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96415">
      <w:pPr>
        <w:adjustRightInd w:val="0"/>
        <w:snapToGrid w:val="0"/>
        <w:spacing w:line="570" w:lineRule="exact"/>
        <w:outlineLvl w:val="0"/>
        <w:rPr>
          <w:rFonts w:hint="eastAsia" w:ascii="黑体" w:hAnsi="黑体" w:eastAsia="黑体" w:cs="黑体"/>
          <w:sz w:val="32"/>
          <w:szCs w:val="32"/>
          <w:lang w:val="en-US" w:eastAsia="zh-CN"/>
        </w:rPr>
      </w:pPr>
      <w:r>
        <w:rPr>
          <w:rFonts w:hint="eastAsia" w:ascii="黑体" w:hAnsi="黑体" w:eastAsia="黑体"/>
          <w:sz w:val="32"/>
          <w:szCs w:val="36"/>
        </w:rPr>
        <w:t xml:space="preserve"> </w:t>
      </w:r>
      <w:r>
        <w:rPr>
          <w:rFonts w:hint="eastAsia" w:ascii="黑体" w:hAnsi="黑体" w:eastAsia="黑体" w:cs="黑体"/>
          <w:sz w:val="32"/>
          <w:szCs w:val="32"/>
        </w:rPr>
        <w:t>附件</w:t>
      </w:r>
      <w:r>
        <w:rPr>
          <w:rFonts w:hint="eastAsia" w:ascii="黑体" w:hAnsi="黑体" w:eastAsia="黑体" w:cs="黑体"/>
          <w:sz w:val="32"/>
          <w:szCs w:val="32"/>
          <w:lang w:val="en-US" w:eastAsia="zh-CN"/>
        </w:rPr>
        <w:t>7</w:t>
      </w:r>
    </w:p>
    <w:p w14:paraId="14D4C08F">
      <w:pPr>
        <w:spacing w:line="800" w:lineRule="exact"/>
        <w:jc w:val="center"/>
        <w:rPr>
          <w:rFonts w:hint="eastAsia" w:ascii="方正小标宋简体" w:hAnsi="方正小标宋简体" w:eastAsia="方正小标宋简体" w:cs="方正小标宋简体"/>
          <w:bCs/>
          <w:sz w:val="56"/>
          <w:szCs w:val="56"/>
          <w:lang w:eastAsia="zh-CN"/>
        </w:rPr>
      </w:pPr>
    </w:p>
    <w:p w14:paraId="345292A5">
      <w:pPr>
        <w:spacing w:line="8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2027年专利转化运用能力提升项目</w:t>
      </w:r>
      <w:r>
        <w:rPr>
          <w:rFonts w:hint="eastAsia" w:ascii="方正小标宋简体" w:hAnsi="方正小标宋简体" w:eastAsia="方正小标宋简体" w:cs="方正小标宋简体"/>
          <w:bCs/>
          <w:sz w:val="44"/>
          <w:szCs w:val="44"/>
        </w:rPr>
        <w:t>申报书</w:t>
      </w:r>
    </w:p>
    <w:p w14:paraId="558841CF">
      <w:pPr>
        <w:spacing w:line="560" w:lineRule="exact"/>
        <w:rPr>
          <w:rFonts w:ascii="Times New Roman" w:hAnsi="Times New Roman"/>
        </w:rPr>
      </w:pPr>
    </w:p>
    <w:p w14:paraId="312321D1">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rPr>
      </w:pPr>
    </w:p>
    <w:p w14:paraId="1E4D9168">
      <w:pPr>
        <w:keepNext w:val="0"/>
        <w:keepLines w:val="0"/>
        <w:pageBreakBefore w:val="0"/>
        <w:widowControl w:val="0"/>
        <w:kinsoku/>
        <w:wordWrap/>
        <w:overflowPunct/>
        <w:topLinePunct w:val="0"/>
        <w:autoSpaceDE/>
        <w:autoSpaceDN/>
        <w:bidi w:val="0"/>
        <w:adjustRightInd/>
        <w:snapToGrid/>
        <w:spacing w:line="560" w:lineRule="exact"/>
        <w:ind w:firstLine="792" w:firstLineChars="200"/>
        <w:jc w:val="left"/>
        <w:textAlignment w:val="auto"/>
        <w:rPr>
          <w:rFonts w:hint="eastAsia" w:ascii="仿宋_GB2312" w:hAnsi="仿宋_GB2312" w:eastAsia="仿宋_GB2312" w:cs="仿宋_GB2312"/>
          <w:spacing w:val="38"/>
          <w:sz w:val="32"/>
          <w:szCs w:val="32"/>
          <w:lang w:eastAsia="zh-CN"/>
        </w:rPr>
      </w:pPr>
      <w:r>
        <w:rPr>
          <w:rFonts w:hint="eastAsia" w:ascii="仿宋_GB2312" w:hAnsi="仿宋_GB2312" w:eastAsia="仿宋_GB2312" w:cs="仿宋_GB2312"/>
          <w:spacing w:val="38"/>
          <w:sz w:val="32"/>
          <w:szCs w:val="32"/>
          <w:lang w:eastAsia="zh-CN"/>
        </w:rPr>
        <w:t>申报项目类别：（请选择一个类别填报）</w:t>
      </w:r>
    </w:p>
    <w:p w14:paraId="0040A0E8">
      <w:pPr>
        <w:pStyle w:val="9"/>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sym w:font="Wingdings 2" w:char="00A3"/>
      </w:r>
      <w:r>
        <w:rPr>
          <w:rFonts w:hint="eastAsia" w:ascii="楷体_GB2312" w:hAnsi="楷体_GB2312" w:eastAsia="楷体_GB2312" w:cs="楷体_GB2312"/>
          <w:sz w:val="32"/>
          <w:szCs w:val="32"/>
          <w:lang w:val="en-US" w:eastAsia="zh-CN"/>
        </w:rPr>
        <w:t>新兴产业领域重点企业知识产权能力提升项目（表一）</w:t>
      </w:r>
    </w:p>
    <w:p w14:paraId="22AC85F1">
      <w:pPr>
        <w:pStyle w:val="9"/>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sym w:font="Wingdings 2" w:char="00A3"/>
      </w:r>
      <w:r>
        <w:rPr>
          <w:rFonts w:hint="eastAsia" w:ascii="楷体_GB2312" w:hAnsi="楷体_GB2312" w:eastAsia="楷体_GB2312" w:cs="楷体_GB2312"/>
          <w:sz w:val="32"/>
          <w:szCs w:val="32"/>
          <w:lang w:val="en-US" w:eastAsia="zh-CN"/>
        </w:rPr>
        <w:t>产业知识产权运营中心建设项目（表二）</w:t>
      </w:r>
    </w:p>
    <w:p w14:paraId="319A5F44">
      <w:pPr>
        <w:pStyle w:val="9"/>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sym w:font="Wingdings 2" w:char="00A3"/>
      </w:r>
      <w:r>
        <w:rPr>
          <w:rFonts w:hint="eastAsia" w:ascii="楷体_GB2312" w:hAnsi="楷体_GB2312" w:eastAsia="楷体_GB2312" w:cs="楷体_GB2312"/>
          <w:sz w:val="32"/>
          <w:szCs w:val="32"/>
          <w:lang w:val="en-US" w:eastAsia="zh-CN"/>
        </w:rPr>
        <w:t>知识产权金融服务平台（机构）建设项目（表三）</w:t>
      </w:r>
    </w:p>
    <w:p w14:paraId="09296613">
      <w:pPr>
        <w:pStyle w:val="9"/>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sym w:font="Wingdings 2" w:char="00A3"/>
      </w:r>
      <w:r>
        <w:rPr>
          <w:rFonts w:hint="eastAsia" w:ascii="楷体_GB2312" w:hAnsi="楷体_GB2312" w:eastAsia="楷体_GB2312" w:cs="楷体_GB2312"/>
          <w:sz w:val="32"/>
          <w:szCs w:val="32"/>
          <w:lang w:val="en-US" w:eastAsia="zh-CN"/>
        </w:rPr>
        <w:t>高校院所专利转化运用促进项目（表四）</w:t>
      </w:r>
    </w:p>
    <w:p w14:paraId="1DACD947">
      <w:pPr>
        <w:keepNext w:val="0"/>
        <w:keepLines w:val="0"/>
        <w:pageBreakBefore w:val="0"/>
        <w:widowControl w:val="0"/>
        <w:kinsoku/>
        <w:wordWrap/>
        <w:overflowPunct/>
        <w:topLinePunct w:val="0"/>
        <w:autoSpaceDE/>
        <w:autoSpaceDN/>
        <w:bidi w:val="0"/>
        <w:adjustRightInd/>
        <w:snapToGrid/>
        <w:spacing w:line="560" w:lineRule="exact"/>
        <w:ind w:firstLine="792" w:firstLineChars="200"/>
        <w:jc w:val="left"/>
        <w:textAlignment w:val="auto"/>
        <w:rPr>
          <w:rFonts w:hint="eastAsia" w:ascii="楷体_GB2312" w:hAnsi="楷体_GB2312" w:eastAsia="楷体_GB2312" w:cs="楷体_GB2312"/>
          <w:spacing w:val="38"/>
          <w:sz w:val="32"/>
          <w:szCs w:val="32"/>
        </w:rPr>
      </w:pPr>
    </w:p>
    <w:p w14:paraId="0F7AFE4A">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spacing w:val="38"/>
          <w:sz w:val="32"/>
          <w:szCs w:val="32"/>
        </w:rPr>
      </w:pPr>
    </w:p>
    <w:tbl>
      <w:tblPr>
        <w:tblStyle w:val="7"/>
        <w:tblpPr w:leftFromText="180" w:rightFromText="180" w:vertAnchor="text" w:horzAnchor="page" w:tblpX="1834" w:tblpY="-711"/>
        <w:tblOverlap w:val="never"/>
        <w:tblW w:w="84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06"/>
        <w:gridCol w:w="360"/>
        <w:gridCol w:w="5860"/>
      </w:tblGrid>
      <w:tr w14:paraId="6A89E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5385BA17">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ascii="黑体" w:hAnsi="宋体" w:eastAsia="黑体"/>
                <w:sz w:val="32"/>
                <w:szCs w:val="32"/>
              </w:rPr>
            </w:pPr>
            <w:r>
              <w:rPr>
                <w:rFonts w:hint="eastAsia" w:ascii="黑体" w:hAnsi="宋体" w:eastAsia="黑体"/>
                <w:sz w:val="32"/>
                <w:szCs w:val="32"/>
              </w:rPr>
              <w:t>申报单位</w:t>
            </w:r>
          </w:p>
        </w:tc>
        <w:tc>
          <w:tcPr>
            <w:tcW w:w="360" w:type="dxa"/>
            <w:tcBorders>
              <w:top w:val="nil"/>
              <w:left w:val="nil"/>
              <w:bottom w:val="nil"/>
              <w:right w:val="nil"/>
            </w:tcBorders>
            <w:noWrap w:val="0"/>
            <w:vAlign w:val="bottom"/>
          </w:tcPr>
          <w:p w14:paraId="699AE52F">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ascii="宋体"/>
                <w:sz w:val="32"/>
                <w:szCs w:val="32"/>
              </w:rPr>
            </w:pPr>
            <w:r>
              <w:rPr>
                <w:rFonts w:ascii="宋体" w:hAnsi="宋体"/>
                <w:sz w:val="32"/>
                <w:szCs w:val="32"/>
              </w:rPr>
              <w:t>:</w:t>
            </w:r>
          </w:p>
        </w:tc>
        <w:tc>
          <w:tcPr>
            <w:tcW w:w="5860" w:type="dxa"/>
            <w:tcBorders>
              <w:top w:val="nil"/>
              <w:left w:val="nil"/>
              <w:bottom w:val="single" w:color="000000" w:sz="4" w:space="0"/>
              <w:right w:val="nil"/>
            </w:tcBorders>
            <w:noWrap w:val="0"/>
            <w:vAlign w:val="bottom"/>
          </w:tcPr>
          <w:p w14:paraId="175B5A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sz w:val="32"/>
                <w:szCs w:val="32"/>
              </w:rPr>
            </w:pPr>
            <w:r>
              <w:rPr>
                <w:rFonts w:hint="eastAsia" w:ascii="宋体"/>
                <w:sz w:val="32"/>
                <w:szCs w:val="32"/>
              </w:rPr>
              <w:t xml:space="preserve">                           （盖章）</w:t>
            </w:r>
          </w:p>
        </w:tc>
      </w:tr>
      <w:tr w14:paraId="7F4FA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00AAFE02">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ascii="黑体" w:hAnsi="宋体" w:eastAsia="黑体"/>
                <w:sz w:val="32"/>
                <w:szCs w:val="32"/>
              </w:rPr>
            </w:pPr>
            <w:r>
              <w:rPr>
                <w:rFonts w:hint="eastAsia" w:ascii="黑体" w:hAnsi="宋体" w:eastAsia="黑体"/>
                <w:sz w:val="32"/>
                <w:szCs w:val="32"/>
              </w:rPr>
              <w:t>联系人及电话</w:t>
            </w:r>
          </w:p>
        </w:tc>
        <w:tc>
          <w:tcPr>
            <w:tcW w:w="360" w:type="dxa"/>
            <w:tcBorders>
              <w:top w:val="nil"/>
              <w:left w:val="nil"/>
              <w:bottom w:val="nil"/>
              <w:right w:val="nil"/>
            </w:tcBorders>
            <w:noWrap w:val="0"/>
            <w:vAlign w:val="bottom"/>
          </w:tcPr>
          <w:p w14:paraId="638EABC2">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30C2A4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sz w:val="32"/>
                <w:szCs w:val="32"/>
              </w:rPr>
            </w:pPr>
          </w:p>
        </w:tc>
      </w:tr>
      <w:tr w14:paraId="67C65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33DECAD0">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黑体" w:hAnsi="宋体" w:eastAsia="黑体"/>
                <w:sz w:val="32"/>
                <w:szCs w:val="32"/>
              </w:rPr>
            </w:pPr>
            <w:r>
              <w:rPr>
                <w:rFonts w:hint="eastAsia" w:ascii="黑体" w:hAnsi="宋体" w:eastAsia="黑体"/>
                <w:sz w:val="32"/>
                <w:szCs w:val="32"/>
              </w:rPr>
              <w:t>推荐单位</w:t>
            </w:r>
          </w:p>
        </w:tc>
        <w:tc>
          <w:tcPr>
            <w:tcW w:w="360" w:type="dxa"/>
            <w:tcBorders>
              <w:top w:val="nil"/>
              <w:left w:val="nil"/>
              <w:bottom w:val="nil"/>
              <w:right w:val="nil"/>
            </w:tcBorders>
            <w:noWrap w:val="0"/>
            <w:vAlign w:val="bottom"/>
          </w:tcPr>
          <w:p w14:paraId="55AF8D9A">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7B71E1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sz w:val="32"/>
                <w:szCs w:val="32"/>
              </w:rPr>
            </w:pPr>
          </w:p>
        </w:tc>
      </w:tr>
      <w:tr w14:paraId="3177F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59089F5E">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eastAsia" w:ascii="黑体" w:hAnsi="宋体" w:eastAsia="黑体"/>
                <w:sz w:val="32"/>
                <w:szCs w:val="32"/>
              </w:rPr>
            </w:pPr>
            <w:r>
              <w:rPr>
                <w:rFonts w:hint="eastAsia" w:ascii="黑体" w:hAnsi="宋体" w:eastAsia="黑体"/>
                <w:sz w:val="32"/>
                <w:szCs w:val="32"/>
              </w:rPr>
              <w:t>填报日期</w:t>
            </w:r>
          </w:p>
        </w:tc>
        <w:tc>
          <w:tcPr>
            <w:tcW w:w="360" w:type="dxa"/>
            <w:tcBorders>
              <w:top w:val="nil"/>
              <w:left w:val="nil"/>
              <w:bottom w:val="nil"/>
              <w:right w:val="nil"/>
            </w:tcBorders>
            <w:noWrap w:val="0"/>
            <w:vAlign w:val="bottom"/>
          </w:tcPr>
          <w:p w14:paraId="05AEF096">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648A25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sz w:val="32"/>
                <w:szCs w:val="32"/>
              </w:rPr>
            </w:pPr>
          </w:p>
        </w:tc>
      </w:tr>
    </w:tbl>
    <w:p w14:paraId="07334C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6"/>
          <w:szCs w:val="36"/>
        </w:rPr>
      </w:pPr>
      <w:bookmarkStart w:id="0" w:name="OLE_LINK11"/>
      <w:r>
        <w:rPr>
          <w:rFonts w:hint="eastAsia" w:ascii="楷体" w:hAnsi="楷体" w:eastAsia="楷体" w:cs="楷体"/>
          <w:sz w:val="36"/>
          <w:szCs w:val="36"/>
        </w:rPr>
        <w:t>陕西省知识产权局编制</w:t>
      </w:r>
    </w:p>
    <w:p w14:paraId="2A0AF6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黑体"/>
          <w:bCs/>
          <w:snapToGrid w:val="0"/>
          <w:spacing w:val="-6"/>
          <w:kern w:val="0"/>
          <w:sz w:val="44"/>
          <w:szCs w:val="44"/>
        </w:r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w:t>
      </w:r>
    </w:p>
    <w:p w14:paraId="77FE8EFD">
      <w:pPr>
        <w:adjustRightInd w:val="0"/>
        <w:snapToGrid w:val="0"/>
        <w:spacing w:line="6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snapToGrid w:val="0"/>
          <w:color w:val="0000FF"/>
          <w:spacing w:val="-6"/>
          <w:kern w:val="0"/>
          <w:sz w:val="32"/>
        </w:rPr>
        <w:br w:type="page"/>
      </w:r>
    </w:p>
    <w:p w14:paraId="78870389">
      <w:pPr>
        <w:adjustRightInd w:val="0"/>
        <w:snapToGrid w:val="0"/>
        <w:spacing w:line="570" w:lineRule="exact"/>
        <w:jc w:val="center"/>
        <w:rPr>
          <w:rFonts w:hint="eastAsia" w:ascii="方正小标宋简体" w:hAnsi="方正小标宋简体" w:eastAsia="方正小标宋简体" w:cs="方正小标宋简体"/>
          <w:snapToGrid w:val="0"/>
          <w:kern w:val="0"/>
          <w:sz w:val="44"/>
          <w:szCs w:val="44"/>
        </w:rPr>
      </w:pPr>
      <w:r>
        <w:rPr>
          <w:rFonts w:hint="eastAsia" w:ascii="方正小标宋简体" w:hAnsi="方正小标宋简体" w:eastAsia="方正小标宋简体" w:cs="方正小标宋简体"/>
          <w:bCs/>
          <w:snapToGrid w:val="0"/>
          <w:spacing w:val="-6"/>
          <w:kern w:val="0"/>
          <w:sz w:val="44"/>
          <w:szCs w:val="44"/>
        </w:rPr>
        <w:t>填 报 说 明</w:t>
      </w:r>
    </w:p>
    <w:p w14:paraId="0571464B">
      <w:pPr>
        <w:adjustRightInd w:val="0"/>
        <w:snapToGrid w:val="0"/>
        <w:spacing w:line="570" w:lineRule="exact"/>
        <w:ind w:firstLine="640" w:firstLineChars="200"/>
        <w:rPr>
          <w:rFonts w:hint="eastAsia" w:ascii="仿宋_GB2312" w:hAnsi="仿宋_GB2312" w:eastAsia="仿宋_GB2312" w:cs="仿宋_GB2312"/>
          <w:snapToGrid w:val="0"/>
          <w:kern w:val="0"/>
          <w:sz w:val="32"/>
          <w:szCs w:val="32"/>
        </w:rPr>
      </w:pPr>
    </w:p>
    <w:p w14:paraId="4E0CD00D">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1.申报书的内容将作为项目评审的重要依据，申报书的各项填报内容及附件佐证材料必须实事求是、准确严谨、层次清晰。申报单位对申报材料的合法性、真实性、完整性负责。各市（区）局要切实履行职责，对申报材料进行审查核对，确保内容真实可靠。</w:t>
      </w:r>
    </w:p>
    <w:p w14:paraId="5621DEDC">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2.封面中项目编号不需填写。申报书各栏目不得空缺，无内容时填“无”。各栏不够填写时，请自行加页。</w:t>
      </w:r>
    </w:p>
    <w:p w14:paraId="45FE693C">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3.各项统计数据（标有年份的除外）截止日为202</w:t>
      </w:r>
      <w:r>
        <w:rPr>
          <w:rFonts w:hint="eastAsia" w:ascii="仿宋_GB2312" w:hAnsi="仿宋_GB2312" w:eastAsia="仿宋_GB2312" w:cs="仿宋_GB2312"/>
          <w:snapToGrid w:val="0"/>
          <w:spacing w:val="-6"/>
          <w:kern w:val="0"/>
          <w:sz w:val="30"/>
          <w:szCs w:val="30"/>
          <w:lang w:val="en-US" w:eastAsia="zh-CN"/>
        </w:rPr>
        <w:t>6</w:t>
      </w:r>
      <w:r>
        <w:rPr>
          <w:rFonts w:hint="eastAsia" w:ascii="仿宋_GB2312" w:hAnsi="仿宋_GB2312" w:eastAsia="仿宋_GB2312" w:cs="仿宋_GB2312"/>
          <w:snapToGrid w:val="0"/>
          <w:spacing w:val="-6"/>
          <w:kern w:val="0"/>
          <w:sz w:val="30"/>
          <w:szCs w:val="30"/>
        </w:rPr>
        <w:t>年6月30日。</w:t>
      </w:r>
    </w:p>
    <w:p w14:paraId="128EF7EB">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4.各项填报内容均需提供相关佐证材料并加盖公章（篇幅较长的佐证材料可以仅提供封面、目录及相关页等内容）。如无必要佐证材料，视为无效填报。</w:t>
      </w:r>
    </w:p>
    <w:p w14:paraId="602645EB">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5.项目申报须经单位法人同意，并于表中签字或签章。</w:t>
      </w:r>
    </w:p>
    <w:p w14:paraId="7E763ECC">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6.纸件材料项目申报书用A4纸打印，加盖单位公章，按项目申报书、附件材料顺序装订成册（纸质封面，左侧胶粘成册，一式五份）。电子版（可编辑版word及盖章扫描PDF版）应与纸质材料内容一致，存于U盘或光盘中〔标题为“单位名称+项目名称申报材料（202</w:t>
      </w:r>
      <w:r>
        <w:rPr>
          <w:rFonts w:hint="eastAsia" w:ascii="仿宋_GB2312" w:hAnsi="仿宋_GB2312" w:eastAsia="仿宋_GB2312" w:cs="仿宋_GB2312"/>
          <w:snapToGrid w:val="0"/>
          <w:spacing w:val="-6"/>
          <w:kern w:val="0"/>
          <w:sz w:val="30"/>
          <w:szCs w:val="30"/>
          <w:lang w:val="en-US" w:eastAsia="zh-CN"/>
        </w:rPr>
        <w:t>7</w:t>
      </w:r>
      <w:r>
        <w:rPr>
          <w:rFonts w:hint="eastAsia" w:ascii="仿宋_GB2312" w:hAnsi="仿宋_GB2312" w:eastAsia="仿宋_GB2312" w:cs="仿宋_GB2312"/>
          <w:snapToGrid w:val="0"/>
          <w:spacing w:val="-6"/>
          <w:kern w:val="0"/>
          <w:sz w:val="30"/>
          <w:szCs w:val="30"/>
        </w:rPr>
        <w:t>年度）”〕同纸件材料一同逐级审核推荐，各市（区）局汇总后报省知识产权局。</w:t>
      </w:r>
    </w:p>
    <w:p w14:paraId="3DC1F334">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7.各市（区）局出具推荐函，与本地区项目申报汇总表、纸质申报材料（五份），盖章后一并报送省知识产权局（EMS寄送地址：西安市新城区新城大院省政府前大楼3-107室）。</w:t>
      </w:r>
    </w:p>
    <w:p w14:paraId="5667796A">
      <w:pPr>
        <w:pStyle w:val="2"/>
        <w:rPr>
          <w:rFonts w:hint="eastAsia"/>
        </w:rPr>
        <w:sectPr>
          <w:pgSz w:w="11906" w:h="16838"/>
          <w:pgMar w:top="2098" w:right="1474" w:bottom="1984" w:left="1587" w:header="851" w:footer="992" w:gutter="0"/>
          <w:pgNumType w:fmt="numberInDash"/>
          <w:cols w:space="720" w:num="1"/>
          <w:docGrid w:type="lines" w:linePitch="312" w:charSpace="0"/>
        </w:sectPr>
      </w:pPr>
    </w:p>
    <w:p w14:paraId="231AFEB9">
      <w:pPr>
        <w:suppressAutoHyphens/>
        <w:adjustRightInd w:val="0"/>
        <w:snapToGrid w:val="0"/>
        <w:spacing w:line="560" w:lineRule="exact"/>
        <w:rPr>
          <w:rFonts w:hint="eastAsia" w:ascii="仿宋_GB2312" w:hAnsi="仿宋_GB2312" w:eastAsia="仿宋_GB2312" w:cs="仿宋_GB2312"/>
          <w:snapToGrid w:val="0"/>
          <w:spacing w:val="-6"/>
          <w:kern w:val="0"/>
          <w:sz w:val="30"/>
          <w:szCs w:val="30"/>
        </w:rPr>
      </w:pPr>
    </w:p>
    <w:p w14:paraId="2AB209FF">
      <w:pPr>
        <w:widowControl/>
        <w:jc w:val="center"/>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项目申报承诺书</w:t>
      </w:r>
    </w:p>
    <w:p w14:paraId="1441F86A">
      <w:pPr>
        <w:widowControl/>
        <w:rPr>
          <w:rFonts w:ascii="仿宋" w:hAnsi="仿宋" w:eastAsia="仿宋" w:cs="宋体"/>
          <w:sz w:val="32"/>
          <w:szCs w:val="32"/>
        </w:rPr>
      </w:pPr>
    </w:p>
    <w:p w14:paraId="6D693CDE">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承诺目前运营正常，财务和信用状况良好，所提供申报资料真实可靠，无行政、司法机关认定的侵犯他人知识产权行为，无编报虚假预算、篡改单位财务数据等失信行为，未被认定为失信联合惩戒对象且过去在申报和承担各级知识产权项目中没有不良信用记录。项目资金获批后，本单位将严格按照有关规定规范使用。</w:t>
      </w:r>
    </w:p>
    <w:p w14:paraId="66C1D656">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本单位承诺如有失实或失信行为，愿意根据相关规定，承担以下责任：</w:t>
      </w:r>
    </w:p>
    <w:p w14:paraId="1B14A63B">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rPr>
        <w:t>取消项目承接资格，并收回拨付经费；</w:t>
      </w:r>
    </w:p>
    <w:p w14:paraId="01F2FD9E">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根据失信情况，记入黑名单信用记录，并报送至省公共信用信息平台，列入社会信用记录，接受相应处理；</w:t>
      </w:r>
    </w:p>
    <w:p w14:paraId="400B9471">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其他相关法律责任等。</w:t>
      </w:r>
    </w:p>
    <w:p w14:paraId="6F390A29">
      <w:pPr>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p w14:paraId="4F81B644">
      <w:pPr>
        <w:keepNext w:val="0"/>
        <w:keepLines w:val="0"/>
        <w:pageBreakBefore w:val="0"/>
        <w:kinsoku/>
        <w:wordWrap/>
        <w:overflowPunct/>
        <w:topLinePunct w:val="0"/>
        <w:autoSpaceDE/>
        <w:autoSpaceDN/>
        <w:bidi w:val="0"/>
        <w:spacing w:line="560" w:lineRule="exact"/>
        <w:textAlignment w:val="auto"/>
      </w:pPr>
    </w:p>
    <w:p w14:paraId="5349D9E2">
      <w:pPr>
        <w:keepNext w:val="0"/>
        <w:keepLines w:val="0"/>
        <w:pageBreakBefore w:val="0"/>
        <w:widowControl/>
        <w:kinsoku/>
        <w:wordWrap/>
        <w:overflowPunct/>
        <w:topLinePunct w:val="0"/>
        <w:autoSpaceDE/>
        <w:autoSpaceDN/>
        <w:bidi w:val="0"/>
        <w:spacing w:line="560" w:lineRule="exact"/>
        <w:ind w:firstLine="3200" w:firstLineChars="10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申报单位（盖章）：            </w:t>
      </w:r>
    </w:p>
    <w:p w14:paraId="4E53F82C">
      <w:pPr>
        <w:keepNext w:val="0"/>
        <w:keepLines w:val="0"/>
        <w:pageBreakBefore w:val="0"/>
        <w:widowControl/>
        <w:kinsoku/>
        <w:wordWrap/>
        <w:overflowPunct/>
        <w:topLinePunct w:val="0"/>
        <w:autoSpaceDE/>
        <w:autoSpaceDN/>
        <w:bidi w:val="0"/>
        <w:spacing w:before="312" w:beforeLines="100" w:line="560" w:lineRule="exact"/>
        <w:ind w:right="1680" w:rightChars="800"/>
        <w:jc w:val="righ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  月  日</w:t>
      </w:r>
    </w:p>
    <w:p w14:paraId="46B1AFFF">
      <w:pPr>
        <w:keepNext w:val="0"/>
        <w:keepLines w:val="0"/>
        <w:pageBreakBefore w:val="0"/>
        <w:suppressAutoHyphen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napToGrid w:val="0"/>
          <w:spacing w:val="-6"/>
          <w:kern w:val="0"/>
          <w:sz w:val="30"/>
          <w:szCs w:val="30"/>
        </w:rPr>
      </w:pPr>
    </w:p>
    <w:p w14:paraId="00B09F64">
      <w:pPr>
        <w:adjustRightInd w:val="0"/>
        <w:snapToGrid w:val="0"/>
        <w:spacing w:line="660" w:lineRule="exact"/>
        <w:jc w:val="both"/>
        <w:rPr>
          <w:rFonts w:hint="eastAsia" w:ascii="黑体" w:hAnsi="黑体" w:eastAsia="黑体" w:cs="黑体"/>
          <w:sz w:val="28"/>
          <w:szCs w:val="28"/>
          <w:lang w:eastAsia="zh-CN"/>
        </w:rPr>
      </w:pPr>
    </w:p>
    <w:p w14:paraId="3CE5EE6F">
      <w:pPr>
        <w:adjustRightInd w:val="0"/>
        <w:snapToGrid w:val="0"/>
        <w:spacing w:line="660" w:lineRule="exact"/>
        <w:jc w:val="both"/>
        <w:rPr>
          <w:rFonts w:hint="eastAsia" w:ascii="黑体" w:hAnsi="黑体" w:eastAsia="黑体" w:cs="黑体"/>
          <w:sz w:val="28"/>
          <w:szCs w:val="28"/>
          <w:lang w:val="en-US" w:eastAsia="zh-CN"/>
        </w:rPr>
      </w:pPr>
      <w:r>
        <w:rPr>
          <w:rFonts w:hint="eastAsia" w:ascii="黑体" w:hAnsi="黑体" w:eastAsia="黑体" w:cs="黑体"/>
          <w:sz w:val="28"/>
          <w:szCs w:val="28"/>
          <w:lang w:eastAsia="zh-CN"/>
        </w:rPr>
        <w:t>表</w:t>
      </w:r>
      <w:r>
        <w:rPr>
          <w:rFonts w:hint="eastAsia" w:ascii="黑体" w:hAnsi="黑体" w:eastAsia="黑体" w:cs="黑体"/>
          <w:sz w:val="28"/>
          <w:szCs w:val="28"/>
          <w:lang w:val="en-US" w:eastAsia="zh-CN"/>
        </w:rPr>
        <w:t>一</w:t>
      </w:r>
    </w:p>
    <w:p w14:paraId="5C8EFE32">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新兴产业领域重点企业知识产权能力提升</w:t>
      </w:r>
    </w:p>
    <w:p w14:paraId="0C0F23F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val="en-US" w:eastAsia="zh-CN"/>
        </w:rPr>
        <w:t>（高价值专利培育中心建设）项目申报</w:t>
      </w:r>
      <w:r>
        <w:rPr>
          <w:rFonts w:hint="eastAsia" w:ascii="方正小标宋简体" w:hAnsi="方正小标宋简体" w:eastAsia="方正小标宋简体" w:cs="方正小标宋简体"/>
          <w:sz w:val="40"/>
          <w:szCs w:val="40"/>
        </w:rPr>
        <w:t>指南</w:t>
      </w:r>
    </w:p>
    <w:bookmarkEnd w:id="0"/>
    <w:p w14:paraId="45EE0A57">
      <w:pPr>
        <w:keepNext w:val="0"/>
        <w:keepLines w:val="0"/>
        <w:pageBreakBefore w:val="0"/>
        <w:widowControl w:val="0"/>
        <w:tabs>
          <w:tab w:val="left" w:pos="3273"/>
        </w:tabs>
        <w:kinsoku/>
        <w:wordWrap/>
        <w:overflowPunct/>
        <w:topLinePunct w:val="0"/>
        <w:bidi w:val="0"/>
        <w:adjustRightInd w:val="0"/>
        <w:snapToGrid w:val="0"/>
        <w:spacing w:line="460" w:lineRule="exact"/>
        <w:ind w:firstLine="640" w:firstLineChars="200"/>
        <w:textAlignment w:val="auto"/>
        <w:rPr>
          <w:rFonts w:hint="eastAsia" w:ascii="仿宋_GB2312" w:hAnsi="仿宋_GB2312" w:eastAsia="仿宋_GB2312" w:cs="仿宋_GB2312"/>
          <w:kern w:val="0"/>
          <w:sz w:val="32"/>
          <w:szCs w:val="32"/>
        </w:rPr>
      </w:pPr>
    </w:p>
    <w:p w14:paraId="745034AE">
      <w:pPr>
        <w:keepNext w:val="0"/>
        <w:keepLines w:val="0"/>
        <w:pageBreakBefore w:val="0"/>
        <w:widowControl w:val="0"/>
        <w:tabs>
          <w:tab w:val="left" w:pos="3273"/>
        </w:tabs>
        <w:kinsoku/>
        <w:wordWrap/>
        <w:overflowPunct/>
        <w:topLinePunct w:val="0"/>
        <w:bidi w:val="0"/>
        <w:adjustRightInd w:val="0"/>
        <w:snapToGrid w:val="0"/>
        <w:spacing w:line="56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一、申报主体</w:t>
      </w:r>
    </w:p>
    <w:p w14:paraId="54DCBF18">
      <w:pPr>
        <w:keepNext w:val="0"/>
        <w:keepLines w:val="0"/>
        <w:pageBreakBefore w:val="0"/>
        <w:widowControl w:val="0"/>
        <w:tabs>
          <w:tab w:val="left" w:pos="1680"/>
        </w:tabs>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color w:val="0000FF"/>
          <w:sz w:val="30"/>
          <w:szCs w:val="30"/>
        </w:rPr>
      </w:pPr>
      <w:r>
        <w:rPr>
          <w:rFonts w:hint="eastAsia" w:ascii="仿宋_GB2312" w:hAnsi="仿宋_GB2312" w:eastAsia="仿宋_GB2312" w:cs="仿宋_GB2312"/>
          <w:snapToGrid w:val="0"/>
          <w:kern w:val="0"/>
          <w:sz w:val="30"/>
          <w:szCs w:val="30"/>
        </w:rPr>
        <w:t>全省重点产业链</w:t>
      </w:r>
      <w:r>
        <w:rPr>
          <w:rFonts w:hint="eastAsia" w:ascii="仿宋_GB2312" w:hAnsi="仿宋_GB2312" w:eastAsia="仿宋_GB2312" w:cs="仿宋_GB2312"/>
          <w:snapToGrid w:val="0"/>
          <w:kern w:val="0"/>
          <w:sz w:val="30"/>
          <w:szCs w:val="30"/>
          <w:lang w:eastAsia="zh-CN"/>
        </w:rPr>
        <w:t>企业</w:t>
      </w:r>
      <w:r>
        <w:rPr>
          <w:rFonts w:hint="eastAsia" w:ascii="仿宋_GB2312" w:hAnsi="仿宋_GB2312" w:eastAsia="仿宋_GB2312" w:cs="仿宋_GB2312"/>
          <w:snapToGrid w:val="0"/>
          <w:kern w:val="0"/>
          <w:sz w:val="30"/>
          <w:szCs w:val="30"/>
        </w:rPr>
        <w:t>、战略性新兴产业</w:t>
      </w:r>
      <w:r>
        <w:rPr>
          <w:rFonts w:hint="eastAsia" w:ascii="仿宋_GB2312" w:hAnsi="仿宋_GB2312" w:eastAsia="仿宋_GB2312" w:cs="仿宋_GB2312"/>
          <w:snapToGrid w:val="0"/>
          <w:kern w:val="0"/>
          <w:sz w:val="30"/>
          <w:szCs w:val="30"/>
          <w:lang w:val="en-US" w:eastAsia="zh-CN"/>
        </w:rPr>
        <w:t>和未来产业</w:t>
      </w:r>
      <w:r>
        <w:rPr>
          <w:rFonts w:hint="eastAsia" w:ascii="仿宋_GB2312" w:hAnsi="仿宋_GB2312" w:eastAsia="仿宋_GB2312" w:cs="仿宋_GB2312"/>
          <w:snapToGrid w:val="0"/>
          <w:kern w:val="0"/>
          <w:sz w:val="30"/>
          <w:szCs w:val="30"/>
        </w:rPr>
        <w:t>有关企业。支持产业链链主企业、国家级专精特新“小巨人”企业、国家制造业单项冠军企业、国家知识产权示范企业等与产业链上下游企业、高校院所、知识产权服务机构联合申报。</w:t>
      </w:r>
    </w:p>
    <w:p w14:paraId="0DB2C7C9">
      <w:pPr>
        <w:keepNext w:val="0"/>
        <w:keepLines w:val="0"/>
        <w:pageBreakBefore w:val="0"/>
        <w:widowControl w:val="0"/>
        <w:tabs>
          <w:tab w:val="left" w:pos="3273"/>
        </w:tabs>
        <w:kinsoku/>
        <w:wordWrap/>
        <w:overflowPunct/>
        <w:topLinePunct w:val="0"/>
        <w:bidi w:val="0"/>
        <w:adjustRightInd w:val="0"/>
        <w:snapToGrid w:val="0"/>
        <w:spacing w:line="56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二、申报条件</w:t>
      </w:r>
    </w:p>
    <w:p w14:paraId="072EAEE7">
      <w:pPr>
        <w:keepNext w:val="0"/>
        <w:keepLines w:val="0"/>
        <w:pageBreakBefore w:val="0"/>
        <w:widowControl w:val="0"/>
        <w:kinsoku/>
        <w:wordWrap/>
        <w:overflowPunct/>
        <w:topLinePunct w:val="0"/>
        <w:autoSpaceDE w:val="0"/>
        <w:autoSpaceDN w:val="0"/>
        <w:bidi w:val="0"/>
        <w:adjustRightInd w:val="0"/>
        <w:snapToGrid w:val="0"/>
        <w:spacing w:line="560" w:lineRule="exact"/>
        <w:ind w:firstLine="600" w:firstLineChars="200"/>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1.具有良好的研发基础和研发能力。在所申报的技术领域研发水平处于行业领先地位，正在承担国家或省部级重大科技项目，或者正在开展关键核心技术攻关，已取得一定成果。</w:t>
      </w:r>
    </w:p>
    <w:p w14:paraId="4B862E04">
      <w:pPr>
        <w:keepNext w:val="0"/>
        <w:keepLines w:val="0"/>
        <w:pageBreakBefore w:val="0"/>
        <w:widowControl w:val="0"/>
        <w:kinsoku/>
        <w:wordWrap/>
        <w:overflowPunct/>
        <w:topLinePunct w:val="0"/>
        <w:autoSpaceDE w:val="0"/>
        <w:autoSpaceDN w:val="0"/>
        <w:bidi w:val="0"/>
        <w:adjustRightInd w:val="0"/>
        <w:snapToGrid w:val="0"/>
        <w:spacing w:line="560" w:lineRule="exact"/>
        <w:ind w:firstLine="600" w:firstLineChars="200"/>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2.具有良好的知识产权工作基础。知识产权管理制度比较健全，有相对独立的知识产权管理机构，知识产权专兼职人员不少于3人。</w:t>
      </w:r>
      <w:r>
        <w:rPr>
          <w:rFonts w:hint="eastAsia" w:ascii="仿宋_GB2312" w:hAnsi="仿宋_GB2312" w:eastAsia="仿宋_GB2312" w:cs="仿宋_GB2312"/>
          <w:snapToGrid w:val="0"/>
          <w:kern w:val="0"/>
          <w:sz w:val="30"/>
          <w:szCs w:val="30"/>
          <w:lang w:eastAsia="zh-CN"/>
        </w:rPr>
        <w:t>开展</w:t>
      </w:r>
      <w:r>
        <w:rPr>
          <w:rFonts w:hint="eastAsia" w:ascii="仿宋_GB2312" w:hAnsi="仿宋_GB2312" w:eastAsia="仿宋_GB2312" w:cs="仿宋_GB2312"/>
          <w:snapToGrid w:val="0"/>
          <w:kern w:val="0"/>
          <w:sz w:val="30"/>
          <w:szCs w:val="30"/>
        </w:rPr>
        <w:t>专利产品备案</w:t>
      </w:r>
      <w:r>
        <w:rPr>
          <w:rFonts w:hint="eastAsia" w:ascii="仿宋_GB2312" w:hAnsi="仿宋_GB2312" w:eastAsia="仿宋_GB2312" w:cs="仿宋_GB2312"/>
          <w:snapToGrid w:val="0"/>
          <w:kern w:val="0"/>
          <w:sz w:val="30"/>
          <w:szCs w:val="30"/>
          <w:lang w:eastAsia="zh-CN"/>
        </w:rPr>
        <w:t>工作</w:t>
      </w:r>
      <w:r>
        <w:rPr>
          <w:rFonts w:hint="eastAsia" w:ascii="仿宋_GB2312" w:hAnsi="仿宋_GB2312" w:eastAsia="仿宋_GB2312" w:cs="仿宋_GB2312"/>
          <w:snapToGrid w:val="0"/>
          <w:kern w:val="0"/>
          <w:sz w:val="30"/>
          <w:szCs w:val="30"/>
        </w:rPr>
        <w:t>，鼓励数据知识产权登记企业积极申报。</w:t>
      </w:r>
    </w:p>
    <w:p w14:paraId="3832014B">
      <w:pPr>
        <w:pStyle w:val="2"/>
        <w:keepNext w:val="0"/>
        <w:keepLines w:val="0"/>
        <w:pageBreakBefore w:val="0"/>
        <w:widowControl w:val="0"/>
        <w:kinsoku/>
        <w:wordWrap/>
        <w:overflowPunct/>
        <w:topLinePunct w:val="0"/>
        <w:bidi w:val="0"/>
        <w:spacing w:after="0" w:line="560" w:lineRule="exact"/>
        <w:ind w:firstLine="600" w:firstLineChars="200"/>
        <w:textAlignment w:val="auto"/>
        <w:rPr>
          <w:rFonts w:hint="eastAsia" w:ascii="仿宋_GB2312" w:hAnsi="仿宋_GB2312" w:eastAsia="仿宋_GB2312" w:cs="仿宋_GB2312"/>
          <w:snapToGrid w:val="0"/>
          <w:kern w:val="0"/>
          <w:sz w:val="30"/>
          <w:szCs w:val="30"/>
          <w:lang w:val="en-US" w:eastAsia="zh-CN" w:bidi="ar-SA"/>
        </w:rPr>
      </w:pPr>
      <w:r>
        <w:rPr>
          <w:rFonts w:hint="eastAsia" w:ascii="仿宋_GB2312" w:hAnsi="仿宋_GB2312" w:eastAsia="仿宋_GB2312" w:cs="仿宋_GB2312"/>
          <w:snapToGrid w:val="0"/>
          <w:kern w:val="0"/>
          <w:sz w:val="30"/>
          <w:szCs w:val="30"/>
          <w:lang w:val="en-US" w:eastAsia="zh-CN" w:bidi="ar-SA"/>
        </w:rPr>
        <w:t>3.企业经营状况良好，无严重失信行为，无未整改的非正常专利申请行为。</w:t>
      </w:r>
    </w:p>
    <w:p w14:paraId="37FDD7E4">
      <w:pPr>
        <w:keepNext w:val="0"/>
        <w:keepLines w:val="0"/>
        <w:pageBreakBefore w:val="0"/>
        <w:widowControl w:val="0"/>
        <w:kinsoku/>
        <w:wordWrap/>
        <w:overflowPunct/>
        <w:topLinePunct w:val="0"/>
        <w:autoSpaceDE w:val="0"/>
        <w:autoSpaceDN w:val="0"/>
        <w:bidi w:val="0"/>
        <w:adjustRightInd w:val="0"/>
        <w:snapToGrid w:val="0"/>
        <w:spacing w:line="560" w:lineRule="exact"/>
        <w:ind w:firstLine="600" w:firstLineChars="200"/>
        <w:textAlignment w:val="auto"/>
        <w:rPr>
          <w:rFonts w:hint="eastAsia" w:ascii="楷体_GB2312" w:hAnsi="楷体_GB2312" w:eastAsia="楷体_GB2312" w:cs="楷体_GB2312"/>
          <w:snapToGrid w:val="0"/>
          <w:kern w:val="0"/>
          <w:sz w:val="30"/>
          <w:szCs w:val="30"/>
        </w:rPr>
      </w:pPr>
      <w:r>
        <w:rPr>
          <w:rFonts w:hint="eastAsia" w:ascii="黑体" w:hAnsi="黑体" w:eastAsia="黑体" w:cs="黑体"/>
          <w:kern w:val="0"/>
          <w:sz w:val="30"/>
          <w:szCs w:val="30"/>
        </w:rPr>
        <w:t>三、项目任务</w:t>
      </w:r>
    </w:p>
    <w:p w14:paraId="045DAB31">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1.提升知识产权管理水平。实施《创新管理</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知识产权管理指南（ISO56005）》国际标准。优化商标布局，完善品牌架构。建立专利专题数据库和信息化管理平台，为研发创新提供支持</w:t>
      </w:r>
      <w:r>
        <w:rPr>
          <w:rFonts w:hint="eastAsia" w:ascii="仿宋_GB2312" w:hAnsi="仿宋_GB2312" w:eastAsia="仿宋_GB2312" w:cs="仿宋_GB2312"/>
          <w:sz w:val="30"/>
          <w:szCs w:val="30"/>
        </w:rPr>
        <w:t>。</w:t>
      </w:r>
      <w:r>
        <w:rPr>
          <w:rFonts w:hint="eastAsia" w:ascii="仿宋_GB2312" w:hAnsi="仿宋_GB2312" w:eastAsia="仿宋_GB2312" w:cs="仿宋_GB2312"/>
          <w:snapToGrid w:val="0"/>
          <w:kern w:val="0"/>
          <w:sz w:val="30"/>
          <w:szCs w:val="30"/>
        </w:rPr>
        <w:t>面向经营管理、技术研发、市场营销等人员开展知识产权培训，培养具有知识产权专业能力的研发管理人才。</w:t>
      </w:r>
    </w:p>
    <w:p w14:paraId="00EB9E98">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2.提升知识产权创造能力。完善高价值专利培育工作机制，组建高价值专利培育中心，加大经费投入，制定高价值专利培育工作方案</w:t>
      </w:r>
      <w:r>
        <w:rPr>
          <w:rFonts w:hint="eastAsia" w:ascii="仿宋_GB2312" w:hAnsi="仿宋_GB2312" w:eastAsia="仿宋_GB2312" w:cs="仿宋_GB2312"/>
          <w:snapToGrid w:val="0"/>
          <w:spacing w:val="-6"/>
          <w:kern w:val="0"/>
          <w:sz w:val="30"/>
          <w:szCs w:val="30"/>
          <w:lang w:eastAsia="zh-CN"/>
        </w:rPr>
        <w:t>，产出一批高价值专利（或专利组合）</w:t>
      </w:r>
      <w:r>
        <w:rPr>
          <w:rFonts w:hint="eastAsia" w:ascii="仿宋_GB2312" w:hAnsi="仿宋_GB2312" w:eastAsia="仿宋_GB2312" w:cs="仿宋_GB2312"/>
          <w:snapToGrid w:val="0"/>
          <w:spacing w:val="-6"/>
          <w:kern w:val="0"/>
          <w:sz w:val="30"/>
          <w:szCs w:val="30"/>
        </w:rPr>
        <w:t>。聚焦研发方向实施企业经营类专利导航（参照《专利导航指南》国家标准）。识别创新成果，挖掘专利技术，开展专利布局。建立专利申请前评估和专利质量管控制度，提高</w:t>
      </w:r>
      <w:r>
        <w:rPr>
          <w:rFonts w:hint="eastAsia" w:ascii="仿宋_GB2312" w:hAnsi="仿宋_GB2312" w:eastAsia="仿宋_GB2312" w:cs="仿宋_GB2312"/>
          <w:spacing w:val="-6"/>
          <w:sz w:val="30"/>
          <w:szCs w:val="30"/>
        </w:rPr>
        <w:t>专利撰写质量。开展标准必要专利研究布局，</w:t>
      </w:r>
      <w:r>
        <w:rPr>
          <w:rFonts w:hint="eastAsia" w:ascii="仿宋_GB2312" w:hAnsi="仿宋_GB2312" w:eastAsia="仿宋_GB2312" w:cs="仿宋_GB2312"/>
          <w:snapToGrid w:val="0"/>
          <w:spacing w:val="-6"/>
          <w:kern w:val="0"/>
          <w:sz w:val="30"/>
          <w:szCs w:val="30"/>
        </w:rPr>
        <w:t>参与相关标准制定。</w:t>
      </w:r>
    </w:p>
    <w:p w14:paraId="411C79CE">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hint="default" w:ascii="仿宋_GB2312" w:hAnsi="仿宋_GB2312" w:eastAsia="仿宋_GB2312" w:cs="仿宋_GB2312"/>
          <w:snapToGrid w:val="0"/>
          <w:spacing w:val="-6"/>
          <w:kern w:val="0"/>
          <w:sz w:val="30"/>
          <w:szCs w:val="30"/>
          <w:lang w:val="en-US" w:eastAsia="zh-CN"/>
        </w:rPr>
      </w:pPr>
      <w:r>
        <w:rPr>
          <w:rFonts w:hint="eastAsia" w:ascii="仿宋_GB2312" w:hAnsi="仿宋_GB2312" w:eastAsia="仿宋_GB2312" w:cs="仿宋_GB2312"/>
          <w:snapToGrid w:val="0"/>
          <w:spacing w:val="-6"/>
          <w:kern w:val="0"/>
          <w:sz w:val="30"/>
          <w:szCs w:val="30"/>
        </w:rPr>
        <w:t>3.强化专利转化运用。建立专利分级分类管理制度。开展专利密集型产品备案认定。以转让、许可、作价入股等方式</w:t>
      </w:r>
      <w:r>
        <w:rPr>
          <w:rFonts w:hint="eastAsia" w:ascii="仿宋_GB2312" w:hAnsi="仿宋_GB2312" w:eastAsia="仿宋_GB2312" w:cs="仿宋_GB2312"/>
          <w:snapToGrid w:val="0"/>
          <w:spacing w:val="-6"/>
          <w:kern w:val="0"/>
          <w:sz w:val="30"/>
          <w:szCs w:val="30"/>
          <w:lang w:val="en-US" w:eastAsia="zh-CN"/>
        </w:rPr>
        <w:t>促进专利</w:t>
      </w:r>
      <w:r>
        <w:rPr>
          <w:rFonts w:hint="eastAsia" w:ascii="仿宋_GB2312" w:hAnsi="仿宋_GB2312" w:eastAsia="仿宋_GB2312" w:cs="仿宋_GB2312"/>
          <w:snapToGrid w:val="0"/>
          <w:spacing w:val="-6"/>
          <w:kern w:val="0"/>
          <w:sz w:val="30"/>
          <w:szCs w:val="30"/>
        </w:rPr>
        <w:t>转移转化</w:t>
      </w:r>
      <w:r>
        <w:rPr>
          <w:rFonts w:hint="eastAsia" w:ascii="仿宋_GB2312" w:hAnsi="仿宋_GB2312" w:eastAsia="仿宋_GB2312" w:cs="仿宋_GB2312"/>
          <w:snapToGrid w:val="0"/>
          <w:spacing w:val="-6"/>
          <w:kern w:val="0"/>
          <w:sz w:val="30"/>
          <w:szCs w:val="30"/>
          <w:lang w:eastAsia="zh-CN"/>
        </w:rPr>
        <w:t>，</w:t>
      </w:r>
      <w:r>
        <w:rPr>
          <w:rFonts w:hint="eastAsia" w:ascii="仿宋_GB2312" w:hAnsi="仿宋_GB2312" w:eastAsia="仿宋_GB2312" w:cs="仿宋_GB2312"/>
          <w:snapToGrid w:val="0"/>
          <w:spacing w:val="-6"/>
          <w:kern w:val="0"/>
          <w:sz w:val="30"/>
          <w:szCs w:val="30"/>
          <w:lang w:val="en-US" w:eastAsia="zh-CN"/>
        </w:rPr>
        <w:t>根据实际需求，开展知识产权质押融资、知识产权保险等工作。</w:t>
      </w:r>
      <w:r>
        <w:rPr>
          <w:rFonts w:hint="eastAsia" w:ascii="仿宋_GB2312" w:hAnsi="仿宋_GB2312" w:eastAsia="仿宋_GB2312" w:cs="仿宋_GB2312"/>
          <w:snapToGrid w:val="0"/>
          <w:spacing w:val="-6"/>
          <w:kern w:val="0"/>
          <w:sz w:val="30"/>
          <w:szCs w:val="30"/>
        </w:rPr>
        <w:t>完善数据知识产权培育制度，开展数据知识产权登记。</w:t>
      </w:r>
    </w:p>
    <w:p w14:paraId="520EFA67">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hint="eastAsia" w:ascii="仿宋_GB2312" w:hAnsi="仿宋_GB2312" w:eastAsia="仿宋_GB2312" w:cs="仿宋_GB2312"/>
          <w:snapToGrid w:val="0"/>
          <w:spacing w:val="-6"/>
          <w:kern w:val="0"/>
          <w:sz w:val="30"/>
          <w:szCs w:val="30"/>
          <w:lang w:val="en-US" w:eastAsia="zh-CN"/>
        </w:rPr>
      </w:pPr>
      <w:r>
        <w:rPr>
          <w:rFonts w:hint="eastAsia" w:ascii="仿宋_GB2312" w:hAnsi="仿宋_GB2312" w:eastAsia="仿宋_GB2312" w:cs="仿宋_GB2312"/>
          <w:snapToGrid w:val="0"/>
          <w:spacing w:val="-6"/>
          <w:kern w:val="0"/>
          <w:sz w:val="30"/>
          <w:szCs w:val="30"/>
          <w:lang w:val="en-US" w:eastAsia="zh-CN"/>
        </w:rPr>
        <w:t>4.加强企业知识产权保护成效，</w:t>
      </w:r>
      <w:r>
        <w:rPr>
          <w:rFonts w:hint="eastAsia" w:ascii="仿宋_GB2312" w:hAnsi="仿宋_GB2312" w:eastAsia="仿宋_GB2312" w:cs="仿宋_GB2312"/>
          <w:snapToGrid w:val="0"/>
          <w:spacing w:val="-6"/>
          <w:kern w:val="0"/>
          <w:sz w:val="30"/>
          <w:szCs w:val="30"/>
        </w:rPr>
        <w:t>涉外企业开展知识产权保险工作。</w:t>
      </w:r>
    </w:p>
    <w:p w14:paraId="2B1EC96A">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hint="eastAsia" w:ascii="仿宋_GB2312" w:hAnsi="仿宋_GB2312" w:eastAsia="仿宋_GB2312" w:cs="仿宋_GB2312"/>
          <w:snapToGrid w:val="0"/>
          <w:spacing w:val="-6"/>
          <w:kern w:val="0"/>
          <w:sz w:val="30"/>
          <w:szCs w:val="30"/>
          <w:lang w:val="en-US" w:eastAsia="zh-CN"/>
        </w:rPr>
      </w:pPr>
      <w:r>
        <w:rPr>
          <w:rFonts w:hint="eastAsia" w:ascii="仿宋_GB2312" w:hAnsi="仿宋_GB2312" w:eastAsia="仿宋_GB2312" w:cs="仿宋_GB2312"/>
          <w:snapToGrid w:val="0"/>
          <w:spacing w:val="-6"/>
          <w:kern w:val="0"/>
          <w:sz w:val="30"/>
          <w:szCs w:val="30"/>
          <w:lang w:val="en-US" w:eastAsia="zh-CN"/>
        </w:rPr>
        <w:t>5.发挥示范带动作用。辐射带动产业链上下游、产业集群内中小微企业协同开展知识产权能力提升建设，促进专利成果转化运用。总结提炼知识产权强企培育典型经验和做法。按照省局组织安排，参与相关知识产权成果展会、创新博览会、行业推介会、知识产权示范交流活动、政策宣讲活动等。</w:t>
      </w:r>
    </w:p>
    <w:p w14:paraId="7C7AED76">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黑体" w:hAnsi="黑体" w:eastAsia="黑体" w:cs="黑体"/>
          <w:sz w:val="30"/>
          <w:szCs w:val="30"/>
        </w:rPr>
      </w:pPr>
      <w:r>
        <w:rPr>
          <w:rFonts w:hint="eastAsia" w:ascii="黑体" w:hAnsi="黑体" w:eastAsia="黑体" w:cs="黑体"/>
          <w:snapToGrid w:val="0"/>
          <w:kern w:val="0"/>
          <w:sz w:val="30"/>
          <w:szCs w:val="30"/>
        </w:rPr>
        <w:t>四、绩效目标</w:t>
      </w:r>
    </w:p>
    <w:p w14:paraId="39405F82">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1.实施《创新管理-知识产权管理指南》标准化试点并开展等级评价，实施《专利申请前评估规范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企业高价值专利培育规程》（DB61/T 1850-2024）地方标准。</w:t>
      </w:r>
    </w:p>
    <w:p w14:paraId="2F6C0C9A">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ascii="仿宋_GB2312" w:hAnsi="仿宋_GB2312" w:eastAsia="仿宋_GB2312" w:cs="仿宋_GB2312"/>
          <w:sz w:val="30"/>
          <w:szCs w:val="30"/>
        </w:rPr>
      </w:pPr>
      <w:r>
        <w:rPr>
          <w:rFonts w:hint="eastAsia" w:ascii="仿宋_GB2312" w:hAnsi="仿宋_GB2312" w:eastAsia="仿宋_GB2312" w:cs="仿宋_GB2312"/>
          <w:sz w:val="30"/>
          <w:szCs w:val="30"/>
        </w:rPr>
        <w:t>2.建成</w:t>
      </w:r>
      <w:r>
        <w:rPr>
          <w:rFonts w:hint="eastAsia" w:ascii="仿宋_GB2312" w:hAnsi="仿宋_GB2312" w:eastAsia="仿宋_GB2312" w:cs="仿宋_GB2312"/>
          <w:snapToGrid w:val="0"/>
          <w:kern w:val="0"/>
          <w:sz w:val="30"/>
          <w:szCs w:val="30"/>
        </w:rPr>
        <w:t>高价值专利培育中心，组织架构清晰，运行制度完善，有必要的经费保障</w:t>
      </w:r>
      <w:r>
        <w:rPr>
          <w:rFonts w:hint="eastAsia" w:ascii="仿宋_GB2312" w:hAnsi="仿宋_GB2312" w:eastAsia="仿宋_GB2312" w:cs="仿宋_GB2312"/>
          <w:snapToGrid w:val="0"/>
          <w:spacing w:val="-6"/>
          <w:kern w:val="0"/>
          <w:sz w:val="30"/>
          <w:szCs w:val="30"/>
        </w:rPr>
        <w:t>。</w:t>
      </w:r>
    </w:p>
    <w:p w14:paraId="6F5D82A3">
      <w:pPr>
        <w:keepNext w:val="0"/>
        <w:keepLines w:val="0"/>
        <w:pageBreakBefore w:val="0"/>
        <w:widowControl w:val="0"/>
        <w:kinsoku/>
        <w:wordWrap/>
        <w:overflowPunct/>
        <w:topLinePunct w:val="0"/>
        <w:autoSpaceDE w:val="0"/>
        <w:autoSpaceDN w:val="0"/>
        <w:bidi w:val="0"/>
        <w:adjustRightInd w:val="0"/>
        <w:snapToGrid w:val="0"/>
        <w:spacing w:line="560" w:lineRule="exact"/>
        <w:ind w:firstLine="600" w:firstLineChars="200"/>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3.聚焦关键核心技术形成企业经营类专利导航报告1份。</w:t>
      </w:r>
    </w:p>
    <w:p w14:paraId="4FF8617E">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4.实施期内，围绕本项目确定的技术领域和研发方向，形成一批权利稳定、布局合理、保护有力、经济社会效益明显的专利（申请）组合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涉及数据知识产权登记企业新增数据知识产权登记数量不少于</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件。</w:t>
      </w:r>
    </w:p>
    <w:p w14:paraId="5374E218">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ascii="仿宋_GB2312" w:hAnsi="仿宋_GB2312" w:eastAsia="仿宋_GB2312" w:cs="仿宋_GB2312"/>
          <w:sz w:val="30"/>
          <w:szCs w:val="30"/>
        </w:rPr>
      </w:pPr>
      <w:r>
        <w:rPr>
          <w:rFonts w:hint="eastAsia" w:ascii="仿宋_GB2312" w:hAnsi="仿宋_GB2312" w:eastAsia="仿宋_GB2312" w:cs="仿宋_GB2312"/>
          <w:snapToGrid w:val="0"/>
          <w:kern w:val="0"/>
          <w:sz w:val="30"/>
          <w:szCs w:val="30"/>
        </w:rPr>
        <w:t>5.建成专利专题数据库和信息化管理平台，为研发创新提供支持</w:t>
      </w:r>
      <w:r>
        <w:rPr>
          <w:rFonts w:hint="eastAsia" w:ascii="仿宋_GB2312" w:hAnsi="仿宋_GB2312" w:eastAsia="仿宋_GB2312" w:cs="仿宋_GB2312"/>
          <w:sz w:val="30"/>
          <w:szCs w:val="30"/>
        </w:rPr>
        <w:t>。围绕重点研发方向，在突破</w:t>
      </w:r>
      <w:r>
        <w:rPr>
          <w:rFonts w:hint="eastAsia" w:ascii="仿宋_GB2312" w:hAnsi="仿宋_GB2312" w:eastAsia="仿宋_GB2312" w:cs="仿宋_GB2312"/>
          <w:sz w:val="30"/>
          <w:szCs w:val="30"/>
          <w:lang w:eastAsia="zh-CN"/>
        </w:rPr>
        <w:t>“卡脖子”技术</w:t>
      </w:r>
      <w:r>
        <w:rPr>
          <w:rFonts w:hint="eastAsia" w:ascii="仿宋_GB2312" w:hAnsi="仿宋_GB2312" w:eastAsia="仿宋_GB2312" w:cs="仿宋_GB2312"/>
          <w:sz w:val="30"/>
          <w:szCs w:val="30"/>
        </w:rPr>
        <w:t>或关键技术方面有进展。</w:t>
      </w:r>
    </w:p>
    <w:p w14:paraId="11CA2830">
      <w:pPr>
        <w:keepNext w:val="0"/>
        <w:keepLines w:val="0"/>
        <w:pageBreakBefore w:val="0"/>
        <w:widowControl w:val="0"/>
        <w:kinsoku/>
        <w:wordWrap/>
        <w:overflowPunct/>
        <w:topLinePunct w:val="0"/>
        <w:autoSpaceDE w:val="0"/>
        <w:autoSpaceDN w:val="0"/>
        <w:bidi w:val="0"/>
        <w:adjustRightInd w:val="0"/>
        <w:snapToGrid w:val="0"/>
        <w:spacing w:line="560" w:lineRule="exact"/>
        <w:ind w:firstLine="600" w:firstLineChars="200"/>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6.</w:t>
      </w:r>
      <w:r>
        <w:rPr>
          <w:rFonts w:hint="eastAsia" w:ascii="仿宋_GB2312" w:hAnsi="仿宋_GB2312" w:eastAsia="仿宋_GB2312" w:cs="仿宋_GB2312"/>
          <w:snapToGrid w:val="0"/>
          <w:kern w:val="0"/>
          <w:sz w:val="30"/>
          <w:szCs w:val="30"/>
          <w:lang w:eastAsia="zh-CN"/>
        </w:rPr>
        <w:t>开展</w:t>
      </w:r>
      <w:r>
        <w:rPr>
          <w:rFonts w:hint="eastAsia" w:ascii="仿宋_GB2312" w:hAnsi="仿宋_GB2312" w:eastAsia="仿宋_GB2312" w:cs="仿宋_GB2312"/>
          <w:snapToGrid w:val="0"/>
          <w:kern w:val="0"/>
          <w:sz w:val="30"/>
          <w:szCs w:val="30"/>
        </w:rPr>
        <w:t>专利</w:t>
      </w:r>
      <w:r>
        <w:rPr>
          <w:rFonts w:hint="eastAsia" w:ascii="仿宋_GB2312" w:hAnsi="仿宋_GB2312" w:eastAsia="仿宋_GB2312" w:cs="仿宋_GB2312"/>
          <w:snapToGrid w:val="0"/>
          <w:kern w:val="0"/>
          <w:sz w:val="30"/>
          <w:szCs w:val="30"/>
          <w:lang w:eastAsia="zh-CN"/>
        </w:rPr>
        <w:t>密集型</w:t>
      </w:r>
      <w:r>
        <w:rPr>
          <w:rFonts w:hint="eastAsia" w:ascii="仿宋_GB2312" w:hAnsi="仿宋_GB2312" w:eastAsia="仿宋_GB2312" w:cs="仿宋_GB2312"/>
          <w:snapToGrid w:val="0"/>
          <w:kern w:val="0"/>
          <w:sz w:val="30"/>
          <w:szCs w:val="30"/>
        </w:rPr>
        <w:t>产品备案</w:t>
      </w:r>
      <w:r>
        <w:rPr>
          <w:rFonts w:hint="eastAsia" w:ascii="仿宋_GB2312" w:hAnsi="仿宋_GB2312" w:eastAsia="仿宋_GB2312" w:cs="仿宋_GB2312"/>
          <w:snapToGrid w:val="0"/>
          <w:kern w:val="0"/>
          <w:sz w:val="30"/>
          <w:szCs w:val="30"/>
          <w:lang w:eastAsia="zh-CN"/>
        </w:rPr>
        <w:t>和认定工作</w:t>
      </w:r>
      <w:r>
        <w:rPr>
          <w:rFonts w:hint="eastAsia" w:ascii="仿宋_GB2312" w:hAnsi="仿宋_GB2312" w:eastAsia="仿宋_GB2312" w:cs="仿宋_GB2312"/>
          <w:snapToGrid w:val="0"/>
          <w:kern w:val="0"/>
          <w:sz w:val="30"/>
          <w:szCs w:val="30"/>
        </w:rPr>
        <w:t>。</w:t>
      </w:r>
    </w:p>
    <w:p w14:paraId="05356D73">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7.提升商标品牌价值，自主品牌产品年销售额实现增长。</w:t>
      </w:r>
    </w:p>
    <w:p w14:paraId="7492A3C2">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黑体" w:hAnsi="黑体" w:eastAsia="黑体" w:cs="黑体"/>
          <w:snapToGrid w:val="0"/>
          <w:kern w:val="0"/>
          <w:sz w:val="30"/>
          <w:szCs w:val="30"/>
        </w:rPr>
      </w:pPr>
      <w:r>
        <w:rPr>
          <w:rFonts w:hint="eastAsia" w:ascii="黑体" w:hAnsi="黑体" w:eastAsia="黑体" w:cs="黑体"/>
          <w:snapToGrid w:val="0"/>
          <w:kern w:val="0"/>
          <w:sz w:val="30"/>
          <w:szCs w:val="30"/>
        </w:rPr>
        <w:t>五、项目联系人</w:t>
      </w:r>
    </w:p>
    <w:p w14:paraId="79C7A425">
      <w:pPr>
        <w:keepNext w:val="0"/>
        <w:keepLines w:val="0"/>
        <w:pageBreakBefore w:val="0"/>
        <w:widowControl w:val="0"/>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sz w:val="30"/>
          <w:szCs w:val="30"/>
        </w:rPr>
        <w:sectPr>
          <w:footerReference r:id="rId3" w:type="default"/>
          <w:footerReference r:id="rId4" w:type="even"/>
          <w:pgSz w:w="11906" w:h="16838"/>
          <w:pgMar w:top="2098" w:right="1474" w:bottom="1984" w:left="158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运用促进处  姚老师  029-63916861</w:t>
      </w:r>
    </w:p>
    <w:p w14:paraId="60166DD1">
      <w:pPr>
        <w:ind w:firstLine="5440" w:firstLineChars="1700"/>
        <w:rPr>
          <w:rFonts w:ascii="黑体" w:hAnsi="黑体" w:eastAsia="黑体"/>
          <w:sz w:val="32"/>
          <w:szCs w:val="36"/>
        </w:rPr>
      </w:pPr>
      <w:r>
        <w:rPr>
          <w:rFonts w:hint="eastAsia" w:ascii="黑体" w:hAnsi="黑体" w:eastAsia="黑体"/>
          <w:sz w:val="32"/>
          <w:szCs w:val="36"/>
        </w:rPr>
        <w:t xml:space="preserve"> </w:t>
      </w:r>
      <w:r>
        <w:rPr>
          <w:rFonts w:hint="eastAsia" w:ascii="楷体" w:hAnsi="楷体" w:eastAsia="楷体" w:cs="楷体"/>
          <w:sz w:val="32"/>
          <w:szCs w:val="36"/>
        </w:rPr>
        <w:t>项目编号：</w:t>
      </w:r>
    </w:p>
    <w:p w14:paraId="7E4E7607">
      <w:pPr>
        <w:pStyle w:val="2"/>
        <w:rPr>
          <w:rFonts w:eastAsia="黑体"/>
        </w:rPr>
      </w:pPr>
    </w:p>
    <w:tbl>
      <w:tblPr>
        <w:tblStyle w:val="7"/>
        <w:tblpPr w:leftFromText="180" w:rightFromText="180" w:vertAnchor="text" w:horzAnchor="page" w:tblpX="1505" w:tblpY="155"/>
        <w:tblOverlap w:val="never"/>
        <w:tblW w:w="0" w:type="auto"/>
        <w:tblInd w:w="0" w:type="dxa"/>
        <w:tblLayout w:type="fixed"/>
        <w:tblCellMar>
          <w:top w:w="0" w:type="dxa"/>
          <w:left w:w="108" w:type="dxa"/>
          <w:bottom w:w="0" w:type="dxa"/>
          <w:right w:w="108" w:type="dxa"/>
        </w:tblCellMar>
      </w:tblPr>
      <w:tblGrid>
        <w:gridCol w:w="9440"/>
      </w:tblGrid>
      <w:tr w14:paraId="6CB53E34">
        <w:tblPrEx>
          <w:tblCellMar>
            <w:top w:w="0" w:type="dxa"/>
            <w:left w:w="108" w:type="dxa"/>
            <w:bottom w:w="0" w:type="dxa"/>
            <w:right w:w="108" w:type="dxa"/>
          </w:tblCellMar>
        </w:tblPrEx>
        <w:trPr>
          <w:trHeight w:val="2767" w:hRule="atLeast"/>
        </w:trPr>
        <w:tc>
          <w:tcPr>
            <w:tcW w:w="9440" w:type="dxa"/>
            <w:noWrap w:val="0"/>
            <w:vAlign w:val="bottom"/>
          </w:tcPr>
          <w:p w14:paraId="212066C5">
            <w:pPr>
              <w:spacing w:line="800" w:lineRule="exact"/>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Cs/>
                <w:sz w:val="44"/>
                <w:szCs w:val="44"/>
                <w:lang w:val="en-US" w:eastAsia="zh-CN"/>
              </w:rPr>
              <w:t>2027年专利转化运用能力提升项目申报书</w:t>
            </w:r>
          </w:p>
          <w:p w14:paraId="0C0CD9F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 w:hAnsi="楷体" w:eastAsia="楷体" w:cs="楷体"/>
                <w:color w:val="auto"/>
                <w:sz w:val="32"/>
                <w:szCs w:val="32"/>
              </w:rPr>
            </w:pP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新兴产业领域</w:t>
            </w:r>
            <w:r>
              <w:rPr>
                <w:rFonts w:hint="eastAsia" w:ascii="楷体" w:hAnsi="楷体" w:eastAsia="楷体" w:cs="楷体"/>
                <w:color w:val="auto"/>
                <w:sz w:val="32"/>
                <w:szCs w:val="32"/>
              </w:rPr>
              <w:t>重点企业知识产权能力提升</w:t>
            </w:r>
          </w:p>
          <w:p w14:paraId="246EB0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楷体" w:cs="方正小标宋简体"/>
                <w:sz w:val="48"/>
                <w:szCs w:val="48"/>
                <w:lang w:eastAsia="zh-CN"/>
              </w:rPr>
            </w:pPr>
            <w:r>
              <w:rPr>
                <w:rFonts w:hint="eastAsia" w:ascii="楷体" w:hAnsi="楷体" w:eastAsia="楷体" w:cs="楷体"/>
                <w:color w:val="auto"/>
                <w:sz w:val="32"/>
                <w:szCs w:val="32"/>
                <w:lang w:val="en-US" w:eastAsia="zh-CN"/>
              </w:rPr>
              <w:t>〈高价值专利培育中心建设〉</w:t>
            </w:r>
            <w:r>
              <w:rPr>
                <w:rFonts w:hint="eastAsia" w:ascii="楷体" w:hAnsi="楷体" w:eastAsia="楷体" w:cs="楷体"/>
                <w:color w:val="auto"/>
                <w:sz w:val="32"/>
                <w:szCs w:val="32"/>
              </w:rPr>
              <w:t>项目</w:t>
            </w:r>
            <w:r>
              <w:rPr>
                <w:rFonts w:hint="eastAsia" w:ascii="楷体" w:hAnsi="楷体" w:eastAsia="楷体" w:cs="楷体"/>
                <w:color w:val="auto"/>
                <w:sz w:val="32"/>
                <w:szCs w:val="32"/>
                <w:lang w:eastAsia="zh-CN"/>
              </w:rPr>
              <w:t>）</w:t>
            </w:r>
          </w:p>
        </w:tc>
      </w:tr>
    </w:tbl>
    <w:p w14:paraId="7E12AD92">
      <w:pPr>
        <w:pStyle w:val="2"/>
        <w:rPr>
          <w:rFonts w:hint="eastAsia"/>
        </w:rPr>
      </w:pPr>
    </w:p>
    <w:p w14:paraId="6D6A4F61">
      <w:pPr>
        <w:pStyle w:val="2"/>
        <w:rPr>
          <w:rFonts w:hint="eastAsia"/>
        </w:rPr>
      </w:pPr>
    </w:p>
    <w:p w14:paraId="0ACF7A2D">
      <w:pPr>
        <w:pStyle w:val="2"/>
      </w:pPr>
    </w:p>
    <w:tbl>
      <w:tblPr>
        <w:tblStyle w:val="7"/>
        <w:tblpPr w:leftFromText="180" w:rightFromText="180" w:vertAnchor="text" w:horzAnchor="page" w:tblpX="1834" w:tblpY="-71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5"/>
        <w:gridCol w:w="361"/>
        <w:gridCol w:w="5886"/>
      </w:tblGrid>
      <w:tr w14:paraId="0E61F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6A2185BE">
            <w:pPr>
              <w:jc w:val="distribute"/>
              <w:rPr>
                <w:rFonts w:ascii="黑体" w:hAnsi="宋体" w:eastAsia="黑体"/>
                <w:sz w:val="32"/>
                <w:szCs w:val="32"/>
              </w:rPr>
            </w:pPr>
            <w:r>
              <w:rPr>
                <w:rFonts w:hint="eastAsia" w:ascii="黑体" w:hAnsi="宋体" w:eastAsia="黑体"/>
                <w:sz w:val="32"/>
                <w:szCs w:val="32"/>
              </w:rPr>
              <w:t>申报单位</w:t>
            </w:r>
          </w:p>
        </w:tc>
        <w:tc>
          <w:tcPr>
            <w:tcW w:w="361" w:type="dxa"/>
            <w:tcBorders>
              <w:top w:val="nil"/>
              <w:left w:val="nil"/>
              <w:bottom w:val="nil"/>
              <w:right w:val="nil"/>
            </w:tcBorders>
            <w:noWrap w:val="0"/>
            <w:vAlign w:val="bottom"/>
          </w:tcPr>
          <w:p w14:paraId="66FFEA17">
            <w:pPr>
              <w:jc w:val="distribute"/>
              <w:rPr>
                <w:rFonts w:ascii="宋体"/>
                <w:sz w:val="32"/>
                <w:szCs w:val="32"/>
              </w:rPr>
            </w:pPr>
            <w:r>
              <w:rPr>
                <w:rFonts w:ascii="宋体" w:hAnsi="宋体"/>
                <w:sz w:val="32"/>
                <w:szCs w:val="32"/>
              </w:rPr>
              <w:t>:</w:t>
            </w:r>
          </w:p>
        </w:tc>
        <w:tc>
          <w:tcPr>
            <w:tcW w:w="5886" w:type="dxa"/>
            <w:tcBorders>
              <w:top w:val="nil"/>
              <w:left w:val="nil"/>
              <w:bottom w:val="single" w:color="000000" w:sz="4" w:space="0"/>
              <w:right w:val="nil"/>
            </w:tcBorders>
            <w:noWrap w:val="0"/>
            <w:vAlign w:val="bottom"/>
          </w:tcPr>
          <w:p w14:paraId="2B2940C4">
            <w:pPr>
              <w:jc w:val="center"/>
              <w:rPr>
                <w:rFonts w:hint="eastAsia" w:ascii="仿宋_GB2312" w:eastAsia="仿宋_GB2312"/>
                <w:sz w:val="32"/>
                <w:szCs w:val="32"/>
              </w:rPr>
            </w:pPr>
            <w:r>
              <w:rPr>
                <w:rFonts w:hint="eastAsia" w:ascii="仿宋_GB2312" w:eastAsia="仿宋_GB2312"/>
                <w:sz w:val="32"/>
                <w:szCs w:val="32"/>
              </w:rPr>
              <w:t xml:space="preserve">                           （盖章）</w:t>
            </w:r>
          </w:p>
        </w:tc>
      </w:tr>
      <w:tr w14:paraId="588E8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0FCE2298">
            <w:pPr>
              <w:jc w:val="distribute"/>
              <w:rPr>
                <w:rFonts w:ascii="黑体" w:hAnsi="宋体" w:eastAsia="黑体"/>
                <w:sz w:val="32"/>
                <w:szCs w:val="32"/>
              </w:rPr>
            </w:pPr>
            <w:r>
              <w:rPr>
                <w:rFonts w:hint="eastAsia" w:ascii="黑体" w:hAnsi="宋体" w:eastAsia="黑体"/>
                <w:sz w:val="32"/>
                <w:szCs w:val="32"/>
              </w:rPr>
              <w:t>联系人及电话</w:t>
            </w:r>
          </w:p>
        </w:tc>
        <w:tc>
          <w:tcPr>
            <w:tcW w:w="361" w:type="dxa"/>
            <w:tcBorders>
              <w:top w:val="nil"/>
              <w:left w:val="nil"/>
              <w:bottom w:val="nil"/>
              <w:right w:val="nil"/>
            </w:tcBorders>
            <w:noWrap w:val="0"/>
            <w:vAlign w:val="bottom"/>
          </w:tcPr>
          <w:p w14:paraId="5BD64BDE">
            <w:pPr>
              <w:jc w:val="distribute"/>
              <w:rPr>
                <w:rFonts w:hint="eastAsia" w:ascii="宋体"/>
                <w:sz w:val="32"/>
                <w:szCs w:val="32"/>
              </w:rPr>
            </w:pPr>
            <w:r>
              <w:rPr>
                <w:rFonts w:ascii="宋体" w:hAnsi="宋体"/>
                <w:sz w:val="32"/>
                <w:szCs w:val="32"/>
              </w:rPr>
              <w:t>:</w:t>
            </w:r>
          </w:p>
        </w:tc>
        <w:tc>
          <w:tcPr>
            <w:tcW w:w="5886" w:type="dxa"/>
            <w:tcBorders>
              <w:top w:val="single" w:color="000000" w:sz="4" w:space="0"/>
              <w:left w:val="nil"/>
              <w:bottom w:val="single" w:color="000000" w:sz="4" w:space="0"/>
              <w:right w:val="nil"/>
            </w:tcBorders>
            <w:noWrap w:val="0"/>
            <w:vAlign w:val="bottom"/>
          </w:tcPr>
          <w:p w14:paraId="054471BC">
            <w:pPr>
              <w:jc w:val="center"/>
              <w:rPr>
                <w:rFonts w:ascii="宋体"/>
                <w:sz w:val="32"/>
                <w:szCs w:val="32"/>
              </w:rPr>
            </w:pPr>
          </w:p>
        </w:tc>
      </w:tr>
      <w:tr w14:paraId="7AD69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3601E16E">
            <w:pPr>
              <w:jc w:val="distribute"/>
              <w:rPr>
                <w:rFonts w:ascii="黑体" w:hAnsi="宋体" w:eastAsia="黑体"/>
                <w:sz w:val="32"/>
                <w:szCs w:val="32"/>
              </w:rPr>
            </w:pPr>
            <w:r>
              <w:rPr>
                <w:rFonts w:hint="eastAsia" w:ascii="黑体" w:hAnsi="宋体" w:eastAsia="黑体"/>
                <w:sz w:val="32"/>
                <w:szCs w:val="32"/>
              </w:rPr>
              <w:t>合作单位</w:t>
            </w:r>
          </w:p>
        </w:tc>
        <w:tc>
          <w:tcPr>
            <w:tcW w:w="361" w:type="dxa"/>
            <w:tcBorders>
              <w:top w:val="nil"/>
              <w:left w:val="nil"/>
              <w:bottom w:val="nil"/>
              <w:right w:val="nil"/>
            </w:tcBorders>
            <w:noWrap w:val="0"/>
            <w:vAlign w:val="bottom"/>
          </w:tcPr>
          <w:p w14:paraId="6CF660D8">
            <w:pPr>
              <w:jc w:val="distribute"/>
              <w:rPr>
                <w:rFonts w:hint="eastAsia" w:ascii="宋体"/>
                <w:sz w:val="32"/>
                <w:szCs w:val="32"/>
              </w:rPr>
            </w:pPr>
            <w:r>
              <w:rPr>
                <w:rFonts w:hint="eastAsia" w:ascii="宋体"/>
                <w:sz w:val="32"/>
                <w:szCs w:val="32"/>
              </w:rPr>
              <w:t>：</w:t>
            </w:r>
          </w:p>
        </w:tc>
        <w:tc>
          <w:tcPr>
            <w:tcW w:w="5886" w:type="dxa"/>
            <w:tcBorders>
              <w:top w:val="single" w:color="000000" w:sz="4" w:space="0"/>
              <w:left w:val="nil"/>
              <w:bottom w:val="single" w:color="000000" w:sz="4" w:space="0"/>
              <w:right w:val="nil"/>
            </w:tcBorders>
            <w:noWrap w:val="0"/>
            <w:vAlign w:val="bottom"/>
          </w:tcPr>
          <w:p w14:paraId="00DE2CB6">
            <w:pPr>
              <w:jc w:val="center"/>
              <w:rPr>
                <w:rFonts w:hint="eastAsia" w:ascii="仿宋_GB2312" w:eastAsia="仿宋_GB2312"/>
                <w:sz w:val="32"/>
                <w:szCs w:val="32"/>
              </w:rPr>
            </w:pPr>
            <w:r>
              <w:rPr>
                <w:rFonts w:hint="eastAsia" w:ascii="宋体"/>
                <w:sz w:val="32"/>
                <w:szCs w:val="32"/>
              </w:rPr>
              <w:t xml:space="preserve">                           </w:t>
            </w:r>
            <w:r>
              <w:rPr>
                <w:rFonts w:hint="eastAsia" w:ascii="仿宋_GB2312" w:eastAsia="仿宋_GB2312"/>
                <w:sz w:val="32"/>
                <w:szCs w:val="32"/>
              </w:rPr>
              <w:t xml:space="preserve">   </w:t>
            </w:r>
          </w:p>
        </w:tc>
      </w:tr>
      <w:tr w14:paraId="02724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7C9C2A46">
            <w:pPr>
              <w:jc w:val="distribute"/>
              <w:rPr>
                <w:rFonts w:hint="eastAsia" w:ascii="黑体" w:hAnsi="宋体" w:eastAsia="黑体"/>
                <w:sz w:val="32"/>
                <w:szCs w:val="32"/>
              </w:rPr>
            </w:pPr>
            <w:r>
              <w:rPr>
                <w:rFonts w:hint="eastAsia" w:ascii="黑体" w:hAnsi="宋体" w:eastAsia="黑体"/>
                <w:sz w:val="32"/>
                <w:szCs w:val="32"/>
              </w:rPr>
              <w:t>推荐单位</w:t>
            </w:r>
          </w:p>
        </w:tc>
        <w:tc>
          <w:tcPr>
            <w:tcW w:w="361" w:type="dxa"/>
            <w:tcBorders>
              <w:top w:val="nil"/>
              <w:left w:val="nil"/>
              <w:bottom w:val="nil"/>
              <w:right w:val="nil"/>
            </w:tcBorders>
            <w:noWrap w:val="0"/>
            <w:vAlign w:val="bottom"/>
          </w:tcPr>
          <w:p w14:paraId="7A4ADBF8">
            <w:pPr>
              <w:jc w:val="distribute"/>
              <w:rPr>
                <w:rFonts w:hint="eastAsia" w:ascii="宋体"/>
                <w:sz w:val="32"/>
                <w:szCs w:val="32"/>
              </w:rPr>
            </w:pPr>
            <w:r>
              <w:rPr>
                <w:rFonts w:hint="eastAsia" w:ascii="宋体"/>
                <w:sz w:val="32"/>
                <w:szCs w:val="32"/>
              </w:rPr>
              <w:t>：</w:t>
            </w:r>
          </w:p>
        </w:tc>
        <w:tc>
          <w:tcPr>
            <w:tcW w:w="5886" w:type="dxa"/>
            <w:tcBorders>
              <w:top w:val="single" w:color="000000" w:sz="4" w:space="0"/>
              <w:left w:val="nil"/>
              <w:bottom w:val="single" w:color="000000" w:sz="4" w:space="0"/>
              <w:right w:val="nil"/>
            </w:tcBorders>
            <w:noWrap w:val="0"/>
            <w:vAlign w:val="bottom"/>
          </w:tcPr>
          <w:p w14:paraId="7A4BF88E">
            <w:pPr>
              <w:jc w:val="center"/>
              <w:rPr>
                <w:rFonts w:ascii="宋体"/>
                <w:sz w:val="32"/>
                <w:szCs w:val="32"/>
              </w:rPr>
            </w:pPr>
          </w:p>
        </w:tc>
      </w:tr>
      <w:tr w14:paraId="31F12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12A8369C">
            <w:pPr>
              <w:jc w:val="distribute"/>
              <w:rPr>
                <w:rFonts w:hint="eastAsia" w:ascii="黑体" w:hAnsi="宋体" w:eastAsia="黑体"/>
                <w:sz w:val="32"/>
                <w:szCs w:val="32"/>
              </w:rPr>
            </w:pPr>
            <w:r>
              <w:rPr>
                <w:rFonts w:hint="eastAsia" w:ascii="黑体" w:hAnsi="宋体" w:eastAsia="黑体"/>
                <w:sz w:val="32"/>
                <w:szCs w:val="32"/>
              </w:rPr>
              <w:t>填报日期</w:t>
            </w:r>
          </w:p>
        </w:tc>
        <w:tc>
          <w:tcPr>
            <w:tcW w:w="361" w:type="dxa"/>
            <w:tcBorders>
              <w:top w:val="nil"/>
              <w:left w:val="nil"/>
              <w:bottom w:val="nil"/>
              <w:right w:val="nil"/>
            </w:tcBorders>
            <w:noWrap w:val="0"/>
            <w:vAlign w:val="bottom"/>
          </w:tcPr>
          <w:p w14:paraId="17F63551">
            <w:pPr>
              <w:jc w:val="distribute"/>
              <w:rPr>
                <w:rFonts w:ascii="宋体"/>
                <w:sz w:val="32"/>
                <w:szCs w:val="32"/>
              </w:rPr>
            </w:pPr>
            <w:r>
              <w:rPr>
                <w:rFonts w:ascii="宋体" w:hAnsi="宋体"/>
                <w:sz w:val="32"/>
                <w:szCs w:val="32"/>
              </w:rPr>
              <w:t>:</w:t>
            </w:r>
          </w:p>
        </w:tc>
        <w:tc>
          <w:tcPr>
            <w:tcW w:w="5886" w:type="dxa"/>
            <w:tcBorders>
              <w:top w:val="single" w:color="000000" w:sz="4" w:space="0"/>
              <w:left w:val="nil"/>
              <w:bottom w:val="single" w:color="000000" w:sz="4" w:space="0"/>
              <w:right w:val="nil"/>
            </w:tcBorders>
            <w:noWrap w:val="0"/>
            <w:vAlign w:val="bottom"/>
          </w:tcPr>
          <w:p w14:paraId="729632A8">
            <w:pPr>
              <w:jc w:val="center"/>
              <w:rPr>
                <w:rFonts w:ascii="宋体"/>
                <w:sz w:val="32"/>
                <w:szCs w:val="32"/>
              </w:rPr>
            </w:pPr>
          </w:p>
        </w:tc>
      </w:tr>
    </w:tbl>
    <w:p w14:paraId="6B5B3F59">
      <w:pPr>
        <w:spacing w:line="560" w:lineRule="exact"/>
        <w:jc w:val="center"/>
        <w:rPr>
          <w:rFonts w:hint="eastAsia" w:ascii="楷体" w:hAnsi="楷体" w:eastAsia="楷体" w:cs="楷体"/>
          <w:sz w:val="36"/>
          <w:szCs w:val="36"/>
        </w:rPr>
      </w:pPr>
    </w:p>
    <w:p w14:paraId="11DC6AF1">
      <w:pPr>
        <w:spacing w:line="560" w:lineRule="exact"/>
        <w:jc w:val="center"/>
        <w:rPr>
          <w:rFonts w:hint="eastAsia" w:ascii="楷体" w:hAnsi="楷体" w:eastAsia="楷体" w:cs="楷体"/>
          <w:sz w:val="36"/>
          <w:szCs w:val="36"/>
        </w:rPr>
      </w:pPr>
      <w:r>
        <w:rPr>
          <w:rFonts w:hint="eastAsia" w:ascii="楷体" w:hAnsi="楷体" w:eastAsia="楷体" w:cs="楷体"/>
          <w:sz w:val="36"/>
          <w:szCs w:val="36"/>
        </w:rPr>
        <w:t>陕西省知识产权局编制</w:t>
      </w:r>
    </w:p>
    <w:p w14:paraId="1FDFFA1A">
      <w:pPr>
        <w:spacing w:line="560" w:lineRule="exact"/>
        <w:jc w:val="center"/>
        <w:rPr>
          <w:rFonts w:hint="eastAsia" w:ascii="仿宋" w:hAnsi="仿宋" w:eastAsia="仿宋" w:cs="黑体"/>
          <w:bCs/>
          <w:snapToGrid w:val="0"/>
          <w:spacing w:val="-6"/>
          <w:kern w:val="0"/>
          <w:sz w:val="44"/>
          <w:szCs w:val="44"/>
        </w:r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w:t>
      </w:r>
    </w:p>
    <w:p w14:paraId="6280104B">
      <w:pPr>
        <w:spacing w:line="600" w:lineRule="exact"/>
        <w:jc w:val="left"/>
        <w:rPr>
          <w:rFonts w:hint="eastAsia" w:ascii="黑体" w:hAnsi="黑体" w:eastAsia="黑体" w:cs="黑体"/>
          <w:bCs/>
          <w:sz w:val="32"/>
          <w:szCs w:val="32"/>
        </w:rPr>
      </w:pPr>
      <w:r>
        <w:rPr>
          <w:rFonts w:hint="eastAsia" w:ascii="仿宋_GB2312" w:hAnsi="仿宋_GB2312" w:eastAsia="仿宋_GB2312"/>
          <w:snapToGrid w:val="0"/>
          <w:color w:val="0000FF"/>
          <w:spacing w:val="-6"/>
          <w:kern w:val="0"/>
          <w:sz w:val="32"/>
        </w:rPr>
        <w:br w:type="page"/>
      </w:r>
      <w:r>
        <w:rPr>
          <w:rFonts w:hint="eastAsia" w:ascii="黑体" w:hAnsi="黑体" w:eastAsia="黑体" w:cs="黑体"/>
          <w:bCs/>
          <w:sz w:val="32"/>
          <w:szCs w:val="32"/>
        </w:rPr>
        <w:t>一、基本信息</w:t>
      </w:r>
    </w:p>
    <w:tbl>
      <w:tblPr>
        <w:tblStyle w:val="7"/>
        <w:tblW w:w="9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654"/>
        <w:gridCol w:w="88"/>
        <w:gridCol w:w="921"/>
        <w:gridCol w:w="157"/>
        <w:gridCol w:w="254"/>
        <w:gridCol w:w="321"/>
        <w:gridCol w:w="132"/>
        <w:gridCol w:w="631"/>
        <w:gridCol w:w="333"/>
        <w:gridCol w:w="594"/>
        <w:gridCol w:w="198"/>
        <w:gridCol w:w="721"/>
        <w:gridCol w:w="128"/>
        <w:gridCol w:w="269"/>
        <w:gridCol w:w="127"/>
        <w:gridCol w:w="99"/>
        <w:gridCol w:w="132"/>
        <w:gridCol w:w="284"/>
        <w:gridCol w:w="52"/>
        <w:gridCol w:w="1026"/>
        <w:gridCol w:w="1500"/>
      </w:tblGrid>
      <w:tr w14:paraId="2837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7A4A9FC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产 业 领 域</w:t>
            </w:r>
          </w:p>
        </w:tc>
        <w:tc>
          <w:tcPr>
            <w:tcW w:w="6958" w:type="dxa"/>
            <w:gridSpan w:val="18"/>
            <w:noWrap w:val="0"/>
            <w:vAlign w:val="center"/>
          </w:tcPr>
          <w:p w14:paraId="24366F07">
            <w:pPr>
              <w:spacing w:line="400" w:lineRule="exact"/>
              <w:jc w:val="left"/>
              <w:textAlignment w:val="center"/>
              <w:rPr>
                <w:rFonts w:hint="eastAsia" w:ascii="仿宋_GB2312" w:hAnsi="仿宋_GB2312" w:eastAsia="仿宋_GB2312" w:cs="仿宋_GB2312"/>
                <w:b/>
                <w:sz w:val="24"/>
              </w:rPr>
            </w:pPr>
          </w:p>
        </w:tc>
      </w:tr>
      <w:tr w14:paraId="5F24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37FEB380">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 目 名 称</w:t>
            </w:r>
          </w:p>
        </w:tc>
        <w:tc>
          <w:tcPr>
            <w:tcW w:w="6958" w:type="dxa"/>
            <w:gridSpan w:val="18"/>
            <w:noWrap w:val="0"/>
            <w:vAlign w:val="center"/>
          </w:tcPr>
          <w:p w14:paraId="0DD013E0">
            <w:pPr>
              <w:spacing w:line="400" w:lineRule="exact"/>
              <w:jc w:val="center"/>
              <w:textAlignment w:val="center"/>
              <w:rPr>
                <w:rFonts w:hint="eastAsia" w:ascii="仿宋_GB2312" w:hAnsi="仿宋_GB2312" w:eastAsia="仿宋_GB2312" w:cs="仿宋_GB2312"/>
                <w:sz w:val="24"/>
              </w:rPr>
            </w:pPr>
          </w:p>
        </w:tc>
      </w:tr>
      <w:tr w14:paraId="765E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3C783030">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申报单位全称</w:t>
            </w:r>
          </w:p>
        </w:tc>
        <w:tc>
          <w:tcPr>
            <w:tcW w:w="6958" w:type="dxa"/>
            <w:gridSpan w:val="18"/>
            <w:noWrap w:val="0"/>
            <w:vAlign w:val="center"/>
          </w:tcPr>
          <w:p w14:paraId="77B8B568">
            <w:pPr>
              <w:spacing w:line="400" w:lineRule="exact"/>
              <w:jc w:val="center"/>
              <w:textAlignment w:val="center"/>
              <w:rPr>
                <w:rFonts w:hint="eastAsia" w:ascii="仿宋_GB2312" w:hAnsi="仿宋_GB2312" w:eastAsia="仿宋_GB2312" w:cs="仿宋_GB2312"/>
                <w:sz w:val="24"/>
              </w:rPr>
            </w:pPr>
          </w:p>
        </w:tc>
      </w:tr>
      <w:tr w14:paraId="1A4B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632DEFFC">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统一社会信用代码</w:t>
            </w:r>
          </w:p>
        </w:tc>
        <w:tc>
          <w:tcPr>
            <w:tcW w:w="6958" w:type="dxa"/>
            <w:gridSpan w:val="18"/>
            <w:noWrap w:val="0"/>
            <w:vAlign w:val="center"/>
          </w:tcPr>
          <w:p w14:paraId="0E7D5FE0">
            <w:pPr>
              <w:spacing w:line="400" w:lineRule="exact"/>
              <w:jc w:val="center"/>
              <w:textAlignment w:val="center"/>
              <w:rPr>
                <w:rFonts w:hint="eastAsia" w:ascii="仿宋_GB2312" w:hAnsi="仿宋_GB2312" w:eastAsia="仿宋_GB2312" w:cs="仿宋_GB2312"/>
                <w:sz w:val="24"/>
              </w:rPr>
            </w:pPr>
          </w:p>
        </w:tc>
      </w:tr>
      <w:tr w14:paraId="7221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0386A62D">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地址及邮编</w:t>
            </w:r>
          </w:p>
        </w:tc>
        <w:tc>
          <w:tcPr>
            <w:tcW w:w="6958" w:type="dxa"/>
            <w:gridSpan w:val="18"/>
            <w:noWrap w:val="0"/>
            <w:vAlign w:val="center"/>
          </w:tcPr>
          <w:p w14:paraId="5FC933D3">
            <w:pPr>
              <w:spacing w:line="400" w:lineRule="exact"/>
              <w:jc w:val="center"/>
              <w:textAlignment w:val="center"/>
              <w:rPr>
                <w:rFonts w:hint="eastAsia" w:ascii="仿宋_GB2312" w:hAnsi="仿宋_GB2312" w:eastAsia="仿宋_GB2312" w:cs="仿宋_GB2312"/>
                <w:sz w:val="24"/>
              </w:rPr>
            </w:pPr>
          </w:p>
        </w:tc>
      </w:tr>
      <w:tr w14:paraId="7C0C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25B0FB19">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项目负责人</w:t>
            </w:r>
          </w:p>
        </w:tc>
        <w:tc>
          <w:tcPr>
            <w:tcW w:w="2620" w:type="dxa"/>
            <w:gridSpan w:val="8"/>
            <w:noWrap w:val="0"/>
            <w:vAlign w:val="center"/>
          </w:tcPr>
          <w:p w14:paraId="33B563C2">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769EE4D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3489" w:type="dxa"/>
            <w:gridSpan w:val="8"/>
            <w:noWrap w:val="0"/>
            <w:vAlign w:val="center"/>
          </w:tcPr>
          <w:p w14:paraId="25B1D621">
            <w:pPr>
              <w:spacing w:line="400" w:lineRule="exact"/>
              <w:jc w:val="center"/>
              <w:textAlignment w:val="center"/>
              <w:rPr>
                <w:rFonts w:hint="eastAsia" w:ascii="仿宋_GB2312" w:hAnsi="仿宋_GB2312" w:eastAsia="仿宋_GB2312" w:cs="仿宋_GB2312"/>
                <w:sz w:val="24"/>
              </w:rPr>
            </w:pPr>
          </w:p>
        </w:tc>
      </w:tr>
      <w:tr w14:paraId="22DD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314E052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电话</w:t>
            </w:r>
          </w:p>
        </w:tc>
        <w:tc>
          <w:tcPr>
            <w:tcW w:w="2620" w:type="dxa"/>
            <w:gridSpan w:val="8"/>
            <w:noWrap w:val="0"/>
            <w:vAlign w:val="center"/>
          </w:tcPr>
          <w:p w14:paraId="2012C772">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11A1B6CC">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邮箱</w:t>
            </w:r>
          </w:p>
        </w:tc>
        <w:tc>
          <w:tcPr>
            <w:tcW w:w="3489" w:type="dxa"/>
            <w:gridSpan w:val="8"/>
            <w:noWrap w:val="0"/>
            <w:vAlign w:val="center"/>
          </w:tcPr>
          <w:p w14:paraId="11903D56">
            <w:pPr>
              <w:spacing w:line="400" w:lineRule="exact"/>
              <w:jc w:val="center"/>
              <w:textAlignment w:val="center"/>
              <w:rPr>
                <w:rFonts w:hint="eastAsia" w:ascii="仿宋_GB2312" w:hAnsi="仿宋_GB2312" w:eastAsia="仿宋_GB2312" w:cs="仿宋_GB2312"/>
                <w:sz w:val="24"/>
              </w:rPr>
            </w:pPr>
          </w:p>
        </w:tc>
      </w:tr>
      <w:tr w14:paraId="63BB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6E9BF49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项目联系人</w:t>
            </w:r>
          </w:p>
        </w:tc>
        <w:tc>
          <w:tcPr>
            <w:tcW w:w="2620" w:type="dxa"/>
            <w:gridSpan w:val="8"/>
            <w:noWrap w:val="0"/>
            <w:vAlign w:val="center"/>
          </w:tcPr>
          <w:p w14:paraId="4C3F504C">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11B60BF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3489" w:type="dxa"/>
            <w:gridSpan w:val="8"/>
            <w:noWrap w:val="0"/>
            <w:vAlign w:val="center"/>
          </w:tcPr>
          <w:p w14:paraId="60290D41">
            <w:pPr>
              <w:spacing w:line="400" w:lineRule="exact"/>
              <w:jc w:val="center"/>
              <w:textAlignment w:val="center"/>
              <w:rPr>
                <w:rFonts w:hint="eastAsia" w:ascii="仿宋_GB2312" w:hAnsi="仿宋_GB2312" w:eastAsia="仿宋_GB2312" w:cs="仿宋_GB2312"/>
                <w:sz w:val="24"/>
              </w:rPr>
            </w:pPr>
          </w:p>
        </w:tc>
      </w:tr>
      <w:tr w14:paraId="4769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09" w:type="dxa"/>
            <w:gridSpan w:val="4"/>
            <w:noWrap w:val="0"/>
            <w:vAlign w:val="center"/>
          </w:tcPr>
          <w:p w14:paraId="7D6751D2">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电话</w:t>
            </w:r>
          </w:p>
        </w:tc>
        <w:tc>
          <w:tcPr>
            <w:tcW w:w="2620" w:type="dxa"/>
            <w:gridSpan w:val="8"/>
            <w:noWrap w:val="0"/>
            <w:vAlign w:val="center"/>
          </w:tcPr>
          <w:p w14:paraId="6F3599D8">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38E4A33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邮箱</w:t>
            </w:r>
          </w:p>
        </w:tc>
        <w:tc>
          <w:tcPr>
            <w:tcW w:w="3489" w:type="dxa"/>
            <w:gridSpan w:val="8"/>
            <w:noWrap w:val="0"/>
            <w:vAlign w:val="center"/>
          </w:tcPr>
          <w:p w14:paraId="3DEDF07B">
            <w:pPr>
              <w:spacing w:line="400" w:lineRule="exact"/>
              <w:jc w:val="center"/>
              <w:textAlignment w:val="center"/>
              <w:rPr>
                <w:rFonts w:hint="eastAsia" w:ascii="仿宋_GB2312" w:hAnsi="仿宋_GB2312" w:eastAsia="仿宋_GB2312" w:cs="仿宋_GB2312"/>
                <w:sz w:val="24"/>
              </w:rPr>
            </w:pPr>
          </w:p>
        </w:tc>
      </w:tr>
      <w:tr w14:paraId="303C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jc w:val="center"/>
        </w:trPr>
        <w:tc>
          <w:tcPr>
            <w:tcW w:w="846" w:type="dxa"/>
            <w:tcBorders>
              <w:bottom w:val="single" w:color="auto" w:sz="4" w:space="0"/>
            </w:tcBorders>
            <w:noWrap w:val="0"/>
            <w:vAlign w:val="center"/>
          </w:tcPr>
          <w:p w14:paraId="583C0637">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申报单位基本信息</w:t>
            </w:r>
          </w:p>
        </w:tc>
        <w:tc>
          <w:tcPr>
            <w:tcW w:w="8621" w:type="dxa"/>
            <w:gridSpan w:val="21"/>
            <w:tcBorders>
              <w:bottom w:val="single" w:color="auto" w:sz="4" w:space="0"/>
            </w:tcBorders>
            <w:noWrap w:val="0"/>
            <w:vAlign w:val="center"/>
          </w:tcPr>
          <w:p w14:paraId="0E496153">
            <w:pPr>
              <w:spacing w:line="380" w:lineRule="exact"/>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□高新技术企业           □已完成知识产权管理体系认证单位</w:t>
            </w:r>
          </w:p>
          <w:p w14:paraId="4F22A5DB">
            <w:pPr>
              <w:spacing w:line="380" w:lineRule="exact"/>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□国家知识产权示范企业   □国家知识产权优势企业</w:t>
            </w:r>
          </w:p>
          <w:p w14:paraId="7B62C318">
            <w:pPr>
              <w:spacing w:line="380" w:lineRule="exact"/>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□“揭榜挂帅”重点专项技术需求单位（知识产权归属方）</w:t>
            </w:r>
          </w:p>
          <w:p w14:paraId="46E6CEFA">
            <w:pPr>
              <w:spacing w:line="380" w:lineRule="exact"/>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□“专精特新”中小企业   □专精特新“小巨人”企业</w:t>
            </w:r>
          </w:p>
          <w:p w14:paraId="7DA7D0E8">
            <w:pPr>
              <w:spacing w:line="380" w:lineRule="exact"/>
              <w:jc w:val="left"/>
              <w:textAlignment w:val="center"/>
            </w:pPr>
            <w:r>
              <w:rPr>
                <w:rFonts w:hint="eastAsia" w:ascii="仿宋_GB2312" w:hAnsi="仿宋_GB2312" w:eastAsia="仿宋_GB2312" w:cs="仿宋_GB2312"/>
                <w:sz w:val="24"/>
              </w:rPr>
              <w:t>□数据知识产权登记企业（以上可多选）</w:t>
            </w:r>
          </w:p>
        </w:tc>
      </w:tr>
      <w:tr w14:paraId="240C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46" w:type="dxa"/>
            <w:vMerge w:val="restart"/>
            <w:tcBorders>
              <w:top w:val="single" w:color="auto" w:sz="4" w:space="0"/>
            </w:tcBorders>
            <w:noWrap w:val="0"/>
            <w:vAlign w:val="center"/>
          </w:tcPr>
          <w:p w14:paraId="5988B891">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经营状况</w:t>
            </w:r>
          </w:p>
        </w:tc>
        <w:tc>
          <w:tcPr>
            <w:tcW w:w="4283" w:type="dxa"/>
            <w:gridSpan w:val="11"/>
            <w:tcBorders>
              <w:top w:val="single" w:color="auto" w:sz="4" w:space="0"/>
            </w:tcBorders>
            <w:noWrap w:val="0"/>
            <w:vAlign w:val="center"/>
          </w:tcPr>
          <w:p w14:paraId="7B214666">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年度主营业务收入（万元）</w:t>
            </w:r>
          </w:p>
        </w:tc>
        <w:tc>
          <w:tcPr>
            <w:tcW w:w="4338" w:type="dxa"/>
            <w:gridSpan w:val="10"/>
            <w:tcBorders>
              <w:top w:val="single" w:color="auto" w:sz="4" w:space="0"/>
            </w:tcBorders>
            <w:noWrap w:val="0"/>
            <w:vAlign w:val="center"/>
          </w:tcPr>
          <w:p w14:paraId="16957EBB">
            <w:pPr>
              <w:spacing w:line="320" w:lineRule="exact"/>
              <w:jc w:val="center"/>
              <w:rPr>
                <w:rFonts w:hint="eastAsia" w:ascii="仿宋_GB2312" w:hAnsi="仿宋_GB2312" w:eastAsia="仿宋_GB2312" w:cs="仿宋_GB2312"/>
                <w:sz w:val="24"/>
              </w:rPr>
            </w:pPr>
          </w:p>
        </w:tc>
      </w:tr>
      <w:tr w14:paraId="055E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46" w:type="dxa"/>
            <w:vMerge w:val="continue"/>
            <w:noWrap w:val="0"/>
            <w:vAlign w:val="center"/>
          </w:tcPr>
          <w:p w14:paraId="1CACB5B5">
            <w:pPr>
              <w:spacing w:line="320" w:lineRule="exact"/>
              <w:jc w:val="center"/>
              <w:rPr>
                <w:rFonts w:hint="eastAsia" w:ascii="仿宋_GB2312" w:hAnsi="仿宋_GB2312" w:eastAsia="仿宋_GB2312" w:cs="仿宋_GB2312"/>
                <w:sz w:val="24"/>
              </w:rPr>
            </w:pPr>
          </w:p>
        </w:tc>
        <w:tc>
          <w:tcPr>
            <w:tcW w:w="4283" w:type="dxa"/>
            <w:gridSpan w:val="11"/>
            <w:noWrap w:val="0"/>
            <w:vAlign w:val="center"/>
          </w:tcPr>
          <w:p w14:paraId="69E14A04">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年度税收（万元）</w:t>
            </w:r>
          </w:p>
        </w:tc>
        <w:tc>
          <w:tcPr>
            <w:tcW w:w="4338" w:type="dxa"/>
            <w:gridSpan w:val="10"/>
            <w:noWrap w:val="0"/>
            <w:vAlign w:val="center"/>
          </w:tcPr>
          <w:p w14:paraId="314887AB">
            <w:pPr>
              <w:spacing w:line="320" w:lineRule="exact"/>
              <w:jc w:val="center"/>
              <w:rPr>
                <w:rFonts w:hint="eastAsia" w:ascii="仿宋_GB2312" w:hAnsi="仿宋_GB2312" w:eastAsia="仿宋_GB2312" w:cs="仿宋_GB2312"/>
                <w:sz w:val="24"/>
              </w:rPr>
            </w:pPr>
          </w:p>
        </w:tc>
      </w:tr>
      <w:tr w14:paraId="1FC8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0F5AFC53">
            <w:pPr>
              <w:widowControl/>
              <w:spacing w:line="320" w:lineRule="exact"/>
              <w:jc w:val="center"/>
              <w:rPr>
                <w:rFonts w:hint="eastAsia" w:ascii="仿宋_GB2312" w:hAnsi="仿宋_GB2312" w:eastAsia="仿宋_GB2312" w:cs="仿宋_GB2312"/>
                <w:sz w:val="24"/>
              </w:rPr>
            </w:pPr>
          </w:p>
        </w:tc>
        <w:tc>
          <w:tcPr>
            <w:tcW w:w="2395" w:type="dxa"/>
            <w:gridSpan w:val="6"/>
            <w:noWrap w:val="0"/>
            <w:vAlign w:val="center"/>
          </w:tcPr>
          <w:p w14:paraId="7F1E3D0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总人数／研发人数</w:t>
            </w:r>
          </w:p>
        </w:tc>
        <w:tc>
          <w:tcPr>
            <w:tcW w:w="6226" w:type="dxa"/>
            <w:gridSpan w:val="15"/>
            <w:noWrap w:val="0"/>
            <w:vAlign w:val="center"/>
          </w:tcPr>
          <w:p w14:paraId="1DE25D16">
            <w:pPr>
              <w:spacing w:line="320" w:lineRule="exact"/>
              <w:jc w:val="center"/>
              <w:rPr>
                <w:rFonts w:hint="eastAsia" w:ascii="仿宋_GB2312" w:hAnsi="仿宋_GB2312" w:eastAsia="仿宋_GB2312" w:cs="仿宋_GB2312"/>
                <w:sz w:val="24"/>
              </w:rPr>
            </w:pPr>
          </w:p>
        </w:tc>
      </w:tr>
      <w:tr w14:paraId="08FE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581B2F8E">
            <w:pPr>
              <w:widowControl/>
              <w:spacing w:line="320" w:lineRule="exact"/>
              <w:jc w:val="center"/>
              <w:rPr>
                <w:rFonts w:hint="eastAsia" w:ascii="仿宋_GB2312" w:hAnsi="仿宋_GB2312" w:eastAsia="仿宋_GB2312" w:cs="仿宋_GB2312"/>
                <w:sz w:val="24"/>
              </w:rPr>
            </w:pPr>
          </w:p>
        </w:tc>
        <w:tc>
          <w:tcPr>
            <w:tcW w:w="2395" w:type="dxa"/>
            <w:gridSpan w:val="6"/>
            <w:vMerge w:val="restart"/>
            <w:noWrap w:val="0"/>
            <w:vAlign w:val="center"/>
          </w:tcPr>
          <w:p w14:paraId="40A1D418">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拥有稳定的研发经费来源</w:t>
            </w:r>
          </w:p>
        </w:tc>
        <w:tc>
          <w:tcPr>
            <w:tcW w:w="763" w:type="dxa"/>
            <w:gridSpan w:val="2"/>
            <w:vMerge w:val="restart"/>
            <w:noWrap w:val="0"/>
            <w:vAlign w:val="center"/>
          </w:tcPr>
          <w:p w14:paraId="118508A1">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是□</w:t>
            </w:r>
          </w:p>
          <w:p w14:paraId="70AB52DC">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否□</w:t>
            </w:r>
          </w:p>
        </w:tc>
        <w:tc>
          <w:tcPr>
            <w:tcW w:w="3963" w:type="dxa"/>
            <w:gridSpan w:val="12"/>
            <w:noWrap w:val="0"/>
            <w:vAlign w:val="center"/>
          </w:tcPr>
          <w:p w14:paraId="4A55DD5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经费来源</w:t>
            </w:r>
          </w:p>
        </w:tc>
        <w:tc>
          <w:tcPr>
            <w:tcW w:w="1500" w:type="dxa"/>
            <w:noWrap w:val="0"/>
            <w:vAlign w:val="center"/>
          </w:tcPr>
          <w:p w14:paraId="0D0B562E">
            <w:pPr>
              <w:spacing w:line="320" w:lineRule="exact"/>
              <w:jc w:val="center"/>
              <w:rPr>
                <w:rFonts w:hint="eastAsia" w:ascii="仿宋_GB2312" w:hAnsi="仿宋_GB2312" w:eastAsia="仿宋_GB2312" w:cs="仿宋_GB2312"/>
                <w:sz w:val="24"/>
              </w:rPr>
            </w:pPr>
          </w:p>
        </w:tc>
      </w:tr>
      <w:tr w14:paraId="136C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46" w:type="dxa"/>
            <w:vMerge w:val="continue"/>
            <w:noWrap w:val="0"/>
            <w:vAlign w:val="center"/>
          </w:tcPr>
          <w:p w14:paraId="363AF98D">
            <w:pPr>
              <w:widowControl/>
              <w:spacing w:line="320" w:lineRule="exact"/>
              <w:jc w:val="center"/>
              <w:rPr>
                <w:rFonts w:hint="eastAsia" w:ascii="仿宋_GB2312" w:hAnsi="仿宋_GB2312" w:eastAsia="仿宋_GB2312" w:cs="仿宋_GB2312"/>
                <w:sz w:val="24"/>
              </w:rPr>
            </w:pPr>
          </w:p>
        </w:tc>
        <w:tc>
          <w:tcPr>
            <w:tcW w:w="2395" w:type="dxa"/>
            <w:gridSpan w:val="6"/>
            <w:vMerge w:val="continue"/>
            <w:noWrap w:val="0"/>
            <w:vAlign w:val="center"/>
          </w:tcPr>
          <w:p w14:paraId="36826AA3">
            <w:pPr>
              <w:spacing w:line="320" w:lineRule="exact"/>
              <w:jc w:val="center"/>
              <w:rPr>
                <w:rFonts w:hint="eastAsia" w:ascii="仿宋_GB2312" w:hAnsi="仿宋_GB2312" w:eastAsia="仿宋_GB2312" w:cs="仿宋_GB2312"/>
                <w:sz w:val="24"/>
              </w:rPr>
            </w:pPr>
          </w:p>
        </w:tc>
        <w:tc>
          <w:tcPr>
            <w:tcW w:w="763" w:type="dxa"/>
            <w:gridSpan w:val="2"/>
            <w:vMerge w:val="continue"/>
            <w:noWrap w:val="0"/>
            <w:vAlign w:val="center"/>
          </w:tcPr>
          <w:p w14:paraId="15C09450">
            <w:pPr>
              <w:spacing w:line="320" w:lineRule="exact"/>
              <w:jc w:val="center"/>
              <w:rPr>
                <w:rFonts w:hint="eastAsia" w:ascii="仿宋_GB2312" w:hAnsi="仿宋_GB2312" w:eastAsia="仿宋_GB2312" w:cs="仿宋_GB2312"/>
                <w:sz w:val="24"/>
              </w:rPr>
            </w:pPr>
          </w:p>
        </w:tc>
        <w:tc>
          <w:tcPr>
            <w:tcW w:w="3963" w:type="dxa"/>
            <w:gridSpan w:val="12"/>
            <w:noWrap w:val="0"/>
            <w:vAlign w:val="center"/>
          </w:tcPr>
          <w:p w14:paraId="7A04BC5A">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年研发费用（万元）</w:t>
            </w:r>
          </w:p>
        </w:tc>
        <w:tc>
          <w:tcPr>
            <w:tcW w:w="1500" w:type="dxa"/>
            <w:noWrap w:val="0"/>
            <w:vAlign w:val="center"/>
          </w:tcPr>
          <w:p w14:paraId="2BB15217">
            <w:pPr>
              <w:spacing w:line="320" w:lineRule="exact"/>
              <w:jc w:val="center"/>
              <w:rPr>
                <w:rFonts w:hint="eastAsia" w:ascii="仿宋_GB2312" w:hAnsi="仿宋_GB2312" w:eastAsia="仿宋_GB2312" w:cs="仿宋_GB2312"/>
                <w:sz w:val="24"/>
              </w:rPr>
            </w:pPr>
          </w:p>
        </w:tc>
      </w:tr>
      <w:tr w14:paraId="7378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6D2341C2">
            <w:pPr>
              <w:widowControl/>
              <w:spacing w:line="320" w:lineRule="exact"/>
              <w:jc w:val="center"/>
              <w:rPr>
                <w:rFonts w:hint="eastAsia" w:ascii="仿宋_GB2312" w:hAnsi="仿宋_GB2312" w:eastAsia="仿宋_GB2312" w:cs="仿宋_GB2312"/>
                <w:sz w:val="24"/>
              </w:rPr>
            </w:pPr>
          </w:p>
        </w:tc>
        <w:tc>
          <w:tcPr>
            <w:tcW w:w="2395" w:type="dxa"/>
            <w:gridSpan w:val="6"/>
            <w:vMerge w:val="continue"/>
            <w:noWrap w:val="0"/>
            <w:vAlign w:val="center"/>
          </w:tcPr>
          <w:p w14:paraId="071CD988">
            <w:pPr>
              <w:spacing w:line="320" w:lineRule="exact"/>
              <w:jc w:val="center"/>
              <w:rPr>
                <w:rFonts w:hint="eastAsia" w:ascii="仿宋_GB2312" w:hAnsi="仿宋_GB2312" w:eastAsia="仿宋_GB2312" w:cs="仿宋_GB2312"/>
                <w:sz w:val="24"/>
              </w:rPr>
            </w:pPr>
          </w:p>
        </w:tc>
        <w:tc>
          <w:tcPr>
            <w:tcW w:w="763" w:type="dxa"/>
            <w:gridSpan w:val="2"/>
            <w:vMerge w:val="continue"/>
            <w:noWrap w:val="0"/>
            <w:vAlign w:val="center"/>
          </w:tcPr>
          <w:p w14:paraId="282BA907">
            <w:pPr>
              <w:spacing w:line="320" w:lineRule="exact"/>
              <w:jc w:val="center"/>
              <w:rPr>
                <w:rFonts w:hint="eastAsia" w:ascii="仿宋_GB2312" w:hAnsi="仿宋_GB2312" w:eastAsia="仿宋_GB2312" w:cs="仿宋_GB2312"/>
                <w:sz w:val="24"/>
              </w:rPr>
            </w:pPr>
          </w:p>
        </w:tc>
        <w:tc>
          <w:tcPr>
            <w:tcW w:w="3963" w:type="dxa"/>
            <w:gridSpan w:val="12"/>
            <w:noWrap w:val="0"/>
            <w:vAlign w:val="center"/>
          </w:tcPr>
          <w:p w14:paraId="14E2D2D1">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近三年研发费用占销售收入的比例</w:t>
            </w:r>
          </w:p>
        </w:tc>
        <w:tc>
          <w:tcPr>
            <w:tcW w:w="1500" w:type="dxa"/>
            <w:noWrap w:val="0"/>
            <w:vAlign w:val="center"/>
          </w:tcPr>
          <w:p w14:paraId="21D7B3B2">
            <w:pPr>
              <w:spacing w:line="320" w:lineRule="exact"/>
              <w:jc w:val="center"/>
              <w:rPr>
                <w:rFonts w:hint="eastAsia" w:ascii="仿宋_GB2312" w:hAnsi="仿宋_GB2312" w:eastAsia="仿宋_GB2312" w:cs="仿宋_GB2312"/>
                <w:sz w:val="24"/>
              </w:rPr>
            </w:pPr>
          </w:p>
        </w:tc>
      </w:tr>
      <w:tr w14:paraId="0D19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6" w:type="dxa"/>
            <w:vMerge w:val="continue"/>
            <w:noWrap w:val="0"/>
            <w:vAlign w:val="center"/>
          </w:tcPr>
          <w:p w14:paraId="30247559">
            <w:pPr>
              <w:spacing w:line="320" w:lineRule="exact"/>
              <w:jc w:val="center"/>
              <w:rPr>
                <w:rFonts w:hint="eastAsia" w:ascii="仿宋_GB2312" w:hAnsi="仿宋_GB2312" w:eastAsia="仿宋_GB2312" w:cs="仿宋_GB2312"/>
                <w:sz w:val="24"/>
              </w:rPr>
            </w:pPr>
          </w:p>
        </w:tc>
        <w:tc>
          <w:tcPr>
            <w:tcW w:w="2395" w:type="dxa"/>
            <w:gridSpan w:val="6"/>
            <w:vMerge w:val="restart"/>
            <w:noWrap w:val="0"/>
            <w:vAlign w:val="center"/>
          </w:tcPr>
          <w:p w14:paraId="65B08879">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国家级或省级产业创新中心、制造业创新中心、企业技术中心、工程技术研究中心、工程研究中心、工程实验室、重点实验室等认定情况</w:t>
            </w:r>
          </w:p>
        </w:tc>
        <w:tc>
          <w:tcPr>
            <w:tcW w:w="3006" w:type="dxa"/>
            <w:gridSpan w:val="8"/>
            <w:noWrap w:val="0"/>
            <w:vAlign w:val="center"/>
          </w:tcPr>
          <w:p w14:paraId="6853A04D">
            <w:pPr>
              <w:pStyle w:val="4"/>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名称</w:t>
            </w:r>
          </w:p>
        </w:tc>
        <w:tc>
          <w:tcPr>
            <w:tcW w:w="3220" w:type="dxa"/>
            <w:gridSpan w:val="7"/>
            <w:noWrap w:val="0"/>
            <w:vAlign w:val="center"/>
          </w:tcPr>
          <w:p w14:paraId="44EE5092">
            <w:pPr>
              <w:pStyle w:val="4"/>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认定文件</w:t>
            </w:r>
          </w:p>
        </w:tc>
      </w:tr>
      <w:tr w14:paraId="7F7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46" w:type="dxa"/>
            <w:vMerge w:val="continue"/>
            <w:noWrap w:val="0"/>
            <w:vAlign w:val="center"/>
          </w:tcPr>
          <w:p w14:paraId="1E7548BE">
            <w:pPr>
              <w:pStyle w:val="4"/>
              <w:outlineLvl w:val="9"/>
            </w:pPr>
          </w:p>
        </w:tc>
        <w:tc>
          <w:tcPr>
            <w:tcW w:w="2395" w:type="dxa"/>
            <w:gridSpan w:val="6"/>
            <w:vMerge w:val="continue"/>
            <w:noWrap w:val="0"/>
            <w:vAlign w:val="center"/>
          </w:tcPr>
          <w:p w14:paraId="2DF5CC7C">
            <w:pPr>
              <w:pStyle w:val="4"/>
              <w:pageBreakBefore w:val="0"/>
              <w:widowControl w:val="0"/>
              <w:kinsoku/>
              <w:wordWrap/>
              <w:overflowPunct/>
              <w:topLinePunct w:val="0"/>
              <w:autoSpaceDE/>
              <w:autoSpaceDN/>
              <w:bidi w:val="0"/>
              <w:adjustRightInd/>
              <w:snapToGrid/>
              <w:spacing w:line="400" w:lineRule="exact"/>
              <w:textAlignment w:val="auto"/>
              <w:outlineLvl w:val="9"/>
            </w:pPr>
          </w:p>
        </w:tc>
        <w:tc>
          <w:tcPr>
            <w:tcW w:w="3006" w:type="dxa"/>
            <w:gridSpan w:val="8"/>
            <w:noWrap w:val="0"/>
            <w:vAlign w:val="center"/>
          </w:tcPr>
          <w:p w14:paraId="4DE6665F">
            <w:pPr>
              <w:pStyle w:val="4"/>
              <w:pageBreakBefore w:val="0"/>
              <w:widowControl w:val="0"/>
              <w:kinsoku/>
              <w:wordWrap/>
              <w:overflowPunct/>
              <w:topLinePunct w:val="0"/>
              <w:autoSpaceDE/>
              <w:autoSpaceDN/>
              <w:bidi w:val="0"/>
              <w:adjustRightInd/>
              <w:snapToGrid/>
              <w:spacing w:line="400" w:lineRule="exact"/>
              <w:textAlignment w:val="auto"/>
              <w:outlineLvl w:val="9"/>
              <w:rPr>
                <w:rFonts w:hint="eastAsia"/>
              </w:rPr>
            </w:pPr>
          </w:p>
        </w:tc>
        <w:tc>
          <w:tcPr>
            <w:tcW w:w="3220" w:type="dxa"/>
            <w:gridSpan w:val="7"/>
            <w:noWrap w:val="0"/>
            <w:vAlign w:val="center"/>
          </w:tcPr>
          <w:p w14:paraId="5517FC92">
            <w:pPr>
              <w:pStyle w:val="4"/>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仿宋_GB2312" w:eastAsia="仿宋_GB2312" w:cs="仿宋_GB2312"/>
                <w:sz w:val="24"/>
                <w:szCs w:val="24"/>
              </w:rPr>
              <w:t>认定文件以附件形式装订。</w:t>
            </w:r>
          </w:p>
        </w:tc>
      </w:tr>
      <w:tr w14:paraId="15DA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46" w:type="dxa"/>
            <w:vMerge w:val="continue"/>
            <w:noWrap w:val="0"/>
            <w:vAlign w:val="center"/>
          </w:tcPr>
          <w:p w14:paraId="5B806CEC">
            <w:pPr>
              <w:pStyle w:val="4"/>
              <w:outlineLvl w:val="9"/>
              <w:rPr>
                <w:rFonts w:hint="eastAsia"/>
              </w:rPr>
            </w:pPr>
          </w:p>
        </w:tc>
        <w:tc>
          <w:tcPr>
            <w:tcW w:w="2395" w:type="dxa"/>
            <w:gridSpan w:val="6"/>
            <w:vMerge w:val="continue"/>
            <w:noWrap w:val="0"/>
            <w:vAlign w:val="center"/>
          </w:tcPr>
          <w:p w14:paraId="6903A514">
            <w:pPr>
              <w:pStyle w:val="4"/>
              <w:pageBreakBefore w:val="0"/>
              <w:widowControl w:val="0"/>
              <w:kinsoku/>
              <w:wordWrap/>
              <w:overflowPunct/>
              <w:topLinePunct w:val="0"/>
              <w:autoSpaceDE/>
              <w:autoSpaceDN/>
              <w:bidi w:val="0"/>
              <w:adjustRightInd/>
              <w:snapToGrid/>
              <w:spacing w:line="400" w:lineRule="exact"/>
              <w:textAlignment w:val="auto"/>
              <w:outlineLvl w:val="9"/>
              <w:rPr>
                <w:rFonts w:hint="eastAsia"/>
              </w:rPr>
            </w:pPr>
          </w:p>
        </w:tc>
        <w:tc>
          <w:tcPr>
            <w:tcW w:w="3006" w:type="dxa"/>
            <w:gridSpan w:val="8"/>
            <w:noWrap w:val="0"/>
            <w:vAlign w:val="center"/>
          </w:tcPr>
          <w:p w14:paraId="1F9480DD">
            <w:pPr>
              <w:pStyle w:val="4"/>
              <w:pageBreakBefore w:val="0"/>
              <w:widowControl w:val="0"/>
              <w:kinsoku/>
              <w:wordWrap/>
              <w:overflowPunct/>
              <w:topLinePunct w:val="0"/>
              <w:autoSpaceDE/>
              <w:autoSpaceDN/>
              <w:bidi w:val="0"/>
              <w:adjustRightInd/>
              <w:snapToGrid/>
              <w:spacing w:before="0" w:after="0" w:line="400" w:lineRule="exact"/>
              <w:textAlignment w:val="auto"/>
              <w:outlineLvl w:val="9"/>
              <w:rPr>
                <w:rFonts w:hint="eastAsia"/>
              </w:rPr>
            </w:pPr>
          </w:p>
        </w:tc>
        <w:tc>
          <w:tcPr>
            <w:tcW w:w="3220" w:type="dxa"/>
            <w:gridSpan w:val="7"/>
            <w:noWrap w:val="0"/>
            <w:vAlign w:val="center"/>
          </w:tcPr>
          <w:p w14:paraId="2EFFE00A">
            <w:pPr>
              <w:pStyle w:val="4"/>
              <w:pageBreakBefore w:val="0"/>
              <w:widowControl w:val="0"/>
              <w:kinsoku/>
              <w:wordWrap/>
              <w:overflowPunct/>
              <w:topLinePunct w:val="0"/>
              <w:autoSpaceDE/>
              <w:autoSpaceDN/>
              <w:bidi w:val="0"/>
              <w:adjustRightInd/>
              <w:snapToGrid/>
              <w:spacing w:before="0" w:after="0" w:line="400" w:lineRule="exact"/>
              <w:textAlignment w:val="auto"/>
              <w:outlineLvl w:val="9"/>
              <w:rPr>
                <w:rFonts w:hint="eastAsia"/>
              </w:rPr>
            </w:pPr>
          </w:p>
        </w:tc>
      </w:tr>
      <w:tr w14:paraId="22F0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46" w:type="dxa"/>
            <w:vMerge w:val="continue"/>
            <w:noWrap w:val="0"/>
            <w:vAlign w:val="center"/>
          </w:tcPr>
          <w:p w14:paraId="257A6190">
            <w:pPr>
              <w:spacing w:line="320" w:lineRule="exact"/>
              <w:jc w:val="center"/>
              <w:rPr>
                <w:rFonts w:hint="eastAsia" w:ascii="仿宋_GB2312" w:hAnsi="仿宋_GB2312" w:eastAsia="仿宋_GB2312" w:cs="仿宋_GB2312"/>
                <w:sz w:val="24"/>
              </w:rPr>
            </w:pPr>
          </w:p>
        </w:tc>
        <w:tc>
          <w:tcPr>
            <w:tcW w:w="2395" w:type="dxa"/>
            <w:gridSpan w:val="6"/>
            <w:vMerge w:val="restart"/>
            <w:noWrap w:val="0"/>
            <w:vAlign w:val="center"/>
          </w:tcPr>
          <w:p w14:paraId="40B94D6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拥有相关领域科技在研项目</w:t>
            </w:r>
          </w:p>
        </w:tc>
        <w:tc>
          <w:tcPr>
            <w:tcW w:w="763" w:type="dxa"/>
            <w:gridSpan w:val="2"/>
            <w:vMerge w:val="restart"/>
            <w:noWrap w:val="0"/>
            <w:vAlign w:val="center"/>
          </w:tcPr>
          <w:p w14:paraId="53336C34">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是□     否□</w:t>
            </w:r>
          </w:p>
        </w:tc>
        <w:tc>
          <w:tcPr>
            <w:tcW w:w="3963" w:type="dxa"/>
            <w:gridSpan w:val="12"/>
            <w:noWrap w:val="0"/>
            <w:vAlign w:val="center"/>
          </w:tcPr>
          <w:p w14:paraId="1DAC18C6">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在研项目数量</w:t>
            </w:r>
          </w:p>
        </w:tc>
        <w:tc>
          <w:tcPr>
            <w:tcW w:w="1500" w:type="dxa"/>
            <w:noWrap w:val="0"/>
            <w:vAlign w:val="center"/>
          </w:tcPr>
          <w:p w14:paraId="25CCC6B8">
            <w:pPr>
              <w:spacing w:line="320" w:lineRule="exact"/>
              <w:jc w:val="center"/>
              <w:rPr>
                <w:rFonts w:hint="eastAsia" w:ascii="仿宋_GB2312" w:hAnsi="仿宋_GB2312" w:eastAsia="仿宋_GB2312" w:cs="仿宋_GB2312"/>
                <w:sz w:val="24"/>
              </w:rPr>
            </w:pPr>
          </w:p>
        </w:tc>
      </w:tr>
      <w:tr w14:paraId="0B18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46" w:type="dxa"/>
            <w:vMerge w:val="continue"/>
            <w:noWrap w:val="0"/>
            <w:vAlign w:val="center"/>
          </w:tcPr>
          <w:p w14:paraId="688C27A1">
            <w:pPr>
              <w:spacing w:line="320" w:lineRule="exact"/>
              <w:jc w:val="center"/>
              <w:rPr>
                <w:rFonts w:hint="eastAsia" w:ascii="仿宋_GB2312" w:hAnsi="仿宋_GB2312" w:eastAsia="仿宋_GB2312" w:cs="仿宋_GB2312"/>
                <w:sz w:val="24"/>
              </w:rPr>
            </w:pPr>
          </w:p>
        </w:tc>
        <w:tc>
          <w:tcPr>
            <w:tcW w:w="2395" w:type="dxa"/>
            <w:gridSpan w:val="6"/>
            <w:vMerge w:val="continue"/>
            <w:noWrap w:val="0"/>
            <w:vAlign w:val="center"/>
          </w:tcPr>
          <w:p w14:paraId="435ED8F7">
            <w:pPr>
              <w:spacing w:line="320" w:lineRule="exact"/>
              <w:jc w:val="left"/>
              <w:rPr>
                <w:rFonts w:hint="eastAsia" w:ascii="仿宋_GB2312" w:hAnsi="仿宋_GB2312" w:eastAsia="仿宋_GB2312" w:cs="仿宋_GB2312"/>
                <w:sz w:val="24"/>
              </w:rPr>
            </w:pPr>
          </w:p>
        </w:tc>
        <w:tc>
          <w:tcPr>
            <w:tcW w:w="763" w:type="dxa"/>
            <w:gridSpan w:val="2"/>
            <w:vMerge w:val="continue"/>
            <w:noWrap w:val="0"/>
            <w:vAlign w:val="center"/>
          </w:tcPr>
          <w:p w14:paraId="4DEBF538">
            <w:pPr>
              <w:spacing w:line="320" w:lineRule="exact"/>
              <w:jc w:val="center"/>
              <w:rPr>
                <w:rFonts w:hint="eastAsia" w:ascii="仿宋_GB2312" w:hAnsi="仿宋_GB2312" w:eastAsia="仿宋_GB2312" w:cs="仿宋_GB2312"/>
                <w:sz w:val="24"/>
              </w:rPr>
            </w:pPr>
          </w:p>
        </w:tc>
        <w:tc>
          <w:tcPr>
            <w:tcW w:w="3963" w:type="dxa"/>
            <w:gridSpan w:val="12"/>
            <w:noWrap w:val="0"/>
            <w:vAlign w:val="center"/>
          </w:tcPr>
          <w:p w14:paraId="455BE1A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国家或省部级重大科技攻关在研项目数量</w:t>
            </w:r>
          </w:p>
        </w:tc>
        <w:tc>
          <w:tcPr>
            <w:tcW w:w="1500" w:type="dxa"/>
            <w:noWrap w:val="0"/>
            <w:vAlign w:val="center"/>
          </w:tcPr>
          <w:p w14:paraId="101D5684">
            <w:pPr>
              <w:spacing w:line="320" w:lineRule="exact"/>
              <w:jc w:val="center"/>
              <w:rPr>
                <w:rFonts w:hint="eastAsia" w:ascii="仿宋_GB2312" w:hAnsi="仿宋_GB2312" w:eastAsia="仿宋_GB2312" w:cs="仿宋_GB2312"/>
                <w:sz w:val="24"/>
              </w:rPr>
            </w:pPr>
          </w:p>
        </w:tc>
      </w:tr>
      <w:tr w14:paraId="1DD1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846" w:type="dxa"/>
            <w:vMerge w:val="continue"/>
            <w:tcBorders>
              <w:bottom w:val="single" w:color="auto" w:sz="4" w:space="0"/>
            </w:tcBorders>
            <w:noWrap w:val="0"/>
            <w:vAlign w:val="center"/>
          </w:tcPr>
          <w:p w14:paraId="06E4C622">
            <w:pPr>
              <w:spacing w:line="320" w:lineRule="exact"/>
              <w:jc w:val="center"/>
              <w:rPr>
                <w:rFonts w:hint="eastAsia" w:ascii="仿宋_GB2312" w:hAnsi="仿宋_GB2312" w:eastAsia="仿宋_GB2312" w:cs="仿宋_GB2312"/>
                <w:sz w:val="24"/>
              </w:rPr>
            </w:pPr>
          </w:p>
        </w:tc>
        <w:tc>
          <w:tcPr>
            <w:tcW w:w="2395" w:type="dxa"/>
            <w:gridSpan w:val="6"/>
            <w:vMerge w:val="continue"/>
            <w:tcBorders>
              <w:bottom w:val="single" w:color="auto" w:sz="4" w:space="0"/>
            </w:tcBorders>
            <w:noWrap w:val="0"/>
            <w:vAlign w:val="center"/>
          </w:tcPr>
          <w:p w14:paraId="3A7FB628">
            <w:pPr>
              <w:spacing w:line="320" w:lineRule="exact"/>
              <w:jc w:val="left"/>
              <w:rPr>
                <w:rFonts w:hint="eastAsia" w:ascii="仿宋_GB2312" w:hAnsi="仿宋_GB2312" w:eastAsia="仿宋_GB2312" w:cs="仿宋_GB2312"/>
                <w:sz w:val="24"/>
              </w:rPr>
            </w:pPr>
          </w:p>
        </w:tc>
        <w:tc>
          <w:tcPr>
            <w:tcW w:w="6226" w:type="dxa"/>
            <w:gridSpan w:val="15"/>
            <w:tcBorders>
              <w:bottom w:val="single" w:color="auto" w:sz="4" w:space="0"/>
            </w:tcBorders>
            <w:noWrap w:val="0"/>
            <w:vAlign w:val="center"/>
          </w:tcPr>
          <w:p w14:paraId="1176ACF9">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（请逐条列出在研项目名称、立项时间及级别）</w:t>
            </w:r>
          </w:p>
        </w:tc>
      </w:tr>
      <w:tr w14:paraId="180C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46" w:type="dxa"/>
            <w:vMerge w:val="restart"/>
            <w:tcBorders>
              <w:top w:val="single" w:color="auto" w:sz="4" w:space="0"/>
            </w:tcBorders>
            <w:noWrap w:val="0"/>
            <w:vAlign w:val="center"/>
          </w:tcPr>
          <w:p w14:paraId="7A832F3D">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知识产权情况</w:t>
            </w:r>
          </w:p>
        </w:tc>
        <w:tc>
          <w:tcPr>
            <w:tcW w:w="8621" w:type="dxa"/>
            <w:gridSpan w:val="21"/>
            <w:tcBorders>
              <w:top w:val="single" w:color="auto" w:sz="4" w:space="0"/>
            </w:tcBorders>
            <w:noWrap w:val="0"/>
            <w:vAlign w:val="center"/>
          </w:tcPr>
          <w:p w14:paraId="42AC622E">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有效专利总量：  件，其中：有效发明专利：  件；有效实用新型专利：   件，有效外观设计专利：   件。</w:t>
            </w:r>
          </w:p>
          <w:p w14:paraId="48F237AE">
            <w:pPr>
              <w:pStyle w:val="2"/>
              <w:spacing w:line="260" w:lineRule="exact"/>
              <w:rPr>
                <w:rFonts w:hint="eastAsia" w:eastAsia="仿宋_GB2312"/>
              </w:rPr>
            </w:pPr>
            <w:r>
              <w:rPr>
                <w:rFonts w:hint="eastAsia" w:ascii="仿宋_GB2312" w:hAnsi="仿宋_GB2312" w:eastAsia="仿宋_GB2312" w:cs="仿宋_GB2312"/>
                <w:sz w:val="24"/>
              </w:rPr>
              <w:t>维持年限超过10年的发明专利：  件。</w:t>
            </w:r>
          </w:p>
        </w:tc>
      </w:tr>
      <w:tr w14:paraId="4728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846" w:type="dxa"/>
            <w:vMerge w:val="continue"/>
            <w:noWrap w:val="0"/>
            <w:vAlign w:val="center"/>
          </w:tcPr>
          <w:p w14:paraId="4BEB9FFB">
            <w:pPr>
              <w:spacing w:line="400" w:lineRule="exact"/>
              <w:jc w:val="center"/>
              <w:textAlignment w:val="center"/>
              <w:rPr>
                <w:rFonts w:hint="eastAsia" w:ascii="仿宋_GB2312" w:hAnsi="仿宋_GB2312" w:eastAsia="仿宋_GB2312" w:cs="仿宋_GB2312"/>
                <w:sz w:val="24"/>
              </w:rPr>
            </w:pPr>
          </w:p>
        </w:tc>
        <w:tc>
          <w:tcPr>
            <w:tcW w:w="8621" w:type="dxa"/>
            <w:gridSpan w:val="21"/>
            <w:noWrap w:val="0"/>
            <w:vAlign w:val="center"/>
          </w:tcPr>
          <w:p w14:paraId="3BDD99C1">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PCT申请：  件，国际授权专利：  件，国家标准必要专利：  件</w:t>
            </w:r>
          </w:p>
        </w:tc>
      </w:tr>
      <w:tr w14:paraId="65A9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46" w:type="dxa"/>
            <w:vMerge w:val="continue"/>
            <w:noWrap w:val="0"/>
            <w:vAlign w:val="center"/>
          </w:tcPr>
          <w:p w14:paraId="110637E7">
            <w:pPr>
              <w:spacing w:line="400" w:lineRule="exact"/>
              <w:jc w:val="center"/>
              <w:textAlignment w:val="center"/>
              <w:rPr>
                <w:rFonts w:hint="eastAsia" w:ascii="仿宋_GB2312" w:hAnsi="仿宋_GB2312" w:eastAsia="仿宋_GB2312" w:cs="仿宋_GB2312"/>
                <w:sz w:val="24"/>
              </w:rPr>
            </w:pPr>
          </w:p>
        </w:tc>
        <w:tc>
          <w:tcPr>
            <w:tcW w:w="8621" w:type="dxa"/>
            <w:gridSpan w:val="21"/>
            <w:noWrap w:val="0"/>
            <w:vAlign w:val="center"/>
          </w:tcPr>
          <w:p w14:paraId="1C1FF86B">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维持年限超过10年的发明专利：  件；实现质押融资发明专利：  件</w:t>
            </w:r>
          </w:p>
        </w:tc>
      </w:tr>
      <w:tr w14:paraId="0948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46" w:type="dxa"/>
            <w:vMerge w:val="continue"/>
            <w:noWrap w:val="0"/>
            <w:vAlign w:val="center"/>
          </w:tcPr>
          <w:p w14:paraId="52EDE367">
            <w:pPr>
              <w:spacing w:line="400" w:lineRule="exact"/>
              <w:jc w:val="center"/>
              <w:textAlignment w:val="center"/>
              <w:rPr>
                <w:rFonts w:hint="eastAsia" w:ascii="仿宋_GB2312" w:hAnsi="仿宋_GB2312" w:eastAsia="仿宋_GB2312" w:cs="仿宋_GB2312"/>
                <w:sz w:val="24"/>
              </w:rPr>
            </w:pPr>
          </w:p>
        </w:tc>
        <w:tc>
          <w:tcPr>
            <w:tcW w:w="8621" w:type="dxa"/>
            <w:gridSpan w:val="21"/>
            <w:noWrap w:val="0"/>
            <w:vAlign w:val="center"/>
          </w:tcPr>
          <w:p w14:paraId="2066AA42">
            <w:pPr>
              <w:spacing w:line="360" w:lineRule="exact"/>
              <w:rPr>
                <w:rFonts w:ascii="仿宋_GB2312" w:hAnsi="仿宋_GB2312" w:eastAsia="仿宋_GB2312" w:cs="仿宋_GB2312"/>
                <w:sz w:val="24"/>
              </w:rPr>
            </w:pPr>
            <w:r>
              <w:rPr>
                <w:rFonts w:hint="eastAsia" w:ascii="仿宋_GB2312" w:hAnsi="仿宋_GB2312" w:eastAsia="仿宋_GB2312" w:cs="仿宋_GB2312"/>
                <w:sz w:val="24"/>
              </w:rPr>
              <w:t>数据知识产权登记：    件</w:t>
            </w:r>
          </w:p>
        </w:tc>
      </w:tr>
      <w:tr w14:paraId="4EF1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46" w:type="dxa"/>
            <w:vMerge w:val="restart"/>
            <w:noWrap w:val="0"/>
            <w:vAlign w:val="center"/>
          </w:tcPr>
          <w:p w14:paraId="6C8BAC5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专利投入产出情况</w:t>
            </w:r>
          </w:p>
        </w:tc>
        <w:tc>
          <w:tcPr>
            <w:tcW w:w="742" w:type="dxa"/>
            <w:gridSpan w:val="2"/>
            <w:noWrap w:val="0"/>
            <w:vAlign w:val="center"/>
          </w:tcPr>
          <w:p w14:paraId="0E9F8A2F">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年份</w:t>
            </w:r>
          </w:p>
        </w:tc>
        <w:tc>
          <w:tcPr>
            <w:tcW w:w="1653" w:type="dxa"/>
            <w:gridSpan w:val="4"/>
            <w:noWrap w:val="0"/>
            <w:vAlign w:val="center"/>
          </w:tcPr>
          <w:p w14:paraId="22F5F724">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专利投入</w:t>
            </w:r>
          </w:p>
          <w:p w14:paraId="761DBB7A">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（万元）</w:t>
            </w:r>
          </w:p>
        </w:tc>
        <w:tc>
          <w:tcPr>
            <w:tcW w:w="1888" w:type="dxa"/>
            <w:gridSpan w:val="5"/>
            <w:noWrap w:val="0"/>
            <w:vAlign w:val="center"/>
          </w:tcPr>
          <w:p w14:paraId="34EF872F">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研发投入</w:t>
            </w:r>
          </w:p>
          <w:p w14:paraId="6975BF60">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（万元）</w:t>
            </w:r>
          </w:p>
        </w:tc>
        <w:tc>
          <w:tcPr>
            <w:tcW w:w="1812" w:type="dxa"/>
            <w:gridSpan w:val="8"/>
            <w:noWrap w:val="0"/>
            <w:vAlign w:val="center"/>
          </w:tcPr>
          <w:p w14:paraId="1447F455">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专利投入占</w:t>
            </w:r>
          </w:p>
          <w:p w14:paraId="200D460F">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研发投入比率</w:t>
            </w:r>
          </w:p>
        </w:tc>
        <w:tc>
          <w:tcPr>
            <w:tcW w:w="2526" w:type="dxa"/>
            <w:gridSpan w:val="2"/>
            <w:noWrap w:val="0"/>
            <w:vAlign w:val="center"/>
          </w:tcPr>
          <w:p w14:paraId="0BE8DA96">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专利产品收入占</w:t>
            </w:r>
          </w:p>
          <w:p w14:paraId="4D35177D">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总营业收入比率</w:t>
            </w:r>
          </w:p>
        </w:tc>
      </w:tr>
      <w:tr w14:paraId="0235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313F72BA">
            <w:pPr>
              <w:widowControl/>
              <w:spacing w:line="320" w:lineRule="exact"/>
              <w:ind w:firstLine="480"/>
              <w:rPr>
                <w:rFonts w:hint="eastAsia" w:ascii="仿宋_GB2312" w:hAnsi="仿宋_GB2312" w:eastAsia="仿宋_GB2312" w:cs="仿宋_GB2312"/>
                <w:sz w:val="24"/>
              </w:rPr>
            </w:pPr>
          </w:p>
        </w:tc>
        <w:tc>
          <w:tcPr>
            <w:tcW w:w="742" w:type="dxa"/>
            <w:gridSpan w:val="2"/>
            <w:noWrap w:val="0"/>
            <w:vAlign w:val="center"/>
          </w:tcPr>
          <w:p w14:paraId="0606ABB2">
            <w:pPr>
              <w:spacing w:line="3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4</w:t>
            </w:r>
          </w:p>
        </w:tc>
        <w:tc>
          <w:tcPr>
            <w:tcW w:w="1653" w:type="dxa"/>
            <w:gridSpan w:val="4"/>
            <w:noWrap w:val="0"/>
            <w:vAlign w:val="center"/>
          </w:tcPr>
          <w:p w14:paraId="1F2427DF">
            <w:pPr>
              <w:spacing w:line="360" w:lineRule="auto"/>
              <w:jc w:val="center"/>
              <w:rPr>
                <w:rFonts w:hint="eastAsia" w:ascii="仿宋_GB2312" w:hAnsi="仿宋_GB2312" w:eastAsia="仿宋_GB2312" w:cs="仿宋_GB2312"/>
                <w:sz w:val="24"/>
              </w:rPr>
            </w:pPr>
          </w:p>
        </w:tc>
        <w:tc>
          <w:tcPr>
            <w:tcW w:w="1888" w:type="dxa"/>
            <w:gridSpan w:val="5"/>
            <w:noWrap w:val="0"/>
            <w:vAlign w:val="center"/>
          </w:tcPr>
          <w:p w14:paraId="5E7664A9">
            <w:pPr>
              <w:spacing w:line="360" w:lineRule="exact"/>
              <w:jc w:val="center"/>
              <w:rPr>
                <w:rFonts w:hint="eastAsia" w:ascii="仿宋_GB2312" w:hAnsi="仿宋_GB2312" w:eastAsia="仿宋_GB2312" w:cs="仿宋_GB2312"/>
                <w:sz w:val="24"/>
              </w:rPr>
            </w:pPr>
          </w:p>
        </w:tc>
        <w:tc>
          <w:tcPr>
            <w:tcW w:w="1812" w:type="dxa"/>
            <w:gridSpan w:val="8"/>
            <w:noWrap w:val="0"/>
            <w:vAlign w:val="center"/>
          </w:tcPr>
          <w:p w14:paraId="23C29F5E">
            <w:pPr>
              <w:spacing w:line="360" w:lineRule="exact"/>
              <w:jc w:val="center"/>
              <w:rPr>
                <w:rFonts w:hint="eastAsia" w:ascii="仿宋_GB2312" w:hAnsi="仿宋_GB2312" w:eastAsia="仿宋_GB2312" w:cs="仿宋_GB2312"/>
                <w:sz w:val="24"/>
              </w:rPr>
            </w:pPr>
          </w:p>
        </w:tc>
        <w:tc>
          <w:tcPr>
            <w:tcW w:w="2526" w:type="dxa"/>
            <w:gridSpan w:val="2"/>
            <w:noWrap w:val="0"/>
            <w:vAlign w:val="center"/>
          </w:tcPr>
          <w:p w14:paraId="1C07631E">
            <w:pPr>
              <w:spacing w:line="360" w:lineRule="exact"/>
              <w:jc w:val="center"/>
              <w:rPr>
                <w:rFonts w:hint="eastAsia" w:ascii="仿宋_GB2312" w:hAnsi="仿宋_GB2312" w:eastAsia="仿宋_GB2312" w:cs="仿宋_GB2312"/>
                <w:sz w:val="24"/>
              </w:rPr>
            </w:pPr>
          </w:p>
        </w:tc>
      </w:tr>
      <w:tr w14:paraId="11CD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64A9224C">
            <w:pPr>
              <w:widowControl/>
              <w:spacing w:line="320" w:lineRule="exact"/>
              <w:ind w:firstLine="480"/>
              <w:rPr>
                <w:rFonts w:hint="eastAsia" w:ascii="仿宋_GB2312" w:hAnsi="仿宋_GB2312" w:eastAsia="仿宋_GB2312" w:cs="仿宋_GB2312"/>
                <w:sz w:val="24"/>
              </w:rPr>
            </w:pPr>
          </w:p>
        </w:tc>
        <w:tc>
          <w:tcPr>
            <w:tcW w:w="742" w:type="dxa"/>
            <w:gridSpan w:val="2"/>
            <w:noWrap w:val="0"/>
            <w:vAlign w:val="center"/>
          </w:tcPr>
          <w:p w14:paraId="7A7F5DCA">
            <w:pPr>
              <w:spacing w:line="3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5</w:t>
            </w:r>
          </w:p>
        </w:tc>
        <w:tc>
          <w:tcPr>
            <w:tcW w:w="1653" w:type="dxa"/>
            <w:gridSpan w:val="4"/>
            <w:noWrap w:val="0"/>
            <w:vAlign w:val="center"/>
          </w:tcPr>
          <w:p w14:paraId="31824A36">
            <w:pPr>
              <w:spacing w:line="360" w:lineRule="auto"/>
              <w:jc w:val="center"/>
              <w:rPr>
                <w:rFonts w:hint="eastAsia" w:ascii="仿宋_GB2312" w:hAnsi="仿宋_GB2312" w:eastAsia="仿宋_GB2312" w:cs="仿宋_GB2312"/>
                <w:sz w:val="24"/>
              </w:rPr>
            </w:pPr>
          </w:p>
        </w:tc>
        <w:tc>
          <w:tcPr>
            <w:tcW w:w="1888" w:type="dxa"/>
            <w:gridSpan w:val="5"/>
            <w:noWrap w:val="0"/>
            <w:vAlign w:val="center"/>
          </w:tcPr>
          <w:p w14:paraId="6576F5B1">
            <w:pPr>
              <w:spacing w:line="360" w:lineRule="exact"/>
              <w:jc w:val="center"/>
              <w:rPr>
                <w:rFonts w:hint="eastAsia" w:ascii="仿宋_GB2312" w:hAnsi="仿宋_GB2312" w:eastAsia="仿宋_GB2312" w:cs="仿宋_GB2312"/>
                <w:sz w:val="24"/>
              </w:rPr>
            </w:pPr>
          </w:p>
        </w:tc>
        <w:tc>
          <w:tcPr>
            <w:tcW w:w="1812" w:type="dxa"/>
            <w:gridSpan w:val="8"/>
            <w:noWrap w:val="0"/>
            <w:vAlign w:val="center"/>
          </w:tcPr>
          <w:p w14:paraId="39A4606C">
            <w:pPr>
              <w:spacing w:line="360" w:lineRule="exact"/>
              <w:jc w:val="center"/>
              <w:rPr>
                <w:rFonts w:hint="eastAsia" w:ascii="仿宋_GB2312" w:hAnsi="仿宋_GB2312" w:eastAsia="仿宋_GB2312" w:cs="仿宋_GB2312"/>
                <w:sz w:val="24"/>
              </w:rPr>
            </w:pPr>
          </w:p>
        </w:tc>
        <w:tc>
          <w:tcPr>
            <w:tcW w:w="2526" w:type="dxa"/>
            <w:gridSpan w:val="2"/>
            <w:noWrap w:val="0"/>
            <w:vAlign w:val="center"/>
          </w:tcPr>
          <w:p w14:paraId="558D6D3A">
            <w:pPr>
              <w:spacing w:line="360" w:lineRule="exact"/>
              <w:jc w:val="center"/>
              <w:rPr>
                <w:rFonts w:hint="eastAsia" w:ascii="仿宋_GB2312" w:hAnsi="仿宋_GB2312" w:eastAsia="仿宋_GB2312" w:cs="仿宋_GB2312"/>
                <w:sz w:val="24"/>
              </w:rPr>
            </w:pPr>
          </w:p>
        </w:tc>
      </w:tr>
      <w:tr w14:paraId="5639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46" w:type="dxa"/>
            <w:vMerge w:val="continue"/>
            <w:noWrap w:val="0"/>
            <w:vAlign w:val="center"/>
          </w:tcPr>
          <w:p w14:paraId="688AA178">
            <w:pPr>
              <w:widowControl/>
              <w:spacing w:line="320" w:lineRule="exact"/>
              <w:ind w:firstLine="480"/>
              <w:rPr>
                <w:rFonts w:hint="eastAsia" w:ascii="仿宋_GB2312" w:hAnsi="仿宋_GB2312" w:eastAsia="仿宋_GB2312" w:cs="仿宋_GB2312"/>
                <w:sz w:val="24"/>
              </w:rPr>
            </w:pPr>
          </w:p>
        </w:tc>
        <w:tc>
          <w:tcPr>
            <w:tcW w:w="742" w:type="dxa"/>
            <w:gridSpan w:val="2"/>
            <w:noWrap w:val="0"/>
            <w:vAlign w:val="center"/>
          </w:tcPr>
          <w:p w14:paraId="1EA843C1">
            <w:pPr>
              <w:spacing w:line="3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6</w:t>
            </w:r>
          </w:p>
        </w:tc>
        <w:tc>
          <w:tcPr>
            <w:tcW w:w="1653" w:type="dxa"/>
            <w:gridSpan w:val="4"/>
            <w:noWrap w:val="0"/>
            <w:vAlign w:val="center"/>
          </w:tcPr>
          <w:p w14:paraId="31C09A64">
            <w:pPr>
              <w:spacing w:line="360" w:lineRule="auto"/>
              <w:jc w:val="center"/>
              <w:rPr>
                <w:rFonts w:hint="eastAsia" w:ascii="仿宋_GB2312" w:hAnsi="仿宋_GB2312" w:eastAsia="仿宋_GB2312" w:cs="仿宋_GB2312"/>
                <w:sz w:val="24"/>
              </w:rPr>
            </w:pPr>
          </w:p>
        </w:tc>
        <w:tc>
          <w:tcPr>
            <w:tcW w:w="1888" w:type="dxa"/>
            <w:gridSpan w:val="5"/>
            <w:noWrap w:val="0"/>
            <w:vAlign w:val="center"/>
          </w:tcPr>
          <w:p w14:paraId="249EBF63">
            <w:pPr>
              <w:spacing w:line="360" w:lineRule="exact"/>
              <w:jc w:val="center"/>
              <w:rPr>
                <w:rFonts w:hint="eastAsia" w:ascii="仿宋_GB2312" w:hAnsi="仿宋_GB2312" w:eastAsia="仿宋_GB2312" w:cs="仿宋_GB2312"/>
                <w:sz w:val="24"/>
              </w:rPr>
            </w:pPr>
          </w:p>
        </w:tc>
        <w:tc>
          <w:tcPr>
            <w:tcW w:w="1812" w:type="dxa"/>
            <w:gridSpan w:val="8"/>
            <w:noWrap w:val="0"/>
            <w:vAlign w:val="center"/>
          </w:tcPr>
          <w:p w14:paraId="2ADB6B58">
            <w:pPr>
              <w:spacing w:line="360" w:lineRule="exact"/>
              <w:jc w:val="center"/>
              <w:rPr>
                <w:rFonts w:hint="eastAsia" w:ascii="仿宋_GB2312" w:hAnsi="仿宋_GB2312" w:eastAsia="仿宋_GB2312" w:cs="仿宋_GB2312"/>
                <w:sz w:val="24"/>
              </w:rPr>
            </w:pPr>
          </w:p>
        </w:tc>
        <w:tc>
          <w:tcPr>
            <w:tcW w:w="2526" w:type="dxa"/>
            <w:gridSpan w:val="2"/>
            <w:noWrap w:val="0"/>
            <w:vAlign w:val="center"/>
          </w:tcPr>
          <w:p w14:paraId="29302E38">
            <w:pPr>
              <w:spacing w:line="360" w:lineRule="exact"/>
              <w:jc w:val="center"/>
              <w:rPr>
                <w:rFonts w:hint="eastAsia" w:ascii="仿宋_GB2312" w:hAnsi="仿宋_GB2312" w:eastAsia="仿宋_GB2312" w:cs="仿宋_GB2312"/>
                <w:sz w:val="24"/>
              </w:rPr>
            </w:pPr>
          </w:p>
        </w:tc>
      </w:tr>
      <w:tr w14:paraId="0B44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6" w:type="dxa"/>
            <w:vMerge w:val="continue"/>
            <w:noWrap w:val="0"/>
            <w:vAlign w:val="center"/>
          </w:tcPr>
          <w:p w14:paraId="5A3D5663">
            <w:pPr>
              <w:widowControl/>
              <w:spacing w:line="320" w:lineRule="exact"/>
              <w:ind w:firstLine="480"/>
              <w:rPr>
                <w:rFonts w:hint="eastAsia" w:ascii="仿宋_GB2312" w:hAnsi="仿宋_GB2312" w:eastAsia="仿宋_GB2312" w:cs="仿宋_GB2312"/>
                <w:sz w:val="24"/>
              </w:rPr>
            </w:pPr>
          </w:p>
        </w:tc>
        <w:tc>
          <w:tcPr>
            <w:tcW w:w="742" w:type="dxa"/>
            <w:gridSpan w:val="2"/>
            <w:noWrap w:val="0"/>
            <w:vAlign w:val="center"/>
          </w:tcPr>
          <w:p w14:paraId="147D580A">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1653" w:type="dxa"/>
            <w:gridSpan w:val="4"/>
            <w:noWrap w:val="0"/>
            <w:vAlign w:val="center"/>
          </w:tcPr>
          <w:p w14:paraId="5DAE4F00">
            <w:pPr>
              <w:spacing w:line="360" w:lineRule="auto"/>
              <w:jc w:val="center"/>
              <w:rPr>
                <w:rFonts w:hint="eastAsia" w:ascii="仿宋_GB2312" w:hAnsi="仿宋_GB2312" w:eastAsia="仿宋_GB2312" w:cs="仿宋_GB2312"/>
                <w:sz w:val="24"/>
              </w:rPr>
            </w:pPr>
          </w:p>
        </w:tc>
        <w:tc>
          <w:tcPr>
            <w:tcW w:w="1888" w:type="dxa"/>
            <w:gridSpan w:val="5"/>
            <w:noWrap w:val="0"/>
            <w:vAlign w:val="center"/>
          </w:tcPr>
          <w:p w14:paraId="5F924FD5">
            <w:pPr>
              <w:spacing w:line="360" w:lineRule="exact"/>
              <w:jc w:val="center"/>
              <w:rPr>
                <w:rFonts w:hint="eastAsia" w:ascii="仿宋_GB2312" w:hAnsi="仿宋_GB2312" w:eastAsia="仿宋_GB2312" w:cs="仿宋_GB2312"/>
                <w:sz w:val="24"/>
              </w:rPr>
            </w:pPr>
          </w:p>
        </w:tc>
        <w:tc>
          <w:tcPr>
            <w:tcW w:w="1812" w:type="dxa"/>
            <w:gridSpan w:val="8"/>
            <w:noWrap w:val="0"/>
            <w:vAlign w:val="center"/>
          </w:tcPr>
          <w:p w14:paraId="2C859657">
            <w:pPr>
              <w:spacing w:line="360" w:lineRule="exact"/>
              <w:jc w:val="center"/>
              <w:rPr>
                <w:rFonts w:hint="eastAsia" w:ascii="仿宋_GB2312" w:hAnsi="仿宋_GB2312" w:eastAsia="仿宋_GB2312" w:cs="仿宋_GB2312"/>
                <w:sz w:val="24"/>
              </w:rPr>
            </w:pPr>
          </w:p>
        </w:tc>
        <w:tc>
          <w:tcPr>
            <w:tcW w:w="2526" w:type="dxa"/>
            <w:gridSpan w:val="2"/>
            <w:noWrap w:val="0"/>
            <w:vAlign w:val="center"/>
          </w:tcPr>
          <w:p w14:paraId="5777F279">
            <w:pPr>
              <w:spacing w:line="360" w:lineRule="exact"/>
              <w:jc w:val="center"/>
              <w:rPr>
                <w:rFonts w:hint="eastAsia" w:ascii="仿宋_GB2312" w:hAnsi="仿宋_GB2312" w:eastAsia="仿宋_GB2312" w:cs="仿宋_GB2312"/>
                <w:sz w:val="24"/>
              </w:rPr>
            </w:pPr>
          </w:p>
        </w:tc>
      </w:tr>
      <w:tr w14:paraId="307A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846" w:type="dxa"/>
            <w:vMerge w:val="restart"/>
            <w:noWrap w:val="0"/>
            <w:vAlign w:val="center"/>
          </w:tcPr>
          <w:p w14:paraId="73D25760">
            <w:pPr>
              <w:tabs>
                <w:tab w:val="left" w:pos="1035"/>
              </w:tabs>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知识产权运用</w:t>
            </w:r>
          </w:p>
        </w:tc>
        <w:tc>
          <w:tcPr>
            <w:tcW w:w="2395" w:type="dxa"/>
            <w:gridSpan w:val="6"/>
            <w:noWrap w:val="0"/>
            <w:vAlign w:val="center"/>
          </w:tcPr>
          <w:p w14:paraId="08B27C70">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专利许可数／涉及</w:t>
            </w:r>
          </w:p>
          <w:p w14:paraId="03A3A4AF">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专利数／额度</w:t>
            </w:r>
          </w:p>
        </w:tc>
        <w:tc>
          <w:tcPr>
            <w:tcW w:w="2609" w:type="dxa"/>
            <w:gridSpan w:val="6"/>
            <w:noWrap w:val="0"/>
            <w:vAlign w:val="center"/>
          </w:tcPr>
          <w:p w14:paraId="05440775">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专利转让数／额度</w:t>
            </w:r>
          </w:p>
        </w:tc>
        <w:tc>
          <w:tcPr>
            <w:tcW w:w="3617" w:type="dxa"/>
            <w:gridSpan w:val="9"/>
            <w:noWrap w:val="0"/>
            <w:vAlign w:val="center"/>
          </w:tcPr>
          <w:p w14:paraId="209991D7">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专利质押贷款数／涉及专利数／额度</w:t>
            </w:r>
          </w:p>
        </w:tc>
      </w:tr>
      <w:tr w14:paraId="17AE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846" w:type="dxa"/>
            <w:vMerge w:val="continue"/>
            <w:noWrap w:val="0"/>
            <w:vAlign w:val="center"/>
          </w:tcPr>
          <w:p w14:paraId="01DBC5E5">
            <w:pPr>
              <w:tabs>
                <w:tab w:val="left" w:pos="1035"/>
              </w:tabs>
              <w:spacing w:line="320" w:lineRule="exact"/>
              <w:jc w:val="center"/>
              <w:rPr>
                <w:rFonts w:hint="eastAsia" w:ascii="仿宋_GB2312" w:hAnsi="仿宋_GB2312" w:eastAsia="仿宋_GB2312" w:cs="仿宋_GB2312"/>
                <w:sz w:val="24"/>
              </w:rPr>
            </w:pPr>
          </w:p>
        </w:tc>
        <w:tc>
          <w:tcPr>
            <w:tcW w:w="2395" w:type="dxa"/>
            <w:gridSpan w:val="6"/>
            <w:noWrap w:val="0"/>
            <w:vAlign w:val="center"/>
          </w:tcPr>
          <w:p w14:paraId="7640D933">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   ／</w:t>
            </w:r>
          </w:p>
        </w:tc>
        <w:tc>
          <w:tcPr>
            <w:tcW w:w="2609" w:type="dxa"/>
            <w:gridSpan w:val="6"/>
            <w:noWrap w:val="0"/>
            <w:vAlign w:val="center"/>
          </w:tcPr>
          <w:p w14:paraId="341972FB">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c>
          <w:tcPr>
            <w:tcW w:w="3617" w:type="dxa"/>
            <w:gridSpan w:val="9"/>
            <w:noWrap w:val="0"/>
            <w:vAlign w:val="center"/>
          </w:tcPr>
          <w:p w14:paraId="1EB9C392">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   ／</w:t>
            </w:r>
          </w:p>
        </w:tc>
      </w:tr>
      <w:tr w14:paraId="2B2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846" w:type="dxa"/>
            <w:vMerge w:val="continue"/>
            <w:noWrap w:val="0"/>
            <w:vAlign w:val="center"/>
          </w:tcPr>
          <w:p w14:paraId="0145038A">
            <w:pPr>
              <w:tabs>
                <w:tab w:val="left" w:pos="1035"/>
              </w:tabs>
              <w:spacing w:line="320" w:lineRule="exact"/>
              <w:jc w:val="center"/>
              <w:rPr>
                <w:rFonts w:ascii="仿宋_GB2312" w:hAnsi="仿宋_GB2312" w:eastAsia="仿宋_GB2312" w:cs="仿宋_GB2312"/>
                <w:sz w:val="24"/>
              </w:rPr>
            </w:pPr>
          </w:p>
        </w:tc>
        <w:tc>
          <w:tcPr>
            <w:tcW w:w="2395" w:type="dxa"/>
            <w:gridSpan w:val="6"/>
            <w:noWrap w:val="0"/>
            <w:vAlign w:val="center"/>
          </w:tcPr>
          <w:p w14:paraId="1049082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数据知识产权许可转让数量/额度</w:t>
            </w:r>
          </w:p>
        </w:tc>
        <w:tc>
          <w:tcPr>
            <w:tcW w:w="2609" w:type="dxa"/>
            <w:gridSpan w:val="6"/>
            <w:noWrap w:val="0"/>
            <w:vAlign w:val="center"/>
          </w:tcPr>
          <w:p w14:paraId="252CA52E">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数据知识产权形成数据产品数量</w:t>
            </w:r>
          </w:p>
        </w:tc>
        <w:tc>
          <w:tcPr>
            <w:tcW w:w="3617" w:type="dxa"/>
            <w:gridSpan w:val="9"/>
            <w:noWrap w:val="0"/>
            <w:vAlign w:val="center"/>
          </w:tcPr>
          <w:p w14:paraId="17D509EA">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数据知识产权质押增信笔数/</w:t>
            </w:r>
          </w:p>
          <w:p w14:paraId="57DB4FE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额度</w:t>
            </w:r>
          </w:p>
        </w:tc>
      </w:tr>
      <w:tr w14:paraId="4BAA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846" w:type="dxa"/>
            <w:vMerge w:val="continue"/>
            <w:noWrap w:val="0"/>
            <w:vAlign w:val="center"/>
          </w:tcPr>
          <w:p w14:paraId="3CE6F88C">
            <w:pPr>
              <w:tabs>
                <w:tab w:val="left" w:pos="1035"/>
              </w:tabs>
              <w:spacing w:line="320" w:lineRule="exact"/>
              <w:jc w:val="center"/>
              <w:rPr>
                <w:rFonts w:hint="eastAsia" w:ascii="仿宋_GB2312" w:hAnsi="仿宋_GB2312" w:eastAsia="仿宋_GB2312" w:cs="仿宋_GB2312"/>
                <w:sz w:val="24"/>
              </w:rPr>
            </w:pPr>
          </w:p>
        </w:tc>
        <w:tc>
          <w:tcPr>
            <w:tcW w:w="2395" w:type="dxa"/>
            <w:gridSpan w:val="6"/>
            <w:noWrap w:val="0"/>
            <w:vAlign w:val="center"/>
          </w:tcPr>
          <w:p w14:paraId="4F56F9C2">
            <w:pPr>
              <w:spacing w:line="360" w:lineRule="exact"/>
              <w:jc w:val="center"/>
              <w:rPr>
                <w:rFonts w:ascii="仿宋_GB2312" w:hAnsi="仿宋_GB2312" w:eastAsia="仿宋_GB2312" w:cs="仿宋_GB2312"/>
                <w:sz w:val="24"/>
              </w:rPr>
            </w:pPr>
            <w:r>
              <w:rPr>
                <w:rFonts w:hint="eastAsia" w:ascii="仿宋_GB2312" w:hAnsi="仿宋_GB2312" w:eastAsia="仿宋_GB2312" w:cs="仿宋_GB2312"/>
                <w:sz w:val="24"/>
              </w:rPr>
              <w:t>/</w:t>
            </w:r>
          </w:p>
        </w:tc>
        <w:tc>
          <w:tcPr>
            <w:tcW w:w="2609" w:type="dxa"/>
            <w:gridSpan w:val="6"/>
            <w:noWrap w:val="0"/>
            <w:vAlign w:val="center"/>
          </w:tcPr>
          <w:p w14:paraId="362DBC39">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c>
          <w:tcPr>
            <w:tcW w:w="3617" w:type="dxa"/>
            <w:gridSpan w:val="9"/>
            <w:noWrap w:val="0"/>
            <w:vAlign w:val="center"/>
          </w:tcPr>
          <w:p w14:paraId="3E4FD1C6">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r>
      <w:tr w14:paraId="3172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0" w:hRule="atLeast"/>
          <w:jc w:val="center"/>
        </w:trPr>
        <w:tc>
          <w:tcPr>
            <w:tcW w:w="846" w:type="dxa"/>
            <w:vMerge w:val="restart"/>
            <w:noWrap w:val="0"/>
            <w:tcMar>
              <w:top w:w="0" w:type="dxa"/>
              <w:left w:w="28" w:type="dxa"/>
              <w:bottom w:w="0" w:type="dxa"/>
              <w:right w:w="28" w:type="dxa"/>
            </w:tcMar>
            <w:vAlign w:val="center"/>
          </w:tcPr>
          <w:p w14:paraId="62B2AB08">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知识产权管理基础</w:t>
            </w:r>
          </w:p>
        </w:tc>
        <w:tc>
          <w:tcPr>
            <w:tcW w:w="4283" w:type="dxa"/>
            <w:gridSpan w:val="11"/>
            <w:noWrap w:val="0"/>
            <w:tcMar>
              <w:top w:w="0" w:type="dxa"/>
              <w:left w:w="28" w:type="dxa"/>
              <w:bottom w:w="0" w:type="dxa"/>
              <w:right w:w="28" w:type="dxa"/>
            </w:tcMar>
            <w:vAlign w:val="center"/>
          </w:tcPr>
          <w:p w14:paraId="172A9C7F">
            <w:pPr>
              <w:spacing w:line="320" w:lineRule="exact"/>
              <w:ind w:left="480" w:hanging="480" w:hangingChars="200"/>
              <w:jc w:val="left"/>
              <w:rPr>
                <w:rFonts w:hint="eastAsia" w:ascii="仿宋_GB2312" w:hAnsi="仿宋_GB2312" w:eastAsia="仿宋_GB2312" w:cs="仿宋_GB2312"/>
                <w:sz w:val="24"/>
              </w:rPr>
            </w:pPr>
            <w:r>
              <w:rPr>
                <w:rFonts w:hint="eastAsia" w:ascii="仿宋_GB2312" w:hAnsi="仿宋_GB2312" w:eastAsia="仿宋_GB2312" w:cs="仿宋_GB2312"/>
                <w:sz w:val="24"/>
              </w:rPr>
              <w:t>知识产权贯标：□国际标准ISO 56005</w:t>
            </w:r>
          </w:p>
          <w:p w14:paraId="1E6D1E4D">
            <w:pPr>
              <w:spacing w:line="320" w:lineRule="exact"/>
              <w:ind w:left="480" w:hanging="480" w:hangingChars="200"/>
              <w:jc w:val="left"/>
              <w:rPr>
                <w:rFonts w:hint="eastAsia" w:ascii="仿宋_GB2312" w:hAnsi="仿宋_GB2312" w:eastAsia="仿宋_GB2312" w:cs="仿宋_GB2312"/>
                <w:sz w:val="24"/>
              </w:rPr>
            </w:pPr>
            <w:r>
              <w:rPr>
                <w:rFonts w:hint="eastAsia" w:ascii="仿宋_GB2312" w:hAnsi="仿宋_GB2312" w:eastAsia="仿宋_GB2312" w:cs="仿宋_GB2312"/>
                <w:sz w:val="24"/>
              </w:rPr>
              <w:t>□国家标准GB/T 29490-2023</w:t>
            </w:r>
          </w:p>
        </w:tc>
        <w:tc>
          <w:tcPr>
            <w:tcW w:w="1760" w:type="dxa"/>
            <w:gridSpan w:val="7"/>
            <w:noWrap w:val="0"/>
            <w:tcMar>
              <w:top w:w="0" w:type="dxa"/>
              <w:left w:w="28" w:type="dxa"/>
              <w:bottom w:w="0" w:type="dxa"/>
              <w:right w:w="28" w:type="dxa"/>
            </w:tcMar>
            <w:vAlign w:val="center"/>
          </w:tcPr>
          <w:p w14:paraId="1E7EB4B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本项目合作的</w:t>
            </w:r>
          </w:p>
          <w:p w14:paraId="38C97FEC">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服务机构名称</w:t>
            </w:r>
          </w:p>
        </w:tc>
        <w:tc>
          <w:tcPr>
            <w:tcW w:w="2578" w:type="dxa"/>
            <w:gridSpan w:val="3"/>
            <w:noWrap w:val="0"/>
            <w:vAlign w:val="center"/>
          </w:tcPr>
          <w:p w14:paraId="05180671">
            <w:pPr>
              <w:spacing w:line="320" w:lineRule="exact"/>
              <w:jc w:val="center"/>
              <w:rPr>
                <w:rFonts w:hint="eastAsia" w:ascii="仿宋_GB2312" w:hAnsi="仿宋_GB2312" w:eastAsia="仿宋_GB2312" w:cs="仿宋_GB2312"/>
                <w:sz w:val="24"/>
              </w:rPr>
            </w:pPr>
          </w:p>
        </w:tc>
      </w:tr>
      <w:tr w14:paraId="41E9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jc w:val="center"/>
        </w:trPr>
        <w:tc>
          <w:tcPr>
            <w:tcW w:w="846" w:type="dxa"/>
            <w:vMerge w:val="continue"/>
            <w:noWrap w:val="0"/>
            <w:vAlign w:val="center"/>
          </w:tcPr>
          <w:p w14:paraId="6131F2FC">
            <w:pPr>
              <w:widowControl/>
              <w:spacing w:line="320" w:lineRule="exact"/>
              <w:jc w:val="left"/>
              <w:rPr>
                <w:rFonts w:hint="eastAsia" w:ascii="仿宋_GB2312" w:hAnsi="仿宋_GB2312" w:eastAsia="仿宋_GB2312" w:cs="仿宋_GB2312"/>
                <w:sz w:val="24"/>
              </w:rPr>
            </w:pPr>
          </w:p>
        </w:tc>
        <w:tc>
          <w:tcPr>
            <w:tcW w:w="4283" w:type="dxa"/>
            <w:gridSpan w:val="11"/>
            <w:noWrap w:val="0"/>
            <w:tcMar>
              <w:top w:w="0" w:type="dxa"/>
              <w:left w:w="28" w:type="dxa"/>
              <w:bottom w:w="0" w:type="dxa"/>
              <w:right w:w="28" w:type="dxa"/>
            </w:tcMar>
            <w:vAlign w:val="center"/>
          </w:tcPr>
          <w:p w14:paraId="771189B4">
            <w:pPr>
              <w:spacing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知识产权管理机构</w:t>
            </w:r>
          </w:p>
        </w:tc>
        <w:tc>
          <w:tcPr>
            <w:tcW w:w="4338" w:type="dxa"/>
            <w:gridSpan w:val="10"/>
            <w:noWrap w:val="0"/>
            <w:vAlign w:val="center"/>
          </w:tcPr>
          <w:p w14:paraId="343ACD41">
            <w:pPr>
              <w:spacing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知识产权管理制度</w:t>
            </w:r>
          </w:p>
        </w:tc>
      </w:tr>
      <w:tr w14:paraId="6E7F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846" w:type="dxa"/>
            <w:vMerge w:val="continue"/>
            <w:noWrap w:val="0"/>
            <w:vAlign w:val="center"/>
          </w:tcPr>
          <w:p w14:paraId="70BD6BB2">
            <w:pPr>
              <w:widowControl/>
              <w:spacing w:line="320" w:lineRule="exact"/>
              <w:jc w:val="left"/>
              <w:rPr>
                <w:rFonts w:hint="eastAsia" w:ascii="仿宋_GB2312" w:hAnsi="仿宋_GB2312" w:eastAsia="仿宋_GB2312" w:cs="仿宋_GB2312"/>
                <w:sz w:val="24"/>
              </w:rPr>
            </w:pPr>
          </w:p>
        </w:tc>
        <w:tc>
          <w:tcPr>
            <w:tcW w:w="1820" w:type="dxa"/>
            <w:gridSpan w:val="4"/>
            <w:noWrap w:val="0"/>
            <w:tcMar>
              <w:top w:w="0" w:type="dxa"/>
              <w:left w:w="28" w:type="dxa"/>
              <w:bottom w:w="0" w:type="dxa"/>
              <w:right w:w="28" w:type="dxa"/>
            </w:tcMar>
            <w:vAlign w:val="center"/>
          </w:tcPr>
          <w:p w14:paraId="4DD77EC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架构形式</w:t>
            </w:r>
          </w:p>
        </w:tc>
        <w:tc>
          <w:tcPr>
            <w:tcW w:w="2463" w:type="dxa"/>
            <w:gridSpan w:val="7"/>
            <w:noWrap w:val="0"/>
            <w:vAlign w:val="center"/>
          </w:tcPr>
          <w:p w14:paraId="299BAD3A">
            <w:pPr>
              <w:spacing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负责人职务</w:t>
            </w:r>
          </w:p>
        </w:tc>
        <w:tc>
          <w:tcPr>
            <w:tcW w:w="2838" w:type="dxa"/>
            <w:gridSpan w:val="9"/>
            <w:noWrap w:val="0"/>
            <w:tcMar>
              <w:top w:w="0" w:type="dxa"/>
              <w:left w:w="28" w:type="dxa"/>
              <w:bottom w:w="0" w:type="dxa"/>
              <w:right w:w="28" w:type="dxa"/>
            </w:tcMar>
            <w:vAlign w:val="center"/>
          </w:tcPr>
          <w:p w14:paraId="50DBEC8B">
            <w:pPr>
              <w:spacing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管理制度</w:t>
            </w:r>
          </w:p>
        </w:tc>
        <w:tc>
          <w:tcPr>
            <w:tcW w:w="1500" w:type="dxa"/>
            <w:noWrap w:val="0"/>
            <w:vAlign w:val="center"/>
          </w:tcPr>
          <w:p w14:paraId="184A4C80">
            <w:pPr>
              <w:spacing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运行情况</w:t>
            </w:r>
          </w:p>
        </w:tc>
      </w:tr>
      <w:tr w14:paraId="1C34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46" w:type="dxa"/>
            <w:vMerge w:val="continue"/>
            <w:noWrap w:val="0"/>
            <w:vAlign w:val="center"/>
          </w:tcPr>
          <w:p w14:paraId="7C8E1D56">
            <w:pPr>
              <w:widowControl/>
              <w:spacing w:line="320" w:lineRule="exact"/>
              <w:jc w:val="left"/>
              <w:rPr>
                <w:rFonts w:hint="eastAsia" w:ascii="仿宋_GB2312" w:hAnsi="仿宋_GB2312" w:eastAsia="仿宋_GB2312" w:cs="仿宋_GB2312"/>
                <w:sz w:val="24"/>
              </w:rPr>
            </w:pPr>
          </w:p>
        </w:tc>
        <w:tc>
          <w:tcPr>
            <w:tcW w:w="1820" w:type="dxa"/>
            <w:gridSpan w:val="4"/>
            <w:noWrap w:val="0"/>
            <w:tcMar>
              <w:top w:w="0" w:type="dxa"/>
              <w:left w:w="28" w:type="dxa"/>
              <w:bottom w:w="0" w:type="dxa"/>
              <w:right w:w="28" w:type="dxa"/>
            </w:tcMar>
            <w:vAlign w:val="top"/>
          </w:tcPr>
          <w:p w14:paraId="5806DB4A">
            <w:pPr>
              <w:spacing w:line="320" w:lineRule="exact"/>
              <w:ind w:right="-105" w:rightChars="-50"/>
              <w:rPr>
                <w:rFonts w:hint="eastAsia" w:ascii="仿宋_GB2312" w:hAnsi="仿宋_GB2312" w:eastAsia="仿宋_GB2312" w:cs="仿宋_GB2312"/>
                <w:sz w:val="24"/>
              </w:rPr>
            </w:pPr>
            <w:r>
              <w:rPr>
                <w:rFonts w:hint="eastAsia" w:ascii="仿宋_GB2312" w:hAnsi="仿宋_GB2312" w:eastAsia="仿宋_GB2312" w:cs="仿宋_GB2312"/>
                <w:sz w:val="24"/>
              </w:rPr>
              <w:t>□独立机构</w:t>
            </w:r>
          </w:p>
          <w:p w14:paraId="7A57864A">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□部门下设机构</w:t>
            </w:r>
          </w:p>
          <w:p w14:paraId="2FCC43E1">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□无</w:t>
            </w:r>
          </w:p>
        </w:tc>
        <w:tc>
          <w:tcPr>
            <w:tcW w:w="2463" w:type="dxa"/>
            <w:gridSpan w:val="7"/>
            <w:noWrap w:val="0"/>
            <w:vAlign w:val="center"/>
          </w:tcPr>
          <w:p w14:paraId="691BEEED">
            <w:pPr>
              <w:spacing w:line="320" w:lineRule="exact"/>
              <w:jc w:val="center"/>
              <w:rPr>
                <w:rFonts w:hint="eastAsia" w:ascii="仿宋_GB2312" w:hAnsi="仿宋_GB2312" w:eastAsia="仿宋_GB2312" w:cs="仿宋_GB2312"/>
                <w:sz w:val="24"/>
              </w:rPr>
            </w:pPr>
          </w:p>
        </w:tc>
        <w:tc>
          <w:tcPr>
            <w:tcW w:w="2838" w:type="dxa"/>
            <w:gridSpan w:val="9"/>
            <w:noWrap w:val="0"/>
            <w:tcMar>
              <w:top w:w="0" w:type="dxa"/>
              <w:left w:w="28" w:type="dxa"/>
              <w:bottom w:w="0" w:type="dxa"/>
              <w:right w:w="28" w:type="dxa"/>
            </w:tcMar>
            <w:vAlign w:val="center"/>
          </w:tcPr>
          <w:p w14:paraId="2929567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□有  □无</w:t>
            </w:r>
          </w:p>
        </w:tc>
        <w:tc>
          <w:tcPr>
            <w:tcW w:w="1500" w:type="dxa"/>
            <w:noWrap w:val="0"/>
            <w:vAlign w:val="center"/>
          </w:tcPr>
          <w:p w14:paraId="4DBE7DFA">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□优秀□一般□较差</w:t>
            </w:r>
          </w:p>
        </w:tc>
      </w:tr>
      <w:tr w14:paraId="2C45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846" w:type="dxa"/>
            <w:vMerge w:val="continue"/>
            <w:noWrap w:val="0"/>
            <w:vAlign w:val="center"/>
          </w:tcPr>
          <w:p w14:paraId="342D5ACC">
            <w:pPr>
              <w:widowControl/>
              <w:spacing w:line="320" w:lineRule="exact"/>
              <w:jc w:val="left"/>
              <w:rPr>
                <w:rFonts w:hint="eastAsia" w:ascii="仿宋_GB2312" w:hAnsi="仿宋_GB2312" w:eastAsia="仿宋_GB2312" w:cs="仿宋_GB2312"/>
                <w:sz w:val="24"/>
              </w:rPr>
            </w:pPr>
          </w:p>
        </w:tc>
        <w:tc>
          <w:tcPr>
            <w:tcW w:w="1820" w:type="dxa"/>
            <w:gridSpan w:val="4"/>
            <w:noWrap w:val="0"/>
            <w:tcMar>
              <w:top w:w="0" w:type="dxa"/>
              <w:left w:w="28" w:type="dxa"/>
              <w:bottom w:w="0" w:type="dxa"/>
              <w:right w:w="28" w:type="dxa"/>
            </w:tcMar>
            <w:vAlign w:val="center"/>
          </w:tcPr>
          <w:p w14:paraId="0FB427C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专职管理人员</w:t>
            </w:r>
          </w:p>
          <w:p w14:paraId="7163469B">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2463" w:type="dxa"/>
            <w:gridSpan w:val="7"/>
            <w:noWrap w:val="0"/>
            <w:vAlign w:val="center"/>
          </w:tcPr>
          <w:p w14:paraId="406AC87C">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内审人员人数</w:t>
            </w:r>
          </w:p>
        </w:tc>
        <w:tc>
          <w:tcPr>
            <w:tcW w:w="1344" w:type="dxa"/>
            <w:gridSpan w:val="5"/>
            <w:noWrap w:val="0"/>
            <w:tcMar>
              <w:top w:w="0" w:type="dxa"/>
              <w:left w:w="28" w:type="dxa"/>
              <w:bottom w:w="0" w:type="dxa"/>
              <w:right w:w="28" w:type="dxa"/>
            </w:tcMar>
            <w:vAlign w:val="center"/>
          </w:tcPr>
          <w:p w14:paraId="5D2032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具有知识产权工程师职称人数</w:t>
            </w:r>
          </w:p>
        </w:tc>
        <w:tc>
          <w:tcPr>
            <w:tcW w:w="1494" w:type="dxa"/>
            <w:gridSpan w:val="4"/>
            <w:noWrap w:val="0"/>
            <w:vAlign w:val="center"/>
          </w:tcPr>
          <w:p w14:paraId="2B52A1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具有专利代理师资格人数</w:t>
            </w:r>
          </w:p>
        </w:tc>
        <w:tc>
          <w:tcPr>
            <w:tcW w:w="1500" w:type="dxa"/>
            <w:noWrap w:val="0"/>
            <w:vAlign w:val="center"/>
          </w:tcPr>
          <w:p w14:paraId="5D3989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具有法律职业资格人数</w:t>
            </w:r>
          </w:p>
        </w:tc>
      </w:tr>
      <w:tr w14:paraId="14E9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846" w:type="dxa"/>
            <w:vMerge w:val="continue"/>
            <w:noWrap w:val="0"/>
            <w:vAlign w:val="center"/>
          </w:tcPr>
          <w:p w14:paraId="4667F1F0">
            <w:pPr>
              <w:widowControl/>
              <w:spacing w:line="320" w:lineRule="exact"/>
              <w:jc w:val="left"/>
              <w:rPr>
                <w:rFonts w:hint="eastAsia" w:ascii="仿宋_GB2312" w:hAnsi="仿宋_GB2312" w:eastAsia="仿宋_GB2312" w:cs="仿宋_GB2312"/>
                <w:sz w:val="24"/>
              </w:rPr>
            </w:pPr>
          </w:p>
        </w:tc>
        <w:tc>
          <w:tcPr>
            <w:tcW w:w="1820" w:type="dxa"/>
            <w:gridSpan w:val="4"/>
            <w:noWrap w:val="0"/>
            <w:tcMar>
              <w:top w:w="0" w:type="dxa"/>
              <w:left w:w="28" w:type="dxa"/>
              <w:bottom w:w="0" w:type="dxa"/>
              <w:right w:w="28" w:type="dxa"/>
            </w:tcMar>
            <w:vAlign w:val="center"/>
          </w:tcPr>
          <w:p w14:paraId="62275A44">
            <w:pPr>
              <w:spacing w:line="320" w:lineRule="exact"/>
              <w:jc w:val="center"/>
              <w:rPr>
                <w:rFonts w:hint="eastAsia" w:ascii="仿宋_GB2312" w:hAnsi="仿宋_GB2312" w:eastAsia="仿宋_GB2312" w:cs="仿宋_GB2312"/>
                <w:sz w:val="24"/>
              </w:rPr>
            </w:pPr>
          </w:p>
        </w:tc>
        <w:tc>
          <w:tcPr>
            <w:tcW w:w="2463" w:type="dxa"/>
            <w:gridSpan w:val="7"/>
            <w:noWrap w:val="0"/>
            <w:vAlign w:val="center"/>
          </w:tcPr>
          <w:p w14:paraId="42DA1037">
            <w:pPr>
              <w:spacing w:line="360" w:lineRule="auto"/>
              <w:jc w:val="center"/>
              <w:rPr>
                <w:rFonts w:hint="eastAsia" w:ascii="仿宋_GB2312" w:hAnsi="仿宋_GB2312" w:eastAsia="仿宋_GB2312" w:cs="仿宋_GB2312"/>
                <w:sz w:val="24"/>
              </w:rPr>
            </w:pPr>
          </w:p>
        </w:tc>
        <w:tc>
          <w:tcPr>
            <w:tcW w:w="1344" w:type="dxa"/>
            <w:gridSpan w:val="5"/>
            <w:noWrap w:val="0"/>
            <w:tcMar>
              <w:top w:w="0" w:type="dxa"/>
              <w:left w:w="28" w:type="dxa"/>
              <w:bottom w:w="0" w:type="dxa"/>
              <w:right w:w="28" w:type="dxa"/>
            </w:tcMar>
            <w:vAlign w:val="top"/>
          </w:tcPr>
          <w:p w14:paraId="4B40582C">
            <w:pPr>
              <w:spacing w:line="320" w:lineRule="exact"/>
              <w:jc w:val="center"/>
              <w:rPr>
                <w:rFonts w:hint="eastAsia" w:ascii="仿宋_GB2312" w:hAnsi="仿宋_GB2312" w:eastAsia="仿宋_GB2312" w:cs="仿宋_GB2312"/>
                <w:sz w:val="24"/>
              </w:rPr>
            </w:pPr>
          </w:p>
        </w:tc>
        <w:tc>
          <w:tcPr>
            <w:tcW w:w="1494" w:type="dxa"/>
            <w:gridSpan w:val="4"/>
            <w:noWrap w:val="0"/>
            <w:vAlign w:val="top"/>
          </w:tcPr>
          <w:p w14:paraId="66FC5DAB">
            <w:pPr>
              <w:spacing w:line="320" w:lineRule="exact"/>
              <w:jc w:val="center"/>
              <w:rPr>
                <w:rFonts w:hint="eastAsia" w:ascii="仿宋_GB2312" w:hAnsi="仿宋_GB2312" w:eastAsia="仿宋_GB2312" w:cs="仿宋_GB2312"/>
                <w:sz w:val="24"/>
              </w:rPr>
            </w:pPr>
          </w:p>
        </w:tc>
        <w:tc>
          <w:tcPr>
            <w:tcW w:w="1500" w:type="dxa"/>
            <w:noWrap w:val="0"/>
            <w:vAlign w:val="top"/>
          </w:tcPr>
          <w:p w14:paraId="0D5ECC75">
            <w:pPr>
              <w:spacing w:line="320" w:lineRule="exact"/>
              <w:jc w:val="center"/>
              <w:rPr>
                <w:rFonts w:hint="eastAsia" w:ascii="仿宋_GB2312" w:hAnsi="仿宋_GB2312" w:eastAsia="仿宋_GB2312" w:cs="仿宋_GB2312"/>
                <w:sz w:val="24"/>
              </w:rPr>
            </w:pPr>
          </w:p>
        </w:tc>
      </w:tr>
      <w:tr w14:paraId="4B45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846" w:type="dxa"/>
            <w:vMerge w:val="restart"/>
            <w:noWrap w:val="0"/>
            <w:vAlign w:val="center"/>
          </w:tcPr>
          <w:p w14:paraId="7393ED0A">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知识产权案例</w:t>
            </w:r>
          </w:p>
        </w:tc>
        <w:tc>
          <w:tcPr>
            <w:tcW w:w="2395" w:type="dxa"/>
            <w:gridSpan w:val="6"/>
            <w:noWrap w:val="0"/>
            <w:tcMar>
              <w:top w:w="0" w:type="dxa"/>
              <w:left w:w="28" w:type="dxa"/>
              <w:bottom w:w="0" w:type="dxa"/>
              <w:right w:w="28" w:type="dxa"/>
            </w:tcMar>
            <w:vAlign w:val="center"/>
          </w:tcPr>
          <w:p w14:paraId="35497F0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知识产权纠纷</w:t>
            </w:r>
          </w:p>
        </w:tc>
        <w:tc>
          <w:tcPr>
            <w:tcW w:w="1888" w:type="dxa"/>
            <w:gridSpan w:val="5"/>
            <w:noWrap w:val="0"/>
            <w:vAlign w:val="center"/>
          </w:tcPr>
          <w:p w14:paraId="61390FCE">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纠纷名称</w:t>
            </w:r>
          </w:p>
        </w:tc>
        <w:tc>
          <w:tcPr>
            <w:tcW w:w="4338" w:type="dxa"/>
            <w:gridSpan w:val="10"/>
            <w:noWrap w:val="0"/>
            <w:tcMar>
              <w:top w:w="0" w:type="dxa"/>
              <w:left w:w="28" w:type="dxa"/>
              <w:bottom w:w="0" w:type="dxa"/>
              <w:right w:w="28" w:type="dxa"/>
            </w:tcMar>
            <w:vAlign w:val="center"/>
          </w:tcPr>
          <w:p w14:paraId="0806D890">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纠纷结果</w:t>
            </w:r>
          </w:p>
        </w:tc>
      </w:tr>
      <w:tr w14:paraId="6938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46" w:type="dxa"/>
            <w:vMerge w:val="continue"/>
            <w:noWrap w:val="0"/>
            <w:vAlign w:val="center"/>
          </w:tcPr>
          <w:p w14:paraId="635A9A45">
            <w:pPr>
              <w:spacing w:line="320" w:lineRule="exact"/>
              <w:jc w:val="center"/>
              <w:rPr>
                <w:rFonts w:hint="eastAsia" w:ascii="仿宋_GB2312" w:hAnsi="仿宋_GB2312" w:eastAsia="仿宋_GB2312" w:cs="仿宋_GB2312"/>
                <w:sz w:val="24"/>
              </w:rPr>
            </w:pPr>
          </w:p>
        </w:tc>
        <w:tc>
          <w:tcPr>
            <w:tcW w:w="2395" w:type="dxa"/>
            <w:gridSpan w:val="6"/>
            <w:noWrap w:val="0"/>
            <w:tcMar>
              <w:top w:w="0" w:type="dxa"/>
              <w:left w:w="28" w:type="dxa"/>
              <w:bottom w:w="0" w:type="dxa"/>
              <w:right w:w="28" w:type="dxa"/>
            </w:tcMar>
            <w:vAlign w:val="center"/>
          </w:tcPr>
          <w:p w14:paraId="2CB3569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□有  □ 无</w:t>
            </w:r>
          </w:p>
        </w:tc>
        <w:tc>
          <w:tcPr>
            <w:tcW w:w="1888" w:type="dxa"/>
            <w:gridSpan w:val="5"/>
            <w:noWrap w:val="0"/>
            <w:vAlign w:val="center"/>
          </w:tcPr>
          <w:p w14:paraId="4A5C864F">
            <w:pPr>
              <w:spacing w:line="320" w:lineRule="exact"/>
              <w:jc w:val="center"/>
              <w:rPr>
                <w:rFonts w:hint="eastAsia" w:ascii="仿宋_GB2312" w:hAnsi="仿宋_GB2312" w:eastAsia="仿宋_GB2312" w:cs="仿宋_GB2312"/>
                <w:sz w:val="24"/>
              </w:rPr>
            </w:pPr>
          </w:p>
        </w:tc>
        <w:tc>
          <w:tcPr>
            <w:tcW w:w="4338" w:type="dxa"/>
            <w:gridSpan w:val="10"/>
            <w:noWrap w:val="0"/>
            <w:tcMar>
              <w:top w:w="0" w:type="dxa"/>
              <w:left w:w="28" w:type="dxa"/>
              <w:bottom w:w="0" w:type="dxa"/>
              <w:right w:w="28" w:type="dxa"/>
            </w:tcMar>
            <w:vAlign w:val="center"/>
          </w:tcPr>
          <w:p w14:paraId="46E97F1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□胜诉 □败诉 □和解 □未决</w:t>
            </w:r>
          </w:p>
        </w:tc>
      </w:tr>
      <w:tr w14:paraId="23D3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restart"/>
            <w:noWrap w:val="0"/>
            <w:vAlign w:val="center"/>
          </w:tcPr>
          <w:p w14:paraId="574129EB">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专利密集型产品备案</w:t>
            </w:r>
          </w:p>
        </w:tc>
        <w:tc>
          <w:tcPr>
            <w:tcW w:w="4283" w:type="dxa"/>
            <w:gridSpan w:val="11"/>
            <w:noWrap w:val="0"/>
            <w:vAlign w:val="center"/>
          </w:tcPr>
          <w:p w14:paraId="74EB81D1">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产品名称（无相应产品可不填写）</w:t>
            </w:r>
          </w:p>
        </w:tc>
        <w:tc>
          <w:tcPr>
            <w:tcW w:w="4338" w:type="dxa"/>
            <w:gridSpan w:val="10"/>
            <w:noWrap w:val="0"/>
            <w:vAlign w:val="center"/>
          </w:tcPr>
          <w:p w14:paraId="7020909E">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涉及有效专利量</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发明/实用新型/外观</w:t>
            </w:r>
            <w:r>
              <w:rPr>
                <w:rFonts w:hint="eastAsia" w:ascii="仿宋_GB2312" w:hAnsi="仿宋_GB2312" w:eastAsia="仿宋_GB2312" w:cs="仿宋_GB2312"/>
                <w:sz w:val="24"/>
                <w:lang w:eastAsia="zh-CN"/>
              </w:rPr>
              <w:t>）</w:t>
            </w:r>
          </w:p>
        </w:tc>
      </w:tr>
      <w:tr w14:paraId="0656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continue"/>
            <w:noWrap w:val="0"/>
            <w:vAlign w:val="center"/>
          </w:tcPr>
          <w:p w14:paraId="4BEBBD1A">
            <w:pPr>
              <w:widowControl/>
              <w:spacing w:line="320" w:lineRule="exact"/>
              <w:jc w:val="left"/>
              <w:rPr>
                <w:rFonts w:hint="eastAsia" w:ascii="仿宋_GB2312" w:hAnsi="仿宋_GB2312" w:eastAsia="仿宋_GB2312" w:cs="仿宋_GB2312"/>
                <w:sz w:val="24"/>
              </w:rPr>
            </w:pPr>
          </w:p>
        </w:tc>
        <w:tc>
          <w:tcPr>
            <w:tcW w:w="4283" w:type="dxa"/>
            <w:gridSpan w:val="11"/>
            <w:noWrap w:val="0"/>
            <w:vAlign w:val="center"/>
          </w:tcPr>
          <w:p w14:paraId="46E34B91">
            <w:pPr>
              <w:spacing w:line="320" w:lineRule="exact"/>
              <w:jc w:val="center"/>
              <w:rPr>
                <w:rFonts w:hint="eastAsia" w:ascii="仿宋_GB2312" w:hAnsi="仿宋_GB2312" w:eastAsia="仿宋_GB2312" w:cs="仿宋_GB2312"/>
                <w:sz w:val="24"/>
              </w:rPr>
            </w:pPr>
          </w:p>
        </w:tc>
        <w:tc>
          <w:tcPr>
            <w:tcW w:w="4338" w:type="dxa"/>
            <w:gridSpan w:val="10"/>
            <w:noWrap w:val="0"/>
            <w:vAlign w:val="center"/>
          </w:tcPr>
          <w:p w14:paraId="1068F0E3">
            <w:pPr>
              <w:spacing w:line="320" w:lineRule="exact"/>
              <w:jc w:val="center"/>
              <w:rPr>
                <w:rFonts w:hint="eastAsia" w:ascii="仿宋_GB2312" w:hAnsi="仿宋_GB2312" w:eastAsia="仿宋_GB2312" w:cs="仿宋_GB2312"/>
                <w:sz w:val="24"/>
              </w:rPr>
            </w:pPr>
          </w:p>
        </w:tc>
      </w:tr>
      <w:tr w14:paraId="017A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continue"/>
            <w:noWrap w:val="0"/>
            <w:vAlign w:val="center"/>
          </w:tcPr>
          <w:p w14:paraId="4E71183C">
            <w:pPr>
              <w:widowControl/>
              <w:spacing w:line="320" w:lineRule="exact"/>
              <w:jc w:val="left"/>
              <w:rPr>
                <w:rFonts w:hint="eastAsia" w:ascii="仿宋_GB2312" w:hAnsi="仿宋_GB2312" w:eastAsia="仿宋_GB2312" w:cs="仿宋_GB2312"/>
                <w:sz w:val="24"/>
              </w:rPr>
            </w:pPr>
          </w:p>
        </w:tc>
        <w:tc>
          <w:tcPr>
            <w:tcW w:w="4283" w:type="dxa"/>
            <w:gridSpan w:val="11"/>
            <w:noWrap w:val="0"/>
            <w:vAlign w:val="center"/>
          </w:tcPr>
          <w:p w14:paraId="333D201D">
            <w:pPr>
              <w:spacing w:line="320" w:lineRule="exact"/>
              <w:jc w:val="center"/>
              <w:rPr>
                <w:rFonts w:hint="eastAsia" w:ascii="仿宋_GB2312" w:hAnsi="仿宋_GB2312" w:eastAsia="仿宋_GB2312" w:cs="仿宋_GB2312"/>
                <w:sz w:val="24"/>
              </w:rPr>
            </w:pPr>
          </w:p>
        </w:tc>
        <w:tc>
          <w:tcPr>
            <w:tcW w:w="4338" w:type="dxa"/>
            <w:gridSpan w:val="10"/>
            <w:noWrap w:val="0"/>
            <w:vAlign w:val="center"/>
          </w:tcPr>
          <w:p w14:paraId="680CAF12">
            <w:pPr>
              <w:spacing w:line="320" w:lineRule="exact"/>
              <w:jc w:val="center"/>
              <w:rPr>
                <w:rFonts w:hint="eastAsia" w:ascii="仿宋_GB2312" w:hAnsi="仿宋_GB2312" w:eastAsia="仿宋_GB2312" w:cs="仿宋_GB2312"/>
                <w:sz w:val="24"/>
              </w:rPr>
            </w:pPr>
          </w:p>
        </w:tc>
      </w:tr>
      <w:tr w14:paraId="3D6B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restart"/>
            <w:noWrap w:val="0"/>
            <w:vAlign w:val="center"/>
          </w:tcPr>
          <w:p w14:paraId="52080D63">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核心专利列表</w:t>
            </w:r>
          </w:p>
        </w:tc>
        <w:tc>
          <w:tcPr>
            <w:tcW w:w="654" w:type="dxa"/>
            <w:noWrap w:val="0"/>
            <w:vAlign w:val="center"/>
          </w:tcPr>
          <w:p w14:paraId="74460A4B">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序号</w:t>
            </w:r>
          </w:p>
        </w:tc>
        <w:tc>
          <w:tcPr>
            <w:tcW w:w="1420" w:type="dxa"/>
            <w:gridSpan w:val="4"/>
            <w:noWrap w:val="0"/>
            <w:vAlign w:val="center"/>
          </w:tcPr>
          <w:p w14:paraId="7A3272C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专利号</w:t>
            </w:r>
          </w:p>
        </w:tc>
        <w:tc>
          <w:tcPr>
            <w:tcW w:w="1417" w:type="dxa"/>
            <w:gridSpan w:val="4"/>
            <w:noWrap w:val="0"/>
            <w:vAlign w:val="center"/>
          </w:tcPr>
          <w:p w14:paraId="723AED2F">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专利名称</w:t>
            </w:r>
          </w:p>
        </w:tc>
        <w:tc>
          <w:tcPr>
            <w:tcW w:w="2268" w:type="dxa"/>
            <w:gridSpan w:val="8"/>
            <w:noWrap w:val="0"/>
            <w:vAlign w:val="center"/>
          </w:tcPr>
          <w:p w14:paraId="4ACD3B29">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所属主导产品名称</w:t>
            </w:r>
          </w:p>
        </w:tc>
        <w:tc>
          <w:tcPr>
            <w:tcW w:w="2862" w:type="dxa"/>
            <w:gridSpan w:val="4"/>
            <w:noWrap w:val="0"/>
            <w:vAlign w:val="center"/>
          </w:tcPr>
          <w:p w14:paraId="6DC3A6B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围绕核心专利创造的</w:t>
            </w:r>
          </w:p>
          <w:p w14:paraId="500A8837">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附属专利件数</w:t>
            </w:r>
          </w:p>
        </w:tc>
      </w:tr>
      <w:tr w14:paraId="01E4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continue"/>
            <w:noWrap w:val="0"/>
            <w:vAlign w:val="center"/>
          </w:tcPr>
          <w:p w14:paraId="32593BD7">
            <w:pPr>
              <w:spacing w:line="320" w:lineRule="exact"/>
              <w:jc w:val="center"/>
              <w:rPr>
                <w:rFonts w:hint="eastAsia" w:ascii="仿宋_GB2312" w:hAnsi="仿宋_GB2312" w:eastAsia="仿宋_GB2312" w:cs="仿宋_GB2312"/>
                <w:sz w:val="24"/>
              </w:rPr>
            </w:pPr>
          </w:p>
        </w:tc>
        <w:tc>
          <w:tcPr>
            <w:tcW w:w="654" w:type="dxa"/>
            <w:noWrap w:val="0"/>
            <w:vAlign w:val="center"/>
          </w:tcPr>
          <w:p w14:paraId="37456EA3">
            <w:pPr>
              <w:spacing w:line="360" w:lineRule="exact"/>
              <w:jc w:val="center"/>
              <w:rPr>
                <w:rFonts w:hint="eastAsia" w:ascii="仿宋_GB2312" w:hAnsi="仿宋_GB2312" w:eastAsia="仿宋_GB2312" w:cs="仿宋_GB2312"/>
                <w:sz w:val="24"/>
              </w:rPr>
            </w:pPr>
          </w:p>
        </w:tc>
        <w:tc>
          <w:tcPr>
            <w:tcW w:w="1420" w:type="dxa"/>
            <w:gridSpan w:val="4"/>
            <w:noWrap w:val="0"/>
            <w:vAlign w:val="center"/>
          </w:tcPr>
          <w:p w14:paraId="53279CB2">
            <w:pPr>
              <w:spacing w:line="360" w:lineRule="exact"/>
              <w:jc w:val="center"/>
              <w:rPr>
                <w:rFonts w:hint="eastAsia" w:ascii="仿宋_GB2312" w:hAnsi="仿宋_GB2312" w:eastAsia="仿宋_GB2312" w:cs="仿宋_GB2312"/>
                <w:sz w:val="24"/>
              </w:rPr>
            </w:pPr>
          </w:p>
        </w:tc>
        <w:tc>
          <w:tcPr>
            <w:tcW w:w="1417" w:type="dxa"/>
            <w:gridSpan w:val="4"/>
            <w:noWrap w:val="0"/>
            <w:vAlign w:val="center"/>
          </w:tcPr>
          <w:p w14:paraId="4C450774">
            <w:pPr>
              <w:spacing w:line="360" w:lineRule="exact"/>
              <w:jc w:val="center"/>
              <w:rPr>
                <w:rFonts w:hint="eastAsia" w:ascii="仿宋_GB2312" w:hAnsi="仿宋_GB2312" w:eastAsia="仿宋_GB2312" w:cs="仿宋_GB2312"/>
                <w:sz w:val="24"/>
              </w:rPr>
            </w:pPr>
          </w:p>
        </w:tc>
        <w:tc>
          <w:tcPr>
            <w:tcW w:w="2268" w:type="dxa"/>
            <w:gridSpan w:val="8"/>
            <w:noWrap w:val="0"/>
            <w:vAlign w:val="center"/>
          </w:tcPr>
          <w:p w14:paraId="33C7991E">
            <w:pPr>
              <w:spacing w:line="360" w:lineRule="exact"/>
              <w:jc w:val="center"/>
              <w:rPr>
                <w:rFonts w:hint="eastAsia" w:ascii="仿宋_GB2312" w:hAnsi="仿宋_GB2312" w:eastAsia="仿宋_GB2312" w:cs="仿宋_GB2312"/>
                <w:sz w:val="24"/>
              </w:rPr>
            </w:pPr>
          </w:p>
        </w:tc>
        <w:tc>
          <w:tcPr>
            <w:tcW w:w="2862" w:type="dxa"/>
            <w:gridSpan w:val="4"/>
            <w:noWrap w:val="0"/>
            <w:vAlign w:val="center"/>
          </w:tcPr>
          <w:p w14:paraId="02D841EE">
            <w:pPr>
              <w:spacing w:line="360" w:lineRule="exact"/>
              <w:jc w:val="center"/>
              <w:rPr>
                <w:rFonts w:hint="eastAsia" w:ascii="仿宋_GB2312" w:hAnsi="仿宋_GB2312" w:eastAsia="仿宋_GB2312" w:cs="仿宋_GB2312"/>
                <w:sz w:val="24"/>
              </w:rPr>
            </w:pPr>
          </w:p>
        </w:tc>
      </w:tr>
      <w:tr w14:paraId="1718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continue"/>
            <w:noWrap w:val="0"/>
            <w:vAlign w:val="center"/>
          </w:tcPr>
          <w:p w14:paraId="13FA1EE5">
            <w:pPr>
              <w:spacing w:line="320" w:lineRule="exact"/>
              <w:jc w:val="center"/>
              <w:rPr>
                <w:rFonts w:hint="eastAsia" w:ascii="仿宋_GB2312" w:hAnsi="仿宋_GB2312" w:eastAsia="仿宋_GB2312" w:cs="仿宋_GB2312"/>
                <w:sz w:val="24"/>
              </w:rPr>
            </w:pPr>
          </w:p>
        </w:tc>
        <w:tc>
          <w:tcPr>
            <w:tcW w:w="654" w:type="dxa"/>
            <w:noWrap w:val="0"/>
            <w:vAlign w:val="center"/>
          </w:tcPr>
          <w:p w14:paraId="415EC272">
            <w:pPr>
              <w:spacing w:line="360" w:lineRule="exact"/>
              <w:jc w:val="center"/>
              <w:rPr>
                <w:rFonts w:hint="eastAsia" w:ascii="仿宋_GB2312" w:hAnsi="仿宋_GB2312" w:eastAsia="仿宋_GB2312" w:cs="仿宋_GB2312"/>
                <w:sz w:val="24"/>
              </w:rPr>
            </w:pPr>
          </w:p>
        </w:tc>
        <w:tc>
          <w:tcPr>
            <w:tcW w:w="1420" w:type="dxa"/>
            <w:gridSpan w:val="4"/>
            <w:noWrap w:val="0"/>
            <w:vAlign w:val="center"/>
          </w:tcPr>
          <w:p w14:paraId="621A1494">
            <w:pPr>
              <w:spacing w:line="360" w:lineRule="exact"/>
              <w:jc w:val="center"/>
              <w:rPr>
                <w:rFonts w:hint="eastAsia" w:ascii="仿宋_GB2312" w:hAnsi="仿宋_GB2312" w:eastAsia="仿宋_GB2312" w:cs="仿宋_GB2312"/>
                <w:sz w:val="24"/>
              </w:rPr>
            </w:pPr>
          </w:p>
        </w:tc>
        <w:tc>
          <w:tcPr>
            <w:tcW w:w="1417" w:type="dxa"/>
            <w:gridSpan w:val="4"/>
            <w:noWrap w:val="0"/>
            <w:vAlign w:val="center"/>
          </w:tcPr>
          <w:p w14:paraId="07FD1B24">
            <w:pPr>
              <w:spacing w:line="360" w:lineRule="exact"/>
              <w:jc w:val="center"/>
              <w:rPr>
                <w:rFonts w:hint="eastAsia" w:ascii="仿宋_GB2312" w:hAnsi="仿宋_GB2312" w:eastAsia="仿宋_GB2312" w:cs="仿宋_GB2312"/>
                <w:sz w:val="24"/>
              </w:rPr>
            </w:pPr>
          </w:p>
        </w:tc>
        <w:tc>
          <w:tcPr>
            <w:tcW w:w="2268" w:type="dxa"/>
            <w:gridSpan w:val="8"/>
            <w:noWrap w:val="0"/>
            <w:vAlign w:val="center"/>
          </w:tcPr>
          <w:p w14:paraId="35989F27">
            <w:pPr>
              <w:spacing w:line="360" w:lineRule="exact"/>
              <w:jc w:val="center"/>
              <w:rPr>
                <w:rFonts w:hint="eastAsia" w:ascii="仿宋_GB2312" w:hAnsi="仿宋_GB2312" w:eastAsia="仿宋_GB2312" w:cs="仿宋_GB2312"/>
                <w:sz w:val="24"/>
              </w:rPr>
            </w:pPr>
          </w:p>
        </w:tc>
        <w:tc>
          <w:tcPr>
            <w:tcW w:w="2862" w:type="dxa"/>
            <w:gridSpan w:val="4"/>
            <w:noWrap w:val="0"/>
            <w:vAlign w:val="center"/>
          </w:tcPr>
          <w:p w14:paraId="1D9F8FF1">
            <w:pPr>
              <w:spacing w:line="360" w:lineRule="exact"/>
              <w:jc w:val="center"/>
              <w:rPr>
                <w:rFonts w:hint="eastAsia" w:ascii="仿宋_GB2312" w:hAnsi="仿宋_GB2312" w:eastAsia="仿宋_GB2312" w:cs="仿宋_GB2312"/>
                <w:sz w:val="24"/>
              </w:rPr>
            </w:pPr>
          </w:p>
        </w:tc>
      </w:tr>
      <w:tr w14:paraId="39AC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846" w:type="dxa"/>
            <w:vMerge w:val="continue"/>
            <w:noWrap w:val="0"/>
            <w:vAlign w:val="center"/>
          </w:tcPr>
          <w:p w14:paraId="68CD6F6E">
            <w:pPr>
              <w:spacing w:line="320" w:lineRule="exact"/>
              <w:jc w:val="center"/>
              <w:rPr>
                <w:rFonts w:hint="eastAsia" w:ascii="仿宋_GB2312" w:hAnsi="仿宋_GB2312" w:eastAsia="仿宋_GB2312" w:cs="仿宋_GB2312"/>
                <w:sz w:val="24"/>
              </w:rPr>
            </w:pPr>
          </w:p>
        </w:tc>
        <w:tc>
          <w:tcPr>
            <w:tcW w:w="654" w:type="dxa"/>
            <w:noWrap w:val="0"/>
            <w:vAlign w:val="center"/>
          </w:tcPr>
          <w:p w14:paraId="5C0FCD51">
            <w:pPr>
              <w:spacing w:line="360" w:lineRule="exact"/>
              <w:jc w:val="center"/>
              <w:rPr>
                <w:rFonts w:hint="eastAsia" w:ascii="仿宋_GB2312" w:hAnsi="仿宋_GB2312" w:eastAsia="仿宋_GB2312" w:cs="仿宋_GB2312"/>
                <w:sz w:val="24"/>
              </w:rPr>
            </w:pPr>
          </w:p>
        </w:tc>
        <w:tc>
          <w:tcPr>
            <w:tcW w:w="1420" w:type="dxa"/>
            <w:gridSpan w:val="4"/>
            <w:noWrap w:val="0"/>
            <w:vAlign w:val="center"/>
          </w:tcPr>
          <w:p w14:paraId="7675138B">
            <w:pPr>
              <w:spacing w:line="360" w:lineRule="exact"/>
              <w:jc w:val="center"/>
              <w:rPr>
                <w:rFonts w:hint="eastAsia" w:ascii="仿宋_GB2312" w:hAnsi="仿宋_GB2312" w:eastAsia="仿宋_GB2312" w:cs="仿宋_GB2312"/>
                <w:sz w:val="24"/>
              </w:rPr>
            </w:pPr>
          </w:p>
        </w:tc>
        <w:tc>
          <w:tcPr>
            <w:tcW w:w="1417" w:type="dxa"/>
            <w:gridSpan w:val="4"/>
            <w:noWrap w:val="0"/>
            <w:vAlign w:val="center"/>
          </w:tcPr>
          <w:p w14:paraId="2C4D6D0F">
            <w:pPr>
              <w:spacing w:line="360" w:lineRule="exact"/>
              <w:jc w:val="center"/>
              <w:rPr>
                <w:rFonts w:hint="eastAsia" w:ascii="仿宋_GB2312" w:hAnsi="仿宋_GB2312" w:eastAsia="仿宋_GB2312" w:cs="仿宋_GB2312"/>
                <w:sz w:val="24"/>
              </w:rPr>
            </w:pPr>
          </w:p>
        </w:tc>
        <w:tc>
          <w:tcPr>
            <w:tcW w:w="2268" w:type="dxa"/>
            <w:gridSpan w:val="8"/>
            <w:noWrap w:val="0"/>
            <w:vAlign w:val="center"/>
          </w:tcPr>
          <w:p w14:paraId="64D7329B">
            <w:pPr>
              <w:spacing w:line="360" w:lineRule="exact"/>
              <w:jc w:val="center"/>
              <w:rPr>
                <w:rFonts w:hint="eastAsia" w:ascii="仿宋_GB2312" w:hAnsi="仿宋_GB2312" w:eastAsia="仿宋_GB2312" w:cs="仿宋_GB2312"/>
                <w:sz w:val="24"/>
              </w:rPr>
            </w:pPr>
          </w:p>
        </w:tc>
        <w:tc>
          <w:tcPr>
            <w:tcW w:w="2862" w:type="dxa"/>
            <w:gridSpan w:val="4"/>
            <w:noWrap w:val="0"/>
            <w:vAlign w:val="center"/>
          </w:tcPr>
          <w:p w14:paraId="4D06CE42">
            <w:pPr>
              <w:spacing w:line="360" w:lineRule="exact"/>
              <w:jc w:val="center"/>
              <w:rPr>
                <w:rFonts w:hint="eastAsia" w:ascii="仿宋_GB2312" w:hAnsi="仿宋_GB2312" w:eastAsia="仿宋_GB2312" w:cs="仿宋_GB2312"/>
                <w:sz w:val="24"/>
              </w:rPr>
            </w:pPr>
          </w:p>
        </w:tc>
      </w:tr>
      <w:tr w14:paraId="0D5D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8" w:hRule="atLeast"/>
          <w:jc w:val="center"/>
        </w:trPr>
        <w:tc>
          <w:tcPr>
            <w:tcW w:w="846" w:type="dxa"/>
            <w:tcBorders>
              <w:bottom w:val="single" w:color="auto" w:sz="4" w:space="0"/>
            </w:tcBorders>
            <w:noWrap w:val="0"/>
            <w:vAlign w:val="center"/>
          </w:tcPr>
          <w:p w14:paraId="085B960D">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申报单位其他情况</w:t>
            </w:r>
          </w:p>
        </w:tc>
        <w:tc>
          <w:tcPr>
            <w:tcW w:w="8621" w:type="dxa"/>
            <w:gridSpan w:val="21"/>
            <w:tcBorders>
              <w:bottom w:val="single" w:color="auto" w:sz="4" w:space="0"/>
            </w:tcBorders>
            <w:noWrap w:val="0"/>
            <w:vAlign w:val="center"/>
          </w:tcPr>
          <w:p w14:paraId="7FCB370A">
            <w:pPr>
              <w:autoSpaceDE w:val="0"/>
              <w:autoSpaceDN w:val="0"/>
              <w:snapToGrid w:val="0"/>
              <w:spacing w:line="4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简要介绍单位除上述内容以外的情况。包括但不限于所属行业</w:t>
            </w:r>
            <w:r>
              <w:rPr>
                <w:rFonts w:hint="eastAsia" w:ascii="仿宋_GB2312" w:hAnsi="仿宋_GB2312" w:eastAsia="仿宋_GB2312" w:cs="仿宋_GB2312"/>
                <w:sz w:val="24"/>
                <w:lang w:eastAsia="zh-CN"/>
              </w:rPr>
              <w:t>、在</w:t>
            </w:r>
            <w:r>
              <w:rPr>
                <w:rFonts w:hint="eastAsia" w:ascii="仿宋_GB2312" w:hAnsi="仿宋_GB2312" w:eastAsia="仿宋_GB2312" w:cs="仿宋_GB2312"/>
                <w:sz w:val="24"/>
              </w:rPr>
              <w:t>本领域中的地位、研发基础和技术储备、预期专利成果对企业市场竞争力影响、重大成果产出情况、产学研合作等情况，字数不超过500字。</w:t>
            </w:r>
          </w:p>
        </w:tc>
      </w:tr>
      <w:tr w14:paraId="56DD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846" w:type="dxa"/>
            <w:vMerge w:val="restart"/>
            <w:tcBorders>
              <w:top w:val="single" w:color="auto" w:sz="4" w:space="0"/>
              <w:bottom w:val="single" w:color="auto" w:sz="4" w:space="0"/>
              <w:right w:val="single" w:color="auto" w:sz="4" w:space="0"/>
            </w:tcBorders>
            <w:noWrap w:val="0"/>
            <w:vAlign w:val="center"/>
          </w:tcPr>
          <w:p w14:paraId="607B6917">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合作</w:t>
            </w:r>
          </w:p>
          <w:p w14:paraId="739271D7">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单位</w:t>
            </w:r>
          </w:p>
        </w:tc>
        <w:tc>
          <w:tcPr>
            <w:tcW w:w="2527" w:type="dxa"/>
            <w:gridSpan w:val="7"/>
            <w:tcBorders>
              <w:top w:val="single" w:color="auto" w:sz="4" w:space="0"/>
              <w:left w:val="single" w:color="auto" w:sz="4" w:space="0"/>
              <w:bottom w:val="single" w:color="auto" w:sz="4" w:space="0"/>
              <w:right w:val="single" w:color="auto" w:sz="4" w:space="0"/>
            </w:tcBorders>
            <w:noWrap w:val="0"/>
            <w:vAlign w:val="center"/>
          </w:tcPr>
          <w:p w14:paraId="60FA44A6">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单位名称</w:t>
            </w:r>
          </w:p>
        </w:tc>
        <w:tc>
          <w:tcPr>
            <w:tcW w:w="6094" w:type="dxa"/>
            <w:gridSpan w:val="14"/>
            <w:tcBorders>
              <w:top w:val="single" w:color="auto" w:sz="4" w:space="0"/>
              <w:left w:val="single" w:color="auto" w:sz="4" w:space="0"/>
              <w:bottom w:val="single" w:color="auto" w:sz="4" w:space="0"/>
            </w:tcBorders>
            <w:noWrap w:val="0"/>
            <w:vAlign w:val="center"/>
          </w:tcPr>
          <w:p w14:paraId="76FBB8D1">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b/>
                <w:sz w:val="28"/>
                <w:szCs w:val="28"/>
              </w:rPr>
              <w:t>有合作单位时填写</w:t>
            </w:r>
          </w:p>
        </w:tc>
      </w:tr>
      <w:tr w14:paraId="74CD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jc w:val="center"/>
        </w:trPr>
        <w:tc>
          <w:tcPr>
            <w:tcW w:w="846" w:type="dxa"/>
            <w:vMerge w:val="continue"/>
            <w:tcBorders>
              <w:top w:val="single" w:color="auto" w:sz="4" w:space="0"/>
              <w:bottom w:val="single" w:color="auto" w:sz="4" w:space="0"/>
              <w:right w:val="single" w:color="auto" w:sz="4" w:space="0"/>
            </w:tcBorders>
            <w:noWrap w:val="0"/>
            <w:vAlign w:val="center"/>
          </w:tcPr>
          <w:p w14:paraId="0612012D">
            <w:pPr>
              <w:spacing w:line="320" w:lineRule="exact"/>
              <w:jc w:val="center"/>
              <w:rPr>
                <w:rFonts w:hint="eastAsia" w:ascii="仿宋_GB2312" w:hAnsi="仿宋_GB2312" w:eastAsia="仿宋_GB2312" w:cs="仿宋_GB2312"/>
                <w:sz w:val="24"/>
              </w:rPr>
            </w:pPr>
          </w:p>
        </w:tc>
        <w:tc>
          <w:tcPr>
            <w:tcW w:w="2527" w:type="dxa"/>
            <w:gridSpan w:val="7"/>
            <w:tcBorders>
              <w:top w:val="single" w:color="auto" w:sz="4" w:space="0"/>
              <w:left w:val="single" w:color="auto" w:sz="4" w:space="0"/>
              <w:bottom w:val="single" w:color="auto" w:sz="4" w:space="0"/>
              <w:right w:val="single" w:color="auto" w:sz="4" w:space="0"/>
            </w:tcBorders>
            <w:noWrap w:val="0"/>
            <w:vAlign w:val="center"/>
          </w:tcPr>
          <w:p w14:paraId="72322A0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单位地址</w:t>
            </w:r>
          </w:p>
        </w:tc>
        <w:tc>
          <w:tcPr>
            <w:tcW w:w="6094" w:type="dxa"/>
            <w:gridSpan w:val="14"/>
            <w:tcBorders>
              <w:top w:val="single" w:color="auto" w:sz="4" w:space="0"/>
              <w:left w:val="single" w:color="auto" w:sz="4" w:space="0"/>
              <w:bottom w:val="single" w:color="auto" w:sz="4" w:space="0"/>
            </w:tcBorders>
            <w:noWrap w:val="0"/>
            <w:vAlign w:val="center"/>
          </w:tcPr>
          <w:p w14:paraId="59B0183B">
            <w:pPr>
              <w:spacing w:line="320" w:lineRule="exact"/>
              <w:jc w:val="center"/>
              <w:rPr>
                <w:rFonts w:hint="eastAsia" w:ascii="仿宋_GB2312" w:hAnsi="仿宋_GB2312" w:eastAsia="仿宋_GB2312" w:cs="仿宋_GB2312"/>
                <w:kern w:val="0"/>
                <w:sz w:val="24"/>
              </w:rPr>
            </w:pPr>
          </w:p>
        </w:tc>
      </w:tr>
      <w:tr w14:paraId="52F1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846" w:type="dxa"/>
            <w:vMerge w:val="continue"/>
            <w:tcBorders>
              <w:top w:val="single" w:color="auto" w:sz="4" w:space="0"/>
              <w:bottom w:val="single" w:color="auto" w:sz="4" w:space="0"/>
              <w:right w:val="single" w:color="auto" w:sz="4" w:space="0"/>
            </w:tcBorders>
            <w:noWrap w:val="0"/>
            <w:vAlign w:val="center"/>
          </w:tcPr>
          <w:p w14:paraId="360DFAEC">
            <w:pPr>
              <w:spacing w:line="320" w:lineRule="exact"/>
              <w:jc w:val="center"/>
              <w:rPr>
                <w:rFonts w:hint="eastAsia" w:ascii="仿宋_GB2312" w:hAnsi="仿宋_GB2312" w:eastAsia="仿宋_GB2312" w:cs="仿宋_GB2312"/>
                <w:sz w:val="24"/>
              </w:rPr>
            </w:pPr>
          </w:p>
        </w:tc>
        <w:tc>
          <w:tcPr>
            <w:tcW w:w="2527" w:type="dxa"/>
            <w:gridSpan w:val="7"/>
            <w:tcBorders>
              <w:top w:val="single" w:color="auto" w:sz="4" w:space="0"/>
              <w:left w:val="single" w:color="auto" w:sz="4" w:space="0"/>
              <w:bottom w:val="single" w:color="auto" w:sz="4" w:space="0"/>
              <w:right w:val="single" w:color="auto" w:sz="4" w:space="0"/>
            </w:tcBorders>
            <w:noWrap w:val="0"/>
            <w:vAlign w:val="center"/>
          </w:tcPr>
          <w:p w14:paraId="58D72D89">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法定代表人</w:t>
            </w:r>
          </w:p>
        </w:tc>
        <w:tc>
          <w:tcPr>
            <w:tcW w:w="6094" w:type="dxa"/>
            <w:gridSpan w:val="14"/>
            <w:tcBorders>
              <w:top w:val="single" w:color="auto" w:sz="4" w:space="0"/>
              <w:left w:val="single" w:color="auto" w:sz="4" w:space="0"/>
              <w:bottom w:val="single" w:color="auto" w:sz="4" w:space="0"/>
            </w:tcBorders>
            <w:noWrap w:val="0"/>
            <w:vAlign w:val="center"/>
          </w:tcPr>
          <w:p w14:paraId="475B4634">
            <w:pPr>
              <w:spacing w:line="320" w:lineRule="exact"/>
              <w:jc w:val="center"/>
              <w:rPr>
                <w:rFonts w:hint="eastAsia" w:ascii="仿宋_GB2312" w:hAnsi="仿宋_GB2312" w:eastAsia="仿宋_GB2312" w:cs="仿宋_GB2312"/>
                <w:kern w:val="0"/>
                <w:sz w:val="24"/>
              </w:rPr>
            </w:pPr>
          </w:p>
        </w:tc>
      </w:tr>
      <w:tr w14:paraId="1B15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846" w:type="dxa"/>
            <w:vMerge w:val="continue"/>
            <w:tcBorders>
              <w:top w:val="single" w:color="auto" w:sz="4" w:space="0"/>
              <w:bottom w:val="single" w:color="auto" w:sz="4" w:space="0"/>
              <w:right w:val="single" w:color="auto" w:sz="4" w:space="0"/>
            </w:tcBorders>
            <w:noWrap w:val="0"/>
            <w:vAlign w:val="center"/>
          </w:tcPr>
          <w:p w14:paraId="0E0BE399">
            <w:pPr>
              <w:spacing w:line="320" w:lineRule="exact"/>
              <w:jc w:val="center"/>
              <w:rPr>
                <w:rFonts w:hint="eastAsia" w:ascii="仿宋_GB2312" w:hAnsi="仿宋_GB2312" w:eastAsia="仿宋_GB2312" w:cs="仿宋_GB2312"/>
                <w:sz w:val="24"/>
              </w:rPr>
            </w:pPr>
          </w:p>
        </w:tc>
        <w:tc>
          <w:tcPr>
            <w:tcW w:w="2527" w:type="dxa"/>
            <w:gridSpan w:val="7"/>
            <w:tcBorders>
              <w:top w:val="single" w:color="auto" w:sz="4" w:space="0"/>
              <w:left w:val="single" w:color="auto" w:sz="4" w:space="0"/>
              <w:bottom w:val="single" w:color="auto" w:sz="4" w:space="0"/>
              <w:right w:val="single" w:color="auto" w:sz="4" w:space="0"/>
            </w:tcBorders>
            <w:noWrap w:val="0"/>
            <w:vAlign w:val="center"/>
          </w:tcPr>
          <w:p w14:paraId="16E4ABF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联系人</w:t>
            </w:r>
          </w:p>
        </w:tc>
        <w:tc>
          <w:tcPr>
            <w:tcW w:w="1558" w:type="dxa"/>
            <w:gridSpan w:val="3"/>
            <w:tcBorders>
              <w:top w:val="single" w:color="auto" w:sz="4" w:space="0"/>
              <w:left w:val="single" w:color="auto" w:sz="4" w:space="0"/>
              <w:bottom w:val="single" w:color="auto" w:sz="4" w:space="0"/>
              <w:right w:val="single" w:color="auto" w:sz="4" w:space="0"/>
            </w:tcBorders>
            <w:noWrap w:val="0"/>
            <w:vAlign w:val="center"/>
          </w:tcPr>
          <w:p w14:paraId="721E2333">
            <w:pPr>
              <w:spacing w:line="320" w:lineRule="exact"/>
              <w:jc w:val="center"/>
              <w:rPr>
                <w:rFonts w:hint="eastAsia" w:ascii="仿宋_GB2312" w:hAnsi="仿宋_GB2312" w:eastAsia="仿宋_GB2312" w:cs="仿宋_GB2312"/>
                <w:kern w:val="0"/>
                <w:sz w:val="24"/>
              </w:rPr>
            </w:pPr>
          </w:p>
        </w:tc>
        <w:tc>
          <w:tcPr>
            <w:tcW w:w="1443" w:type="dxa"/>
            <w:gridSpan w:val="5"/>
            <w:tcBorders>
              <w:top w:val="single" w:color="auto" w:sz="4" w:space="0"/>
              <w:left w:val="single" w:color="auto" w:sz="4" w:space="0"/>
              <w:bottom w:val="single" w:color="auto" w:sz="4" w:space="0"/>
              <w:right w:val="single" w:color="auto" w:sz="4" w:space="0"/>
            </w:tcBorders>
            <w:noWrap w:val="0"/>
            <w:vAlign w:val="center"/>
          </w:tcPr>
          <w:p w14:paraId="12B49348">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职务</w:t>
            </w:r>
          </w:p>
        </w:tc>
        <w:tc>
          <w:tcPr>
            <w:tcW w:w="3093" w:type="dxa"/>
            <w:gridSpan w:val="6"/>
            <w:tcBorders>
              <w:top w:val="single" w:color="auto" w:sz="4" w:space="0"/>
              <w:left w:val="single" w:color="auto" w:sz="4" w:space="0"/>
              <w:bottom w:val="single" w:color="auto" w:sz="4" w:space="0"/>
            </w:tcBorders>
            <w:noWrap w:val="0"/>
            <w:vAlign w:val="center"/>
          </w:tcPr>
          <w:p w14:paraId="0F96E9EB">
            <w:pPr>
              <w:spacing w:line="320" w:lineRule="exact"/>
              <w:jc w:val="center"/>
              <w:rPr>
                <w:rFonts w:hint="eastAsia" w:ascii="仿宋_GB2312" w:hAnsi="仿宋_GB2312" w:eastAsia="仿宋_GB2312" w:cs="仿宋_GB2312"/>
                <w:kern w:val="0"/>
                <w:sz w:val="24"/>
              </w:rPr>
            </w:pPr>
          </w:p>
        </w:tc>
      </w:tr>
      <w:tr w14:paraId="405B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846" w:type="dxa"/>
            <w:vMerge w:val="continue"/>
            <w:tcBorders>
              <w:top w:val="single" w:color="auto" w:sz="4" w:space="0"/>
              <w:bottom w:val="single" w:color="auto" w:sz="4" w:space="0"/>
              <w:right w:val="single" w:color="auto" w:sz="4" w:space="0"/>
            </w:tcBorders>
            <w:noWrap w:val="0"/>
            <w:vAlign w:val="center"/>
          </w:tcPr>
          <w:p w14:paraId="2AEC9BD4">
            <w:pPr>
              <w:spacing w:line="320" w:lineRule="exact"/>
              <w:jc w:val="center"/>
              <w:rPr>
                <w:rFonts w:hint="eastAsia" w:ascii="仿宋_GB2312" w:hAnsi="仿宋_GB2312" w:eastAsia="仿宋_GB2312" w:cs="仿宋_GB2312"/>
                <w:sz w:val="24"/>
              </w:rPr>
            </w:pPr>
          </w:p>
        </w:tc>
        <w:tc>
          <w:tcPr>
            <w:tcW w:w="2527" w:type="dxa"/>
            <w:gridSpan w:val="7"/>
            <w:tcBorders>
              <w:top w:val="single" w:color="auto" w:sz="4" w:space="0"/>
              <w:left w:val="single" w:color="auto" w:sz="4" w:space="0"/>
              <w:bottom w:val="single" w:color="auto" w:sz="4" w:space="0"/>
              <w:right w:val="single" w:color="auto" w:sz="4" w:space="0"/>
            </w:tcBorders>
            <w:noWrap w:val="0"/>
            <w:vAlign w:val="center"/>
          </w:tcPr>
          <w:p w14:paraId="0DFE962B">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sz w:val="24"/>
              </w:rPr>
              <w:t>联系电话</w:t>
            </w:r>
          </w:p>
        </w:tc>
        <w:tc>
          <w:tcPr>
            <w:tcW w:w="1558" w:type="dxa"/>
            <w:gridSpan w:val="3"/>
            <w:tcBorders>
              <w:top w:val="single" w:color="auto" w:sz="4" w:space="0"/>
              <w:left w:val="single" w:color="auto" w:sz="4" w:space="0"/>
              <w:bottom w:val="single" w:color="auto" w:sz="4" w:space="0"/>
              <w:right w:val="single" w:color="auto" w:sz="4" w:space="0"/>
            </w:tcBorders>
            <w:noWrap w:val="0"/>
            <w:vAlign w:val="center"/>
          </w:tcPr>
          <w:p w14:paraId="6DEC5453">
            <w:pPr>
              <w:spacing w:line="320" w:lineRule="exact"/>
              <w:jc w:val="center"/>
              <w:rPr>
                <w:rFonts w:hint="eastAsia" w:ascii="仿宋_GB2312" w:hAnsi="仿宋_GB2312" w:eastAsia="仿宋_GB2312" w:cs="仿宋_GB2312"/>
                <w:kern w:val="0"/>
                <w:sz w:val="24"/>
              </w:rPr>
            </w:pPr>
          </w:p>
        </w:tc>
        <w:tc>
          <w:tcPr>
            <w:tcW w:w="1443" w:type="dxa"/>
            <w:gridSpan w:val="5"/>
            <w:tcBorders>
              <w:top w:val="single" w:color="auto" w:sz="4" w:space="0"/>
              <w:left w:val="single" w:color="auto" w:sz="4" w:space="0"/>
              <w:bottom w:val="single" w:color="auto" w:sz="4" w:space="0"/>
              <w:right w:val="single" w:color="auto" w:sz="4" w:space="0"/>
            </w:tcBorders>
            <w:noWrap w:val="0"/>
            <w:vAlign w:val="center"/>
          </w:tcPr>
          <w:p w14:paraId="2CF86C58">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邮箱</w:t>
            </w:r>
          </w:p>
        </w:tc>
        <w:tc>
          <w:tcPr>
            <w:tcW w:w="3093" w:type="dxa"/>
            <w:gridSpan w:val="6"/>
            <w:tcBorders>
              <w:top w:val="single" w:color="auto" w:sz="4" w:space="0"/>
              <w:left w:val="single" w:color="auto" w:sz="4" w:space="0"/>
              <w:bottom w:val="single" w:color="auto" w:sz="4" w:space="0"/>
            </w:tcBorders>
            <w:noWrap w:val="0"/>
            <w:vAlign w:val="center"/>
          </w:tcPr>
          <w:p w14:paraId="484CF6EB">
            <w:pPr>
              <w:spacing w:line="320" w:lineRule="exact"/>
              <w:jc w:val="center"/>
              <w:rPr>
                <w:rFonts w:hint="eastAsia" w:ascii="仿宋_GB2312" w:hAnsi="仿宋_GB2312" w:eastAsia="仿宋_GB2312" w:cs="仿宋_GB2312"/>
                <w:kern w:val="0"/>
                <w:sz w:val="24"/>
              </w:rPr>
            </w:pPr>
          </w:p>
        </w:tc>
      </w:tr>
      <w:tr w14:paraId="76F9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2" w:hRule="atLeast"/>
          <w:jc w:val="center"/>
        </w:trPr>
        <w:tc>
          <w:tcPr>
            <w:tcW w:w="846" w:type="dxa"/>
            <w:tcBorders>
              <w:top w:val="single" w:color="auto" w:sz="4" w:space="0"/>
              <w:right w:val="single" w:color="auto" w:sz="4" w:space="0"/>
            </w:tcBorders>
            <w:noWrap w:val="0"/>
            <w:vAlign w:val="center"/>
          </w:tcPr>
          <w:p w14:paraId="33D4F84C">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合作</w:t>
            </w:r>
          </w:p>
          <w:p w14:paraId="7A739871">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单位</w:t>
            </w:r>
          </w:p>
          <w:p w14:paraId="21B9399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简介</w:t>
            </w:r>
          </w:p>
        </w:tc>
        <w:tc>
          <w:tcPr>
            <w:tcW w:w="8621" w:type="dxa"/>
            <w:gridSpan w:val="21"/>
            <w:tcBorders>
              <w:top w:val="single" w:color="auto" w:sz="4" w:space="0"/>
              <w:left w:val="single" w:color="auto" w:sz="4" w:space="0"/>
            </w:tcBorders>
            <w:noWrap w:val="0"/>
            <w:vAlign w:val="center"/>
          </w:tcPr>
          <w:p w14:paraId="7BCCE498">
            <w:pPr>
              <w:autoSpaceDE w:val="0"/>
              <w:autoSpaceDN w:val="0"/>
              <w:snapToGrid w:val="0"/>
              <w:spacing w:line="320" w:lineRule="exact"/>
              <w:rPr>
                <w:rFonts w:hint="eastAsia" w:ascii="仿宋_GB2312" w:hAnsi="仿宋_GB2312" w:eastAsia="仿宋_GB2312" w:cs="仿宋_GB2312"/>
                <w:sz w:val="24"/>
              </w:rPr>
            </w:pPr>
          </w:p>
          <w:p w14:paraId="3E920864">
            <w:pPr>
              <w:autoSpaceDE w:val="0"/>
              <w:autoSpaceDN w:val="0"/>
              <w:snapToGrid w:val="0"/>
              <w:spacing w:line="320" w:lineRule="exact"/>
              <w:rPr>
                <w:rFonts w:hint="eastAsia" w:ascii="仿宋_GB2312" w:hAnsi="仿宋_GB2312" w:eastAsia="仿宋_GB2312" w:cs="仿宋_GB2312"/>
                <w:sz w:val="24"/>
              </w:rPr>
            </w:pPr>
          </w:p>
          <w:p w14:paraId="2DB98C37">
            <w:pPr>
              <w:autoSpaceDE w:val="0"/>
              <w:autoSpaceDN w:val="0"/>
              <w:snapToGrid w:val="0"/>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简要介绍单位基本情况。</w:t>
            </w:r>
          </w:p>
          <w:p w14:paraId="46869E0A">
            <w:pPr>
              <w:pStyle w:val="2"/>
              <w:rPr>
                <w:rFonts w:hint="eastAsia" w:ascii="仿宋_GB2312" w:hAnsi="仿宋_GB2312" w:eastAsia="仿宋_GB2312" w:cs="仿宋_GB2312"/>
                <w:sz w:val="24"/>
              </w:rPr>
            </w:pPr>
          </w:p>
        </w:tc>
      </w:tr>
    </w:tbl>
    <w:p w14:paraId="33271F44">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二、工作方案</w:t>
      </w:r>
    </w:p>
    <w:tbl>
      <w:tblPr>
        <w:tblStyle w:val="7"/>
        <w:tblW w:w="9493"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8900"/>
      </w:tblGrid>
      <w:tr w14:paraId="2265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93" w:type="dxa"/>
            <w:gridSpan w:val="2"/>
            <w:noWrap w:val="0"/>
            <w:vAlign w:val="center"/>
          </w:tcPr>
          <w:p w14:paraId="0E97F860">
            <w:pPr>
              <w:autoSpaceDE w:val="0"/>
              <w:autoSpaceDN w:val="0"/>
              <w:snapToGrid w:val="0"/>
              <w:spacing w:line="420" w:lineRule="exact"/>
              <w:jc w:val="center"/>
              <w:rPr>
                <w:rFonts w:hint="eastAsia" w:ascii="方正小标宋简体" w:hAnsi="方正小标宋简体" w:eastAsia="方正小标宋简体" w:cs="方正小标宋简体"/>
                <w:sz w:val="28"/>
              </w:rPr>
            </w:pPr>
            <w:r>
              <w:rPr>
                <w:rFonts w:hint="eastAsia" w:ascii="方正小标宋简体" w:hAnsi="方正小标宋简体" w:eastAsia="方正小标宋简体" w:cs="方正小标宋简体"/>
                <w:sz w:val="28"/>
              </w:rPr>
              <w:t>项目方案参考提纲</w:t>
            </w:r>
          </w:p>
          <w:p w14:paraId="75E48B40">
            <w:pPr>
              <w:autoSpaceDE w:val="0"/>
              <w:autoSpaceDN w:val="0"/>
              <w:snapToGrid w:val="0"/>
              <w:spacing w:line="300" w:lineRule="exact"/>
              <w:ind w:firstLine="482" w:firstLineChars="200"/>
              <w:rPr>
                <w:rFonts w:hint="eastAsia" w:ascii="仿宋_GB2312" w:hAnsi="仿宋_GB2312" w:eastAsia="仿宋_GB2312" w:cs="仿宋_GB2312"/>
                <w:kern w:val="0"/>
                <w:sz w:val="24"/>
              </w:rPr>
            </w:pPr>
            <w:r>
              <w:rPr>
                <w:rFonts w:hint="eastAsia" w:ascii="仿宋_GB2312" w:hAnsi="仿宋_GB2312" w:eastAsia="仿宋_GB2312" w:cs="仿宋_GB2312"/>
                <w:b/>
                <w:bCs/>
                <w:sz w:val="24"/>
              </w:rPr>
              <w:t>1.基本情况及项目需求</w:t>
            </w:r>
          </w:p>
          <w:p w14:paraId="3BEB98D0">
            <w:pPr>
              <w:pStyle w:val="3"/>
              <w:spacing w:line="300" w:lineRule="exact"/>
              <w:jc w:val="both"/>
              <w:rPr>
                <w:rFonts w:hint="eastAsia" w:ascii="仿宋_GB2312" w:hAnsi="仿宋_GB2312" w:eastAsia="仿宋_GB2312" w:cs="仿宋_GB2312"/>
                <w:bCs w:val="0"/>
                <w:kern w:val="0"/>
                <w:sz w:val="22"/>
                <w:szCs w:val="22"/>
              </w:rPr>
            </w:pPr>
            <w:r>
              <w:rPr>
                <w:rFonts w:hint="eastAsia" w:ascii="仿宋_GB2312" w:hAnsi="仿宋_GB2312" w:eastAsia="仿宋_GB2312" w:cs="仿宋_GB2312"/>
                <w:bCs w:val="0"/>
                <w:kern w:val="0"/>
                <w:sz w:val="22"/>
                <w:szCs w:val="22"/>
              </w:rPr>
              <w:t>　　</w:t>
            </w:r>
            <w:r>
              <w:rPr>
                <w:rFonts w:hint="eastAsia" w:ascii="仿宋_GB2312" w:hAnsi="仿宋_GB2312" w:eastAsia="仿宋_GB2312" w:cs="仿宋_GB2312"/>
                <w:bCs w:val="0"/>
                <w:kern w:val="0"/>
                <w:sz w:val="21"/>
                <w:szCs w:val="21"/>
              </w:rPr>
              <w:t>（主要填报企业简介和经营状况，技术创新、知识产权创造情况，知识产权工作投入和管理等基本情况，实施企业知识产权战略情况及取得的成效，主导产品和目标市场相关情况，</w:t>
            </w:r>
            <w:r>
              <w:rPr>
                <w:rFonts w:hint="eastAsia" w:ascii="仿宋_GB2312" w:eastAsia="仿宋_GB2312"/>
                <w:sz w:val="22"/>
                <w:szCs w:val="40"/>
              </w:rPr>
              <w:t>开展工作的优势，</w:t>
            </w:r>
            <w:r>
              <w:rPr>
                <w:rFonts w:hint="eastAsia" w:ascii="仿宋_GB2312" w:hAnsi="仿宋_GB2312" w:eastAsia="仿宋_GB2312" w:cs="仿宋_GB2312"/>
                <w:bCs w:val="0"/>
                <w:kern w:val="0"/>
                <w:sz w:val="21"/>
                <w:szCs w:val="21"/>
              </w:rPr>
              <w:t>项目实施必要性及项目需求）</w:t>
            </w:r>
          </w:p>
          <w:p w14:paraId="54E279C2">
            <w:pPr>
              <w:pStyle w:val="3"/>
              <w:spacing w:line="300" w:lineRule="exact"/>
              <w:jc w:val="both"/>
              <w:rPr>
                <w:rFonts w:hint="eastAsia" w:ascii="仿宋_GB2312" w:hAnsi="仿宋_GB2312" w:eastAsia="仿宋_GB2312" w:cs="仿宋_GB2312"/>
                <w:b/>
                <w:kern w:val="2"/>
                <w:sz w:val="24"/>
                <w:szCs w:val="24"/>
              </w:rPr>
            </w:pPr>
            <w:r>
              <w:rPr>
                <w:rFonts w:hint="eastAsia" w:ascii="仿宋_GB2312" w:hAnsi="仿宋_GB2312" w:eastAsia="仿宋_GB2312" w:cs="仿宋_GB2312"/>
                <w:bCs w:val="0"/>
                <w:sz w:val="24"/>
                <w:szCs w:val="24"/>
              </w:rPr>
              <w:t>　　</w:t>
            </w:r>
            <w:r>
              <w:rPr>
                <w:rFonts w:hint="eastAsia" w:ascii="仿宋_GB2312" w:hAnsi="仿宋_GB2312" w:eastAsia="仿宋_GB2312" w:cs="仿宋_GB2312"/>
                <w:b/>
                <w:kern w:val="2"/>
                <w:sz w:val="24"/>
                <w:szCs w:val="24"/>
              </w:rPr>
              <w:t>2.开展工作内容及总体目标</w:t>
            </w:r>
          </w:p>
          <w:p w14:paraId="6A1C1516">
            <w:pPr>
              <w:autoSpaceDE w:val="0"/>
              <w:autoSpaceDN w:val="0"/>
              <w:snapToGrid w:val="0"/>
              <w:spacing w:line="300" w:lineRule="exact"/>
              <w:rPr>
                <w:rFonts w:hint="eastAsia" w:ascii="仿宋_GB2312" w:hAnsi="仿宋_GB2312" w:eastAsia="仿宋_GB2312" w:cs="仿宋_GB2312"/>
                <w:b/>
                <w:bCs/>
                <w:sz w:val="24"/>
              </w:rPr>
            </w:pPr>
            <w:r>
              <w:rPr>
                <w:rFonts w:hint="eastAsia" w:ascii="仿宋_GB2312" w:hAnsi="仿宋_GB2312" w:eastAsia="仿宋_GB2312" w:cs="仿宋_GB2312"/>
                <w:b/>
                <w:bCs/>
                <w:sz w:val="24"/>
              </w:rPr>
              <w:t>　　3.工作任务及实施计划</w:t>
            </w:r>
          </w:p>
          <w:p w14:paraId="441127CD">
            <w:pPr>
              <w:pStyle w:val="3"/>
              <w:spacing w:line="300" w:lineRule="exact"/>
              <w:jc w:val="both"/>
              <w:rPr>
                <w:rFonts w:hint="eastAsia" w:ascii="仿宋_GB2312" w:hAnsi="仿宋_GB2312" w:eastAsia="仿宋_GB2312" w:cs="仿宋_GB2312"/>
                <w:bCs w:val="0"/>
                <w:kern w:val="0"/>
                <w:sz w:val="21"/>
                <w:szCs w:val="21"/>
              </w:rPr>
            </w:pPr>
            <w:r>
              <w:rPr>
                <w:rFonts w:hint="eastAsia" w:ascii="仿宋_GB2312" w:hAnsi="仿宋_GB2312" w:eastAsia="仿宋_GB2312" w:cs="仿宋_GB2312"/>
                <w:bCs w:val="0"/>
                <w:kern w:val="0"/>
                <w:sz w:val="21"/>
                <w:szCs w:val="21"/>
              </w:rPr>
              <w:t>　　（主要填写项目任务、阶段性目标，完成项目内容的实施步骤、时间进度和预期成果）</w:t>
            </w:r>
          </w:p>
          <w:p w14:paraId="67B2BC02">
            <w:pPr>
              <w:spacing w:line="420" w:lineRule="exact"/>
              <w:ind w:right="-105" w:rightChars="-50"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4.工作资源及保障措施</w:t>
            </w:r>
          </w:p>
          <w:p w14:paraId="534D777F">
            <w:pPr>
              <w:pStyle w:val="3"/>
              <w:spacing w:line="300" w:lineRule="exact"/>
              <w:jc w:val="both"/>
              <w:rPr>
                <w:rFonts w:hint="eastAsia" w:ascii="仿宋_GB2312" w:hAnsi="仿宋_GB2312" w:eastAsia="仿宋_GB2312" w:cs="仿宋_GB2312"/>
                <w:bCs w:val="0"/>
                <w:sz w:val="24"/>
                <w:szCs w:val="24"/>
              </w:rPr>
            </w:pPr>
            <w:r>
              <w:rPr>
                <w:rFonts w:hint="eastAsia" w:ascii="仿宋_GB2312" w:hAnsi="仿宋_GB2312" w:eastAsia="仿宋_GB2312" w:cs="仿宋_GB2312"/>
                <w:bCs w:val="0"/>
                <w:kern w:val="0"/>
                <w:sz w:val="21"/>
                <w:szCs w:val="21"/>
              </w:rPr>
              <w:t>　　（主要填写人员、机构、制度机制、经费财务等保障措施情况）</w:t>
            </w:r>
          </w:p>
          <w:p w14:paraId="1A906DDD">
            <w:pPr>
              <w:spacing w:line="420" w:lineRule="exact"/>
              <w:ind w:right="-105" w:rightChars="-50" w:firstLine="482" w:firstLineChars="200"/>
              <w:rPr>
                <w:rFonts w:hint="eastAsia" w:ascii="仿宋_GB2312" w:hAnsi="仿宋_GB2312" w:eastAsia="仿宋_GB2312" w:cs="仿宋_GB2312"/>
                <w:b/>
                <w:sz w:val="24"/>
              </w:rPr>
            </w:pPr>
            <w:r>
              <w:rPr>
                <w:rFonts w:hint="eastAsia" w:ascii="仿宋_GB2312" w:hAnsi="仿宋_GB2312" w:eastAsia="仿宋_GB2312" w:cs="仿宋_GB2312"/>
                <w:b/>
                <w:sz w:val="24"/>
              </w:rPr>
              <w:t>5.绩效评价及成果运用等</w:t>
            </w:r>
          </w:p>
          <w:p w14:paraId="780974D0">
            <w:pPr>
              <w:spacing w:line="420" w:lineRule="exact"/>
              <w:ind w:right="-105" w:rightChars="-50" w:firstLine="420" w:firstLineChars="200"/>
              <w:rPr>
                <w:rFonts w:hint="eastAsia" w:ascii="仿宋_GB2312" w:eastAsia="仿宋_GB2312"/>
              </w:rPr>
            </w:pPr>
            <w:r>
              <w:rPr>
                <w:rFonts w:hint="eastAsia" w:ascii="仿宋_GB2312" w:hAnsi="仿宋_GB2312" w:eastAsia="仿宋_GB2312" w:cs="仿宋_GB2312"/>
                <w:kern w:val="0"/>
                <w:szCs w:val="21"/>
              </w:rPr>
              <w:t>（从以上内容等方面进行概述，字数不超过2000字。）</w:t>
            </w:r>
          </w:p>
        </w:tc>
      </w:tr>
      <w:tr w14:paraId="1993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6" w:hRule="atLeast"/>
        </w:trPr>
        <w:tc>
          <w:tcPr>
            <w:tcW w:w="593" w:type="dxa"/>
            <w:noWrap w:val="0"/>
            <w:vAlign w:val="center"/>
          </w:tcPr>
          <w:p w14:paraId="1FFBD6FE">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绩效目标</w:t>
            </w:r>
          </w:p>
        </w:tc>
        <w:tc>
          <w:tcPr>
            <w:tcW w:w="8900" w:type="dxa"/>
            <w:noWrap w:val="0"/>
            <w:vAlign w:val="top"/>
          </w:tcPr>
          <w:p w14:paraId="1ABF47DB">
            <w:pPr>
              <w:spacing w:line="300" w:lineRule="exact"/>
              <w:ind w:right="-105" w:rightChars="-50"/>
              <w:rPr>
                <w:rFonts w:hint="eastAsia" w:ascii="仿宋_GB2312" w:hAnsi="仿宋_GB2312" w:eastAsia="仿宋_GB2312" w:cs="仿宋_GB2312"/>
                <w:sz w:val="24"/>
              </w:rPr>
            </w:pPr>
            <w:r>
              <w:rPr>
                <w:rFonts w:hint="eastAsia" w:ascii="仿宋_GB2312" w:hAnsi="仿宋_GB2312" w:eastAsia="仿宋_GB2312" w:cs="仿宋_GB2312"/>
                <w:kern w:val="0"/>
                <w:szCs w:val="21"/>
              </w:rPr>
              <w:t>（从任务期内</w:t>
            </w:r>
            <w:r>
              <w:rPr>
                <w:rFonts w:hint="eastAsia" w:ascii="仿宋_GB2312" w:hAnsi="仿宋_GB2312" w:eastAsia="仿宋_GB2312" w:cs="仿宋_GB2312"/>
                <w:kern w:val="0"/>
                <w:szCs w:val="21"/>
                <w:lang w:eastAsia="zh-CN"/>
              </w:rPr>
              <w:t>实施知识产权战略、完善知识产权工作制度、开展知识产权贯标体系建设情况，</w:t>
            </w:r>
            <w:r>
              <w:rPr>
                <w:rFonts w:hint="eastAsia" w:ascii="仿宋_GB2312" w:hAnsi="仿宋_GB2312" w:eastAsia="仿宋_GB2312" w:cs="仿宋_GB2312"/>
                <w:kern w:val="0"/>
                <w:szCs w:val="21"/>
              </w:rPr>
              <w:t>新增专利数量、新增PCT国际专利申请数量</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专利产业化情况、专利许可转让及作价入股情况</w:t>
            </w:r>
            <w:r>
              <w:rPr>
                <w:rFonts w:hint="eastAsia" w:ascii="仿宋_GB2312" w:hAnsi="仿宋_GB2312" w:eastAsia="仿宋_GB2312" w:cs="仿宋_GB2312"/>
                <w:kern w:val="0"/>
                <w:szCs w:val="21"/>
                <w:lang w:eastAsia="zh-CN"/>
              </w:rPr>
              <w:t>，开展专利信息分析、主导产品专利分析、专利导航等情况，</w:t>
            </w:r>
            <w:r>
              <w:rPr>
                <w:rFonts w:hint="eastAsia" w:ascii="仿宋_GB2312" w:hAnsi="仿宋_GB2312" w:eastAsia="仿宋_GB2312" w:cs="仿宋_GB2312"/>
                <w:kern w:val="0"/>
                <w:szCs w:val="21"/>
              </w:rPr>
              <w:t>新增专利产品备案及“专利密集型产品”认定情况</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标准必要专利布局及参与标准制定情况、知识产权质押融资及保险情况，以及其他绩效目标情况等方面进行概述，字数不超过1000字。）</w:t>
            </w:r>
          </w:p>
        </w:tc>
      </w:tr>
    </w:tbl>
    <w:p w14:paraId="2FA48D6F">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三、经费来源及预算</w:t>
      </w:r>
    </w:p>
    <w:tbl>
      <w:tblPr>
        <w:tblStyle w:val="7"/>
        <w:tblpPr w:leftFromText="180" w:rightFromText="180" w:vertAnchor="text" w:horzAnchor="page" w:tblpXSpec="center" w:tblpY="118"/>
        <w:tblOverlap w:val="never"/>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8"/>
        <w:gridCol w:w="1666"/>
        <w:gridCol w:w="975"/>
        <w:gridCol w:w="1450"/>
        <w:gridCol w:w="841"/>
      </w:tblGrid>
      <w:tr w14:paraId="1AF2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4588" w:type="dxa"/>
            <w:noWrap w:val="0"/>
            <w:vAlign w:val="center"/>
          </w:tcPr>
          <w:p w14:paraId="7CF294DB">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实施预计总经费（万元）</w:t>
            </w:r>
          </w:p>
        </w:tc>
        <w:tc>
          <w:tcPr>
            <w:tcW w:w="1666" w:type="dxa"/>
            <w:noWrap w:val="0"/>
            <w:vAlign w:val="center"/>
          </w:tcPr>
          <w:p w14:paraId="1C500577">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975" w:type="dxa"/>
            <w:noWrap w:val="0"/>
            <w:vAlign w:val="center"/>
          </w:tcPr>
          <w:p w14:paraId="584B4BFD">
            <w:pPr>
              <w:autoSpaceDE w:val="0"/>
              <w:autoSpaceDN w:val="0"/>
              <w:spacing w:line="320" w:lineRule="exact"/>
              <w:jc w:val="center"/>
              <w:rPr>
                <w:rFonts w:hint="eastAsia" w:ascii="仿宋_GB2312" w:hAnsi="仿宋_GB2312" w:eastAsia="仿宋_GB2312" w:cs="仿宋_GB2312"/>
                <w:sz w:val="24"/>
              </w:rPr>
            </w:pPr>
          </w:p>
        </w:tc>
        <w:tc>
          <w:tcPr>
            <w:tcW w:w="1450" w:type="dxa"/>
            <w:noWrap w:val="0"/>
            <w:vAlign w:val="center"/>
          </w:tcPr>
          <w:p w14:paraId="195BC17B">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c>
          <w:tcPr>
            <w:tcW w:w="841" w:type="dxa"/>
            <w:noWrap w:val="0"/>
            <w:vAlign w:val="center"/>
          </w:tcPr>
          <w:p w14:paraId="03E131F8">
            <w:pPr>
              <w:autoSpaceDE w:val="0"/>
              <w:autoSpaceDN w:val="0"/>
              <w:spacing w:line="320" w:lineRule="exact"/>
              <w:jc w:val="center"/>
              <w:rPr>
                <w:rFonts w:hint="eastAsia" w:ascii="仿宋_GB2312" w:hAnsi="仿宋_GB2312" w:eastAsia="仿宋_GB2312" w:cs="仿宋_GB2312"/>
                <w:sz w:val="24"/>
              </w:rPr>
            </w:pPr>
          </w:p>
        </w:tc>
      </w:tr>
      <w:tr w14:paraId="2906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4588" w:type="dxa"/>
            <w:noWrap w:val="0"/>
            <w:vAlign w:val="center"/>
          </w:tcPr>
          <w:p w14:paraId="23EE182C">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项目预算支出科目</w:t>
            </w:r>
          </w:p>
        </w:tc>
        <w:tc>
          <w:tcPr>
            <w:tcW w:w="2641" w:type="dxa"/>
            <w:gridSpan w:val="2"/>
            <w:noWrap w:val="0"/>
            <w:vAlign w:val="center"/>
          </w:tcPr>
          <w:p w14:paraId="1C28927F">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2291" w:type="dxa"/>
            <w:gridSpan w:val="2"/>
            <w:noWrap w:val="0"/>
            <w:vAlign w:val="center"/>
          </w:tcPr>
          <w:p w14:paraId="40138CBE">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r>
      <w:tr w14:paraId="7000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4588" w:type="dxa"/>
            <w:noWrap w:val="0"/>
            <w:vAlign w:val="center"/>
          </w:tcPr>
          <w:p w14:paraId="6D46513F">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6CED2B2A">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4324F1B5">
            <w:pPr>
              <w:autoSpaceDE w:val="0"/>
              <w:autoSpaceDN w:val="0"/>
              <w:spacing w:line="320" w:lineRule="exact"/>
              <w:jc w:val="center"/>
              <w:rPr>
                <w:rFonts w:hint="eastAsia" w:ascii="仿宋_GB2312" w:hAnsi="仿宋_GB2312" w:eastAsia="仿宋_GB2312" w:cs="仿宋_GB2312"/>
                <w:sz w:val="24"/>
              </w:rPr>
            </w:pPr>
          </w:p>
        </w:tc>
      </w:tr>
      <w:tr w14:paraId="0981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4588" w:type="dxa"/>
            <w:noWrap w:val="0"/>
            <w:vAlign w:val="center"/>
          </w:tcPr>
          <w:p w14:paraId="17F22B84">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156492EA">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78900A57">
            <w:pPr>
              <w:autoSpaceDE w:val="0"/>
              <w:autoSpaceDN w:val="0"/>
              <w:spacing w:line="320" w:lineRule="exact"/>
              <w:jc w:val="center"/>
              <w:rPr>
                <w:rFonts w:hint="eastAsia" w:ascii="仿宋_GB2312" w:hAnsi="仿宋_GB2312" w:eastAsia="仿宋_GB2312" w:cs="仿宋_GB2312"/>
                <w:sz w:val="24"/>
              </w:rPr>
            </w:pPr>
          </w:p>
        </w:tc>
      </w:tr>
      <w:tr w14:paraId="5027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588" w:type="dxa"/>
            <w:noWrap w:val="0"/>
            <w:vAlign w:val="center"/>
          </w:tcPr>
          <w:p w14:paraId="2A07B584">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2641" w:type="dxa"/>
            <w:gridSpan w:val="2"/>
            <w:noWrap w:val="0"/>
            <w:vAlign w:val="center"/>
          </w:tcPr>
          <w:p w14:paraId="00F6B449">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5F5A66BD">
            <w:pPr>
              <w:autoSpaceDE w:val="0"/>
              <w:autoSpaceDN w:val="0"/>
              <w:spacing w:line="320" w:lineRule="exact"/>
              <w:jc w:val="center"/>
              <w:rPr>
                <w:rFonts w:hint="eastAsia" w:ascii="仿宋_GB2312" w:hAnsi="仿宋_GB2312" w:eastAsia="仿宋_GB2312" w:cs="仿宋_GB2312"/>
                <w:sz w:val="24"/>
              </w:rPr>
            </w:pPr>
          </w:p>
        </w:tc>
      </w:tr>
    </w:tbl>
    <w:p w14:paraId="002D7E7B">
      <w:pPr>
        <w:autoSpaceDE w:val="0"/>
        <w:autoSpaceDN w:val="0"/>
        <w:snapToGrid w:val="0"/>
        <w:spacing w:line="360" w:lineRule="exact"/>
        <w:ind w:firstLine="480" w:firstLineChars="200"/>
        <w:jc w:val="left"/>
        <w:rPr>
          <w:rFonts w:hint="eastAsia" w:ascii="仿宋_GB2312" w:hAnsi="仿宋_GB2312" w:eastAsia="仿宋_GB2312" w:cs="仿宋_GB2312"/>
          <w:b/>
          <w:bCs/>
          <w:snapToGrid w:val="0"/>
          <w:sz w:val="24"/>
          <w:lang w:eastAsia="zh-CN"/>
        </w:rPr>
      </w:pPr>
      <w:r>
        <w:rPr>
          <w:rFonts w:hint="eastAsia" w:ascii="仿宋_GB2312" w:hAnsi="黑体" w:eastAsia="仿宋_GB2312" w:cs="黑体"/>
          <w:snapToGrid w:val="0"/>
          <w:sz w:val="24"/>
          <w:lang w:eastAsia="zh-CN"/>
        </w:rPr>
        <w:t>（</w:t>
      </w:r>
      <w:r>
        <w:rPr>
          <w:rFonts w:hint="eastAsia" w:ascii="仿宋_GB2312" w:hAnsi="黑体" w:eastAsia="仿宋_GB2312" w:cs="黑体"/>
          <w:snapToGrid w:val="0"/>
          <w:sz w:val="24"/>
        </w:rPr>
        <w:t>申报专项资金应当用于项目专利信息分析利用、数据采集、重大产品专利布局、建立完善知识产权管理制度、开展知识产权人才培养、举办知识产权专项培训、获得知识产权专业服务等。</w:t>
      </w:r>
      <w:r>
        <w:rPr>
          <w:rFonts w:hint="eastAsia" w:ascii="仿宋_GB2312" w:hAnsi="黑体" w:eastAsia="仿宋_GB2312" w:cs="黑体"/>
          <w:b/>
          <w:bCs/>
          <w:snapToGrid w:val="0"/>
          <w:sz w:val="24"/>
        </w:rPr>
        <w:t>不得用于专利申请费、授权费、年费、代理费及人员工资等</w:t>
      </w:r>
      <w:r>
        <w:rPr>
          <w:rFonts w:hint="eastAsia" w:ascii="仿宋_GB2312" w:hAnsi="仿宋_GB2312" w:eastAsia="仿宋_GB2312" w:cs="仿宋_GB2312"/>
          <w:b/>
          <w:bCs/>
          <w:snapToGrid w:val="0"/>
          <w:sz w:val="24"/>
        </w:rPr>
        <w:t>。</w:t>
      </w:r>
      <w:r>
        <w:rPr>
          <w:rFonts w:hint="eastAsia" w:ascii="仿宋_GB2312" w:hAnsi="仿宋_GB2312" w:eastAsia="仿宋_GB2312" w:cs="仿宋_GB2312"/>
          <w:b/>
          <w:bCs/>
          <w:snapToGrid w:val="0"/>
          <w:sz w:val="24"/>
          <w:lang w:eastAsia="zh-CN"/>
        </w:rPr>
        <w:t>）</w:t>
      </w:r>
    </w:p>
    <w:p w14:paraId="50C43D31">
      <w:pPr>
        <w:numPr>
          <w:ilvl w:val="0"/>
          <w:numId w:val="1"/>
        </w:num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申报单位意见</w:t>
      </w:r>
    </w:p>
    <w:tbl>
      <w:tblPr>
        <w:tblStyle w:val="7"/>
        <w:tblW w:w="9560"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7199"/>
      </w:tblGrid>
      <w:tr w14:paraId="4A08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2361" w:type="dxa"/>
            <w:noWrap w:val="0"/>
            <w:vAlign w:val="top"/>
          </w:tcPr>
          <w:p w14:paraId="5562FA99">
            <w:pPr>
              <w:spacing w:line="560" w:lineRule="exact"/>
              <w:ind w:firstLine="3240" w:firstLineChars="1800"/>
              <w:rPr>
                <w:rFonts w:hint="eastAsia"/>
                <w:sz w:val="18"/>
                <w:szCs w:val="20"/>
              </w:rPr>
            </w:pPr>
          </w:p>
          <w:p w14:paraId="6241EFBE">
            <w:pPr>
              <w:ind w:firstLine="341"/>
              <w:jc w:val="left"/>
              <w:rPr>
                <w:rFonts w:hint="eastAsia" w:ascii="仿宋_GB2312" w:hAnsi="仿宋_GB2312" w:eastAsia="仿宋_GB2312" w:cs="仿宋_GB2312"/>
                <w:sz w:val="24"/>
              </w:rPr>
            </w:pPr>
          </w:p>
          <w:p w14:paraId="4071AAD7">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w:t>
            </w:r>
          </w:p>
          <w:p w14:paraId="2C5D29D8">
            <w:pPr>
              <w:jc w:val="center"/>
              <w:rPr>
                <w:rFonts w:hint="eastAsia"/>
                <w:sz w:val="18"/>
                <w:szCs w:val="20"/>
              </w:rPr>
            </w:pPr>
            <w:r>
              <w:rPr>
                <w:rFonts w:hint="eastAsia" w:ascii="仿宋_GB2312" w:hAnsi="仿宋_GB2312" w:eastAsia="仿宋_GB2312" w:cs="仿宋_GB2312"/>
                <w:sz w:val="32"/>
                <w:szCs w:val="32"/>
              </w:rPr>
              <w:t>承诺及意见</w:t>
            </w:r>
          </w:p>
        </w:tc>
        <w:tc>
          <w:tcPr>
            <w:tcW w:w="7199" w:type="dxa"/>
            <w:noWrap w:val="0"/>
            <w:vAlign w:val="top"/>
          </w:tcPr>
          <w:p w14:paraId="309AE6FE">
            <w:pPr>
              <w:widowControl/>
              <w:suppressAutoHyphens/>
              <w:spacing w:line="600" w:lineRule="exact"/>
              <w:ind w:firstLine="562" w:firstLineChars="200"/>
              <w:jc w:val="left"/>
              <w:rPr>
                <w:rFonts w:hint="eastAsia" w:ascii="仿宋_GB2312" w:hAnsi="仿宋_GB2312" w:eastAsia="仿宋_GB2312" w:cs="仿宋_GB2312"/>
                <w:b/>
                <w:bCs/>
                <w:sz w:val="28"/>
                <w:szCs w:val="28"/>
              </w:rPr>
            </w:pPr>
            <w:bookmarkStart w:id="1" w:name="OLE_LINK1"/>
          </w:p>
          <w:p w14:paraId="241636AB">
            <w:pPr>
              <w:widowControl/>
              <w:suppressAutoHyphens/>
              <w:spacing w:line="60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所提交的资料真实有效，并自愿承担相应责任。同意申报。</w:t>
            </w:r>
          </w:p>
          <w:p w14:paraId="25D564C7">
            <w:pPr>
              <w:tabs>
                <w:tab w:val="left" w:pos="5705"/>
              </w:tabs>
              <w:spacing w:line="560" w:lineRule="exact"/>
              <w:ind w:firstLine="1920" w:firstLineChars="800"/>
              <w:rPr>
                <w:rFonts w:hint="eastAsia" w:ascii="仿宋_GB2312" w:hAnsi="仿宋_GB2312" w:eastAsia="仿宋_GB2312" w:cs="仿宋_GB2312"/>
                <w:sz w:val="24"/>
              </w:rPr>
            </w:pPr>
            <w:r>
              <w:rPr>
                <w:rFonts w:hint="eastAsia" w:ascii="仿宋_GB2312" w:hAnsi="仿宋_GB2312" w:eastAsia="仿宋_GB2312" w:cs="仿宋_GB2312"/>
                <w:sz w:val="24"/>
              </w:rPr>
              <w:t>申报单位（公章）：</w:t>
            </w:r>
          </w:p>
          <w:p w14:paraId="7C1F3752">
            <w:pPr>
              <w:widowControl/>
              <w:suppressAutoHyphens/>
              <w:spacing w:line="600" w:lineRule="exact"/>
              <w:ind w:firstLine="1920" w:firstLineChars="80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法定代表人（签名）：                </w:t>
            </w:r>
          </w:p>
          <w:p w14:paraId="35FC2F9F">
            <w:pPr>
              <w:pStyle w:val="2"/>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p w14:paraId="10702CDF">
            <w:pPr>
              <w:pStyle w:val="2"/>
              <w:ind w:firstLine="3840" w:firstLineChars="1600"/>
              <w:rPr>
                <w:rFonts w:hint="eastAsia"/>
                <w:sz w:val="18"/>
                <w:szCs w:val="20"/>
              </w:rPr>
            </w:pPr>
            <w:r>
              <w:rPr>
                <w:rFonts w:hint="eastAsia" w:ascii="仿宋_GB2312" w:hAnsi="仿宋_GB2312" w:eastAsia="仿宋_GB2312" w:cs="仿宋_GB2312"/>
                <w:sz w:val="24"/>
              </w:rPr>
              <w:t>年   月   日</w:t>
            </w:r>
            <w:bookmarkEnd w:id="1"/>
          </w:p>
        </w:tc>
      </w:tr>
    </w:tbl>
    <w:p w14:paraId="332AC71A">
      <w:pPr>
        <w:sectPr>
          <w:pgSz w:w="11906" w:h="16838"/>
          <w:pgMar w:top="2098" w:right="1474" w:bottom="1984" w:left="1587" w:header="851" w:footer="992" w:gutter="0"/>
          <w:pgNumType w:fmt="numberInDash"/>
          <w:cols w:space="720" w:num="1"/>
          <w:docGrid w:type="lines" w:linePitch="312" w:charSpace="0"/>
        </w:sectPr>
      </w:pPr>
    </w:p>
    <w:p w14:paraId="1F920BD9">
      <w:pPr>
        <w:pStyle w:val="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表二</w:t>
      </w:r>
    </w:p>
    <w:p w14:paraId="16FE802A">
      <w:pPr>
        <w:adjustRightInd w:val="0"/>
        <w:snapToGrid w:val="0"/>
        <w:spacing w:line="6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sz w:val="44"/>
          <w:szCs w:val="44"/>
          <w:lang w:val="en-US" w:eastAsia="zh-CN"/>
        </w:rPr>
        <w:t>产业知识产权运营中心建设</w:t>
      </w:r>
      <w:r>
        <w:rPr>
          <w:rFonts w:hint="eastAsia" w:ascii="方正小标宋简体" w:hAnsi="方正小标宋简体" w:eastAsia="方正小标宋简体" w:cs="方正小标宋简体"/>
          <w:kern w:val="0"/>
          <w:sz w:val="44"/>
          <w:szCs w:val="44"/>
        </w:rPr>
        <w:t>项目</w:t>
      </w:r>
      <w:r>
        <w:rPr>
          <w:rFonts w:hint="eastAsia" w:ascii="方正小标宋简体" w:hAnsi="方正小标宋简体" w:eastAsia="方正小标宋简体" w:cs="方正小标宋简体"/>
          <w:sz w:val="44"/>
          <w:szCs w:val="44"/>
        </w:rPr>
        <w:t>申报指</w:t>
      </w:r>
      <w:r>
        <w:rPr>
          <w:rFonts w:hint="eastAsia" w:ascii="方正小标宋简体" w:hAnsi="方正小标宋简体" w:eastAsia="方正小标宋简体" w:cs="方正小标宋简体"/>
          <w:kern w:val="0"/>
          <w:sz w:val="44"/>
          <w:szCs w:val="44"/>
        </w:rPr>
        <w:t>南</w:t>
      </w:r>
    </w:p>
    <w:p w14:paraId="1FAD3DCA">
      <w:pPr>
        <w:keepNext w:val="0"/>
        <w:keepLines w:val="0"/>
        <w:pageBreakBefore w:val="0"/>
        <w:widowControl w:val="0"/>
        <w:tabs>
          <w:tab w:val="left" w:pos="3273"/>
        </w:tabs>
        <w:kinsoku/>
        <w:wordWrap/>
        <w:topLinePunct w:val="0"/>
        <w:bidi w:val="0"/>
        <w:adjustRightInd w:val="0"/>
        <w:snapToGrid w:val="0"/>
        <w:spacing w:line="520" w:lineRule="exact"/>
        <w:ind w:firstLine="600" w:firstLineChars="200"/>
        <w:textAlignment w:val="auto"/>
        <w:rPr>
          <w:rFonts w:hint="eastAsia" w:ascii="仿宋_GB2312" w:hAnsi="仿宋_GB2312" w:eastAsia="仿宋_GB2312" w:cs="仿宋_GB2312"/>
          <w:kern w:val="0"/>
          <w:sz w:val="30"/>
          <w:szCs w:val="30"/>
        </w:rPr>
      </w:pPr>
    </w:p>
    <w:p w14:paraId="79A9611C">
      <w:pPr>
        <w:keepNext w:val="0"/>
        <w:keepLines w:val="0"/>
        <w:pageBreakBefore w:val="0"/>
        <w:widowControl w:val="0"/>
        <w:tabs>
          <w:tab w:val="left" w:pos="3273"/>
        </w:tabs>
        <w:kinsoku/>
        <w:wordWrap/>
        <w:topLinePunct w:val="0"/>
        <w:bidi w:val="0"/>
        <w:adjustRightInd w:val="0"/>
        <w:snapToGrid w:val="0"/>
        <w:spacing w:line="52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一、支持重点</w:t>
      </w:r>
    </w:p>
    <w:p w14:paraId="0A851870">
      <w:pPr>
        <w:keepNext w:val="0"/>
        <w:keepLines w:val="0"/>
        <w:pageBreakBefore w:val="0"/>
        <w:widowControl w:val="0"/>
        <w:kinsoku/>
        <w:wordWrap/>
        <w:overflowPunct w:val="0"/>
        <w:topLinePunct w:val="0"/>
        <w:bidi w:val="0"/>
        <w:spacing w:line="520" w:lineRule="exact"/>
        <w:ind w:firstLine="600" w:firstLineChars="200"/>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支持</w:t>
      </w:r>
      <w:r>
        <w:rPr>
          <w:rFonts w:hint="eastAsia" w:ascii="仿宋_GB2312" w:hAnsi="仿宋_GB2312" w:eastAsia="仿宋_GB2312" w:cs="仿宋_GB2312"/>
          <w:sz w:val="30"/>
          <w:szCs w:val="30"/>
        </w:rPr>
        <w:t>建设高水平知识产权市场化运营服务</w:t>
      </w:r>
      <w:r>
        <w:rPr>
          <w:rFonts w:hint="eastAsia" w:ascii="仿宋_GB2312" w:hAnsi="仿宋_GB2312" w:eastAsia="仿宋_GB2312" w:cs="仿宋_GB2312"/>
          <w:sz w:val="30"/>
          <w:szCs w:val="30"/>
          <w:lang w:val="en-US" w:eastAsia="zh-CN"/>
        </w:rPr>
        <w:t>机构（平台）</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围绕构建全产业链知识产权运营生态，聚焦高价值专利培育、专利转化运用、知识产权金融服务等领域，集聚技术、数据、人才、资本等要素资源，整合产学研和上下游企业创新要素，服务产业知识产权高质量创造、高效益转化、高水平保护，构建全产业链知识产权运营生态</w:t>
      </w:r>
      <w:r>
        <w:rPr>
          <w:rFonts w:hint="eastAsia" w:ascii="仿宋_GB2312" w:hAnsi="仿宋_GB2312" w:eastAsia="仿宋_GB2312" w:cs="仿宋_GB2312"/>
          <w:sz w:val="30"/>
          <w:szCs w:val="30"/>
        </w:rPr>
        <w:t>。</w:t>
      </w:r>
    </w:p>
    <w:p w14:paraId="11BE4228">
      <w:pPr>
        <w:keepNext w:val="0"/>
        <w:keepLines w:val="0"/>
        <w:pageBreakBefore w:val="0"/>
        <w:widowControl w:val="0"/>
        <w:tabs>
          <w:tab w:val="left" w:pos="3273"/>
        </w:tabs>
        <w:kinsoku/>
        <w:wordWrap/>
        <w:topLinePunct w:val="0"/>
        <w:bidi w:val="0"/>
        <w:adjustRightInd w:val="0"/>
        <w:snapToGrid w:val="0"/>
        <w:spacing w:line="52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二、申报主体</w:t>
      </w:r>
    </w:p>
    <w:p w14:paraId="42F725E6">
      <w:pPr>
        <w:keepNext w:val="0"/>
        <w:keepLines w:val="0"/>
        <w:pageBreakBefore w:val="0"/>
        <w:widowControl w:val="0"/>
        <w:kinsoku/>
        <w:wordWrap/>
        <w:overflowPunct w:val="0"/>
        <w:topLinePunct w:val="0"/>
        <w:bidi w:val="0"/>
        <w:spacing w:line="520" w:lineRule="exact"/>
        <w:ind w:firstLine="600" w:firstLineChars="200"/>
        <w:textAlignment w:val="auto"/>
        <w:rPr>
          <w:rFonts w:hint="eastAsia" w:ascii="仿宋_GB2312" w:hAnsi="仿宋_GB2312" w:eastAsia="黑体" w:cs="仿宋_GB2312"/>
          <w:sz w:val="30"/>
          <w:szCs w:val="30"/>
          <w:lang w:val="en-US" w:eastAsia="zh-CN"/>
        </w:rPr>
      </w:pPr>
      <w:r>
        <w:rPr>
          <w:rFonts w:hint="eastAsia" w:ascii="仿宋_GB2312" w:hAnsi="仿宋_GB2312" w:eastAsia="仿宋_GB2312" w:cs="仿宋_GB2312"/>
          <w:sz w:val="30"/>
          <w:szCs w:val="30"/>
          <w:lang w:val="en-US" w:eastAsia="zh-CN"/>
        </w:rPr>
        <w:t>支持全省产业链中具有突出行业影响力、服务创新能力和知识产权运营优势的产业链龙头（链主）企业、科研能力突出的高校和科研院所、省级及以上重点产业园区或行业协会、知识产权公共服务机构、知识产权市场化运营服务机构等单位，</w:t>
      </w:r>
      <w:r>
        <w:rPr>
          <w:rFonts w:hint="eastAsia" w:ascii="仿宋_GB2312" w:hAnsi="仿宋_GB2312" w:eastAsia="仿宋_GB2312" w:cs="仿宋_GB2312"/>
          <w:sz w:val="30"/>
          <w:szCs w:val="30"/>
          <w:lang w:eastAsia="zh-CN"/>
        </w:rPr>
        <w:t>围绕重点产业链建设产业知识产权运营中心。可多个主体联合申报（多个主体共同申报的，应当确定其中一个单位作为申报牵头单位）。</w:t>
      </w:r>
    </w:p>
    <w:p w14:paraId="271856EE">
      <w:pPr>
        <w:keepNext w:val="0"/>
        <w:keepLines w:val="0"/>
        <w:pageBreakBefore w:val="0"/>
        <w:widowControl w:val="0"/>
        <w:tabs>
          <w:tab w:val="left" w:pos="3273"/>
        </w:tabs>
        <w:kinsoku/>
        <w:wordWrap/>
        <w:topLinePunct w:val="0"/>
        <w:bidi w:val="0"/>
        <w:adjustRightInd w:val="0"/>
        <w:snapToGrid w:val="0"/>
        <w:spacing w:line="52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三、申报条件</w:t>
      </w:r>
    </w:p>
    <w:p w14:paraId="0D020A31">
      <w:pPr>
        <w:keepNext w:val="0"/>
        <w:keepLines w:val="0"/>
        <w:pageBreakBefore w:val="0"/>
        <w:widowControl w:val="0"/>
        <w:kinsoku/>
        <w:wordWrap/>
        <w:topLinePunct w:val="0"/>
        <w:bidi w:val="0"/>
        <w:spacing w:line="520" w:lineRule="exact"/>
        <w:ind w:firstLine="600" w:firstLineChars="200"/>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hAnsi="Times New Roman" w:eastAsia="仿宋_GB2312" w:cs="Times New Roman"/>
          <w:sz w:val="30"/>
          <w:szCs w:val="30"/>
        </w:rPr>
        <w:t>申报单位应具有良好的专利转化运用工作基础，具有承担产业知识产权运营中心建设日常业务运行的独立法人实体或者明确专门职责的内设机构</w:t>
      </w:r>
      <w:r>
        <w:rPr>
          <w:rFonts w:hint="eastAsia" w:ascii="仿宋_GB2312" w:hAnsi="Times New Roman" w:eastAsia="仿宋_GB2312" w:cs="Times New Roman"/>
          <w:sz w:val="30"/>
          <w:szCs w:val="30"/>
          <w:lang w:eastAsia="zh-CN"/>
        </w:rPr>
        <w:t>。</w:t>
      </w:r>
      <w:r>
        <w:rPr>
          <w:rFonts w:hint="eastAsia" w:ascii="仿宋_GB2312" w:hAnsi="Times New Roman" w:eastAsia="仿宋_GB2312" w:cs="Times New Roman"/>
          <w:sz w:val="30"/>
          <w:szCs w:val="30"/>
        </w:rPr>
        <w:t>具备实施项目所需的相应保障条件，具有独立开展相关业务的工作场地</w:t>
      </w:r>
      <w:r>
        <w:rPr>
          <w:rFonts w:hint="eastAsia" w:ascii="仿宋_GB2312" w:hAnsi="Times New Roman" w:eastAsia="仿宋_GB2312" w:cs="Times New Roman"/>
          <w:sz w:val="30"/>
          <w:szCs w:val="30"/>
          <w:lang w:eastAsia="zh-CN"/>
        </w:rPr>
        <w:t>，</w:t>
      </w:r>
      <w:r>
        <w:rPr>
          <w:rFonts w:hint="eastAsia" w:ascii="仿宋_GB2312" w:hAnsi="Times New Roman" w:eastAsia="仿宋_GB2312" w:cs="Times New Roman"/>
          <w:sz w:val="30"/>
          <w:szCs w:val="30"/>
        </w:rPr>
        <w:t>拥有能够专职开展知识产权运营工作的人才队伍。能够整合创新资源，调动产业领域</w:t>
      </w:r>
      <w:r>
        <w:rPr>
          <w:rFonts w:hint="eastAsia" w:ascii="仿宋_GB2312" w:hAnsi="Times New Roman" w:eastAsia="仿宋_GB2312" w:cs="Times New Roman"/>
          <w:sz w:val="30"/>
          <w:szCs w:val="30"/>
          <w:lang w:eastAsia="zh-CN"/>
        </w:rPr>
        <w:t>创新主体</w:t>
      </w:r>
      <w:r>
        <w:rPr>
          <w:rFonts w:hint="eastAsia" w:ascii="仿宋_GB2312" w:hAnsi="Times New Roman" w:eastAsia="仿宋_GB2312" w:cs="Times New Roman"/>
          <w:sz w:val="30"/>
          <w:szCs w:val="30"/>
        </w:rPr>
        <w:t>积极性，开展知识产权</w:t>
      </w:r>
      <w:r>
        <w:rPr>
          <w:rFonts w:hint="eastAsia" w:ascii="仿宋_GB2312" w:hAnsi="Times New Roman" w:eastAsia="仿宋_GB2312" w:cs="Times New Roman"/>
          <w:sz w:val="30"/>
          <w:szCs w:val="30"/>
          <w:lang w:eastAsia="zh-CN"/>
        </w:rPr>
        <w:t>运营</w:t>
      </w:r>
      <w:r>
        <w:rPr>
          <w:rFonts w:hint="eastAsia" w:ascii="仿宋_GB2312" w:hAnsi="Times New Roman" w:eastAsia="仿宋_GB2312" w:cs="Times New Roman"/>
          <w:sz w:val="30"/>
          <w:szCs w:val="30"/>
        </w:rPr>
        <w:t>工作。</w:t>
      </w:r>
    </w:p>
    <w:p w14:paraId="5E91DD48">
      <w:pPr>
        <w:keepNext w:val="0"/>
        <w:keepLines w:val="0"/>
        <w:pageBreakBefore w:val="0"/>
        <w:widowControl w:val="0"/>
        <w:kinsoku/>
        <w:wordWrap/>
        <w:topLinePunct w:val="0"/>
        <w:bidi w:val="0"/>
        <w:spacing w:line="520" w:lineRule="exact"/>
        <w:ind w:firstLine="600" w:firstLineChars="200"/>
        <w:jc w:val="left"/>
        <w:textAlignment w:val="auto"/>
        <w:rPr>
          <w:rFonts w:hint="eastAsia" w:ascii="仿宋_GB2312" w:hAnsi="Times New Roman" w:eastAsia="仿宋_GB2312" w:cs="Times New Roman"/>
          <w:sz w:val="30"/>
          <w:szCs w:val="30"/>
        </w:rPr>
      </w:pPr>
      <w:r>
        <w:rPr>
          <w:rFonts w:hint="eastAsia" w:ascii="仿宋_GB2312" w:hAnsi="Times New Roman" w:eastAsia="仿宋_GB2312" w:cs="Times New Roman"/>
          <w:sz w:val="30"/>
          <w:szCs w:val="30"/>
        </w:rPr>
        <w:t>2.申报单位</w:t>
      </w:r>
      <w:r>
        <w:rPr>
          <w:rFonts w:hint="eastAsia" w:ascii="仿宋_GB2312" w:hAnsi="Times New Roman" w:eastAsia="仿宋_GB2312" w:cs="Times New Roman"/>
          <w:sz w:val="30"/>
          <w:szCs w:val="30"/>
          <w:lang w:eastAsia="zh-CN"/>
        </w:rPr>
        <w:t>需提供</w:t>
      </w:r>
      <w:r>
        <w:rPr>
          <w:rFonts w:hint="eastAsia" w:ascii="仿宋_GB2312" w:hAnsi="Times New Roman" w:eastAsia="仿宋_GB2312" w:cs="Times New Roman"/>
          <w:sz w:val="30"/>
          <w:szCs w:val="30"/>
        </w:rPr>
        <w:t>必要的经费保障</w:t>
      </w:r>
      <w:r>
        <w:rPr>
          <w:rFonts w:hint="eastAsia" w:ascii="仿宋_GB2312" w:hAnsi="Times New Roman" w:eastAsia="仿宋_GB2312" w:cs="Times New Roman"/>
          <w:sz w:val="30"/>
          <w:szCs w:val="30"/>
          <w:lang w:eastAsia="zh-CN"/>
        </w:rPr>
        <w:t>，</w:t>
      </w:r>
      <w:r>
        <w:rPr>
          <w:rFonts w:hint="eastAsia" w:ascii="仿宋_GB2312" w:hAnsi="Times New Roman" w:eastAsia="仿宋_GB2312" w:cs="Times New Roman"/>
          <w:sz w:val="30"/>
          <w:szCs w:val="30"/>
        </w:rPr>
        <w:t>应在项目实施期内配套</w:t>
      </w:r>
      <w:r>
        <w:rPr>
          <w:rFonts w:hint="eastAsia" w:ascii="仿宋_GB2312" w:hAnsi="Times New Roman" w:eastAsia="仿宋_GB2312" w:cs="Times New Roman"/>
          <w:sz w:val="30"/>
          <w:szCs w:val="30"/>
          <w:lang w:eastAsia="zh-CN"/>
        </w:rPr>
        <w:t>足够</w:t>
      </w:r>
      <w:r>
        <w:rPr>
          <w:rFonts w:hint="eastAsia" w:ascii="仿宋_GB2312" w:hAnsi="Times New Roman" w:eastAsia="仿宋_GB2312" w:cs="Times New Roman"/>
          <w:sz w:val="30"/>
          <w:szCs w:val="30"/>
        </w:rPr>
        <w:t>项目资金。</w:t>
      </w:r>
    </w:p>
    <w:p w14:paraId="3CAE27D6">
      <w:pPr>
        <w:keepNext w:val="0"/>
        <w:keepLines w:val="0"/>
        <w:pageBreakBefore w:val="0"/>
        <w:widowControl w:val="0"/>
        <w:kinsoku/>
        <w:wordWrap/>
        <w:topLinePunct w:val="0"/>
        <w:bidi w:val="0"/>
        <w:spacing w:line="520" w:lineRule="exact"/>
        <w:ind w:firstLine="600" w:firstLineChars="200"/>
        <w:jc w:val="left"/>
        <w:textAlignment w:val="auto"/>
        <w:rPr>
          <w:rFonts w:hint="eastAsia" w:ascii="仿宋_GB2312" w:eastAsia="仿宋_GB2312"/>
          <w:sz w:val="30"/>
          <w:szCs w:val="30"/>
        </w:rPr>
      </w:pPr>
      <w:r>
        <w:rPr>
          <w:rFonts w:hint="eastAsia" w:ascii="仿宋_GB2312" w:hAnsi="Times New Roman" w:eastAsia="仿宋_GB2312" w:cs="Times New Roman"/>
          <w:sz w:val="30"/>
          <w:szCs w:val="30"/>
        </w:rPr>
        <w:t>3.申报单位</w:t>
      </w:r>
      <w:r>
        <w:rPr>
          <w:rFonts w:hint="eastAsia" w:ascii="仿宋_GB2312" w:eastAsia="仿宋_GB2312"/>
          <w:sz w:val="30"/>
          <w:szCs w:val="30"/>
        </w:rPr>
        <w:t>及项目负责人近两</w:t>
      </w:r>
      <w:r>
        <w:rPr>
          <w:rFonts w:hint="eastAsia" w:ascii="仿宋_GB2312" w:eastAsia="仿宋_GB2312"/>
          <w:sz w:val="30"/>
          <w:szCs w:val="30"/>
          <w:lang w:eastAsia="zh-CN"/>
        </w:rPr>
        <w:t>年</w:t>
      </w:r>
      <w:r>
        <w:rPr>
          <w:rFonts w:hint="eastAsia" w:ascii="仿宋_GB2312" w:eastAsia="仿宋_GB2312"/>
          <w:sz w:val="30"/>
          <w:szCs w:val="30"/>
        </w:rPr>
        <w:t>未受到行政处罚或者失信惩戒，无恶意侵犯他人知识产权行为，以“信用中国（陕西）”网站记录为准。</w:t>
      </w:r>
    </w:p>
    <w:p w14:paraId="5FC8CB3A">
      <w:pPr>
        <w:keepNext w:val="0"/>
        <w:keepLines w:val="0"/>
        <w:pageBreakBefore w:val="0"/>
        <w:widowControl w:val="0"/>
        <w:kinsoku/>
        <w:wordWrap/>
        <w:topLinePunct w:val="0"/>
        <w:autoSpaceDE w:val="0"/>
        <w:autoSpaceDN w:val="0"/>
        <w:bidi w:val="0"/>
        <w:adjustRightInd w:val="0"/>
        <w:snapToGrid w:val="0"/>
        <w:spacing w:line="520" w:lineRule="exact"/>
        <w:ind w:firstLine="600" w:firstLineChars="200"/>
        <w:textAlignment w:val="auto"/>
        <w:rPr>
          <w:rFonts w:hint="eastAsia" w:ascii="黑体" w:hAnsi="黑体" w:eastAsia="黑体" w:cs="黑体"/>
          <w:kern w:val="0"/>
          <w:sz w:val="30"/>
          <w:szCs w:val="30"/>
        </w:rPr>
      </w:pPr>
      <w:r>
        <w:rPr>
          <w:rFonts w:hint="eastAsia" w:ascii="黑体" w:hAnsi="黑体" w:eastAsia="黑体" w:cs="黑体"/>
          <w:kern w:val="0"/>
          <w:sz w:val="30"/>
          <w:szCs w:val="30"/>
        </w:rPr>
        <w:t>四、目标任务</w:t>
      </w:r>
    </w:p>
    <w:p w14:paraId="7DA7F793">
      <w:pPr>
        <w:keepNext w:val="0"/>
        <w:keepLines w:val="0"/>
        <w:pageBreakBefore w:val="0"/>
        <w:widowControl w:val="0"/>
        <w:kinsoku/>
        <w:wordWrap/>
        <w:topLinePunct w:val="0"/>
        <w:bidi w:val="0"/>
        <w:adjustRightInd w:val="0"/>
        <w:snapToGrid w:val="0"/>
        <w:spacing w:line="52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rPr>
        <w:t>1.</w:t>
      </w:r>
      <w:r>
        <w:rPr>
          <w:rFonts w:hint="eastAsia" w:ascii="仿宋_GB2312" w:hAnsi="仿宋_GB2312" w:eastAsia="仿宋_GB2312" w:cs="仿宋_GB2312"/>
          <w:b w:val="0"/>
          <w:bCs w:val="0"/>
          <w:color w:val="auto"/>
          <w:sz w:val="30"/>
          <w:szCs w:val="30"/>
          <w:lang w:val="en-US" w:eastAsia="zh-CN"/>
        </w:rPr>
        <w:t>建设产业知识产权运营中心。建立健全知识产权运营管理制度，配套运营人员，明确职能和业务范围，积极开展本产业领域知识产权运营。建设集成知识产权咨询、检索、运营转化及维权保护等功能的服务平台，项目执行期间服务创新主体不少于10个。</w:t>
      </w:r>
    </w:p>
    <w:p w14:paraId="74FA46D8">
      <w:pPr>
        <w:keepNext w:val="0"/>
        <w:keepLines w:val="0"/>
        <w:pageBreakBefore w:val="0"/>
        <w:widowControl w:val="0"/>
        <w:numPr>
          <w:ilvl w:val="0"/>
          <w:numId w:val="0"/>
        </w:numPr>
        <w:kinsoku/>
        <w:wordWrap/>
        <w:topLinePunct w:val="0"/>
        <w:bidi w:val="0"/>
        <w:adjustRightInd w:val="0"/>
        <w:snapToGrid w:val="0"/>
        <w:spacing w:line="520" w:lineRule="exact"/>
        <w:ind w:firstLine="600" w:firstLineChars="200"/>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2.开展产业知识产权运营业务。项目实施期间，在产业链上下游之间以及产业链之间通过知识产权转让、许可、作价入股、投融资等方式，实现年度转化运营金额不低于 300 万元，或者组织实施知识产权转化项目、专利产业化项目累计数量不少于 5 个。</w:t>
      </w:r>
    </w:p>
    <w:p w14:paraId="3FFEE365">
      <w:pPr>
        <w:keepNext w:val="0"/>
        <w:keepLines w:val="0"/>
        <w:pageBreakBefore w:val="0"/>
        <w:widowControl w:val="0"/>
        <w:kinsoku/>
        <w:wordWrap/>
        <w:topLinePunct w:val="0"/>
        <w:bidi w:val="0"/>
        <w:adjustRightInd w:val="0"/>
        <w:snapToGrid w:val="0"/>
        <w:spacing w:line="52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3.服务科技型、创新型中小企业，为中小企业在专利产业化、技术对接合作、项目投融资、专利信息分析、专利导航等方面提供专业化服务，助力中小企业利用专利技术融链入链，加速成长壮大。</w:t>
      </w:r>
    </w:p>
    <w:p w14:paraId="308BAE8A">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4.推进产业知识产权强链增效，组织建设产业知识产权创新联合体、知识产权联盟等协同发展机制，辐射带动产业链重点企业、高校和科研机构等不少于 20 家。实施产业专利导航不少于1项。</w:t>
      </w:r>
    </w:p>
    <w:p w14:paraId="06267252">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5.开展知识产权转化对接系列培训不少于2场，培训不少于50人次，加强知识产权人才队伍建设。按照省局组织安排，参与相关知识产权成果展会、宣传推广活动、创新博览会、行业推介会、政策宣讲活动等。</w:t>
      </w:r>
    </w:p>
    <w:p w14:paraId="0C8D3DE4">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6.联合金融机构开展知识产权质押融资服务，为本产业领域企业提供融资对接服务，项目期间促成知识产权质押融资不少于3项。</w:t>
      </w:r>
    </w:p>
    <w:p w14:paraId="5A066A38">
      <w:pPr>
        <w:keepNext w:val="0"/>
        <w:keepLines w:val="0"/>
        <w:pageBreakBefore w:val="0"/>
        <w:widowControl w:val="0"/>
        <w:kinsoku/>
        <w:wordWrap/>
        <w:topLinePunct w:val="0"/>
        <w:bidi w:val="0"/>
        <w:snapToGrid w:val="0"/>
        <w:spacing w:line="520" w:lineRule="exact"/>
        <w:ind w:firstLine="600" w:firstLineChars="200"/>
        <w:textAlignment w:val="auto"/>
        <w:rPr>
          <w:rFonts w:hint="eastAsia" w:ascii="黑体" w:hAnsi="黑体" w:eastAsia="黑体" w:cs="黑体"/>
          <w:snapToGrid w:val="0"/>
          <w:kern w:val="0"/>
          <w:sz w:val="30"/>
          <w:szCs w:val="30"/>
        </w:rPr>
      </w:pPr>
      <w:r>
        <w:rPr>
          <w:rFonts w:hint="eastAsia" w:ascii="黑体" w:hAnsi="黑体" w:eastAsia="黑体" w:cs="黑体"/>
          <w:snapToGrid w:val="0"/>
          <w:kern w:val="0"/>
          <w:sz w:val="30"/>
          <w:szCs w:val="30"/>
        </w:rPr>
        <w:t>五、项目联系人</w:t>
      </w:r>
    </w:p>
    <w:p w14:paraId="18D18CA0">
      <w:pPr>
        <w:keepNext w:val="0"/>
        <w:keepLines w:val="0"/>
        <w:pageBreakBefore w:val="0"/>
        <w:widowControl w:val="0"/>
        <w:kinsoku/>
        <w:wordWrap/>
        <w:topLinePunct w:val="0"/>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lang w:val="en-US" w:eastAsia="zh-CN"/>
        </w:rPr>
        <w:sectPr>
          <w:footerReference r:id="rId5" w:type="default"/>
          <w:pgSz w:w="11910" w:h="16840"/>
          <w:pgMar w:top="2098" w:right="1474" w:bottom="1984" w:left="1587" w:header="0" w:footer="1077" w:gutter="0"/>
          <w:pgNumType w:fmt="decimal"/>
          <w:cols w:space="720" w:num="1"/>
        </w:sectPr>
      </w:pPr>
      <w:r>
        <w:rPr>
          <w:rFonts w:hint="eastAsia" w:ascii="仿宋_GB2312" w:hAnsi="仿宋_GB2312" w:eastAsia="仿宋_GB2312" w:cs="仿宋_GB2312"/>
          <w:sz w:val="30"/>
          <w:szCs w:val="30"/>
        </w:rPr>
        <w:t xml:space="preserve">运用促进处  </w:t>
      </w:r>
      <w:r>
        <w:rPr>
          <w:rFonts w:hint="eastAsia" w:ascii="仿宋_GB2312" w:hAnsi="仿宋_GB2312" w:eastAsia="仿宋_GB2312" w:cs="仿宋_GB2312"/>
          <w:sz w:val="30"/>
          <w:szCs w:val="30"/>
          <w:lang w:eastAsia="zh-CN"/>
        </w:rPr>
        <w:t>陈</w:t>
      </w:r>
      <w:r>
        <w:rPr>
          <w:rFonts w:hint="eastAsia" w:ascii="仿宋_GB2312" w:hAnsi="仿宋_GB2312" w:eastAsia="仿宋_GB2312" w:cs="仿宋_GB2312"/>
          <w:sz w:val="30"/>
          <w:szCs w:val="30"/>
        </w:rPr>
        <w:t>老师  029-6391686</w:t>
      </w:r>
      <w:r>
        <w:rPr>
          <w:rFonts w:hint="eastAsia" w:ascii="仿宋_GB2312" w:hAnsi="仿宋_GB2312" w:eastAsia="仿宋_GB2312" w:cs="仿宋_GB2312"/>
          <w:sz w:val="30"/>
          <w:szCs w:val="30"/>
          <w:lang w:val="en-US" w:eastAsia="zh-CN"/>
        </w:rPr>
        <w:t>0</w:t>
      </w:r>
    </w:p>
    <w:p w14:paraId="2582F4CA">
      <w:pPr>
        <w:snapToGrid w:val="0"/>
        <w:spacing w:line="600" w:lineRule="exact"/>
        <w:rPr>
          <w:rFonts w:hint="eastAsia" w:ascii="黑体" w:hAnsi="黑体" w:eastAsia="黑体" w:cs="黑体"/>
          <w:sz w:val="32"/>
          <w:szCs w:val="32"/>
        </w:rPr>
      </w:pPr>
    </w:p>
    <w:p w14:paraId="223F823A">
      <w:pPr>
        <w:ind w:firstLine="5440" w:firstLineChars="1700"/>
        <w:rPr>
          <w:rFonts w:ascii="黑体" w:hAnsi="黑体" w:eastAsia="黑体"/>
          <w:sz w:val="32"/>
          <w:szCs w:val="36"/>
        </w:rPr>
      </w:pPr>
      <w:r>
        <w:rPr>
          <w:rFonts w:hint="eastAsia" w:ascii="黑体" w:hAnsi="黑体" w:eastAsia="黑体"/>
          <w:sz w:val="32"/>
          <w:szCs w:val="36"/>
        </w:rPr>
        <w:t xml:space="preserve"> </w:t>
      </w:r>
      <w:r>
        <w:rPr>
          <w:rFonts w:hint="eastAsia" w:ascii="楷体" w:hAnsi="楷体" w:eastAsia="楷体" w:cs="楷体"/>
          <w:sz w:val="32"/>
          <w:szCs w:val="36"/>
        </w:rPr>
        <w:t>项目编号：</w:t>
      </w:r>
    </w:p>
    <w:p w14:paraId="6471A341">
      <w:pPr>
        <w:pStyle w:val="4"/>
        <w:outlineLvl w:val="9"/>
        <w:rPr>
          <w:rFonts w:hint="eastAsia"/>
        </w:rPr>
      </w:pPr>
    </w:p>
    <w:p w14:paraId="724009BB">
      <w:pPr>
        <w:rPr>
          <w:rFonts w:hint="eastAsia"/>
        </w:rPr>
      </w:pPr>
    </w:p>
    <w:p w14:paraId="2538E302">
      <w:pPr>
        <w:spacing w:line="800" w:lineRule="exact"/>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Cs/>
          <w:sz w:val="44"/>
          <w:szCs w:val="44"/>
          <w:lang w:val="en-US" w:eastAsia="zh-CN"/>
        </w:rPr>
        <w:t>2027年专利转化运用能力提升项目申报书</w:t>
      </w:r>
    </w:p>
    <w:p w14:paraId="5FEA3896">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0"/>
        <w:rPr>
          <w:rFonts w:hint="eastAsia" w:ascii="楷体" w:hAnsi="楷体" w:eastAsia="楷体" w:cs="楷体"/>
          <w:color w:val="000000"/>
          <w:sz w:val="36"/>
          <w:szCs w:val="36"/>
          <w:lang w:val="en-US" w:eastAsia="zh-CN"/>
        </w:rPr>
      </w:pPr>
      <w:r>
        <w:rPr>
          <w:rFonts w:hint="eastAsia" w:ascii="楷体" w:hAnsi="楷体" w:eastAsia="楷体" w:cs="楷体"/>
          <w:color w:val="000000"/>
          <w:sz w:val="36"/>
          <w:szCs w:val="36"/>
          <w:lang w:val="en-US" w:eastAsia="zh-CN"/>
        </w:rPr>
        <w:t>（产业知识产权运营中心建设项目）</w:t>
      </w:r>
    </w:p>
    <w:p w14:paraId="58722CD3">
      <w:pPr>
        <w:pStyle w:val="2"/>
        <w:rPr>
          <w:rFonts w:hint="eastAsia"/>
        </w:rPr>
      </w:pPr>
    </w:p>
    <w:p w14:paraId="70513D85"/>
    <w:p w14:paraId="23900CAE">
      <w:pPr>
        <w:pStyle w:val="4"/>
        <w:outlineLvl w:val="9"/>
      </w:pPr>
    </w:p>
    <w:tbl>
      <w:tblPr>
        <w:tblStyle w:val="7"/>
        <w:tblpPr w:leftFromText="180" w:rightFromText="180" w:vertAnchor="text" w:horzAnchor="page" w:tblpX="1834" w:tblpY="-71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86"/>
        <w:gridCol w:w="357"/>
        <w:gridCol w:w="5808"/>
      </w:tblGrid>
      <w:tr w14:paraId="2BBEB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78FA1A98">
            <w:pPr>
              <w:jc w:val="distribute"/>
              <w:rPr>
                <w:rFonts w:ascii="黑体" w:hAnsi="宋体" w:eastAsia="黑体"/>
                <w:color w:val="000000"/>
                <w:sz w:val="32"/>
                <w:szCs w:val="32"/>
              </w:rPr>
            </w:pPr>
            <w:r>
              <w:rPr>
                <w:rFonts w:hint="eastAsia" w:ascii="黑体" w:hAnsi="宋体" w:eastAsia="黑体"/>
                <w:color w:val="000000"/>
                <w:sz w:val="32"/>
                <w:szCs w:val="32"/>
              </w:rPr>
              <w:t>项目名称</w:t>
            </w:r>
          </w:p>
        </w:tc>
        <w:tc>
          <w:tcPr>
            <w:tcW w:w="357" w:type="dxa"/>
            <w:tcBorders>
              <w:top w:val="nil"/>
              <w:left w:val="nil"/>
              <w:bottom w:val="nil"/>
              <w:right w:val="nil"/>
            </w:tcBorders>
            <w:noWrap w:val="0"/>
            <w:vAlign w:val="bottom"/>
          </w:tcPr>
          <w:p w14:paraId="40D19D70">
            <w:pPr>
              <w:jc w:val="distribute"/>
              <w:rPr>
                <w:rFonts w:ascii="宋体" w:hAnsi="宋体"/>
                <w:color w:val="000000"/>
                <w:sz w:val="32"/>
                <w:szCs w:val="32"/>
              </w:rPr>
            </w:pPr>
            <w:r>
              <w:rPr>
                <w:rFonts w:hint="eastAsia" w:ascii="宋体" w:hAnsi="宋体"/>
                <w:color w:val="000000"/>
                <w:sz w:val="32"/>
                <w:szCs w:val="32"/>
              </w:rPr>
              <w:t>:</w:t>
            </w:r>
          </w:p>
        </w:tc>
        <w:tc>
          <w:tcPr>
            <w:tcW w:w="5808" w:type="dxa"/>
            <w:tcBorders>
              <w:top w:val="nil"/>
              <w:left w:val="nil"/>
              <w:bottom w:val="single" w:color="000000" w:sz="4" w:space="0"/>
              <w:right w:val="nil"/>
            </w:tcBorders>
            <w:noWrap w:val="0"/>
            <w:vAlign w:val="bottom"/>
          </w:tcPr>
          <w:p w14:paraId="20678AE5">
            <w:pPr>
              <w:jc w:val="center"/>
              <w:rPr>
                <w:rFonts w:hint="eastAsia" w:ascii="宋体"/>
                <w:color w:val="000000"/>
                <w:sz w:val="32"/>
                <w:szCs w:val="32"/>
              </w:rPr>
            </w:pPr>
          </w:p>
        </w:tc>
      </w:tr>
      <w:tr w14:paraId="0533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1F104DE5">
            <w:pPr>
              <w:jc w:val="distribute"/>
              <w:rPr>
                <w:rFonts w:ascii="黑体" w:hAnsi="宋体" w:eastAsia="黑体"/>
                <w:color w:val="000000"/>
                <w:sz w:val="32"/>
                <w:szCs w:val="32"/>
              </w:rPr>
            </w:pPr>
            <w:r>
              <w:rPr>
                <w:rFonts w:hint="eastAsia" w:ascii="黑体" w:hAnsi="宋体" w:eastAsia="黑体"/>
                <w:color w:val="000000"/>
                <w:sz w:val="32"/>
                <w:szCs w:val="32"/>
              </w:rPr>
              <w:t>申报单位</w:t>
            </w:r>
          </w:p>
        </w:tc>
        <w:tc>
          <w:tcPr>
            <w:tcW w:w="357" w:type="dxa"/>
            <w:tcBorders>
              <w:top w:val="nil"/>
              <w:left w:val="nil"/>
              <w:bottom w:val="nil"/>
              <w:right w:val="nil"/>
            </w:tcBorders>
            <w:noWrap w:val="0"/>
            <w:vAlign w:val="bottom"/>
          </w:tcPr>
          <w:p w14:paraId="5512460A">
            <w:pPr>
              <w:jc w:val="distribute"/>
              <w:rPr>
                <w:rFonts w:ascii="宋体"/>
                <w:color w:val="000000"/>
                <w:sz w:val="32"/>
                <w:szCs w:val="32"/>
              </w:rPr>
            </w:pPr>
            <w:r>
              <w:rPr>
                <w:rFonts w:ascii="宋体" w:hAnsi="宋体"/>
                <w:color w:val="000000"/>
                <w:sz w:val="32"/>
                <w:szCs w:val="32"/>
              </w:rPr>
              <w:t>:</w:t>
            </w:r>
          </w:p>
        </w:tc>
        <w:tc>
          <w:tcPr>
            <w:tcW w:w="5808" w:type="dxa"/>
            <w:tcBorders>
              <w:top w:val="nil"/>
              <w:left w:val="nil"/>
              <w:bottom w:val="single" w:color="000000" w:sz="4" w:space="0"/>
              <w:right w:val="nil"/>
            </w:tcBorders>
            <w:noWrap w:val="0"/>
            <w:vAlign w:val="bottom"/>
          </w:tcPr>
          <w:p w14:paraId="34C3B0ED">
            <w:pPr>
              <w:jc w:val="center"/>
              <w:rPr>
                <w:rFonts w:ascii="宋体"/>
                <w:color w:val="000000"/>
                <w:sz w:val="32"/>
                <w:szCs w:val="32"/>
              </w:rPr>
            </w:pPr>
            <w:r>
              <w:rPr>
                <w:rFonts w:hint="eastAsia" w:ascii="宋体"/>
                <w:color w:val="000000"/>
                <w:sz w:val="32"/>
                <w:szCs w:val="32"/>
              </w:rPr>
              <w:t xml:space="preserve">                           （盖章）</w:t>
            </w:r>
          </w:p>
        </w:tc>
      </w:tr>
      <w:tr w14:paraId="7CF71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46610A88">
            <w:pPr>
              <w:jc w:val="distribute"/>
              <w:rPr>
                <w:rFonts w:ascii="黑体" w:hAnsi="宋体" w:eastAsia="黑体"/>
                <w:color w:val="000000"/>
                <w:sz w:val="32"/>
                <w:szCs w:val="32"/>
              </w:rPr>
            </w:pPr>
            <w:r>
              <w:rPr>
                <w:rFonts w:hint="eastAsia" w:ascii="黑体" w:hAnsi="宋体" w:eastAsia="黑体"/>
                <w:color w:val="000000"/>
                <w:sz w:val="32"/>
                <w:szCs w:val="32"/>
              </w:rPr>
              <w:t>联系人及电话</w:t>
            </w:r>
          </w:p>
        </w:tc>
        <w:tc>
          <w:tcPr>
            <w:tcW w:w="357" w:type="dxa"/>
            <w:tcBorders>
              <w:top w:val="nil"/>
              <w:left w:val="nil"/>
              <w:bottom w:val="nil"/>
              <w:right w:val="nil"/>
            </w:tcBorders>
            <w:noWrap w:val="0"/>
            <w:vAlign w:val="bottom"/>
          </w:tcPr>
          <w:p w14:paraId="3AEB4EB2">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18C209E6">
            <w:pPr>
              <w:jc w:val="center"/>
              <w:rPr>
                <w:rFonts w:ascii="宋体"/>
                <w:color w:val="000000"/>
                <w:sz w:val="32"/>
                <w:szCs w:val="32"/>
              </w:rPr>
            </w:pPr>
          </w:p>
        </w:tc>
      </w:tr>
      <w:tr w14:paraId="76BC2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647E71C4">
            <w:pPr>
              <w:jc w:val="distribute"/>
              <w:rPr>
                <w:rFonts w:ascii="黑体" w:hAnsi="宋体" w:eastAsia="黑体"/>
                <w:color w:val="000000"/>
                <w:sz w:val="32"/>
                <w:szCs w:val="32"/>
              </w:rPr>
            </w:pPr>
            <w:r>
              <w:rPr>
                <w:rFonts w:hint="eastAsia" w:ascii="黑体" w:hAnsi="宋体" w:eastAsia="黑体"/>
                <w:color w:val="000000"/>
                <w:sz w:val="32"/>
                <w:szCs w:val="32"/>
              </w:rPr>
              <w:t>合作单位</w:t>
            </w:r>
          </w:p>
        </w:tc>
        <w:tc>
          <w:tcPr>
            <w:tcW w:w="357" w:type="dxa"/>
            <w:tcBorders>
              <w:top w:val="nil"/>
              <w:left w:val="nil"/>
              <w:bottom w:val="nil"/>
              <w:right w:val="nil"/>
            </w:tcBorders>
            <w:noWrap w:val="0"/>
            <w:vAlign w:val="bottom"/>
          </w:tcPr>
          <w:p w14:paraId="2D0EBB31">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365166AA">
            <w:pPr>
              <w:jc w:val="center"/>
              <w:rPr>
                <w:rFonts w:ascii="宋体"/>
                <w:color w:val="000000"/>
                <w:sz w:val="32"/>
                <w:szCs w:val="32"/>
              </w:rPr>
            </w:pPr>
            <w:r>
              <w:rPr>
                <w:rFonts w:hint="eastAsia" w:ascii="宋体"/>
                <w:color w:val="000000"/>
                <w:sz w:val="32"/>
                <w:szCs w:val="32"/>
              </w:rPr>
              <w:t xml:space="preserve">                           （盖章）   </w:t>
            </w:r>
          </w:p>
        </w:tc>
      </w:tr>
      <w:tr w14:paraId="1BC4C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23D52912">
            <w:pPr>
              <w:jc w:val="distribute"/>
              <w:rPr>
                <w:rFonts w:hint="eastAsia" w:ascii="黑体" w:hAnsi="宋体" w:eastAsia="黑体"/>
                <w:color w:val="000000"/>
                <w:sz w:val="32"/>
                <w:szCs w:val="32"/>
              </w:rPr>
            </w:pPr>
            <w:r>
              <w:rPr>
                <w:rFonts w:hint="eastAsia" w:ascii="黑体" w:hAnsi="宋体" w:eastAsia="黑体"/>
                <w:color w:val="000000"/>
                <w:sz w:val="32"/>
                <w:szCs w:val="32"/>
              </w:rPr>
              <w:t>推荐单位</w:t>
            </w:r>
          </w:p>
        </w:tc>
        <w:tc>
          <w:tcPr>
            <w:tcW w:w="357" w:type="dxa"/>
            <w:tcBorders>
              <w:top w:val="nil"/>
              <w:left w:val="nil"/>
              <w:bottom w:val="nil"/>
              <w:right w:val="nil"/>
            </w:tcBorders>
            <w:noWrap w:val="0"/>
            <w:vAlign w:val="bottom"/>
          </w:tcPr>
          <w:p w14:paraId="74E53D78">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256AC8C3">
            <w:pPr>
              <w:jc w:val="center"/>
              <w:rPr>
                <w:rFonts w:ascii="宋体"/>
                <w:color w:val="000000"/>
                <w:sz w:val="32"/>
                <w:szCs w:val="32"/>
              </w:rPr>
            </w:pPr>
          </w:p>
        </w:tc>
      </w:tr>
      <w:tr w14:paraId="5E75A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1EC18EC5">
            <w:pPr>
              <w:jc w:val="distribute"/>
              <w:rPr>
                <w:rFonts w:hint="eastAsia" w:ascii="黑体" w:hAnsi="宋体" w:eastAsia="黑体"/>
                <w:color w:val="000000"/>
                <w:sz w:val="32"/>
                <w:szCs w:val="32"/>
              </w:rPr>
            </w:pPr>
            <w:r>
              <w:rPr>
                <w:rFonts w:hint="eastAsia" w:ascii="黑体" w:hAnsi="宋体" w:eastAsia="黑体"/>
                <w:color w:val="000000"/>
                <w:sz w:val="32"/>
                <w:szCs w:val="32"/>
              </w:rPr>
              <w:t>填报日期</w:t>
            </w:r>
          </w:p>
        </w:tc>
        <w:tc>
          <w:tcPr>
            <w:tcW w:w="357" w:type="dxa"/>
            <w:tcBorders>
              <w:top w:val="nil"/>
              <w:left w:val="nil"/>
              <w:bottom w:val="nil"/>
              <w:right w:val="nil"/>
            </w:tcBorders>
            <w:noWrap w:val="0"/>
            <w:vAlign w:val="bottom"/>
          </w:tcPr>
          <w:p w14:paraId="35FF610D">
            <w:pPr>
              <w:jc w:val="distribute"/>
              <w:rPr>
                <w:rFonts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56EE391B">
            <w:pPr>
              <w:jc w:val="center"/>
              <w:rPr>
                <w:rFonts w:ascii="宋体"/>
                <w:color w:val="000000"/>
                <w:sz w:val="32"/>
                <w:szCs w:val="32"/>
              </w:rPr>
            </w:pPr>
          </w:p>
        </w:tc>
      </w:tr>
    </w:tbl>
    <w:p w14:paraId="4C3B8773">
      <w:pPr>
        <w:spacing w:line="590" w:lineRule="exact"/>
        <w:rPr>
          <w:rFonts w:hint="eastAsia" w:ascii="楷体" w:hAnsi="楷体" w:eastAsia="楷体" w:cs="楷体"/>
          <w:sz w:val="32"/>
          <w:szCs w:val="32"/>
        </w:rPr>
      </w:pPr>
    </w:p>
    <w:p w14:paraId="67AA12CD">
      <w:pPr>
        <w:spacing w:line="560" w:lineRule="exact"/>
        <w:jc w:val="center"/>
        <w:rPr>
          <w:rFonts w:hint="eastAsia" w:ascii="楷体" w:hAnsi="楷体" w:eastAsia="楷体" w:cs="楷体"/>
          <w:sz w:val="36"/>
          <w:szCs w:val="36"/>
        </w:rPr>
      </w:pPr>
    </w:p>
    <w:p w14:paraId="5ACE3EBE">
      <w:pPr>
        <w:spacing w:line="560" w:lineRule="exact"/>
        <w:jc w:val="center"/>
        <w:rPr>
          <w:rFonts w:hint="eastAsia" w:ascii="楷体" w:hAnsi="楷体" w:eastAsia="楷体" w:cs="楷体"/>
          <w:sz w:val="36"/>
          <w:szCs w:val="36"/>
        </w:rPr>
      </w:pPr>
    </w:p>
    <w:p w14:paraId="711D3ADF">
      <w:pPr>
        <w:spacing w:line="600" w:lineRule="exact"/>
        <w:jc w:val="center"/>
        <w:rPr>
          <w:rFonts w:hint="eastAsia" w:ascii="楷体" w:hAnsi="楷体" w:eastAsia="楷体" w:cs="楷体"/>
          <w:sz w:val="36"/>
          <w:szCs w:val="36"/>
        </w:rPr>
      </w:pPr>
      <w:r>
        <w:rPr>
          <w:rFonts w:hint="eastAsia" w:ascii="楷体" w:hAnsi="楷体" w:eastAsia="楷体" w:cs="楷体"/>
          <w:sz w:val="36"/>
          <w:szCs w:val="36"/>
        </w:rPr>
        <w:t>陕西省知识产权局编制</w:t>
      </w:r>
    </w:p>
    <w:p w14:paraId="4D3BD511">
      <w:pPr>
        <w:spacing w:line="600" w:lineRule="exact"/>
        <w:jc w:val="center"/>
        <w:rPr>
          <w:rFonts w:hint="eastAsia" w:ascii="楷体" w:hAnsi="楷体" w:eastAsia="楷体" w:cs="楷体"/>
          <w:sz w:val="36"/>
          <w:szCs w:val="36"/>
        </w:r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年制</w:t>
      </w:r>
    </w:p>
    <w:p w14:paraId="04C1D44B">
      <w:pPr>
        <w:spacing w:line="590" w:lineRule="exact"/>
        <w:jc w:val="center"/>
        <w:rPr>
          <w:rFonts w:hint="eastAsia" w:ascii="楷体" w:hAnsi="楷体" w:eastAsia="楷体" w:cs="楷体"/>
          <w:color w:val="000000"/>
          <w:sz w:val="36"/>
          <w:szCs w:val="36"/>
        </w:rPr>
        <w:sectPr>
          <w:pgSz w:w="11910" w:h="16840"/>
          <w:pgMar w:top="2098" w:right="1474" w:bottom="1984" w:left="1587" w:header="0" w:footer="1077" w:gutter="0"/>
          <w:pgNumType w:fmt="decimal"/>
          <w:cols w:space="720" w:num="1"/>
        </w:sectPr>
      </w:pPr>
    </w:p>
    <w:p w14:paraId="7E67AC8E">
      <w:pPr>
        <w:pStyle w:val="2"/>
        <w:spacing w:line="560" w:lineRule="exact"/>
        <w:ind w:right="1724"/>
        <w:rPr>
          <w:rFonts w:hint="eastAsia" w:ascii="黑体" w:hAnsi="黑体" w:eastAsia="黑体" w:cs="黑体"/>
          <w:sz w:val="32"/>
          <w:szCs w:val="32"/>
        </w:rPr>
      </w:pPr>
      <w:r>
        <w:rPr>
          <w:rFonts w:hint="eastAsia" w:ascii="黑体" w:hAnsi="黑体" w:eastAsia="黑体" w:cs="黑体"/>
          <w:sz w:val="32"/>
          <w:szCs w:val="32"/>
        </w:rPr>
        <w:t>一、基本信息</w:t>
      </w:r>
    </w:p>
    <w:tbl>
      <w:tblPr>
        <w:tblStyle w:val="7"/>
        <w:tblW w:w="9225" w:type="dxa"/>
        <w:tblInd w:w="-239"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1189"/>
        <w:gridCol w:w="218"/>
        <w:gridCol w:w="1029"/>
        <w:gridCol w:w="344"/>
        <w:gridCol w:w="509"/>
        <w:gridCol w:w="1127"/>
        <w:gridCol w:w="231"/>
        <w:gridCol w:w="1212"/>
        <w:gridCol w:w="160"/>
        <w:gridCol w:w="537"/>
        <w:gridCol w:w="167"/>
        <w:gridCol w:w="1403"/>
      </w:tblGrid>
      <w:tr w14:paraId="62CD6A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5E2E51D2">
            <w:pPr>
              <w:pStyle w:val="10"/>
              <w:spacing w:line="201" w:lineRule="auto"/>
              <w:ind w:left="291" w:right="277"/>
              <w:jc w:val="center"/>
              <w:rPr>
                <w:rFonts w:hint="eastAsia" w:ascii="仿宋_GB2312" w:hAnsi="仿宋_GB2312" w:eastAsia="仿宋_GB2312" w:cs="仿宋_GB2312"/>
                <w:sz w:val="24"/>
              </w:rPr>
            </w:pPr>
            <w:r>
              <w:rPr>
                <w:rFonts w:hint="eastAsia" w:ascii="仿宋_GB2312" w:hAnsi="仿宋_GB2312" w:eastAsia="仿宋_GB2312" w:cs="仿宋_GB2312"/>
                <w:spacing w:val="-11"/>
                <w:sz w:val="24"/>
              </w:rPr>
              <w:t>项目申报单位</w:t>
            </w:r>
          </w:p>
        </w:tc>
        <w:tc>
          <w:tcPr>
            <w:tcW w:w="1591" w:type="dxa"/>
            <w:gridSpan w:val="3"/>
            <w:noWrap w:val="0"/>
            <w:vAlign w:val="center"/>
          </w:tcPr>
          <w:p w14:paraId="71B526AA">
            <w:pPr>
              <w:pStyle w:val="10"/>
              <w:spacing w:before="95"/>
              <w:ind w:left="12"/>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rPr>
              <w:t>项目</w:t>
            </w:r>
            <w:r>
              <w:rPr>
                <w:rFonts w:hint="eastAsia" w:ascii="仿宋_GB2312" w:hAnsi="仿宋_GB2312" w:eastAsia="仿宋_GB2312" w:cs="仿宋_GB2312"/>
                <w:sz w:val="24"/>
              </w:rPr>
              <w:t>名称</w:t>
            </w:r>
          </w:p>
        </w:tc>
        <w:tc>
          <w:tcPr>
            <w:tcW w:w="5346" w:type="dxa"/>
            <w:gridSpan w:val="8"/>
            <w:noWrap w:val="0"/>
            <w:vAlign w:val="center"/>
          </w:tcPr>
          <w:p w14:paraId="107E47FA">
            <w:pPr>
              <w:pStyle w:val="10"/>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b/>
                <w:bCs/>
                <w:sz w:val="24"/>
                <w:lang w:val="en-US"/>
              </w:rPr>
              <w:t>××（单位）产业知识产权运营中心</w:t>
            </w:r>
            <w:r>
              <w:rPr>
                <w:rFonts w:hint="eastAsia" w:ascii="仿宋_GB2312" w:hAnsi="仿宋_GB2312" w:eastAsia="仿宋_GB2312" w:cs="仿宋_GB2312"/>
                <w:b/>
                <w:bCs/>
                <w:sz w:val="24"/>
                <w:lang w:val="en-US" w:eastAsia="zh-CN"/>
              </w:rPr>
              <w:t>项目</w:t>
            </w:r>
          </w:p>
        </w:tc>
      </w:tr>
      <w:tr w14:paraId="2B9037B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4541E1BD">
            <w:pPr>
              <w:pStyle w:val="10"/>
              <w:spacing w:line="201" w:lineRule="auto"/>
              <w:ind w:left="291" w:right="277"/>
              <w:jc w:val="center"/>
              <w:rPr>
                <w:rFonts w:hint="eastAsia" w:ascii="仿宋_GB2312" w:hAnsi="仿宋_GB2312" w:eastAsia="仿宋_GB2312" w:cs="仿宋_GB2312"/>
                <w:spacing w:val="-11"/>
                <w:sz w:val="24"/>
              </w:rPr>
            </w:pPr>
          </w:p>
        </w:tc>
        <w:tc>
          <w:tcPr>
            <w:tcW w:w="1591" w:type="dxa"/>
            <w:gridSpan w:val="3"/>
            <w:noWrap w:val="0"/>
            <w:vAlign w:val="center"/>
          </w:tcPr>
          <w:p w14:paraId="1C681D35">
            <w:pPr>
              <w:pStyle w:val="10"/>
              <w:spacing w:before="95"/>
              <w:ind w:left="12"/>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产业领域</w:t>
            </w:r>
          </w:p>
        </w:tc>
        <w:tc>
          <w:tcPr>
            <w:tcW w:w="5346" w:type="dxa"/>
            <w:gridSpan w:val="8"/>
            <w:noWrap w:val="0"/>
            <w:vAlign w:val="center"/>
          </w:tcPr>
          <w:p w14:paraId="5AE6A0C6">
            <w:pPr>
              <w:pStyle w:val="10"/>
              <w:jc w:val="center"/>
              <w:rPr>
                <w:rFonts w:hint="eastAsia" w:ascii="仿宋_GB2312" w:hAnsi="仿宋_GB2312" w:eastAsia="仿宋_GB2312" w:cs="仿宋_GB2312"/>
                <w:b/>
                <w:bCs/>
                <w:sz w:val="24"/>
                <w:lang w:val="en-US"/>
              </w:rPr>
            </w:pPr>
          </w:p>
        </w:tc>
      </w:tr>
      <w:tr w14:paraId="41029E9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6ECFA3AB">
            <w:pPr>
              <w:pStyle w:val="10"/>
              <w:spacing w:line="201" w:lineRule="auto"/>
              <w:ind w:left="291" w:right="277"/>
              <w:jc w:val="center"/>
              <w:rPr>
                <w:rFonts w:hint="eastAsia" w:ascii="仿宋_GB2312" w:hAnsi="仿宋_GB2312" w:eastAsia="仿宋_GB2312" w:cs="仿宋_GB2312"/>
                <w:spacing w:val="-11"/>
                <w:sz w:val="24"/>
              </w:rPr>
            </w:pPr>
          </w:p>
        </w:tc>
        <w:tc>
          <w:tcPr>
            <w:tcW w:w="1591" w:type="dxa"/>
            <w:gridSpan w:val="3"/>
            <w:noWrap w:val="0"/>
            <w:vAlign w:val="center"/>
          </w:tcPr>
          <w:p w14:paraId="081B95A1">
            <w:pPr>
              <w:pStyle w:val="10"/>
              <w:spacing w:before="95"/>
              <w:ind w:left="12"/>
              <w:jc w:val="center"/>
              <w:rPr>
                <w:rFonts w:ascii="仿宋_GB2312" w:hAnsi="仿宋_GB2312" w:eastAsia="仿宋_GB2312" w:cs="仿宋_GB2312"/>
                <w:sz w:val="24"/>
                <w:lang w:val="en-US"/>
              </w:rPr>
            </w:pPr>
            <w:r>
              <w:rPr>
                <w:rFonts w:hint="eastAsia" w:ascii="仿宋_GB2312" w:hAnsi="仿宋_GB2312" w:eastAsia="仿宋_GB2312" w:cs="仿宋_GB2312"/>
                <w:sz w:val="24"/>
                <w:lang w:val="en-US"/>
              </w:rPr>
              <w:t>单位名称</w:t>
            </w:r>
          </w:p>
        </w:tc>
        <w:tc>
          <w:tcPr>
            <w:tcW w:w="5346" w:type="dxa"/>
            <w:gridSpan w:val="8"/>
            <w:noWrap w:val="0"/>
            <w:vAlign w:val="center"/>
          </w:tcPr>
          <w:p w14:paraId="563BEA13">
            <w:pPr>
              <w:pStyle w:val="10"/>
              <w:jc w:val="center"/>
              <w:rPr>
                <w:rFonts w:hint="eastAsia" w:ascii="仿宋_GB2312" w:hAnsi="仿宋_GB2312" w:eastAsia="仿宋_GB2312" w:cs="仿宋_GB2312"/>
                <w:sz w:val="24"/>
              </w:rPr>
            </w:pPr>
          </w:p>
        </w:tc>
      </w:tr>
      <w:tr w14:paraId="2676665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1AACDC92">
            <w:pPr>
              <w:jc w:val="center"/>
              <w:rPr>
                <w:rFonts w:hint="eastAsia" w:ascii="仿宋_GB2312" w:hAnsi="仿宋_GB2312" w:eastAsia="仿宋_GB2312" w:cs="仿宋_GB2312"/>
                <w:sz w:val="24"/>
              </w:rPr>
            </w:pPr>
          </w:p>
        </w:tc>
        <w:tc>
          <w:tcPr>
            <w:tcW w:w="1591" w:type="dxa"/>
            <w:gridSpan w:val="3"/>
            <w:noWrap w:val="0"/>
            <w:vAlign w:val="center"/>
          </w:tcPr>
          <w:p w14:paraId="48F18079">
            <w:pPr>
              <w:pStyle w:val="10"/>
              <w:spacing w:before="93"/>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单位地址</w:t>
            </w:r>
          </w:p>
        </w:tc>
        <w:tc>
          <w:tcPr>
            <w:tcW w:w="5346" w:type="dxa"/>
            <w:gridSpan w:val="8"/>
            <w:noWrap w:val="0"/>
            <w:vAlign w:val="center"/>
          </w:tcPr>
          <w:p w14:paraId="163270C1">
            <w:pPr>
              <w:pStyle w:val="10"/>
              <w:jc w:val="center"/>
              <w:rPr>
                <w:rFonts w:hint="eastAsia" w:ascii="仿宋_GB2312" w:hAnsi="仿宋_GB2312" w:eastAsia="仿宋_GB2312" w:cs="仿宋_GB2312"/>
                <w:sz w:val="24"/>
              </w:rPr>
            </w:pPr>
          </w:p>
        </w:tc>
      </w:tr>
      <w:tr w14:paraId="3040CA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507E2165">
            <w:pPr>
              <w:jc w:val="center"/>
              <w:rPr>
                <w:rFonts w:hint="eastAsia" w:ascii="仿宋_GB2312" w:hAnsi="仿宋_GB2312" w:eastAsia="仿宋_GB2312" w:cs="仿宋_GB2312"/>
                <w:sz w:val="24"/>
              </w:rPr>
            </w:pPr>
          </w:p>
        </w:tc>
        <w:tc>
          <w:tcPr>
            <w:tcW w:w="1591" w:type="dxa"/>
            <w:gridSpan w:val="3"/>
            <w:noWrap w:val="0"/>
            <w:vAlign w:val="center"/>
          </w:tcPr>
          <w:p w14:paraId="55271071">
            <w:pPr>
              <w:pStyle w:val="10"/>
              <w:spacing w:before="114"/>
              <w:ind w:left="10"/>
              <w:jc w:val="center"/>
              <w:rPr>
                <w:rFonts w:hint="eastAsia" w:ascii="仿宋_GB2312" w:hAnsi="仿宋_GB2312" w:eastAsia="仿宋_GB2312" w:cs="仿宋_GB2312"/>
                <w:sz w:val="24"/>
              </w:rPr>
            </w:pPr>
            <w:r>
              <w:rPr>
                <w:rFonts w:hint="eastAsia" w:ascii="仿宋_GB2312" w:hAnsi="仿宋_GB2312" w:eastAsia="仿宋_GB2312" w:cs="仿宋_GB2312"/>
                <w:sz w:val="24"/>
              </w:rPr>
              <w:t>统一社会信用代码</w:t>
            </w:r>
          </w:p>
        </w:tc>
        <w:tc>
          <w:tcPr>
            <w:tcW w:w="5346" w:type="dxa"/>
            <w:gridSpan w:val="8"/>
            <w:noWrap w:val="0"/>
            <w:vAlign w:val="center"/>
          </w:tcPr>
          <w:p w14:paraId="21D6ACAD">
            <w:pPr>
              <w:pStyle w:val="10"/>
              <w:jc w:val="center"/>
              <w:rPr>
                <w:rFonts w:hint="eastAsia" w:ascii="仿宋_GB2312" w:hAnsi="仿宋_GB2312" w:eastAsia="仿宋_GB2312" w:cs="仿宋_GB2312"/>
                <w:sz w:val="24"/>
              </w:rPr>
            </w:pPr>
          </w:p>
        </w:tc>
      </w:tr>
      <w:tr w14:paraId="3ED3598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6115C83C">
            <w:pPr>
              <w:jc w:val="center"/>
              <w:rPr>
                <w:rFonts w:hint="eastAsia" w:ascii="仿宋_GB2312" w:hAnsi="仿宋_GB2312" w:eastAsia="仿宋_GB2312" w:cs="仿宋_GB2312"/>
                <w:sz w:val="24"/>
              </w:rPr>
            </w:pPr>
          </w:p>
        </w:tc>
        <w:tc>
          <w:tcPr>
            <w:tcW w:w="1591" w:type="dxa"/>
            <w:gridSpan w:val="3"/>
            <w:noWrap w:val="0"/>
            <w:vAlign w:val="center"/>
          </w:tcPr>
          <w:p w14:paraId="31F1E836">
            <w:pPr>
              <w:pStyle w:val="10"/>
              <w:spacing w:before="114"/>
              <w:ind w:left="10"/>
              <w:jc w:val="center"/>
              <w:rPr>
                <w:rFonts w:ascii="仿宋_GB2312" w:hAnsi="仿宋_GB2312" w:eastAsia="仿宋_GB2312" w:cs="仿宋_GB2312"/>
                <w:sz w:val="24"/>
                <w:lang w:val="en-US"/>
              </w:rPr>
            </w:pPr>
            <w:r>
              <w:rPr>
                <w:rFonts w:hint="eastAsia" w:ascii="仿宋_GB2312" w:hAnsi="仿宋_GB2312" w:eastAsia="仿宋_GB2312" w:cs="仿宋_GB2312"/>
                <w:sz w:val="24"/>
                <w:lang w:val="en-US"/>
              </w:rPr>
              <w:t>银行账号</w:t>
            </w:r>
          </w:p>
        </w:tc>
        <w:tc>
          <w:tcPr>
            <w:tcW w:w="5346" w:type="dxa"/>
            <w:gridSpan w:val="8"/>
            <w:noWrap w:val="0"/>
            <w:vAlign w:val="center"/>
          </w:tcPr>
          <w:p w14:paraId="7496D077">
            <w:pPr>
              <w:pStyle w:val="10"/>
              <w:jc w:val="center"/>
              <w:rPr>
                <w:rFonts w:hint="eastAsia" w:ascii="仿宋_GB2312" w:hAnsi="仿宋_GB2312" w:eastAsia="仿宋_GB2312" w:cs="仿宋_GB2312"/>
                <w:sz w:val="24"/>
              </w:rPr>
            </w:pPr>
          </w:p>
        </w:tc>
      </w:tr>
      <w:tr w14:paraId="195C4A0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5F447EAD">
            <w:pPr>
              <w:jc w:val="center"/>
              <w:rPr>
                <w:rFonts w:hint="eastAsia" w:ascii="仿宋_GB2312" w:hAnsi="仿宋_GB2312" w:eastAsia="仿宋_GB2312" w:cs="仿宋_GB2312"/>
                <w:sz w:val="24"/>
              </w:rPr>
            </w:pPr>
          </w:p>
        </w:tc>
        <w:tc>
          <w:tcPr>
            <w:tcW w:w="1591" w:type="dxa"/>
            <w:gridSpan w:val="3"/>
            <w:noWrap w:val="0"/>
            <w:vAlign w:val="center"/>
          </w:tcPr>
          <w:p w14:paraId="04D991EE">
            <w:pPr>
              <w:pStyle w:val="10"/>
              <w:spacing w:before="114"/>
              <w:ind w:left="10"/>
              <w:jc w:val="center"/>
              <w:rPr>
                <w:rFonts w:hint="eastAsia" w:ascii="仿宋_GB2312" w:hAnsi="仿宋_GB2312" w:eastAsia="仿宋_GB2312" w:cs="仿宋_GB2312"/>
                <w:sz w:val="24"/>
                <w:lang w:val="en-US"/>
              </w:rPr>
            </w:pPr>
            <w:r>
              <w:rPr>
                <w:rFonts w:hint="eastAsia" w:ascii="仿宋_GB2312" w:hAnsi="仿宋_GB2312" w:eastAsia="仿宋_GB2312" w:cs="仿宋_GB2312"/>
                <w:sz w:val="24"/>
                <w:lang w:val="en-US"/>
              </w:rPr>
              <w:t>开户行</w:t>
            </w:r>
          </w:p>
        </w:tc>
        <w:tc>
          <w:tcPr>
            <w:tcW w:w="5346" w:type="dxa"/>
            <w:gridSpan w:val="8"/>
            <w:noWrap w:val="0"/>
            <w:vAlign w:val="center"/>
          </w:tcPr>
          <w:p w14:paraId="58C6B794">
            <w:pPr>
              <w:pStyle w:val="10"/>
              <w:jc w:val="center"/>
              <w:rPr>
                <w:rFonts w:hint="eastAsia" w:ascii="仿宋_GB2312" w:hAnsi="仿宋_GB2312" w:eastAsia="仿宋_GB2312" w:cs="仿宋_GB2312"/>
                <w:sz w:val="24"/>
              </w:rPr>
            </w:pPr>
          </w:p>
        </w:tc>
      </w:tr>
      <w:tr w14:paraId="6542E6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55E2EE39">
            <w:pPr>
              <w:pStyle w:val="10"/>
              <w:spacing w:before="1" w:line="201" w:lineRule="auto"/>
              <w:ind w:left="174" w:right="114" w:firstLine="117"/>
              <w:jc w:val="center"/>
              <w:rPr>
                <w:rFonts w:hint="eastAsia" w:ascii="仿宋_GB2312" w:hAnsi="仿宋_GB2312" w:eastAsia="仿宋_GB2312" w:cs="仿宋_GB2312"/>
                <w:sz w:val="24"/>
              </w:rPr>
            </w:pPr>
            <w:r>
              <w:rPr>
                <w:rFonts w:hint="eastAsia" w:ascii="仿宋_GB2312" w:hAnsi="仿宋_GB2312" w:eastAsia="仿宋_GB2312" w:cs="仿宋_GB2312"/>
                <w:sz w:val="24"/>
              </w:rPr>
              <w:t>项目负责人</w:t>
            </w:r>
          </w:p>
        </w:tc>
        <w:tc>
          <w:tcPr>
            <w:tcW w:w="1591" w:type="dxa"/>
            <w:gridSpan w:val="3"/>
            <w:noWrap w:val="0"/>
            <w:vAlign w:val="center"/>
          </w:tcPr>
          <w:p w14:paraId="6DE53708">
            <w:pPr>
              <w:pStyle w:val="10"/>
              <w:tabs>
                <w:tab w:val="left" w:pos="485"/>
              </w:tabs>
              <w:spacing w:before="100"/>
              <w:ind w:left="13"/>
              <w:jc w:val="center"/>
              <w:rPr>
                <w:rFonts w:hint="eastAsia" w:ascii="仿宋_GB2312" w:hAnsi="仿宋_GB2312" w:eastAsia="仿宋_GB2312" w:cs="仿宋_GB2312"/>
                <w:sz w:val="24"/>
              </w:rPr>
            </w:pPr>
            <w:r>
              <w:rPr>
                <w:rFonts w:hint="eastAsia" w:ascii="仿宋_GB2312" w:hAnsi="仿宋_GB2312" w:eastAsia="仿宋_GB2312" w:cs="仿宋_GB2312"/>
                <w:sz w:val="24"/>
              </w:rPr>
              <w:t>姓</w:t>
            </w:r>
            <w:r>
              <w:rPr>
                <w:rFonts w:hint="eastAsia" w:ascii="仿宋_GB2312" w:hAnsi="仿宋_GB2312" w:eastAsia="仿宋_GB2312" w:cs="仿宋_GB2312"/>
                <w:sz w:val="24"/>
              </w:rPr>
              <w:tab/>
            </w:r>
            <w:r>
              <w:rPr>
                <w:rFonts w:hint="eastAsia" w:ascii="仿宋_GB2312" w:hAnsi="仿宋_GB2312" w:eastAsia="仿宋_GB2312" w:cs="仿宋_GB2312"/>
                <w:sz w:val="24"/>
              </w:rPr>
              <w:t>名</w:t>
            </w:r>
          </w:p>
        </w:tc>
        <w:tc>
          <w:tcPr>
            <w:tcW w:w="1636" w:type="dxa"/>
            <w:gridSpan w:val="2"/>
            <w:noWrap w:val="0"/>
            <w:vAlign w:val="center"/>
          </w:tcPr>
          <w:p w14:paraId="087881AC">
            <w:pPr>
              <w:pStyle w:val="10"/>
              <w:jc w:val="center"/>
              <w:rPr>
                <w:rFonts w:hint="eastAsia" w:ascii="仿宋_GB2312" w:hAnsi="仿宋_GB2312" w:eastAsia="仿宋_GB2312" w:cs="仿宋_GB2312"/>
                <w:sz w:val="24"/>
              </w:rPr>
            </w:pPr>
          </w:p>
        </w:tc>
        <w:tc>
          <w:tcPr>
            <w:tcW w:w="1443" w:type="dxa"/>
            <w:gridSpan w:val="2"/>
            <w:noWrap w:val="0"/>
            <w:vAlign w:val="center"/>
          </w:tcPr>
          <w:p w14:paraId="4243FD52">
            <w:pPr>
              <w:pStyle w:val="10"/>
              <w:tabs>
                <w:tab w:val="left" w:pos="482"/>
              </w:tabs>
              <w:spacing w:before="100"/>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职</w:t>
            </w:r>
            <w:r>
              <w:rPr>
                <w:rFonts w:hint="eastAsia" w:ascii="仿宋_GB2312" w:hAnsi="仿宋_GB2312" w:eastAsia="仿宋_GB2312" w:cs="仿宋_GB2312"/>
                <w:sz w:val="24"/>
              </w:rPr>
              <w:tab/>
            </w:r>
            <w:r>
              <w:rPr>
                <w:rFonts w:hint="eastAsia" w:ascii="仿宋_GB2312" w:hAnsi="仿宋_GB2312" w:eastAsia="仿宋_GB2312" w:cs="仿宋_GB2312"/>
                <w:sz w:val="24"/>
              </w:rPr>
              <w:t>务</w:t>
            </w:r>
          </w:p>
        </w:tc>
        <w:tc>
          <w:tcPr>
            <w:tcW w:w="2267" w:type="dxa"/>
            <w:gridSpan w:val="4"/>
            <w:noWrap w:val="0"/>
            <w:vAlign w:val="center"/>
          </w:tcPr>
          <w:p w14:paraId="0B79D84E">
            <w:pPr>
              <w:pStyle w:val="10"/>
              <w:jc w:val="center"/>
              <w:rPr>
                <w:rFonts w:hint="eastAsia" w:ascii="仿宋_GB2312" w:hAnsi="仿宋_GB2312" w:eastAsia="仿宋_GB2312" w:cs="仿宋_GB2312"/>
                <w:sz w:val="24"/>
              </w:rPr>
            </w:pPr>
          </w:p>
        </w:tc>
      </w:tr>
      <w:tr w14:paraId="0A6B633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57867B94">
            <w:pPr>
              <w:jc w:val="center"/>
              <w:rPr>
                <w:rFonts w:hint="eastAsia" w:ascii="仿宋_GB2312" w:hAnsi="仿宋_GB2312" w:eastAsia="仿宋_GB2312" w:cs="仿宋_GB2312"/>
                <w:sz w:val="24"/>
              </w:rPr>
            </w:pPr>
          </w:p>
        </w:tc>
        <w:tc>
          <w:tcPr>
            <w:tcW w:w="1591" w:type="dxa"/>
            <w:gridSpan w:val="3"/>
            <w:noWrap w:val="0"/>
            <w:vAlign w:val="center"/>
          </w:tcPr>
          <w:p w14:paraId="6CC81F5D">
            <w:pPr>
              <w:pStyle w:val="10"/>
              <w:spacing w:before="99"/>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固定电话</w:t>
            </w:r>
          </w:p>
        </w:tc>
        <w:tc>
          <w:tcPr>
            <w:tcW w:w="1636" w:type="dxa"/>
            <w:gridSpan w:val="2"/>
            <w:noWrap w:val="0"/>
            <w:vAlign w:val="center"/>
          </w:tcPr>
          <w:p w14:paraId="36494021">
            <w:pPr>
              <w:pStyle w:val="10"/>
              <w:jc w:val="center"/>
              <w:rPr>
                <w:rFonts w:hint="eastAsia" w:ascii="仿宋_GB2312" w:hAnsi="仿宋_GB2312" w:eastAsia="仿宋_GB2312" w:cs="仿宋_GB2312"/>
                <w:sz w:val="24"/>
              </w:rPr>
            </w:pPr>
          </w:p>
        </w:tc>
        <w:tc>
          <w:tcPr>
            <w:tcW w:w="1443" w:type="dxa"/>
            <w:gridSpan w:val="2"/>
            <w:noWrap w:val="0"/>
            <w:vAlign w:val="center"/>
          </w:tcPr>
          <w:p w14:paraId="5595B31B">
            <w:pPr>
              <w:pStyle w:val="10"/>
              <w:tabs>
                <w:tab w:val="left" w:pos="482"/>
              </w:tabs>
              <w:spacing w:before="99"/>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手</w:t>
            </w:r>
            <w:r>
              <w:rPr>
                <w:rFonts w:hint="eastAsia" w:ascii="仿宋_GB2312" w:hAnsi="仿宋_GB2312" w:eastAsia="仿宋_GB2312" w:cs="仿宋_GB2312"/>
                <w:sz w:val="24"/>
              </w:rPr>
              <w:tab/>
            </w:r>
            <w:r>
              <w:rPr>
                <w:rFonts w:hint="eastAsia" w:ascii="仿宋_GB2312" w:hAnsi="仿宋_GB2312" w:eastAsia="仿宋_GB2312" w:cs="仿宋_GB2312"/>
                <w:sz w:val="24"/>
              </w:rPr>
              <w:t>机</w:t>
            </w:r>
          </w:p>
        </w:tc>
        <w:tc>
          <w:tcPr>
            <w:tcW w:w="2267" w:type="dxa"/>
            <w:gridSpan w:val="4"/>
            <w:noWrap w:val="0"/>
            <w:vAlign w:val="center"/>
          </w:tcPr>
          <w:p w14:paraId="5104EA63">
            <w:pPr>
              <w:pStyle w:val="10"/>
              <w:jc w:val="center"/>
              <w:rPr>
                <w:rFonts w:hint="eastAsia" w:ascii="仿宋_GB2312" w:hAnsi="仿宋_GB2312" w:eastAsia="仿宋_GB2312" w:cs="仿宋_GB2312"/>
                <w:sz w:val="24"/>
              </w:rPr>
            </w:pPr>
          </w:p>
        </w:tc>
      </w:tr>
      <w:tr w14:paraId="73CA45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2B34C9E4">
            <w:pPr>
              <w:pStyle w:val="10"/>
              <w:spacing w:line="201" w:lineRule="auto"/>
              <w:ind w:left="174" w:right="114" w:firstLine="117"/>
              <w:jc w:val="center"/>
              <w:rPr>
                <w:rFonts w:hint="eastAsia" w:ascii="仿宋_GB2312" w:hAnsi="仿宋_GB2312" w:eastAsia="仿宋_GB2312" w:cs="仿宋_GB2312"/>
                <w:sz w:val="24"/>
              </w:rPr>
            </w:pPr>
            <w:r>
              <w:rPr>
                <w:rFonts w:hint="eastAsia" w:ascii="仿宋_GB2312" w:hAnsi="仿宋_GB2312" w:eastAsia="仿宋_GB2312" w:cs="仿宋_GB2312"/>
                <w:sz w:val="24"/>
              </w:rPr>
              <w:t>项目联系人</w:t>
            </w:r>
          </w:p>
        </w:tc>
        <w:tc>
          <w:tcPr>
            <w:tcW w:w="1591" w:type="dxa"/>
            <w:gridSpan w:val="3"/>
            <w:noWrap w:val="0"/>
            <w:vAlign w:val="center"/>
          </w:tcPr>
          <w:p w14:paraId="4292DB5E">
            <w:pPr>
              <w:pStyle w:val="10"/>
              <w:tabs>
                <w:tab w:val="left" w:pos="485"/>
              </w:tabs>
              <w:spacing w:before="54" w:line="380" w:lineRule="exact"/>
              <w:ind w:left="13"/>
              <w:jc w:val="center"/>
              <w:rPr>
                <w:rFonts w:hint="eastAsia" w:ascii="仿宋_GB2312" w:hAnsi="仿宋_GB2312" w:eastAsia="仿宋_GB2312" w:cs="仿宋_GB2312"/>
                <w:sz w:val="24"/>
              </w:rPr>
            </w:pPr>
            <w:r>
              <w:rPr>
                <w:rFonts w:hint="eastAsia" w:ascii="仿宋_GB2312" w:hAnsi="仿宋_GB2312" w:eastAsia="仿宋_GB2312" w:cs="仿宋_GB2312"/>
                <w:sz w:val="24"/>
              </w:rPr>
              <w:t>姓</w:t>
            </w:r>
            <w:r>
              <w:rPr>
                <w:rFonts w:hint="eastAsia" w:ascii="仿宋_GB2312" w:hAnsi="仿宋_GB2312" w:eastAsia="仿宋_GB2312" w:cs="仿宋_GB2312"/>
                <w:sz w:val="24"/>
              </w:rPr>
              <w:tab/>
            </w:r>
            <w:r>
              <w:rPr>
                <w:rFonts w:hint="eastAsia" w:ascii="仿宋_GB2312" w:hAnsi="仿宋_GB2312" w:eastAsia="仿宋_GB2312" w:cs="仿宋_GB2312"/>
                <w:sz w:val="24"/>
              </w:rPr>
              <w:t>名</w:t>
            </w:r>
          </w:p>
        </w:tc>
        <w:tc>
          <w:tcPr>
            <w:tcW w:w="1636" w:type="dxa"/>
            <w:gridSpan w:val="2"/>
            <w:noWrap w:val="0"/>
            <w:vAlign w:val="center"/>
          </w:tcPr>
          <w:p w14:paraId="652E460B">
            <w:pPr>
              <w:pStyle w:val="10"/>
              <w:jc w:val="center"/>
              <w:rPr>
                <w:rFonts w:hint="eastAsia" w:ascii="仿宋_GB2312" w:hAnsi="仿宋_GB2312" w:eastAsia="仿宋_GB2312" w:cs="仿宋_GB2312"/>
                <w:sz w:val="24"/>
              </w:rPr>
            </w:pPr>
          </w:p>
        </w:tc>
        <w:tc>
          <w:tcPr>
            <w:tcW w:w="1443" w:type="dxa"/>
            <w:gridSpan w:val="2"/>
            <w:noWrap w:val="0"/>
            <w:vAlign w:val="center"/>
          </w:tcPr>
          <w:p w14:paraId="7A54EC74">
            <w:pPr>
              <w:pStyle w:val="10"/>
              <w:tabs>
                <w:tab w:val="left" w:pos="482"/>
              </w:tabs>
              <w:spacing w:before="54" w:line="380" w:lineRule="exact"/>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手</w:t>
            </w:r>
            <w:r>
              <w:rPr>
                <w:rFonts w:hint="eastAsia" w:ascii="仿宋_GB2312" w:hAnsi="仿宋_GB2312" w:eastAsia="仿宋_GB2312" w:cs="仿宋_GB2312"/>
                <w:sz w:val="24"/>
              </w:rPr>
              <w:tab/>
            </w:r>
            <w:r>
              <w:rPr>
                <w:rFonts w:hint="eastAsia" w:ascii="仿宋_GB2312" w:hAnsi="仿宋_GB2312" w:eastAsia="仿宋_GB2312" w:cs="仿宋_GB2312"/>
                <w:sz w:val="24"/>
              </w:rPr>
              <w:t>机</w:t>
            </w:r>
          </w:p>
        </w:tc>
        <w:tc>
          <w:tcPr>
            <w:tcW w:w="2267" w:type="dxa"/>
            <w:gridSpan w:val="4"/>
            <w:noWrap w:val="0"/>
            <w:vAlign w:val="center"/>
          </w:tcPr>
          <w:p w14:paraId="4AAC71C5">
            <w:pPr>
              <w:pStyle w:val="10"/>
              <w:jc w:val="center"/>
              <w:rPr>
                <w:rFonts w:hint="eastAsia" w:ascii="仿宋_GB2312" w:hAnsi="仿宋_GB2312" w:eastAsia="仿宋_GB2312" w:cs="仿宋_GB2312"/>
                <w:sz w:val="24"/>
              </w:rPr>
            </w:pPr>
          </w:p>
        </w:tc>
      </w:tr>
      <w:tr w14:paraId="3E9188F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4B18F3A9">
            <w:pPr>
              <w:jc w:val="center"/>
              <w:rPr>
                <w:rFonts w:hint="eastAsia" w:ascii="仿宋_GB2312" w:hAnsi="仿宋_GB2312" w:eastAsia="仿宋_GB2312" w:cs="仿宋_GB2312"/>
                <w:sz w:val="24"/>
              </w:rPr>
            </w:pPr>
          </w:p>
        </w:tc>
        <w:tc>
          <w:tcPr>
            <w:tcW w:w="1591" w:type="dxa"/>
            <w:gridSpan w:val="3"/>
            <w:noWrap w:val="0"/>
            <w:vAlign w:val="center"/>
          </w:tcPr>
          <w:p w14:paraId="09342DA8">
            <w:pPr>
              <w:pStyle w:val="10"/>
              <w:spacing w:before="94"/>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固定电话</w:t>
            </w:r>
          </w:p>
        </w:tc>
        <w:tc>
          <w:tcPr>
            <w:tcW w:w="1636" w:type="dxa"/>
            <w:gridSpan w:val="2"/>
            <w:noWrap w:val="0"/>
            <w:vAlign w:val="center"/>
          </w:tcPr>
          <w:p w14:paraId="03E4D75C">
            <w:pPr>
              <w:pStyle w:val="10"/>
              <w:jc w:val="center"/>
              <w:rPr>
                <w:rFonts w:hint="eastAsia" w:ascii="仿宋_GB2312" w:hAnsi="仿宋_GB2312" w:eastAsia="仿宋_GB2312" w:cs="仿宋_GB2312"/>
                <w:sz w:val="24"/>
              </w:rPr>
            </w:pPr>
          </w:p>
        </w:tc>
        <w:tc>
          <w:tcPr>
            <w:tcW w:w="1443" w:type="dxa"/>
            <w:gridSpan w:val="2"/>
            <w:noWrap w:val="0"/>
            <w:vAlign w:val="center"/>
          </w:tcPr>
          <w:p w14:paraId="7820C38A">
            <w:pPr>
              <w:pStyle w:val="10"/>
              <w:spacing w:before="94"/>
              <w:ind w:left="14"/>
              <w:jc w:val="center"/>
              <w:rPr>
                <w:rFonts w:hint="eastAsia" w:ascii="仿宋_GB2312" w:hAnsi="仿宋_GB2312" w:eastAsia="仿宋_GB2312" w:cs="仿宋_GB2312"/>
                <w:sz w:val="24"/>
              </w:rPr>
            </w:pPr>
            <w:r>
              <w:rPr>
                <w:rFonts w:hint="eastAsia" w:ascii="仿宋_GB2312" w:hAnsi="仿宋_GB2312" w:eastAsia="仿宋_GB2312" w:cs="仿宋_GB2312"/>
                <w:sz w:val="24"/>
              </w:rPr>
              <w:t>传真号码</w:t>
            </w:r>
          </w:p>
        </w:tc>
        <w:tc>
          <w:tcPr>
            <w:tcW w:w="2267" w:type="dxa"/>
            <w:gridSpan w:val="4"/>
            <w:noWrap w:val="0"/>
            <w:vAlign w:val="center"/>
          </w:tcPr>
          <w:p w14:paraId="55D16166">
            <w:pPr>
              <w:pStyle w:val="10"/>
              <w:jc w:val="center"/>
              <w:rPr>
                <w:rFonts w:hint="eastAsia" w:ascii="仿宋_GB2312" w:hAnsi="仿宋_GB2312" w:eastAsia="仿宋_GB2312" w:cs="仿宋_GB2312"/>
                <w:sz w:val="24"/>
              </w:rPr>
            </w:pPr>
          </w:p>
        </w:tc>
      </w:tr>
      <w:tr w14:paraId="5B5FC12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0F529832">
            <w:pPr>
              <w:jc w:val="center"/>
              <w:rPr>
                <w:rFonts w:hint="eastAsia" w:ascii="仿宋_GB2312" w:hAnsi="仿宋_GB2312" w:eastAsia="仿宋_GB2312" w:cs="仿宋_GB2312"/>
                <w:sz w:val="24"/>
              </w:rPr>
            </w:pPr>
          </w:p>
        </w:tc>
        <w:tc>
          <w:tcPr>
            <w:tcW w:w="1591" w:type="dxa"/>
            <w:gridSpan w:val="3"/>
            <w:noWrap w:val="0"/>
            <w:vAlign w:val="center"/>
          </w:tcPr>
          <w:p w14:paraId="334E8668">
            <w:pPr>
              <w:pStyle w:val="10"/>
              <w:spacing w:before="104"/>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通讯地址</w:t>
            </w:r>
          </w:p>
        </w:tc>
        <w:tc>
          <w:tcPr>
            <w:tcW w:w="5346" w:type="dxa"/>
            <w:gridSpan w:val="8"/>
            <w:noWrap w:val="0"/>
            <w:vAlign w:val="center"/>
          </w:tcPr>
          <w:p w14:paraId="2DAFF07F">
            <w:pPr>
              <w:pStyle w:val="10"/>
              <w:jc w:val="center"/>
              <w:rPr>
                <w:rFonts w:hint="eastAsia" w:ascii="仿宋_GB2312" w:hAnsi="仿宋_GB2312" w:eastAsia="仿宋_GB2312" w:cs="仿宋_GB2312"/>
                <w:sz w:val="24"/>
              </w:rPr>
            </w:pPr>
          </w:p>
        </w:tc>
      </w:tr>
      <w:tr w14:paraId="0C580AC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3A8BD1B0">
            <w:pPr>
              <w:jc w:val="center"/>
              <w:rPr>
                <w:rFonts w:hint="eastAsia" w:ascii="仿宋_GB2312" w:hAnsi="仿宋_GB2312" w:eastAsia="仿宋_GB2312" w:cs="仿宋_GB2312"/>
                <w:sz w:val="24"/>
              </w:rPr>
            </w:pPr>
          </w:p>
        </w:tc>
        <w:tc>
          <w:tcPr>
            <w:tcW w:w="1591" w:type="dxa"/>
            <w:gridSpan w:val="3"/>
            <w:noWrap w:val="0"/>
            <w:vAlign w:val="center"/>
          </w:tcPr>
          <w:p w14:paraId="1A3C3CF0">
            <w:pPr>
              <w:pStyle w:val="10"/>
              <w:spacing w:before="52" w:line="381" w:lineRule="exact"/>
              <w:ind w:left="10"/>
              <w:jc w:val="center"/>
              <w:rPr>
                <w:rFonts w:hint="eastAsia" w:ascii="仿宋_GB2312" w:hAnsi="仿宋_GB2312" w:eastAsia="仿宋_GB2312" w:cs="仿宋_GB2312"/>
                <w:sz w:val="24"/>
              </w:rPr>
            </w:pPr>
            <w:r>
              <w:rPr>
                <w:rFonts w:hint="eastAsia" w:ascii="仿宋_GB2312" w:hAnsi="仿宋_GB2312" w:eastAsia="仿宋_GB2312" w:cs="仿宋_GB2312"/>
                <w:sz w:val="24"/>
              </w:rPr>
              <w:t>邮编</w:t>
            </w:r>
          </w:p>
        </w:tc>
        <w:tc>
          <w:tcPr>
            <w:tcW w:w="1636" w:type="dxa"/>
            <w:gridSpan w:val="2"/>
            <w:noWrap w:val="0"/>
            <w:vAlign w:val="center"/>
          </w:tcPr>
          <w:p w14:paraId="5213A441">
            <w:pPr>
              <w:pStyle w:val="10"/>
              <w:jc w:val="center"/>
              <w:rPr>
                <w:rFonts w:hint="eastAsia" w:ascii="仿宋_GB2312" w:hAnsi="仿宋_GB2312" w:eastAsia="仿宋_GB2312" w:cs="仿宋_GB2312"/>
                <w:sz w:val="24"/>
              </w:rPr>
            </w:pPr>
          </w:p>
        </w:tc>
        <w:tc>
          <w:tcPr>
            <w:tcW w:w="1443" w:type="dxa"/>
            <w:gridSpan w:val="2"/>
            <w:noWrap w:val="0"/>
            <w:vAlign w:val="center"/>
          </w:tcPr>
          <w:p w14:paraId="6B475232">
            <w:pPr>
              <w:pStyle w:val="10"/>
              <w:spacing w:before="85"/>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E-mail</w:t>
            </w:r>
          </w:p>
        </w:tc>
        <w:tc>
          <w:tcPr>
            <w:tcW w:w="2267" w:type="dxa"/>
            <w:gridSpan w:val="4"/>
            <w:noWrap w:val="0"/>
            <w:vAlign w:val="center"/>
          </w:tcPr>
          <w:p w14:paraId="5F261D0B">
            <w:pPr>
              <w:pStyle w:val="10"/>
              <w:jc w:val="center"/>
              <w:rPr>
                <w:rFonts w:hint="eastAsia" w:ascii="仿宋_GB2312" w:hAnsi="仿宋_GB2312" w:eastAsia="仿宋_GB2312" w:cs="仿宋_GB2312"/>
                <w:sz w:val="24"/>
              </w:rPr>
            </w:pPr>
          </w:p>
        </w:tc>
      </w:tr>
      <w:tr w14:paraId="30A924C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288" w:type="dxa"/>
            <w:gridSpan w:val="2"/>
            <w:noWrap w:val="0"/>
            <w:vAlign w:val="center"/>
          </w:tcPr>
          <w:p w14:paraId="40071EA8">
            <w:pPr>
              <w:pStyle w:val="10"/>
              <w:spacing w:line="340" w:lineRule="exact"/>
              <w:ind w:left="291" w:right="277"/>
              <w:jc w:val="center"/>
              <w:rPr>
                <w:rFonts w:hint="eastAsia" w:ascii="仿宋_GB2312" w:hAnsi="仿宋_GB2312" w:eastAsia="仿宋_GB2312" w:cs="仿宋_GB2312"/>
                <w:sz w:val="24"/>
              </w:rPr>
            </w:pPr>
            <w:r>
              <w:rPr>
                <w:rFonts w:hint="eastAsia" w:ascii="仿宋_GB2312" w:hAnsi="仿宋_GB2312" w:eastAsia="仿宋_GB2312" w:cs="仿宋_GB2312"/>
                <w:spacing w:val="-11"/>
                <w:sz w:val="24"/>
              </w:rPr>
              <w:t>项目申报单位总体情况</w:t>
            </w:r>
          </w:p>
        </w:tc>
        <w:tc>
          <w:tcPr>
            <w:tcW w:w="6937" w:type="dxa"/>
            <w:gridSpan w:val="11"/>
            <w:noWrap w:val="0"/>
            <w:vAlign w:val="center"/>
          </w:tcPr>
          <w:p w14:paraId="47677192">
            <w:pPr>
              <w:pStyle w:val="10"/>
              <w:spacing w:line="340" w:lineRule="exact"/>
              <w:ind w:left="106" w:right="91"/>
              <w:jc w:val="left"/>
              <w:rPr>
                <w:rFonts w:hint="eastAsia" w:ascii="仿宋_GB2312" w:hAnsi="仿宋_GB2312" w:eastAsia="仿宋_GB2312" w:cs="仿宋_GB2312"/>
                <w:sz w:val="24"/>
              </w:rPr>
            </w:pPr>
            <w:r>
              <w:rPr>
                <w:rFonts w:hint="eastAsia" w:ascii="仿宋_GB2312" w:hAnsi="仿宋_GB2312" w:eastAsia="仿宋_GB2312" w:cs="仿宋_GB2312"/>
                <w:sz w:val="24"/>
              </w:rPr>
              <w:t>（简要介绍单位基本情况。包括在专利运营领域的工作成绩，近年来开展相关业务</w:t>
            </w:r>
            <w:r>
              <w:rPr>
                <w:rFonts w:hint="eastAsia" w:ascii="仿宋_GB2312" w:hAnsi="仿宋_GB2312" w:eastAsia="仿宋_GB2312" w:cs="仿宋_GB2312"/>
                <w:sz w:val="24"/>
                <w:lang w:val="en-US"/>
              </w:rPr>
              <w:t>情况</w:t>
            </w:r>
            <w:r>
              <w:rPr>
                <w:rFonts w:hint="eastAsia" w:ascii="仿宋_GB2312" w:hAnsi="仿宋_GB2312" w:eastAsia="仿宋_GB2312" w:cs="仿宋_GB2312"/>
                <w:sz w:val="24"/>
              </w:rPr>
              <w:t>）</w:t>
            </w:r>
          </w:p>
        </w:tc>
      </w:tr>
      <w:tr w14:paraId="59258EA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2288" w:type="dxa"/>
            <w:gridSpan w:val="2"/>
            <w:noWrap w:val="0"/>
            <w:vAlign w:val="center"/>
          </w:tcPr>
          <w:p w14:paraId="67509D86">
            <w:pPr>
              <w:pStyle w:val="10"/>
              <w:spacing w:line="340" w:lineRule="exact"/>
              <w:ind w:left="146" w:right="81"/>
              <w:jc w:val="center"/>
              <w:rPr>
                <w:rFonts w:hint="eastAsia" w:ascii="仿宋_GB2312" w:hAnsi="仿宋_GB2312" w:eastAsia="仿宋_GB2312" w:cs="仿宋_GB2312"/>
                <w:sz w:val="24"/>
              </w:rPr>
            </w:pPr>
            <w:r>
              <w:rPr>
                <w:rFonts w:hint="eastAsia" w:ascii="仿宋_GB2312" w:hAnsi="仿宋_GB2312" w:eastAsia="仿宋_GB2312" w:cs="仿宋_GB2312"/>
                <w:sz w:val="24"/>
              </w:rPr>
              <w:t>基础设施、数据和资源来源情况</w:t>
            </w:r>
          </w:p>
        </w:tc>
        <w:tc>
          <w:tcPr>
            <w:tcW w:w="6937" w:type="dxa"/>
            <w:gridSpan w:val="11"/>
            <w:noWrap w:val="0"/>
            <w:vAlign w:val="center"/>
          </w:tcPr>
          <w:p w14:paraId="4E1DA2D3">
            <w:pPr>
              <w:pStyle w:val="10"/>
              <w:spacing w:line="340" w:lineRule="exact"/>
              <w:ind w:left="107"/>
              <w:jc w:val="left"/>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围绕任务目标，</w:t>
            </w:r>
            <w:r>
              <w:rPr>
                <w:rFonts w:hint="eastAsia" w:ascii="仿宋_GB2312" w:hAnsi="仿宋_GB2312" w:eastAsia="仿宋_GB2312" w:cs="仿宋_GB2312"/>
                <w:sz w:val="24"/>
              </w:rPr>
              <w:t>简要介绍单位拥有的软硬件设施，以及基础数据和资源来源情况。）</w:t>
            </w:r>
          </w:p>
        </w:tc>
      </w:tr>
      <w:tr w14:paraId="34A7727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57E382B9">
            <w:pPr>
              <w:pStyle w:val="10"/>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人员情况</w:t>
            </w:r>
          </w:p>
        </w:tc>
        <w:tc>
          <w:tcPr>
            <w:tcW w:w="2100" w:type="dxa"/>
            <w:gridSpan w:val="4"/>
            <w:noWrap w:val="0"/>
            <w:vAlign w:val="center"/>
          </w:tcPr>
          <w:p w14:paraId="3BD4691A">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公司人数（不含行政类人员）</w:t>
            </w:r>
          </w:p>
        </w:tc>
        <w:tc>
          <w:tcPr>
            <w:tcW w:w="1358" w:type="dxa"/>
            <w:gridSpan w:val="2"/>
            <w:noWrap w:val="0"/>
            <w:vAlign w:val="center"/>
          </w:tcPr>
          <w:p w14:paraId="62A2662B">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0FB94061">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研究生（含博士）学历</w:t>
            </w:r>
            <w:r>
              <w:rPr>
                <w:rFonts w:hint="eastAsia" w:ascii="仿宋_GB2312" w:hAnsi="仿宋_GB2312" w:eastAsia="仿宋_GB2312" w:cs="仿宋_GB2312"/>
                <w:sz w:val="24"/>
              </w:rPr>
              <w:t>人数</w:t>
            </w:r>
          </w:p>
        </w:tc>
        <w:tc>
          <w:tcPr>
            <w:tcW w:w="1570" w:type="dxa"/>
            <w:gridSpan w:val="2"/>
            <w:noWrap w:val="0"/>
            <w:vAlign w:val="center"/>
          </w:tcPr>
          <w:p w14:paraId="046376D7">
            <w:pPr>
              <w:pStyle w:val="10"/>
              <w:jc w:val="center"/>
              <w:rPr>
                <w:rFonts w:hint="eastAsia" w:ascii="仿宋_GB2312" w:hAnsi="仿宋_GB2312" w:eastAsia="仿宋_GB2312" w:cs="仿宋_GB2312"/>
                <w:sz w:val="24"/>
              </w:rPr>
            </w:pPr>
          </w:p>
        </w:tc>
      </w:tr>
      <w:tr w14:paraId="3F0B999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continue"/>
            <w:noWrap w:val="0"/>
            <w:vAlign w:val="center"/>
          </w:tcPr>
          <w:p w14:paraId="46F3FEDB">
            <w:pPr>
              <w:spacing w:line="340" w:lineRule="exact"/>
              <w:jc w:val="center"/>
              <w:rPr>
                <w:rFonts w:hint="eastAsia" w:ascii="仿宋_GB2312" w:hAnsi="仿宋_GB2312" w:eastAsia="仿宋_GB2312" w:cs="仿宋_GB2312"/>
                <w:sz w:val="24"/>
              </w:rPr>
            </w:pPr>
          </w:p>
        </w:tc>
        <w:tc>
          <w:tcPr>
            <w:tcW w:w="2100" w:type="dxa"/>
            <w:gridSpan w:val="4"/>
            <w:noWrap w:val="0"/>
            <w:vAlign w:val="center"/>
          </w:tcPr>
          <w:p w14:paraId="2439091E">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高级职称人数</w:t>
            </w:r>
          </w:p>
        </w:tc>
        <w:tc>
          <w:tcPr>
            <w:tcW w:w="1358" w:type="dxa"/>
            <w:gridSpan w:val="2"/>
            <w:noWrap w:val="0"/>
            <w:vAlign w:val="center"/>
          </w:tcPr>
          <w:p w14:paraId="79951BF8">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0639AC72">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中级职称人数</w:t>
            </w:r>
          </w:p>
        </w:tc>
        <w:tc>
          <w:tcPr>
            <w:tcW w:w="1570" w:type="dxa"/>
            <w:gridSpan w:val="2"/>
            <w:noWrap w:val="0"/>
            <w:vAlign w:val="center"/>
          </w:tcPr>
          <w:p w14:paraId="26922EEC">
            <w:pPr>
              <w:pStyle w:val="10"/>
              <w:jc w:val="center"/>
              <w:rPr>
                <w:rFonts w:hint="eastAsia" w:ascii="仿宋_GB2312" w:hAnsi="仿宋_GB2312" w:eastAsia="仿宋_GB2312" w:cs="仿宋_GB2312"/>
                <w:sz w:val="24"/>
              </w:rPr>
            </w:pPr>
          </w:p>
        </w:tc>
      </w:tr>
      <w:tr w14:paraId="3347A1D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37EB5B1D">
            <w:pPr>
              <w:pStyle w:val="11"/>
              <w:spacing w:line="340" w:lineRule="exact"/>
              <w:ind w:firstLine="0" w:firstLineChars="0"/>
              <w:jc w:val="center"/>
              <w:rPr>
                <w:rFonts w:hint="eastAsia" w:hAnsi="仿宋_GB2312" w:cs="仿宋_GB2312"/>
                <w:spacing w:val="-18"/>
                <w:sz w:val="24"/>
                <w:szCs w:val="24"/>
              </w:rPr>
            </w:pPr>
            <w:r>
              <w:rPr>
                <w:rFonts w:hint="eastAsia" w:hAnsi="仿宋_GB2312" w:cs="仿宋_GB2312"/>
                <w:spacing w:val="-18"/>
                <w:sz w:val="24"/>
                <w:szCs w:val="24"/>
              </w:rPr>
              <w:t>202</w:t>
            </w:r>
            <w:r>
              <w:rPr>
                <w:rFonts w:hint="eastAsia" w:hAnsi="仿宋_GB2312" w:cs="仿宋_GB2312"/>
                <w:spacing w:val="-18"/>
                <w:sz w:val="24"/>
                <w:szCs w:val="24"/>
                <w:lang w:val="en-US" w:eastAsia="zh-CN"/>
              </w:rPr>
              <w:t>5</w:t>
            </w:r>
            <w:r>
              <w:rPr>
                <w:rFonts w:hint="eastAsia" w:hAnsi="仿宋_GB2312" w:cs="仿宋_GB2312"/>
                <w:spacing w:val="-18"/>
                <w:sz w:val="24"/>
                <w:szCs w:val="24"/>
              </w:rPr>
              <w:t>年</w:t>
            </w:r>
          </w:p>
          <w:p w14:paraId="61B35EBC">
            <w:pPr>
              <w:pStyle w:val="11"/>
              <w:spacing w:line="340" w:lineRule="exact"/>
              <w:ind w:firstLine="0" w:firstLineChars="0"/>
              <w:jc w:val="center"/>
            </w:pPr>
            <w:r>
              <w:rPr>
                <w:rFonts w:hint="eastAsia" w:hAnsi="仿宋_GB2312" w:cs="仿宋_GB2312"/>
                <w:spacing w:val="-18"/>
                <w:sz w:val="24"/>
                <w:szCs w:val="24"/>
              </w:rPr>
              <w:t>财务情况</w:t>
            </w:r>
          </w:p>
        </w:tc>
        <w:tc>
          <w:tcPr>
            <w:tcW w:w="2100" w:type="dxa"/>
            <w:gridSpan w:val="4"/>
            <w:noWrap w:val="0"/>
            <w:vAlign w:val="center"/>
          </w:tcPr>
          <w:p w14:paraId="34873F86">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8"/>
                <w:sz w:val="24"/>
              </w:rPr>
              <w:t>营业收入</w:t>
            </w:r>
            <w:r>
              <w:rPr>
                <w:rFonts w:hint="eastAsia" w:ascii="仿宋_GB2312" w:hAnsi="仿宋_GB2312" w:eastAsia="仿宋_GB2312" w:cs="仿宋_GB2312"/>
                <w:spacing w:val="-5"/>
                <w:sz w:val="24"/>
              </w:rPr>
              <w:t>（</w:t>
            </w:r>
            <w:r>
              <w:rPr>
                <w:rFonts w:hint="eastAsia" w:ascii="仿宋_GB2312" w:hAnsi="仿宋_GB2312" w:eastAsia="仿宋_GB2312" w:cs="仿宋_GB2312"/>
                <w:spacing w:val="-4"/>
                <w:sz w:val="24"/>
              </w:rPr>
              <w:t>万元</w:t>
            </w:r>
            <w:r>
              <w:rPr>
                <w:rFonts w:hint="eastAsia" w:ascii="仿宋_GB2312" w:hAnsi="仿宋_GB2312" w:eastAsia="仿宋_GB2312" w:cs="仿宋_GB2312"/>
                <w:spacing w:val="-10"/>
                <w:sz w:val="24"/>
              </w:rPr>
              <w:t>）</w:t>
            </w:r>
          </w:p>
        </w:tc>
        <w:tc>
          <w:tcPr>
            <w:tcW w:w="1358" w:type="dxa"/>
            <w:gridSpan w:val="2"/>
            <w:noWrap w:val="0"/>
            <w:vAlign w:val="center"/>
          </w:tcPr>
          <w:p w14:paraId="7CCAC744">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218EB6D5">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5"/>
                <w:sz w:val="24"/>
              </w:rPr>
              <w:t>利税总额</w:t>
            </w:r>
            <w:r>
              <w:rPr>
                <w:rFonts w:hint="eastAsia" w:ascii="仿宋_GB2312" w:hAnsi="仿宋_GB2312" w:eastAsia="仿宋_GB2312" w:cs="仿宋_GB2312"/>
                <w:spacing w:val="-3"/>
                <w:sz w:val="24"/>
              </w:rPr>
              <w:t>（</w:t>
            </w:r>
            <w:r>
              <w:rPr>
                <w:rFonts w:hint="eastAsia" w:ascii="仿宋_GB2312" w:hAnsi="仿宋_GB2312" w:eastAsia="仿宋_GB2312" w:cs="仿宋_GB2312"/>
                <w:spacing w:val="-5"/>
                <w:sz w:val="24"/>
              </w:rPr>
              <w:t>万元</w:t>
            </w:r>
            <w:r>
              <w:rPr>
                <w:rFonts w:hint="eastAsia" w:ascii="仿宋_GB2312" w:hAnsi="仿宋_GB2312" w:eastAsia="仿宋_GB2312" w:cs="仿宋_GB2312"/>
                <w:sz w:val="24"/>
              </w:rPr>
              <w:t>）</w:t>
            </w:r>
          </w:p>
        </w:tc>
        <w:tc>
          <w:tcPr>
            <w:tcW w:w="1570" w:type="dxa"/>
            <w:gridSpan w:val="2"/>
            <w:noWrap w:val="0"/>
            <w:vAlign w:val="center"/>
          </w:tcPr>
          <w:p w14:paraId="73F60B42">
            <w:pPr>
              <w:pStyle w:val="10"/>
              <w:jc w:val="center"/>
              <w:rPr>
                <w:rFonts w:hint="eastAsia" w:ascii="仿宋_GB2312" w:hAnsi="仿宋_GB2312" w:eastAsia="仿宋_GB2312" w:cs="仿宋_GB2312"/>
                <w:sz w:val="24"/>
              </w:rPr>
            </w:pPr>
          </w:p>
        </w:tc>
      </w:tr>
      <w:tr w14:paraId="0DFD04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288" w:type="dxa"/>
            <w:gridSpan w:val="2"/>
            <w:vMerge w:val="continue"/>
            <w:noWrap w:val="0"/>
            <w:vAlign w:val="center"/>
          </w:tcPr>
          <w:p w14:paraId="5C62AC7A">
            <w:pPr>
              <w:spacing w:line="340" w:lineRule="exact"/>
              <w:jc w:val="center"/>
              <w:rPr>
                <w:rFonts w:hint="eastAsia" w:ascii="仿宋_GB2312" w:hAnsi="仿宋_GB2312" w:eastAsia="仿宋_GB2312" w:cs="仿宋_GB2312"/>
                <w:sz w:val="24"/>
              </w:rPr>
            </w:pPr>
          </w:p>
        </w:tc>
        <w:tc>
          <w:tcPr>
            <w:tcW w:w="2100" w:type="dxa"/>
            <w:gridSpan w:val="4"/>
            <w:noWrap w:val="0"/>
            <w:vAlign w:val="center"/>
          </w:tcPr>
          <w:p w14:paraId="02637C39">
            <w:pPr>
              <w:pStyle w:val="10"/>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知识产权服务收入（万元）</w:t>
            </w:r>
          </w:p>
        </w:tc>
        <w:tc>
          <w:tcPr>
            <w:tcW w:w="1358" w:type="dxa"/>
            <w:gridSpan w:val="2"/>
            <w:noWrap w:val="0"/>
            <w:vAlign w:val="center"/>
          </w:tcPr>
          <w:p w14:paraId="083C31BD">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2727FC40">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是否亏损</w:t>
            </w:r>
          </w:p>
        </w:tc>
        <w:tc>
          <w:tcPr>
            <w:tcW w:w="1570" w:type="dxa"/>
            <w:gridSpan w:val="2"/>
            <w:noWrap w:val="0"/>
            <w:vAlign w:val="center"/>
          </w:tcPr>
          <w:p w14:paraId="772598FB">
            <w:pPr>
              <w:pStyle w:val="10"/>
              <w:tabs>
                <w:tab w:val="left" w:pos="957"/>
              </w:tabs>
              <w:ind w:left="249"/>
              <w:rPr>
                <w:rFonts w:hint="eastAsia" w:ascii="仿宋_GB2312" w:hAnsi="仿宋_GB2312" w:eastAsia="仿宋_GB2312" w:cs="仿宋_GB2312"/>
                <w:sz w:val="24"/>
              </w:rPr>
            </w:pPr>
            <w:r>
              <w:rPr>
                <w:rFonts w:hint="eastAsia" w:ascii="仿宋_GB2312" w:hAnsi="仿宋_GB2312" w:eastAsia="仿宋_GB2312" w:cs="仿宋_GB2312"/>
                <w:spacing w:val="-5"/>
                <w:sz w:val="24"/>
              </w:rPr>
              <w:t>□</w:t>
            </w:r>
            <w:r>
              <w:rPr>
                <w:rFonts w:hint="eastAsia" w:ascii="仿宋_GB2312" w:hAnsi="仿宋_GB2312" w:eastAsia="仿宋_GB2312" w:cs="仿宋_GB2312"/>
                <w:sz w:val="24"/>
              </w:rPr>
              <w:t>是</w:t>
            </w:r>
            <w:r>
              <w:rPr>
                <w:rFonts w:hint="eastAsia" w:ascii="仿宋_GB2312" w:hAnsi="仿宋_GB2312" w:eastAsia="仿宋_GB2312" w:cs="仿宋_GB2312"/>
                <w:spacing w:val="-5"/>
                <w:sz w:val="24"/>
              </w:rPr>
              <w:t>□</w:t>
            </w:r>
            <w:r>
              <w:rPr>
                <w:rFonts w:hint="eastAsia" w:ascii="仿宋_GB2312" w:hAnsi="仿宋_GB2312" w:eastAsia="仿宋_GB2312" w:cs="仿宋_GB2312"/>
                <w:sz w:val="24"/>
              </w:rPr>
              <w:t>否</w:t>
            </w:r>
          </w:p>
        </w:tc>
      </w:tr>
      <w:tr w14:paraId="6C43DE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2288" w:type="dxa"/>
            <w:gridSpan w:val="2"/>
            <w:vMerge w:val="restart"/>
            <w:noWrap w:val="0"/>
            <w:vAlign w:val="center"/>
          </w:tcPr>
          <w:p w14:paraId="5AAC81AB">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rPr>
              <w:t>202</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年推动</w:t>
            </w:r>
          </w:p>
          <w:p w14:paraId="36D3F1A1">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专利转化</w:t>
            </w:r>
          </w:p>
          <w:p w14:paraId="32942FBD">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rPr>
              <w:t>情况</w:t>
            </w:r>
          </w:p>
        </w:tc>
        <w:tc>
          <w:tcPr>
            <w:tcW w:w="2100" w:type="dxa"/>
            <w:gridSpan w:val="4"/>
            <w:noWrap w:val="0"/>
            <w:vAlign w:val="center"/>
          </w:tcPr>
          <w:p w14:paraId="48FB662C">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6"/>
                <w:sz w:val="24"/>
              </w:rPr>
              <w:t>专利转化项目</w:t>
            </w:r>
            <w:r>
              <w:rPr>
                <w:rFonts w:hint="eastAsia" w:ascii="仿宋_GB2312" w:hAnsi="仿宋_GB2312" w:eastAsia="仿宋_GB2312" w:cs="仿宋_GB2312"/>
                <w:spacing w:val="-5"/>
                <w:sz w:val="24"/>
              </w:rPr>
              <w:t>（件</w:t>
            </w:r>
            <w:r>
              <w:rPr>
                <w:rFonts w:hint="eastAsia" w:ascii="仿宋_GB2312" w:hAnsi="仿宋_GB2312" w:eastAsia="仿宋_GB2312" w:cs="仿宋_GB2312"/>
                <w:spacing w:val="-10"/>
                <w:sz w:val="24"/>
              </w:rPr>
              <w:t>）</w:t>
            </w:r>
          </w:p>
        </w:tc>
        <w:tc>
          <w:tcPr>
            <w:tcW w:w="1358" w:type="dxa"/>
            <w:gridSpan w:val="2"/>
            <w:noWrap w:val="0"/>
            <w:vAlign w:val="center"/>
          </w:tcPr>
          <w:p w14:paraId="55CD8DE5">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20BF8601">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专利转化金额</w:t>
            </w:r>
          </w:p>
          <w:p w14:paraId="633E4C71">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（万元）</w:t>
            </w:r>
          </w:p>
        </w:tc>
        <w:tc>
          <w:tcPr>
            <w:tcW w:w="1570" w:type="dxa"/>
            <w:gridSpan w:val="2"/>
            <w:noWrap w:val="0"/>
            <w:vAlign w:val="center"/>
          </w:tcPr>
          <w:p w14:paraId="1D4A108D">
            <w:pPr>
              <w:pStyle w:val="10"/>
              <w:jc w:val="center"/>
              <w:rPr>
                <w:rFonts w:hint="eastAsia" w:ascii="仿宋_GB2312" w:hAnsi="仿宋_GB2312" w:eastAsia="仿宋_GB2312" w:cs="仿宋_GB2312"/>
                <w:sz w:val="24"/>
              </w:rPr>
            </w:pPr>
          </w:p>
        </w:tc>
      </w:tr>
      <w:tr w14:paraId="7A637AE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288" w:type="dxa"/>
            <w:gridSpan w:val="2"/>
            <w:vMerge w:val="continue"/>
            <w:noWrap w:val="0"/>
            <w:vAlign w:val="center"/>
          </w:tcPr>
          <w:p w14:paraId="37C586DB">
            <w:pPr>
              <w:spacing w:line="340" w:lineRule="exact"/>
              <w:jc w:val="center"/>
              <w:rPr>
                <w:rFonts w:hint="eastAsia" w:ascii="仿宋_GB2312" w:hAnsi="仿宋_GB2312" w:eastAsia="仿宋_GB2312" w:cs="仿宋_GB2312"/>
                <w:sz w:val="24"/>
              </w:rPr>
            </w:pPr>
          </w:p>
        </w:tc>
        <w:tc>
          <w:tcPr>
            <w:tcW w:w="2100" w:type="dxa"/>
            <w:gridSpan w:val="4"/>
            <w:noWrap w:val="0"/>
            <w:vAlign w:val="center"/>
          </w:tcPr>
          <w:p w14:paraId="3957D72C">
            <w:pPr>
              <w:pStyle w:val="10"/>
              <w:spacing w:line="340" w:lineRule="exact"/>
              <w:ind w:left="107" w:right="92"/>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专利质押融资项目数（项）</w:t>
            </w:r>
          </w:p>
        </w:tc>
        <w:tc>
          <w:tcPr>
            <w:tcW w:w="1358" w:type="dxa"/>
            <w:gridSpan w:val="2"/>
            <w:noWrap w:val="0"/>
            <w:vAlign w:val="center"/>
          </w:tcPr>
          <w:p w14:paraId="0979611A">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632BFB5F">
            <w:pPr>
              <w:pStyle w:val="10"/>
              <w:spacing w:line="340" w:lineRule="exact"/>
              <w:ind w:left="107" w:right="91"/>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专利质押融资金额（亿元）</w:t>
            </w:r>
          </w:p>
        </w:tc>
        <w:tc>
          <w:tcPr>
            <w:tcW w:w="1570" w:type="dxa"/>
            <w:gridSpan w:val="2"/>
            <w:noWrap w:val="0"/>
            <w:vAlign w:val="center"/>
          </w:tcPr>
          <w:p w14:paraId="281D2565">
            <w:pPr>
              <w:pStyle w:val="10"/>
              <w:jc w:val="center"/>
              <w:rPr>
                <w:rFonts w:hint="eastAsia" w:ascii="仿宋_GB2312" w:hAnsi="仿宋_GB2312" w:eastAsia="仿宋_GB2312" w:cs="仿宋_GB2312"/>
                <w:sz w:val="24"/>
              </w:rPr>
            </w:pPr>
          </w:p>
        </w:tc>
      </w:tr>
      <w:tr w14:paraId="0E0A85C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88" w:type="dxa"/>
            <w:gridSpan w:val="2"/>
            <w:vMerge w:val="continue"/>
            <w:noWrap w:val="0"/>
            <w:vAlign w:val="center"/>
          </w:tcPr>
          <w:p w14:paraId="25855B76">
            <w:pPr>
              <w:spacing w:line="340" w:lineRule="exact"/>
              <w:jc w:val="center"/>
              <w:rPr>
                <w:rFonts w:hint="eastAsia" w:ascii="仿宋_GB2312" w:hAnsi="仿宋_GB2312" w:eastAsia="仿宋_GB2312" w:cs="仿宋_GB2312"/>
                <w:sz w:val="24"/>
              </w:rPr>
            </w:pPr>
          </w:p>
        </w:tc>
        <w:tc>
          <w:tcPr>
            <w:tcW w:w="2100" w:type="dxa"/>
            <w:gridSpan w:val="4"/>
            <w:noWrap w:val="0"/>
            <w:vAlign w:val="center"/>
          </w:tcPr>
          <w:p w14:paraId="47BFBFBB">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8"/>
                <w:sz w:val="24"/>
              </w:rPr>
              <w:t>统计分析</w:t>
            </w:r>
            <w:r>
              <w:rPr>
                <w:rFonts w:hint="eastAsia" w:ascii="仿宋_GB2312" w:hAnsi="仿宋_GB2312" w:eastAsia="仿宋_GB2312" w:cs="仿宋_GB2312"/>
                <w:spacing w:val="-5"/>
                <w:sz w:val="24"/>
              </w:rPr>
              <w:t>（</w:t>
            </w:r>
            <w:r>
              <w:rPr>
                <w:rFonts w:hint="eastAsia" w:ascii="仿宋_GB2312" w:hAnsi="仿宋_GB2312" w:eastAsia="仿宋_GB2312" w:cs="仿宋_GB2312"/>
                <w:spacing w:val="-4"/>
                <w:sz w:val="24"/>
              </w:rPr>
              <w:t>次</w:t>
            </w:r>
            <w:r>
              <w:rPr>
                <w:rFonts w:hint="eastAsia" w:ascii="仿宋_GB2312" w:hAnsi="仿宋_GB2312" w:eastAsia="仿宋_GB2312" w:cs="仿宋_GB2312"/>
                <w:spacing w:val="-10"/>
                <w:sz w:val="24"/>
              </w:rPr>
              <w:t>）</w:t>
            </w:r>
          </w:p>
        </w:tc>
        <w:tc>
          <w:tcPr>
            <w:tcW w:w="1358" w:type="dxa"/>
            <w:gridSpan w:val="2"/>
            <w:noWrap w:val="0"/>
            <w:vAlign w:val="center"/>
          </w:tcPr>
          <w:p w14:paraId="44E51D5B">
            <w:pPr>
              <w:pStyle w:val="10"/>
              <w:spacing w:line="340" w:lineRule="exact"/>
              <w:jc w:val="center"/>
              <w:rPr>
                <w:rFonts w:hint="eastAsia" w:ascii="仿宋_GB2312" w:hAnsi="仿宋_GB2312" w:eastAsia="仿宋_GB2312" w:cs="仿宋_GB2312"/>
                <w:sz w:val="24"/>
              </w:rPr>
            </w:pPr>
          </w:p>
        </w:tc>
        <w:tc>
          <w:tcPr>
            <w:tcW w:w="1909" w:type="dxa"/>
            <w:gridSpan w:val="3"/>
            <w:noWrap w:val="0"/>
            <w:vAlign w:val="center"/>
          </w:tcPr>
          <w:p w14:paraId="749B005B">
            <w:pPr>
              <w:pStyle w:val="10"/>
              <w:spacing w:line="340" w:lineRule="exact"/>
              <w:ind w:left="107" w:right="91"/>
              <w:jc w:val="center"/>
              <w:rPr>
                <w:rFonts w:hint="eastAsia" w:ascii="仿宋_GB2312" w:hAnsi="仿宋_GB2312" w:eastAsia="仿宋_GB2312" w:cs="仿宋_GB2312"/>
                <w:sz w:val="24"/>
              </w:rPr>
            </w:pPr>
            <w:r>
              <w:rPr>
                <w:rFonts w:hint="eastAsia" w:ascii="仿宋_GB2312" w:hAnsi="仿宋_GB2312" w:eastAsia="仿宋_GB2312" w:cs="仿宋_GB2312"/>
                <w:sz w:val="24"/>
              </w:rPr>
              <w:t>服务中小企业数量（家）</w:t>
            </w:r>
          </w:p>
        </w:tc>
        <w:tc>
          <w:tcPr>
            <w:tcW w:w="1570" w:type="dxa"/>
            <w:gridSpan w:val="2"/>
            <w:noWrap w:val="0"/>
            <w:vAlign w:val="center"/>
          </w:tcPr>
          <w:p w14:paraId="37AD34DC">
            <w:pPr>
              <w:pStyle w:val="10"/>
              <w:jc w:val="center"/>
              <w:rPr>
                <w:rFonts w:hint="eastAsia" w:ascii="仿宋_GB2312" w:hAnsi="仿宋_GB2312" w:eastAsia="仿宋_GB2312" w:cs="仿宋_GB2312"/>
                <w:sz w:val="24"/>
              </w:rPr>
            </w:pPr>
          </w:p>
        </w:tc>
      </w:tr>
      <w:tr w14:paraId="781279D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9225" w:type="dxa"/>
            <w:gridSpan w:val="13"/>
            <w:noWrap w:val="0"/>
            <w:vAlign w:val="center"/>
          </w:tcPr>
          <w:tbl>
            <w:tblPr>
              <w:tblStyle w:val="7"/>
              <w:tblW w:w="915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6721"/>
            </w:tblGrid>
            <w:tr w14:paraId="216101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57" w:type="dxa"/>
                  <w:gridSpan w:val="2"/>
                  <w:tcBorders>
                    <w:bottom w:val="single" w:color="000000" w:sz="4" w:space="0"/>
                    <w:tl2br w:val="nil"/>
                    <w:tr2bl w:val="nil"/>
                  </w:tcBorders>
                  <w:noWrap w:val="0"/>
                  <w:vAlign w:val="center"/>
                </w:tcPr>
                <w:p w14:paraId="2EB2F2CE">
                  <w:pPr>
                    <w:spacing w:line="560" w:lineRule="exact"/>
                    <w:jc w:val="center"/>
                    <w:rPr>
                      <w:rFonts w:ascii="Nimbus Roman No9 L" w:hAnsi="Nimbus Roman No9 L" w:eastAsia="仿宋_GB2312" w:cs="Nimbus Roman No9 L"/>
                      <w:b w:val="0"/>
                      <w:bCs w:val="0"/>
                      <w:sz w:val="28"/>
                    </w:rPr>
                  </w:pPr>
                  <w:r>
                    <w:rPr>
                      <w:rFonts w:hint="eastAsia" w:ascii="Nimbus Roman No9 L" w:hAnsi="Nimbus Roman No9 L" w:eastAsia="黑体" w:cs="Nimbus Roman No9 L"/>
                      <w:b w:val="0"/>
                      <w:bCs w:val="0"/>
                      <w:sz w:val="28"/>
                      <w:szCs w:val="28"/>
                      <w:lang w:val="en-US" w:eastAsia="zh-CN"/>
                    </w:rPr>
                    <w:t>知识产权运营中心建设主体情况</w:t>
                  </w:r>
                </w:p>
              </w:tc>
            </w:tr>
            <w:tr w14:paraId="585A07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436" w:type="dxa"/>
                  <w:tcBorders>
                    <w:top w:val="single" w:color="000000" w:sz="4" w:space="0"/>
                    <w:tl2br w:val="nil"/>
                    <w:tr2bl w:val="nil"/>
                  </w:tcBorders>
                  <w:noWrap w:val="0"/>
                  <w:vAlign w:val="center"/>
                </w:tcPr>
                <w:p w14:paraId="6597388F">
                  <w:pPr>
                    <w:adjustRightInd w:val="0"/>
                    <w:spacing w:line="360" w:lineRule="exact"/>
                    <w:jc w:val="center"/>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lang w:eastAsia="zh-CN"/>
                    </w:rPr>
                    <w:t>行业地位</w:t>
                  </w:r>
                </w:p>
              </w:tc>
              <w:tc>
                <w:tcPr>
                  <w:tcW w:w="6721" w:type="dxa"/>
                  <w:tcBorders>
                    <w:top w:val="single" w:color="000000" w:sz="4" w:space="0"/>
                    <w:tl2br w:val="nil"/>
                    <w:tr2bl w:val="nil"/>
                  </w:tcBorders>
                  <w:noWrap w:val="0"/>
                  <w:vAlign w:val="center"/>
                </w:tcPr>
                <w:p w14:paraId="552008EF">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企业：</w:t>
                  </w:r>
                </w:p>
                <w:p w14:paraId="62F2222A">
                  <w:pPr>
                    <w:spacing w:line="240" w:lineRule="auto"/>
                    <w:jc w:val="left"/>
                    <w:rPr>
                      <w:rFonts w:hint="eastAsia" w:ascii="Nimbus Roman No9 L" w:hAnsi="Nimbus Roman No9 L" w:eastAsia="仿宋_GB2312" w:cs="Nimbus Roman No9 L"/>
                      <w:b w:val="0"/>
                      <w:bCs w:val="0"/>
                      <w:sz w:val="28"/>
                      <w:lang w:eastAsia="zh-CN"/>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获得科技创新相关的国家级、</w:t>
                  </w:r>
                  <w:r>
                    <w:rPr>
                      <w:rFonts w:hint="eastAsia" w:ascii="Nimbus Roman No9 L" w:hAnsi="Nimbus Roman No9 L" w:eastAsia="仿宋_GB2312" w:cs="Nimbus Roman No9 L"/>
                      <w:b w:val="0"/>
                      <w:bCs w:val="0"/>
                      <w:sz w:val="28"/>
                      <w:lang w:val="en-US" w:eastAsia="zh-CN"/>
                    </w:rPr>
                    <w:t>省级</w:t>
                  </w:r>
                  <w:r>
                    <w:rPr>
                      <w:rFonts w:hint="eastAsia" w:ascii="Nimbus Roman No9 L" w:hAnsi="Nimbus Roman No9 L" w:eastAsia="仿宋_GB2312" w:cs="Nimbus Roman No9 L"/>
                      <w:b w:val="0"/>
                      <w:bCs w:val="0"/>
                      <w:sz w:val="28"/>
                      <w:lang w:eastAsia="zh-CN"/>
                    </w:rPr>
                    <w:t>资质认定</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u w:val="none"/>
                      <w:lang w:eastAsia="zh-CN"/>
                    </w:rPr>
                    <w:t>项</w:t>
                  </w:r>
                </w:p>
                <w:p w14:paraId="66227C1C">
                  <w:pPr>
                    <w:spacing w:line="400" w:lineRule="exact"/>
                    <w:jc w:val="left"/>
                    <w:rPr>
                      <w:rFonts w:hint="eastAsia" w:ascii="Nimbus Roman No9 L" w:hAnsi="Nimbus Roman No9 L" w:eastAsia="仿宋_GB2312" w:cs="Nimbus Roman No9 L"/>
                      <w:b w:val="0"/>
                      <w:bCs w:val="0"/>
                      <w:sz w:val="28"/>
                      <w:lang w:eastAsia="zh-CN"/>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近三年</w:t>
                  </w:r>
                  <w:r>
                    <w:rPr>
                      <w:rFonts w:hint="eastAsia" w:ascii="Nimbus Roman No9 L" w:hAnsi="Nimbus Roman No9 L" w:eastAsia="仿宋_GB2312" w:cs="Nimbus Roman No9 L"/>
                      <w:b w:val="0"/>
                      <w:bCs w:val="0"/>
                      <w:sz w:val="28"/>
                    </w:rPr>
                    <w:t>承担国家</w:t>
                  </w:r>
                  <w:r>
                    <w:rPr>
                      <w:rFonts w:hint="eastAsia" w:ascii="Nimbus Roman No9 L" w:hAnsi="Nimbus Roman No9 L" w:eastAsia="仿宋_GB2312" w:cs="Nimbus Roman No9 L"/>
                      <w:b w:val="0"/>
                      <w:bCs w:val="0"/>
                      <w:sz w:val="28"/>
                      <w:lang w:eastAsia="zh-CN"/>
                    </w:rPr>
                    <w:t>、</w:t>
                  </w:r>
                  <w:r>
                    <w:rPr>
                      <w:rFonts w:hint="eastAsia" w:ascii="Nimbus Roman No9 L" w:hAnsi="Nimbus Roman No9 L" w:eastAsia="仿宋_GB2312" w:cs="Nimbus Roman No9 L"/>
                      <w:b w:val="0"/>
                      <w:bCs w:val="0"/>
                      <w:sz w:val="28"/>
                      <w:lang w:val="en-US" w:eastAsia="zh-CN"/>
                    </w:rPr>
                    <w:t>省级</w:t>
                  </w:r>
                  <w:r>
                    <w:rPr>
                      <w:rFonts w:hint="eastAsia" w:ascii="Nimbus Roman No9 L" w:hAnsi="Nimbus Roman No9 L" w:eastAsia="仿宋_GB2312" w:cs="Nimbus Roman No9 L"/>
                      <w:b w:val="0"/>
                      <w:bCs w:val="0"/>
                      <w:sz w:val="28"/>
                      <w:lang w:eastAsia="zh-CN"/>
                    </w:rPr>
                    <w:t>产业发展或者科技创新重点任务</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u w:val="none"/>
                      <w:lang w:eastAsia="zh-CN"/>
                    </w:rPr>
                    <w:t>项</w:t>
                  </w:r>
                </w:p>
                <w:p w14:paraId="259BCD1C">
                  <w:pPr>
                    <w:spacing w:line="400" w:lineRule="exact"/>
                    <w:jc w:val="left"/>
                    <w:rPr>
                      <w:rFonts w:hint="eastAsia" w:ascii="Nimbus Roman No9 L" w:hAnsi="Nimbus Roman No9 L" w:eastAsia="仿宋_GB2312" w:cs="Nimbus Roman No9 L"/>
                      <w:b w:val="0"/>
                      <w:bCs w:val="0"/>
                      <w:sz w:val="28"/>
                      <w:lang w:eastAsia="zh-CN"/>
                    </w:rPr>
                  </w:pPr>
                  <w:r>
                    <w:rPr>
                      <w:rFonts w:hint="eastAsia" w:ascii="Nimbus Roman No9 L" w:hAnsi="Nimbus Roman No9 L" w:eastAsia="仿宋_GB2312" w:cs="Nimbus Roman No9 L"/>
                      <w:b w:val="0"/>
                      <w:bCs w:val="0"/>
                      <w:sz w:val="28"/>
                    </w:rPr>
                    <w:t>□具有全球重要影响力的企业</w:t>
                  </w:r>
                </w:p>
                <w:p w14:paraId="7FB75241">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□市场占有率较高的企业</w:t>
                  </w:r>
                </w:p>
                <w:p w14:paraId="642F112E">
                  <w:pPr>
                    <w:spacing w:line="400" w:lineRule="exact"/>
                    <w:jc w:val="left"/>
                    <w:rPr>
                      <w:rFonts w:ascii="仿宋_GB2312" w:hAnsi="Times New Roman" w:eastAsia="仿宋_GB2312"/>
                      <w:b w:val="0"/>
                      <w:bCs w:val="0"/>
                      <w:sz w:val="32"/>
                    </w:rPr>
                  </w:pP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p w14:paraId="4017C67D">
                  <w:pPr>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科研院所：</w:t>
                  </w:r>
                </w:p>
                <w:p w14:paraId="3B92F720">
                  <w:pPr>
                    <w:spacing w:line="400" w:lineRule="exact"/>
                    <w:jc w:val="left"/>
                    <w:rPr>
                      <w:rFonts w:hint="default" w:ascii="Nimbus Roman No9 L" w:hAnsi="Nimbus Roman No9 L" w:eastAsia="仿宋_GB2312" w:cs="Nimbus Roman No9 L"/>
                      <w:b w:val="0"/>
                      <w:bCs w:val="0"/>
                      <w:sz w:val="28"/>
                      <w:lang w:val="en-US" w:eastAsia="zh-CN"/>
                    </w:rPr>
                  </w:pPr>
                  <w:r>
                    <w:rPr>
                      <w:rFonts w:hint="eastAsia" w:ascii="Nimbus Roman No9 L" w:hAnsi="Nimbus Roman No9 L" w:eastAsia="仿宋_GB2312" w:cs="Nimbus Roman No9 L"/>
                      <w:b w:val="0"/>
                      <w:bCs w:val="0"/>
                      <w:sz w:val="28"/>
                    </w:rPr>
                    <w:t>□国家实验室</w:t>
                  </w:r>
                  <w:r>
                    <w:rPr>
                      <w:rFonts w:hint="eastAsia" w:ascii="Nimbus Roman No9 L" w:hAnsi="Nimbus Roman No9 L" w:eastAsia="仿宋_GB2312" w:cs="Nimbus Roman No9 L"/>
                      <w:b w:val="0"/>
                      <w:bCs w:val="0"/>
                      <w:sz w:val="28"/>
                      <w:lang w:val="en-US" w:eastAsia="zh-CN"/>
                    </w:rPr>
                    <w:t>或省重点实验室</w:t>
                  </w:r>
                </w:p>
                <w:p w14:paraId="4693DD20">
                  <w:pPr>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□中国科学院院属科研机构</w:t>
                  </w:r>
                </w:p>
                <w:p w14:paraId="638220E8">
                  <w:pPr>
                    <w:spacing w:line="400" w:lineRule="exact"/>
                    <w:jc w:val="left"/>
                    <w:rPr>
                      <w:rFonts w:hint="eastAsia" w:ascii="Nimbus Roman No9 L" w:hAnsi="Nimbus Roman No9 L" w:eastAsia="仿宋_GB2312" w:cs="Nimbus Roman No9 L"/>
                      <w:b w:val="0"/>
                      <w:bCs w:val="0"/>
                      <w:sz w:val="28"/>
                      <w:lang w:eastAsia="zh-CN"/>
                    </w:rPr>
                  </w:pPr>
                  <w:r>
                    <w:rPr>
                      <w:rFonts w:hint="eastAsia" w:ascii="Nimbus Roman No9 L" w:hAnsi="Nimbus Roman No9 L" w:eastAsia="仿宋_GB2312" w:cs="Nimbus Roman No9 L"/>
                      <w:b w:val="0"/>
                      <w:bCs w:val="0"/>
                      <w:sz w:val="28"/>
                    </w:rPr>
                    <w:t>□各省区市重点建设的新型研发机构</w:t>
                  </w:r>
                </w:p>
                <w:p w14:paraId="4B6298F4">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近三年</w:t>
                  </w:r>
                  <w:r>
                    <w:rPr>
                      <w:rFonts w:hint="eastAsia" w:ascii="Nimbus Roman No9 L" w:hAnsi="Nimbus Roman No9 L" w:eastAsia="仿宋_GB2312" w:cs="Nimbus Roman No9 L"/>
                      <w:b w:val="0"/>
                      <w:bCs w:val="0"/>
                      <w:sz w:val="28"/>
                    </w:rPr>
                    <w:t>承担国家重点研发和攻关任务</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u w:val="none"/>
                      <w:lang w:eastAsia="zh-CN"/>
                    </w:rPr>
                    <w:t>项</w:t>
                  </w:r>
                </w:p>
                <w:p w14:paraId="0A46FD1A">
                  <w:pPr>
                    <w:spacing w:line="400" w:lineRule="exact"/>
                    <w:jc w:val="left"/>
                    <w:rPr>
                      <w:rFonts w:ascii="仿宋_GB2312" w:hAnsi="Times New Roman" w:eastAsia="仿宋_GB2312"/>
                      <w:b w:val="0"/>
                      <w:bCs w:val="0"/>
                      <w:sz w:val="32"/>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p w14:paraId="25020ECF">
                  <w:pPr>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园区：</w:t>
                  </w:r>
                </w:p>
                <w:p w14:paraId="66E0370F">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□党中央</w:t>
                  </w:r>
                  <w:r>
                    <w:rPr>
                      <w:rFonts w:hint="eastAsia" w:ascii="Nimbus Roman No9 L" w:hAnsi="Nimbus Roman No9 L" w:eastAsia="仿宋_GB2312" w:cs="Nimbus Roman No9 L"/>
                      <w:b w:val="0"/>
                      <w:bCs w:val="0"/>
                      <w:sz w:val="28"/>
                      <w:lang w:eastAsia="zh-CN"/>
                    </w:rPr>
                    <w:t>、</w:t>
                  </w:r>
                  <w:r>
                    <w:rPr>
                      <w:rFonts w:hint="eastAsia" w:ascii="Nimbus Roman No9 L" w:hAnsi="Nimbus Roman No9 L" w:eastAsia="仿宋_GB2312" w:cs="Nimbus Roman No9 L"/>
                      <w:b w:val="0"/>
                      <w:bCs w:val="0"/>
                      <w:sz w:val="28"/>
                    </w:rPr>
                    <w:t>国务院批复或支持建设的重点园区</w:t>
                  </w:r>
                </w:p>
                <w:p w14:paraId="0A2944E1">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□部委批复或支持建设的重点园区</w:t>
                  </w:r>
                </w:p>
                <w:p w14:paraId="6FC65A61">
                  <w:pPr>
                    <w:spacing w:line="400" w:lineRule="exact"/>
                    <w:jc w:val="left"/>
                    <w:rPr>
                      <w:rFonts w:ascii="仿宋_GB2312" w:hAnsi="Times New Roman" w:eastAsia="仿宋_GB2312"/>
                      <w:b w:val="0"/>
                      <w:bCs w:val="0"/>
                      <w:sz w:val="32"/>
                    </w:rPr>
                  </w:pPr>
                  <w:r>
                    <w:rPr>
                      <w:rFonts w:hint="eastAsia" w:ascii="Nimbus Roman No9 L" w:hAnsi="Nimbus Roman No9 L" w:eastAsia="仿宋_GB2312" w:cs="Nimbus Roman No9 L"/>
                      <w:b w:val="0"/>
                      <w:bCs w:val="0"/>
                      <w:sz w:val="28"/>
                    </w:rPr>
                    <w:t>□国家级知识产权示范园区</w:t>
                  </w:r>
                </w:p>
                <w:p w14:paraId="6B052432">
                  <w:pPr>
                    <w:spacing w:line="400" w:lineRule="exact"/>
                    <w:jc w:val="left"/>
                    <w:rPr>
                      <w:rFonts w:ascii="仿宋_GB2312" w:hAnsi="Times New Roman" w:eastAsia="仿宋_GB2312"/>
                      <w:b w:val="0"/>
                      <w:bCs w:val="0"/>
                      <w:sz w:val="32"/>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p w14:paraId="0B45BEB9">
                  <w:pPr>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行业协会：</w:t>
                  </w:r>
                </w:p>
                <w:p w14:paraId="3AEC1131">
                  <w:pPr>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□联合会性质的全国性行业协会</w:t>
                  </w:r>
                </w:p>
                <w:p w14:paraId="50D8882C">
                  <w:pPr>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highlight w:val="none"/>
                    </w:rPr>
                    <w:t>其他</w:t>
                  </w:r>
                  <w:r>
                    <w:rPr>
                      <w:rFonts w:hint="eastAsia" w:ascii="Nimbus Roman No9 L" w:hAnsi="Nimbus Roman No9 L" w:eastAsia="仿宋_GB2312" w:cs="Nimbus Roman No9 L"/>
                      <w:b w:val="0"/>
                      <w:bCs w:val="0"/>
                      <w:sz w:val="28"/>
                      <w:u w:val="single"/>
                      <w:lang w:val="en-US" w:eastAsia="zh-CN"/>
                    </w:rPr>
                    <w:t xml:space="preserve">                                       </w:t>
                  </w:r>
                </w:p>
              </w:tc>
            </w:tr>
            <w:tr w14:paraId="61B0C9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436" w:type="dxa"/>
                  <w:tcBorders>
                    <w:tl2br w:val="nil"/>
                    <w:tr2bl w:val="nil"/>
                  </w:tcBorders>
                  <w:noWrap w:val="0"/>
                  <w:vAlign w:val="center"/>
                </w:tcPr>
                <w:p w14:paraId="1D8A383A">
                  <w:pPr>
                    <w:adjustRightInd w:val="0"/>
                    <w:spacing w:line="360" w:lineRule="exact"/>
                    <w:jc w:val="center"/>
                    <w:rPr>
                      <w:rFonts w:hint="eastAsia" w:ascii="Nimbus Roman No9 L" w:hAnsi="Nimbus Roman No9 L" w:eastAsia="仿宋_GB2312" w:cs="Nimbus Roman No9 L"/>
                      <w:b w:val="0"/>
                      <w:bCs w:val="0"/>
                      <w:kern w:val="2"/>
                      <w:sz w:val="28"/>
                      <w:szCs w:val="24"/>
                      <w:lang w:val="en-US" w:eastAsia="zh-CN" w:bidi="ar-SA"/>
                    </w:rPr>
                  </w:pPr>
                  <w:r>
                    <w:rPr>
                      <w:rFonts w:hint="eastAsia" w:ascii="Nimbus Roman No9 L" w:hAnsi="Nimbus Roman No9 L" w:eastAsia="仿宋_GB2312" w:cs="Nimbus Roman No9 L"/>
                      <w:b w:val="0"/>
                      <w:bCs w:val="0"/>
                      <w:sz w:val="28"/>
                      <w:lang w:eastAsia="zh-CN"/>
                    </w:rPr>
                    <w:t>所属</w:t>
                  </w:r>
                  <w:r>
                    <w:rPr>
                      <w:rFonts w:hint="eastAsia" w:ascii="Nimbus Roman No9 L" w:hAnsi="Nimbus Roman No9 L" w:eastAsia="仿宋_GB2312" w:cs="Nimbus Roman No9 L"/>
                      <w:b w:val="0"/>
                      <w:bCs w:val="0"/>
                      <w:sz w:val="28"/>
                    </w:rPr>
                    <w:t>产业类型</w:t>
                  </w:r>
                </w:p>
              </w:tc>
              <w:tc>
                <w:tcPr>
                  <w:tcW w:w="6721" w:type="dxa"/>
                  <w:tcBorders>
                    <w:tl2br w:val="nil"/>
                    <w:tr2bl w:val="nil"/>
                  </w:tcBorders>
                  <w:noWrap w:val="0"/>
                  <w:vAlign w:val="center"/>
                </w:tcPr>
                <w:p w14:paraId="73B22294">
                  <w:pPr>
                    <w:adjustRightInd w:val="0"/>
                    <w:spacing w:line="36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 xml:space="preserve">□专利密集型产业 </w:t>
                  </w:r>
                  <w:r>
                    <w:rPr>
                      <w:rFonts w:hint="eastAsia" w:ascii="Nimbus Roman No9 L" w:hAnsi="Nimbus Roman No9 L" w:eastAsia="仿宋_GB2312" w:cs="Nimbus Roman No9 L"/>
                      <w:b w:val="0"/>
                      <w:bCs w:val="0"/>
                      <w:sz w:val="28"/>
                      <w:lang w:val="en-US" w:eastAsia="zh-CN"/>
                    </w:rPr>
                    <w:t xml:space="preserve"> </w:t>
                  </w:r>
                  <w:r>
                    <w:rPr>
                      <w:rFonts w:hint="eastAsia" w:ascii="Nimbus Roman No9 L" w:hAnsi="Nimbus Roman No9 L" w:eastAsia="仿宋_GB2312" w:cs="Nimbus Roman No9 L"/>
                      <w:b w:val="0"/>
                      <w:bCs w:val="0"/>
                      <w:sz w:val="28"/>
                    </w:rPr>
                    <w:t xml:space="preserve">□战略性新兴产业 </w:t>
                  </w:r>
                  <w:r>
                    <w:rPr>
                      <w:rFonts w:hint="eastAsia" w:ascii="Nimbus Roman No9 L" w:hAnsi="Nimbus Roman No9 L" w:eastAsia="仿宋_GB2312" w:cs="Nimbus Roman No9 L"/>
                      <w:b w:val="0"/>
                      <w:bCs w:val="0"/>
                      <w:sz w:val="28"/>
                      <w:lang w:val="en-US" w:eastAsia="zh-CN"/>
                    </w:rPr>
                    <w:t xml:space="preserve"> </w:t>
                  </w: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未来</w:t>
                  </w:r>
                  <w:r>
                    <w:rPr>
                      <w:rFonts w:hint="eastAsia" w:ascii="Nimbus Roman No9 L" w:hAnsi="Nimbus Roman No9 L" w:eastAsia="仿宋_GB2312" w:cs="Nimbus Roman No9 L"/>
                      <w:b w:val="0"/>
                      <w:bCs w:val="0"/>
                      <w:sz w:val="28"/>
                    </w:rPr>
                    <w:t>产业</w:t>
                  </w:r>
                </w:p>
                <w:p w14:paraId="7BEEE3EA">
                  <w:pPr>
                    <w:adjustRightInd w:val="0"/>
                    <w:spacing w:line="36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□党中央</w:t>
                  </w:r>
                  <w:r>
                    <w:rPr>
                      <w:rFonts w:hint="eastAsia" w:ascii="Nimbus Roman No9 L" w:hAnsi="Nimbus Roman No9 L" w:eastAsia="仿宋_GB2312" w:cs="Nimbus Roman No9 L"/>
                      <w:b w:val="0"/>
                      <w:bCs w:val="0"/>
                      <w:sz w:val="28"/>
                      <w:lang w:eastAsia="zh-CN"/>
                    </w:rPr>
                    <w:t>、</w:t>
                  </w:r>
                  <w:r>
                    <w:rPr>
                      <w:rFonts w:hint="eastAsia" w:ascii="Nimbus Roman No9 L" w:hAnsi="Nimbus Roman No9 L" w:eastAsia="仿宋_GB2312" w:cs="Nimbus Roman No9 L"/>
                      <w:b w:val="0"/>
                      <w:bCs w:val="0"/>
                      <w:sz w:val="28"/>
                    </w:rPr>
                    <w:t>国务院</w:t>
                  </w:r>
                  <w:r>
                    <w:rPr>
                      <w:rFonts w:hint="eastAsia" w:ascii="Nimbus Roman No9 L" w:hAnsi="Nimbus Roman No9 L" w:eastAsia="仿宋_GB2312" w:cs="Nimbus Roman No9 L"/>
                      <w:b w:val="0"/>
                      <w:bCs w:val="0"/>
                      <w:sz w:val="28"/>
                      <w:lang w:eastAsia="zh-CN"/>
                    </w:rPr>
                    <w:t>有关政策、规划中明确部署</w:t>
                  </w:r>
                  <w:r>
                    <w:rPr>
                      <w:rFonts w:hint="eastAsia" w:ascii="Nimbus Roman No9 L" w:hAnsi="Nimbus Roman No9 L" w:eastAsia="仿宋_GB2312" w:cs="Nimbus Roman No9 L"/>
                      <w:b w:val="0"/>
                      <w:bCs w:val="0"/>
                      <w:sz w:val="28"/>
                    </w:rPr>
                    <w:t>发展</w:t>
                  </w:r>
                  <w:r>
                    <w:rPr>
                      <w:rFonts w:hint="eastAsia" w:ascii="Nimbus Roman No9 L" w:hAnsi="Nimbus Roman No9 L" w:eastAsia="仿宋_GB2312" w:cs="Nimbus Roman No9 L"/>
                      <w:b w:val="0"/>
                      <w:bCs w:val="0"/>
                      <w:sz w:val="28"/>
                      <w:lang w:eastAsia="zh-CN"/>
                    </w:rPr>
                    <w:t>的重点</w:t>
                  </w:r>
                  <w:r>
                    <w:rPr>
                      <w:rFonts w:hint="eastAsia" w:ascii="Nimbus Roman No9 L" w:hAnsi="Nimbus Roman No9 L" w:eastAsia="仿宋_GB2312" w:cs="Nimbus Roman No9 L"/>
                      <w:b w:val="0"/>
                      <w:bCs w:val="0"/>
                      <w:sz w:val="28"/>
                    </w:rPr>
                    <w:t>产业</w:t>
                  </w:r>
                </w:p>
                <w:p w14:paraId="61FA29CA">
                  <w:pPr>
                    <w:adjustRightInd w:val="0"/>
                    <w:spacing w:line="360" w:lineRule="exact"/>
                    <w:jc w:val="left"/>
                    <w:rPr>
                      <w:rFonts w:hint="default" w:ascii="Nimbus Roman No9 L" w:hAnsi="Nimbus Roman No9 L" w:eastAsia="仿宋_GB2312" w:cs="Nimbus Roman No9 L"/>
                      <w:b w:val="0"/>
                      <w:bCs w:val="0"/>
                      <w:kern w:val="2"/>
                      <w:sz w:val="28"/>
                      <w:szCs w:val="24"/>
                      <w:lang w:val="en-US" w:eastAsia="zh-CN" w:bidi="ar-SA"/>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tc>
            </w:tr>
            <w:tr w14:paraId="370703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2436" w:type="dxa"/>
                  <w:tcBorders>
                    <w:tl2br w:val="nil"/>
                    <w:tr2bl w:val="nil"/>
                  </w:tcBorders>
                  <w:noWrap w:val="0"/>
                  <w:vAlign w:val="center"/>
                </w:tcPr>
                <w:p w14:paraId="720C5594">
                  <w:pPr>
                    <w:adjustRightInd w:val="0"/>
                    <w:spacing w:line="360" w:lineRule="exact"/>
                    <w:jc w:val="center"/>
                    <w:rPr>
                      <w:rFonts w:hint="eastAsia" w:ascii="Nimbus Roman No9 L" w:hAnsi="Nimbus Roman No9 L" w:eastAsia="仿宋_GB2312" w:cs="Nimbus Roman No9 L"/>
                      <w:b w:val="0"/>
                      <w:bCs w:val="0"/>
                      <w:kern w:val="2"/>
                      <w:sz w:val="28"/>
                      <w:szCs w:val="24"/>
                      <w:lang w:val="en-US" w:eastAsia="zh-CN" w:bidi="ar-SA"/>
                    </w:rPr>
                  </w:pPr>
                  <w:r>
                    <w:rPr>
                      <w:rFonts w:hint="eastAsia" w:ascii="Nimbus Roman No9 L" w:hAnsi="Nimbus Roman No9 L" w:eastAsia="仿宋_GB2312" w:cs="Nimbus Roman No9 L"/>
                      <w:b w:val="0"/>
                      <w:bCs w:val="0"/>
                      <w:sz w:val="28"/>
                    </w:rPr>
                    <w:t>产业影响力</w:t>
                  </w:r>
                </w:p>
              </w:tc>
              <w:tc>
                <w:tcPr>
                  <w:tcW w:w="6721" w:type="dxa"/>
                  <w:tcBorders>
                    <w:tl2br w:val="nil"/>
                    <w:tr2bl w:val="nil"/>
                  </w:tcBorders>
                  <w:noWrap w:val="0"/>
                  <w:vAlign w:val="center"/>
                </w:tcPr>
                <w:p w14:paraId="6C18EAF0">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企业、科研院所类：</w:t>
                  </w:r>
                </w:p>
                <w:p w14:paraId="747757CB">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□牵头国家</w:t>
                  </w:r>
                  <w:r>
                    <w:rPr>
                      <w:rFonts w:hint="eastAsia" w:ascii="Nimbus Roman No9 L" w:hAnsi="Nimbus Roman No9 L" w:eastAsia="仿宋_GB2312" w:cs="Nimbus Roman No9 L"/>
                      <w:b w:val="0"/>
                      <w:bCs w:val="0"/>
                      <w:sz w:val="28"/>
                      <w:lang w:eastAsia="zh-CN"/>
                    </w:rPr>
                    <w:t>、</w:t>
                  </w:r>
                  <w:r>
                    <w:rPr>
                      <w:rFonts w:hint="eastAsia" w:ascii="Nimbus Roman No9 L" w:hAnsi="Nimbus Roman No9 L" w:eastAsia="仿宋_GB2312" w:cs="Nimbus Roman No9 L"/>
                      <w:b w:val="0"/>
                      <w:bCs w:val="0"/>
                      <w:sz w:val="28"/>
                      <w:lang w:val="en-US" w:eastAsia="zh-CN"/>
                    </w:rPr>
                    <w:t>省级</w:t>
                  </w:r>
                  <w:r>
                    <w:rPr>
                      <w:rFonts w:hint="eastAsia" w:ascii="Nimbus Roman No9 L" w:hAnsi="Nimbus Roman No9 L" w:eastAsia="仿宋_GB2312" w:cs="Nimbus Roman No9 L"/>
                      <w:b w:val="0"/>
                      <w:bCs w:val="0"/>
                      <w:sz w:val="28"/>
                    </w:rPr>
                    <w:t>层面产业协同、产学研合作等机制</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u w:val="none"/>
                      <w:lang w:eastAsia="zh-CN"/>
                    </w:rPr>
                    <w:t>项</w:t>
                  </w:r>
                </w:p>
                <w:p w14:paraId="62FD8300">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参与</w:t>
                  </w:r>
                  <w:r>
                    <w:rPr>
                      <w:rFonts w:hint="eastAsia" w:ascii="Nimbus Roman No9 L" w:hAnsi="Nimbus Roman No9 L" w:eastAsia="仿宋_GB2312" w:cs="Nimbus Roman No9 L"/>
                      <w:b w:val="0"/>
                      <w:bCs w:val="0"/>
                      <w:sz w:val="28"/>
                    </w:rPr>
                    <w:t>国家</w:t>
                  </w:r>
                  <w:r>
                    <w:rPr>
                      <w:rFonts w:hint="eastAsia" w:ascii="Nimbus Roman No9 L" w:hAnsi="Nimbus Roman No9 L" w:eastAsia="仿宋_GB2312" w:cs="Nimbus Roman No9 L"/>
                      <w:b w:val="0"/>
                      <w:bCs w:val="0"/>
                      <w:sz w:val="28"/>
                      <w:lang w:eastAsia="zh-CN"/>
                    </w:rPr>
                    <w:t>、</w:t>
                  </w:r>
                  <w:r>
                    <w:rPr>
                      <w:rFonts w:hint="eastAsia" w:ascii="Nimbus Roman No9 L" w:hAnsi="Nimbus Roman No9 L" w:eastAsia="仿宋_GB2312" w:cs="Nimbus Roman No9 L"/>
                      <w:b w:val="0"/>
                      <w:bCs w:val="0"/>
                      <w:sz w:val="28"/>
                      <w:lang w:val="en-US" w:eastAsia="zh-CN"/>
                    </w:rPr>
                    <w:t>省级</w:t>
                  </w:r>
                  <w:r>
                    <w:rPr>
                      <w:rFonts w:hint="eastAsia" w:ascii="Nimbus Roman No9 L" w:hAnsi="Nimbus Roman No9 L" w:eastAsia="仿宋_GB2312" w:cs="Nimbus Roman No9 L"/>
                      <w:b w:val="0"/>
                      <w:bCs w:val="0"/>
                      <w:sz w:val="28"/>
                    </w:rPr>
                    <w:t>层面产业协同、产学研合作等机制</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u w:val="none"/>
                      <w:lang w:eastAsia="zh-CN"/>
                    </w:rPr>
                    <w:t>项</w:t>
                  </w:r>
                </w:p>
                <w:p w14:paraId="02EDC4D8">
                  <w:pPr>
                    <w:adjustRightInd/>
                    <w:spacing w:line="400" w:lineRule="exact"/>
                    <w:jc w:val="left"/>
                    <w:rPr>
                      <w:rFonts w:hint="eastAsia" w:ascii="Nimbus Roman No9 L" w:hAnsi="Nimbus Roman No9 L" w:eastAsia="仿宋_GB2312" w:cs="Nimbus Roman No9 L"/>
                      <w:b w:val="0"/>
                      <w:bCs w:val="0"/>
                      <w:sz w:val="28"/>
                      <w:u w:val="single"/>
                      <w:lang w:val="en-US" w:eastAsia="zh-CN"/>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p w14:paraId="33479AEB">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园区、协会：</w:t>
                  </w:r>
                </w:p>
                <w:p w14:paraId="206D2892">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□园区内相关领域/会员企业数量</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家</w:t>
                  </w:r>
                </w:p>
                <w:p w14:paraId="20A1A04E">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eastAsia="zh-CN"/>
                    </w:rPr>
                    <w:t>覆盖相关</w:t>
                  </w:r>
                  <w:r>
                    <w:rPr>
                      <w:rFonts w:hint="eastAsia" w:ascii="Nimbus Roman No9 L" w:hAnsi="Nimbus Roman No9 L" w:eastAsia="仿宋_GB2312" w:cs="Nimbus Roman No9 L"/>
                      <w:b w:val="0"/>
                      <w:bCs w:val="0"/>
                      <w:sz w:val="28"/>
                    </w:rPr>
                    <w:t>领域龙头企业数量</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家</w:t>
                  </w:r>
                </w:p>
                <w:p w14:paraId="34C06E9E">
                  <w:pPr>
                    <w:adjustRightInd/>
                    <w:spacing w:line="400" w:lineRule="exact"/>
                    <w:jc w:val="left"/>
                    <w:rPr>
                      <w:rFonts w:hint="eastAsia" w:ascii="Nimbus Roman No9 L" w:hAnsi="Nimbus Roman No9 L" w:eastAsia="仿宋_GB2312" w:cs="Nimbus Roman No9 L"/>
                      <w:b w:val="0"/>
                      <w:bCs w:val="0"/>
                      <w:kern w:val="2"/>
                      <w:sz w:val="28"/>
                      <w:szCs w:val="24"/>
                      <w:lang w:val="en-US" w:eastAsia="zh-CN" w:bidi="ar-SA"/>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tc>
            </w:tr>
            <w:tr w14:paraId="1DF4F1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jc w:val="center"/>
              </w:trPr>
              <w:tc>
                <w:tcPr>
                  <w:tcW w:w="2436" w:type="dxa"/>
                  <w:tcBorders>
                    <w:tl2br w:val="nil"/>
                    <w:tr2bl w:val="nil"/>
                  </w:tcBorders>
                  <w:noWrap w:val="0"/>
                  <w:vAlign w:val="center"/>
                </w:tcPr>
                <w:p w14:paraId="5F52E412">
                  <w:pPr>
                    <w:adjustRightInd w:val="0"/>
                    <w:spacing w:line="360" w:lineRule="exact"/>
                    <w:jc w:val="center"/>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科技创新与</w:t>
                  </w:r>
                </w:p>
                <w:p w14:paraId="3D84C6A5">
                  <w:pPr>
                    <w:adjustRightInd w:val="0"/>
                    <w:spacing w:line="360" w:lineRule="exact"/>
                    <w:jc w:val="center"/>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知识产权</w:t>
                  </w:r>
                  <w:r>
                    <w:rPr>
                      <w:rFonts w:hint="eastAsia" w:ascii="Nimbus Roman No9 L" w:hAnsi="Nimbus Roman No9 L" w:eastAsia="仿宋_GB2312" w:cs="Nimbus Roman No9 L"/>
                      <w:b w:val="0"/>
                      <w:bCs w:val="0"/>
                      <w:sz w:val="28"/>
                      <w:lang w:eastAsia="zh-CN"/>
                    </w:rPr>
                    <w:t>优势</w:t>
                  </w:r>
                </w:p>
              </w:tc>
              <w:tc>
                <w:tcPr>
                  <w:tcW w:w="6721" w:type="dxa"/>
                  <w:tcBorders>
                    <w:tl2br w:val="nil"/>
                    <w:tr2bl w:val="nil"/>
                  </w:tcBorders>
                  <w:noWrap w:val="0"/>
                  <w:vAlign w:val="center"/>
                </w:tcPr>
                <w:p w14:paraId="72AC6233">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近三年获得：</w:t>
                  </w:r>
                </w:p>
                <w:p w14:paraId="36408BC1">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□国家科技进步</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等奖</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项</w:t>
                  </w:r>
                </w:p>
                <w:p w14:paraId="4D4F07FA">
                  <w:pPr>
                    <w:adjustRightInd/>
                    <w:spacing w:line="400" w:lineRule="exact"/>
                    <w:jc w:val="left"/>
                    <w:rPr>
                      <w:rFonts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sym w:font="Wingdings 2" w:char="00A3"/>
                  </w:r>
                  <w:r>
                    <w:rPr>
                      <w:rFonts w:hint="eastAsia" w:ascii="Nimbus Roman No9 L" w:hAnsi="Nimbus Roman No9 L" w:eastAsia="仿宋_GB2312" w:cs="Nimbus Roman No9 L"/>
                      <w:b w:val="0"/>
                      <w:bCs w:val="0"/>
                      <w:sz w:val="28"/>
                    </w:rPr>
                    <w:t>国家技术发明</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等奖</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项</w:t>
                  </w:r>
                </w:p>
                <w:p w14:paraId="6C095E2E">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□中国专利</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奖</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项</w:t>
                  </w:r>
                </w:p>
                <w:p w14:paraId="4C64FF97">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w:t>
                  </w:r>
                  <w:r>
                    <w:rPr>
                      <w:rFonts w:hint="eastAsia" w:ascii="Nimbus Roman No9 L" w:hAnsi="Nimbus Roman No9 L" w:eastAsia="仿宋_GB2312" w:cs="Nimbus Roman No9 L"/>
                      <w:b w:val="0"/>
                      <w:bCs w:val="0"/>
                      <w:sz w:val="28"/>
                      <w:lang w:val="en-US" w:eastAsia="zh-CN"/>
                    </w:rPr>
                    <w:t>陕西省</w:t>
                  </w:r>
                  <w:r>
                    <w:rPr>
                      <w:rFonts w:hint="eastAsia" w:ascii="Nimbus Roman No9 L" w:hAnsi="Nimbus Roman No9 L" w:eastAsia="仿宋_GB2312" w:cs="Nimbus Roman No9 L"/>
                      <w:b w:val="0"/>
                      <w:bCs w:val="0"/>
                      <w:sz w:val="28"/>
                    </w:rPr>
                    <w:t>专利</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奖</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项</w:t>
                  </w:r>
                </w:p>
                <w:p w14:paraId="3DC1378E">
                  <w:pPr>
                    <w:adjustRightInd/>
                    <w:spacing w:line="400" w:lineRule="exact"/>
                    <w:jc w:val="left"/>
                    <w:rPr>
                      <w:rFonts w:ascii="Nimbus Roman No9 L" w:hAnsi="Nimbus Roman No9 L" w:eastAsia="仿宋_GB2312" w:cs="Nimbus Roman No9 L"/>
                      <w:b w:val="0"/>
                      <w:bCs w:val="0"/>
                      <w:sz w:val="28"/>
                      <w:u w:val="single"/>
                    </w:rPr>
                  </w:pPr>
                  <w:r>
                    <w:rPr>
                      <w:rFonts w:hint="eastAsia" w:ascii="Nimbus Roman No9 L" w:hAnsi="Nimbus Roman No9 L" w:eastAsia="仿宋_GB2312" w:cs="Nimbus Roman No9 L"/>
                      <w:b w:val="0"/>
                      <w:bCs w:val="0"/>
                      <w:sz w:val="28"/>
                    </w:rPr>
                    <w:t>□其他相关省部级奖项</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p>
                <w:p w14:paraId="08D6585D">
                  <w:pPr>
                    <w:adjustRightInd/>
                    <w:spacing w:line="400" w:lineRule="exact"/>
                    <w:jc w:val="left"/>
                    <w:rPr>
                      <w:rFonts w:hint="eastAsia" w:ascii="Nimbus Roman No9 L" w:hAnsi="Nimbus Roman No9 L" w:eastAsia="仿宋_GB2312" w:cs="Nimbus Roman No9 L"/>
                      <w:b w:val="0"/>
                      <w:bCs w:val="0"/>
                      <w:sz w:val="28"/>
                    </w:rPr>
                  </w:pPr>
                  <w:r>
                    <w:rPr>
                      <w:rFonts w:hint="eastAsia" w:ascii="Nimbus Roman No9 L" w:hAnsi="Nimbus Roman No9 L" w:eastAsia="仿宋_GB2312" w:cs="Nimbus Roman No9 L"/>
                      <w:b w:val="0"/>
                      <w:bCs w:val="0"/>
                      <w:sz w:val="28"/>
                    </w:rPr>
                    <w:t>□拥有产业共性、关键及前沿领域核心专利技术</w:t>
                  </w:r>
                  <w:r>
                    <w:rPr>
                      <w:rFonts w:hint="eastAsia" w:ascii="Nimbus Roman No9 L" w:hAnsi="Nimbus Roman No9 L" w:eastAsia="仿宋_GB2312" w:cs="Nimbus Roman No9 L"/>
                      <w:b w:val="0"/>
                      <w:bCs w:val="0"/>
                      <w:sz w:val="28"/>
                      <w:u w:val="single"/>
                    </w:rPr>
                    <w:t xml:space="preserve"> </w:t>
                  </w:r>
                  <w:r>
                    <w:rPr>
                      <w:rFonts w:ascii="Nimbus Roman No9 L" w:hAnsi="Nimbus Roman No9 L" w:eastAsia="仿宋_GB2312" w:cs="Nimbus Roman No9 L"/>
                      <w:b w:val="0"/>
                      <w:bCs w:val="0"/>
                      <w:sz w:val="28"/>
                      <w:u w:val="single"/>
                    </w:rPr>
                    <w:t xml:space="preserve">  </w:t>
                  </w:r>
                  <w:r>
                    <w:rPr>
                      <w:rFonts w:hint="eastAsia" w:ascii="Nimbus Roman No9 L" w:hAnsi="Nimbus Roman No9 L" w:eastAsia="仿宋_GB2312" w:cs="Nimbus Roman No9 L"/>
                      <w:b w:val="0"/>
                      <w:bCs w:val="0"/>
                      <w:sz w:val="28"/>
                    </w:rPr>
                    <w:t>项</w:t>
                  </w:r>
                </w:p>
                <w:p w14:paraId="041D6D15">
                  <w:pPr>
                    <w:adjustRightInd/>
                    <w:spacing w:line="400" w:lineRule="exact"/>
                    <w:jc w:val="left"/>
                    <w:rPr>
                      <w:rFonts w:hint="default" w:ascii="Nimbus Roman No9 L" w:hAnsi="Nimbus Roman No9 L" w:eastAsia="仿宋_GB2312" w:cs="Nimbus Roman No9 L"/>
                      <w:b w:val="0"/>
                      <w:bCs w:val="0"/>
                      <w:sz w:val="28"/>
                      <w:lang w:val="en-US"/>
                    </w:rPr>
                  </w:pPr>
                  <w:r>
                    <w:rPr>
                      <w:rFonts w:hint="eastAsia" w:ascii="Nimbus Roman No9 L" w:hAnsi="Nimbus Roman No9 L" w:eastAsia="仿宋_GB2312" w:cs="Nimbus Roman No9 L"/>
                      <w:b w:val="0"/>
                      <w:bCs w:val="0"/>
                      <w:sz w:val="28"/>
                    </w:rPr>
                    <w:t>□</w:t>
                  </w:r>
                  <w:r>
                    <w:rPr>
                      <w:rFonts w:hint="default" w:ascii="Nimbus Roman No9 L" w:hAnsi="Nimbus Roman No9 L" w:eastAsia="仿宋_GB2312" w:cs="Nimbus Roman No9 L"/>
                      <w:b w:val="0"/>
                      <w:bCs w:val="0"/>
                      <w:sz w:val="28"/>
                      <w:lang w:val="en"/>
                    </w:rPr>
                    <w:t>其他</w:t>
                  </w:r>
                  <w:r>
                    <w:rPr>
                      <w:rFonts w:hint="eastAsia" w:ascii="Nimbus Roman No9 L" w:hAnsi="Nimbus Roman No9 L" w:eastAsia="仿宋_GB2312" w:cs="Nimbus Roman No9 L"/>
                      <w:b w:val="0"/>
                      <w:bCs w:val="0"/>
                      <w:sz w:val="28"/>
                      <w:u w:val="single"/>
                      <w:lang w:val="en-US" w:eastAsia="zh-CN"/>
                    </w:rPr>
                    <w:t xml:space="preserve">                                       </w:t>
                  </w:r>
                </w:p>
              </w:tc>
            </w:tr>
          </w:tbl>
          <w:p w14:paraId="26982566">
            <w:pPr>
              <w:pStyle w:val="10"/>
              <w:jc w:val="center"/>
              <w:rPr>
                <w:rFonts w:hint="eastAsia" w:ascii="黑体" w:hAnsi="黑体" w:eastAsia="黑体" w:cs="黑体"/>
                <w:b w:val="0"/>
                <w:bCs w:val="0"/>
                <w:sz w:val="28"/>
                <w:szCs w:val="28"/>
                <w:lang w:eastAsia="zh-CN"/>
              </w:rPr>
            </w:pPr>
          </w:p>
        </w:tc>
      </w:tr>
      <w:tr w14:paraId="69657B6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9225" w:type="dxa"/>
            <w:gridSpan w:val="13"/>
            <w:noWrap w:val="0"/>
            <w:vAlign w:val="center"/>
          </w:tcPr>
          <w:p w14:paraId="38EF83A9">
            <w:pPr>
              <w:pStyle w:val="10"/>
              <w:jc w:val="center"/>
              <w:rPr>
                <w:rFonts w:hint="eastAsia" w:ascii="仿宋_GB2312" w:hAnsi="仿宋_GB2312" w:eastAsia="仿宋_GB2312" w:cs="仿宋_GB2312"/>
                <w:sz w:val="24"/>
                <w:lang w:eastAsia="zh-CN"/>
              </w:rPr>
            </w:pPr>
            <w:r>
              <w:rPr>
                <w:rFonts w:hint="eastAsia" w:ascii="黑体" w:hAnsi="黑体" w:eastAsia="黑体" w:cs="黑体"/>
                <w:b w:val="0"/>
                <w:bCs w:val="0"/>
                <w:sz w:val="28"/>
                <w:szCs w:val="28"/>
                <w:lang w:eastAsia="zh-CN"/>
              </w:rPr>
              <w:t>知识产权运营中心建设保障</w:t>
            </w:r>
          </w:p>
        </w:tc>
      </w:tr>
      <w:tr w14:paraId="0527F11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88" w:type="dxa"/>
            <w:gridSpan w:val="2"/>
            <w:noWrap w:val="0"/>
            <w:vAlign w:val="center"/>
          </w:tcPr>
          <w:p w14:paraId="0AE2F3E4">
            <w:pPr>
              <w:adjustRightInd w:val="0"/>
              <w:spacing w:line="360" w:lineRule="exact"/>
              <w:jc w:val="center"/>
              <w:rPr>
                <w:rFonts w:hint="eastAsia" w:ascii="仿宋_GB2312" w:hAnsi="仿宋_GB2312" w:eastAsia="仿宋_GB2312" w:cs="仿宋_GB2312"/>
                <w:kern w:val="2"/>
                <w:sz w:val="24"/>
                <w:szCs w:val="24"/>
                <w:lang w:val="zh-CN" w:eastAsia="zh-CN" w:bidi="zh-CN"/>
              </w:rPr>
            </w:pPr>
            <w:r>
              <w:rPr>
                <w:rFonts w:hint="eastAsia" w:ascii="仿宋_GB2312" w:hAnsi="仿宋_GB2312" w:eastAsia="仿宋_GB2312" w:cs="仿宋_GB2312"/>
                <w:kern w:val="2"/>
                <w:sz w:val="24"/>
                <w:szCs w:val="24"/>
                <w:lang w:val="zh-CN" w:eastAsia="zh-CN" w:bidi="zh-CN"/>
              </w:rPr>
              <w:t>知识产权运营业务承担机构</w:t>
            </w:r>
          </w:p>
        </w:tc>
        <w:tc>
          <w:tcPr>
            <w:tcW w:w="6937" w:type="dxa"/>
            <w:gridSpan w:val="11"/>
            <w:noWrap w:val="0"/>
            <w:vAlign w:val="center"/>
          </w:tcPr>
          <w:p w14:paraId="2F0609BD">
            <w:pPr>
              <w:pStyle w:val="10"/>
              <w:jc w:val="center"/>
              <w:rPr>
                <w:rFonts w:hint="eastAsia" w:ascii="仿宋_GB2312" w:hAnsi="仿宋_GB2312" w:eastAsia="仿宋_GB2312" w:cs="仿宋_GB2312"/>
                <w:kern w:val="2"/>
                <w:sz w:val="24"/>
                <w:szCs w:val="24"/>
                <w:lang w:val="zh-CN" w:eastAsia="zh-CN" w:bidi="zh-CN"/>
              </w:rPr>
            </w:pPr>
          </w:p>
        </w:tc>
      </w:tr>
      <w:tr w14:paraId="489E41E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2288" w:type="dxa"/>
            <w:gridSpan w:val="2"/>
            <w:noWrap w:val="0"/>
            <w:vAlign w:val="center"/>
          </w:tcPr>
          <w:p w14:paraId="1D9100E9">
            <w:pPr>
              <w:spacing w:line="340" w:lineRule="exact"/>
              <w:jc w:val="center"/>
              <w:rPr>
                <w:rFonts w:hint="default" w:ascii="仿宋_GB2312" w:hAnsi="仿宋_GB2312" w:eastAsia="仿宋_GB2312" w:cs="仿宋_GB2312"/>
                <w:kern w:val="2"/>
                <w:sz w:val="24"/>
                <w:szCs w:val="24"/>
                <w:lang w:val="en-US" w:eastAsia="zh-CN" w:bidi="zh-CN"/>
              </w:rPr>
            </w:pPr>
            <w:r>
              <w:rPr>
                <w:rFonts w:hint="eastAsia" w:ascii="仿宋_GB2312" w:hAnsi="仿宋_GB2312" w:eastAsia="仿宋_GB2312" w:cs="仿宋_GB2312"/>
                <w:kern w:val="2"/>
                <w:sz w:val="24"/>
                <w:szCs w:val="24"/>
                <w:lang w:val="zh-CN" w:eastAsia="zh-CN" w:bidi="zh-CN"/>
              </w:rPr>
              <w:t>业务场所</w:t>
            </w:r>
            <w:r>
              <w:rPr>
                <w:rFonts w:hint="eastAsia" w:ascii="仿宋_GB2312" w:hAnsi="仿宋_GB2312" w:eastAsia="仿宋_GB2312" w:cs="仿宋_GB2312"/>
                <w:kern w:val="2"/>
                <w:sz w:val="24"/>
                <w:szCs w:val="24"/>
                <w:lang w:val="en-US" w:eastAsia="zh-CN" w:bidi="zh-CN"/>
              </w:rPr>
              <w:t>基本情况</w:t>
            </w:r>
          </w:p>
        </w:tc>
        <w:tc>
          <w:tcPr>
            <w:tcW w:w="2100" w:type="dxa"/>
            <w:gridSpan w:val="4"/>
            <w:noWrap w:val="0"/>
            <w:vAlign w:val="center"/>
          </w:tcPr>
          <w:p w14:paraId="5622C989">
            <w:pPr>
              <w:pStyle w:val="10"/>
              <w:spacing w:line="340" w:lineRule="exact"/>
              <w:ind w:left="107" w:right="-29"/>
              <w:jc w:val="center"/>
              <w:rPr>
                <w:rFonts w:hint="eastAsia" w:ascii="仿宋_GB2312" w:hAnsi="仿宋_GB2312" w:eastAsia="仿宋_GB2312" w:cs="仿宋_GB2312"/>
                <w:kern w:val="2"/>
                <w:sz w:val="24"/>
                <w:szCs w:val="24"/>
                <w:lang w:val="zh-CN" w:eastAsia="zh-CN" w:bidi="zh-CN"/>
              </w:rPr>
            </w:pPr>
          </w:p>
        </w:tc>
        <w:tc>
          <w:tcPr>
            <w:tcW w:w="2730" w:type="dxa"/>
            <w:gridSpan w:val="4"/>
            <w:noWrap w:val="0"/>
            <w:vAlign w:val="center"/>
          </w:tcPr>
          <w:p w14:paraId="3E10ABFB">
            <w:pPr>
              <w:pStyle w:val="10"/>
              <w:spacing w:line="340" w:lineRule="exact"/>
              <w:jc w:val="center"/>
              <w:rPr>
                <w:rFonts w:hint="eastAsia" w:ascii="仿宋_GB2312" w:hAnsi="仿宋_GB2312" w:eastAsia="仿宋_GB2312" w:cs="仿宋_GB2312"/>
                <w:kern w:val="2"/>
                <w:sz w:val="24"/>
                <w:szCs w:val="24"/>
                <w:lang w:val="zh-CN" w:eastAsia="zh-CN" w:bidi="zh-CN"/>
              </w:rPr>
            </w:pPr>
            <w:r>
              <w:rPr>
                <w:rFonts w:hint="eastAsia" w:ascii="仿宋_GB2312" w:hAnsi="仿宋_GB2312" w:eastAsia="仿宋_GB2312" w:cs="仿宋_GB2312"/>
                <w:kern w:val="2"/>
                <w:sz w:val="24"/>
                <w:szCs w:val="24"/>
                <w:lang w:val="zh-CN" w:eastAsia="zh-CN" w:bidi="zh-CN"/>
              </w:rPr>
              <w:t>近三年知识产权运营专项工作经费（万元）</w:t>
            </w:r>
          </w:p>
        </w:tc>
        <w:tc>
          <w:tcPr>
            <w:tcW w:w="2107" w:type="dxa"/>
            <w:gridSpan w:val="3"/>
            <w:noWrap w:val="0"/>
            <w:vAlign w:val="center"/>
          </w:tcPr>
          <w:p w14:paraId="3C0AE853">
            <w:pPr>
              <w:pStyle w:val="10"/>
              <w:jc w:val="center"/>
              <w:rPr>
                <w:rFonts w:hint="eastAsia" w:ascii="仿宋_GB2312" w:hAnsi="仿宋_GB2312" w:eastAsia="仿宋_GB2312" w:cs="仿宋_GB2312"/>
                <w:kern w:val="2"/>
                <w:sz w:val="24"/>
                <w:szCs w:val="24"/>
                <w:lang w:val="zh-CN" w:eastAsia="zh-CN" w:bidi="zh-CN"/>
              </w:rPr>
            </w:pPr>
          </w:p>
        </w:tc>
      </w:tr>
      <w:tr w14:paraId="128F8C6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1099" w:type="dxa"/>
            <w:vMerge w:val="restart"/>
            <w:noWrap w:val="0"/>
            <w:vAlign w:val="center"/>
          </w:tcPr>
          <w:p w14:paraId="5E8ADB6A">
            <w:pPr>
              <w:spacing w:line="340" w:lineRule="exact"/>
              <w:jc w:val="center"/>
              <w:rPr>
                <w:rFonts w:hint="eastAsia" w:ascii="仿宋_GB2312" w:hAnsi="仿宋_GB2312" w:eastAsia="仿宋_GB2312" w:cs="仿宋_GB2312"/>
                <w:kern w:val="2"/>
                <w:sz w:val="24"/>
                <w:szCs w:val="24"/>
                <w:lang w:val="zh-CN" w:eastAsia="zh-CN" w:bidi="zh-CN"/>
              </w:rPr>
            </w:pPr>
            <w:r>
              <w:rPr>
                <w:rFonts w:hint="eastAsia" w:ascii="仿宋_GB2312" w:hAnsi="仿宋_GB2312" w:eastAsia="仿宋_GB2312" w:cs="仿宋_GB2312"/>
                <w:kern w:val="2"/>
                <w:sz w:val="24"/>
                <w:szCs w:val="24"/>
                <w:lang w:val="zh-CN" w:eastAsia="zh-CN" w:bidi="zh-CN"/>
              </w:rPr>
              <w:t>从事知识产权运营工作的人员情况</w:t>
            </w:r>
          </w:p>
        </w:tc>
        <w:tc>
          <w:tcPr>
            <w:tcW w:w="1189" w:type="dxa"/>
            <w:noWrap w:val="0"/>
            <w:vAlign w:val="center"/>
          </w:tcPr>
          <w:p w14:paraId="55B50E56">
            <w:pPr>
              <w:spacing w:line="340" w:lineRule="exact"/>
              <w:jc w:val="center"/>
              <w:rPr>
                <w:rFonts w:hint="eastAsia" w:ascii="仿宋_GB2312" w:hAnsi="仿宋_GB2312" w:eastAsia="仿宋_GB2312" w:cs="仿宋_GB2312"/>
                <w:kern w:val="2"/>
                <w:sz w:val="24"/>
                <w:szCs w:val="24"/>
                <w:lang w:val="zh-CN" w:eastAsia="zh-CN" w:bidi="zh-CN"/>
              </w:rPr>
            </w:pPr>
            <w:r>
              <w:rPr>
                <w:rFonts w:hint="eastAsia" w:ascii="仿宋_GB2312" w:hAnsi="仿宋_GB2312" w:eastAsia="仿宋_GB2312" w:cs="仿宋_GB2312"/>
                <w:kern w:val="2"/>
                <w:sz w:val="24"/>
                <w:szCs w:val="24"/>
                <w:lang w:val="zh-CN" w:eastAsia="zh-CN" w:bidi="zh-CN"/>
              </w:rPr>
              <w:t>姓名</w:t>
            </w:r>
          </w:p>
        </w:tc>
        <w:tc>
          <w:tcPr>
            <w:tcW w:w="2100" w:type="dxa"/>
            <w:gridSpan w:val="4"/>
            <w:noWrap w:val="0"/>
            <w:vAlign w:val="center"/>
          </w:tcPr>
          <w:p w14:paraId="5AEBA05B">
            <w:pPr>
              <w:adjustRightInd w:val="0"/>
              <w:spacing w:line="360" w:lineRule="exact"/>
              <w:jc w:val="center"/>
              <w:rPr>
                <w:rFonts w:hint="eastAsia" w:ascii="仿宋_GB2312" w:hAnsi="仿宋_GB2312" w:eastAsia="仿宋_GB2312" w:cs="仿宋_GB2312"/>
                <w:kern w:val="2"/>
                <w:sz w:val="24"/>
                <w:szCs w:val="24"/>
                <w:lang w:val="en-US" w:eastAsia="zh-CN" w:bidi="zh-CN"/>
              </w:rPr>
            </w:pPr>
            <w:r>
              <w:rPr>
                <w:rFonts w:hint="eastAsia" w:ascii="仿宋_GB2312" w:hAnsi="仿宋_GB2312" w:eastAsia="仿宋_GB2312" w:cs="仿宋_GB2312"/>
                <w:kern w:val="2"/>
                <w:sz w:val="24"/>
                <w:szCs w:val="24"/>
                <w:lang w:val="zh-CN" w:eastAsia="zh-CN" w:bidi="zh-CN"/>
              </w:rPr>
              <w:t>单位和职务</w:t>
            </w:r>
          </w:p>
        </w:tc>
        <w:tc>
          <w:tcPr>
            <w:tcW w:w="1358" w:type="dxa"/>
            <w:gridSpan w:val="2"/>
            <w:noWrap w:val="0"/>
            <w:vAlign w:val="center"/>
          </w:tcPr>
          <w:p w14:paraId="663C8E6E">
            <w:pPr>
              <w:adjustRightInd w:val="0"/>
              <w:spacing w:line="360" w:lineRule="exact"/>
              <w:jc w:val="center"/>
              <w:rPr>
                <w:rFonts w:hint="eastAsia" w:ascii="仿宋_GB2312" w:hAnsi="仿宋_GB2312" w:eastAsia="仿宋_GB2312" w:cs="仿宋_GB2312"/>
                <w:kern w:val="2"/>
                <w:sz w:val="24"/>
                <w:szCs w:val="24"/>
                <w:lang w:val="en-US" w:eastAsia="zh-CN" w:bidi="zh-CN"/>
              </w:rPr>
            </w:pPr>
            <w:r>
              <w:rPr>
                <w:rFonts w:hint="eastAsia" w:ascii="仿宋_GB2312" w:hAnsi="仿宋_GB2312" w:eastAsia="仿宋_GB2312" w:cs="仿宋_GB2312"/>
                <w:kern w:val="2"/>
                <w:sz w:val="24"/>
                <w:szCs w:val="24"/>
                <w:lang w:val="zh-CN" w:eastAsia="zh-CN" w:bidi="zh-CN"/>
              </w:rPr>
              <w:t>相关资质</w:t>
            </w:r>
          </w:p>
        </w:tc>
        <w:tc>
          <w:tcPr>
            <w:tcW w:w="3479" w:type="dxa"/>
            <w:gridSpan w:val="5"/>
            <w:noWrap w:val="0"/>
            <w:vAlign w:val="center"/>
          </w:tcPr>
          <w:p w14:paraId="06C0B3F0">
            <w:pPr>
              <w:adjustRightInd w:val="0"/>
              <w:spacing w:line="360" w:lineRule="exact"/>
              <w:jc w:val="center"/>
              <w:rPr>
                <w:rFonts w:hint="eastAsia" w:ascii="仿宋_GB2312" w:hAnsi="仿宋_GB2312" w:eastAsia="仿宋_GB2312" w:cs="仿宋_GB2312"/>
                <w:kern w:val="2"/>
                <w:sz w:val="24"/>
                <w:szCs w:val="24"/>
                <w:lang w:val="en-US" w:eastAsia="zh-CN" w:bidi="zh-CN"/>
              </w:rPr>
            </w:pPr>
            <w:r>
              <w:rPr>
                <w:rFonts w:hint="eastAsia" w:ascii="仿宋_GB2312" w:hAnsi="仿宋_GB2312" w:eastAsia="仿宋_GB2312" w:cs="仿宋_GB2312"/>
                <w:kern w:val="2"/>
                <w:sz w:val="24"/>
                <w:szCs w:val="24"/>
                <w:lang w:val="zh-CN" w:eastAsia="zh-CN" w:bidi="zh-CN"/>
              </w:rPr>
              <w:t>专业</w:t>
            </w:r>
          </w:p>
        </w:tc>
      </w:tr>
      <w:tr w14:paraId="3A86C7F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099" w:type="dxa"/>
            <w:vMerge w:val="continue"/>
            <w:noWrap w:val="0"/>
            <w:vAlign w:val="center"/>
          </w:tcPr>
          <w:p w14:paraId="0B8E29E0">
            <w:pPr>
              <w:spacing w:line="340" w:lineRule="exact"/>
              <w:jc w:val="center"/>
              <w:rPr>
                <w:rFonts w:hint="eastAsia" w:ascii="仿宋_GB2312" w:hAnsi="仿宋_GB2312" w:eastAsia="仿宋_GB2312" w:cs="仿宋_GB2312"/>
                <w:kern w:val="2"/>
                <w:sz w:val="24"/>
                <w:szCs w:val="24"/>
                <w:lang w:val="zh-CN" w:eastAsia="zh-CN" w:bidi="zh-CN"/>
              </w:rPr>
            </w:pPr>
          </w:p>
        </w:tc>
        <w:tc>
          <w:tcPr>
            <w:tcW w:w="1189" w:type="dxa"/>
            <w:noWrap w:val="0"/>
            <w:vAlign w:val="center"/>
          </w:tcPr>
          <w:p w14:paraId="39F5CAED">
            <w:pPr>
              <w:spacing w:line="340" w:lineRule="exact"/>
              <w:jc w:val="center"/>
              <w:rPr>
                <w:rFonts w:hint="eastAsia" w:ascii="仿宋_GB2312" w:hAnsi="仿宋_GB2312" w:eastAsia="仿宋_GB2312" w:cs="仿宋_GB2312"/>
                <w:kern w:val="2"/>
                <w:sz w:val="24"/>
                <w:szCs w:val="24"/>
                <w:lang w:val="zh-CN" w:eastAsia="zh-CN" w:bidi="zh-CN"/>
              </w:rPr>
            </w:pPr>
          </w:p>
        </w:tc>
        <w:tc>
          <w:tcPr>
            <w:tcW w:w="2100" w:type="dxa"/>
            <w:gridSpan w:val="4"/>
            <w:noWrap w:val="0"/>
            <w:vAlign w:val="center"/>
          </w:tcPr>
          <w:p w14:paraId="580B4D01">
            <w:pPr>
              <w:pStyle w:val="10"/>
              <w:spacing w:line="340" w:lineRule="exact"/>
              <w:ind w:left="107" w:right="-29"/>
              <w:jc w:val="center"/>
              <w:rPr>
                <w:rFonts w:hint="eastAsia" w:ascii="仿宋_GB2312" w:hAnsi="仿宋_GB2312" w:eastAsia="仿宋_GB2312" w:cs="仿宋_GB2312"/>
                <w:kern w:val="2"/>
                <w:sz w:val="24"/>
                <w:szCs w:val="24"/>
                <w:lang w:val="zh-CN" w:eastAsia="zh-CN" w:bidi="zh-CN"/>
              </w:rPr>
            </w:pPr>
          </w:p>
        </w:tc>
        <w:tc>
          <w:tcPr>
            <w:tcW w:w="1358" w:type="dxa"/>
            <w:gridSpan w:val="2"/>
            <w:noWrap w:val="0"/>
            <w:vAlign w:val="center"/>
          </w:tcPr>
          <w:p w14:paraId="496784EB">
            <w:pPr>
              <w:pStyle w:val="10"/>
              <w:spacing w:line="340" w:lineRule="exact"/>
              <w:jc w:val="center"/>
              <w:rPr>
                <w:rFonts w:hint="eastAsia" w:ascii="仿宋_GB2312" w:hAnsi="仿宋_GB2312" w:eastAsia="仿宋_GB2312" w:cs="仿宋_GB2312"/>
                <w:kern w:val="2"/>
                <w:sz w:val="24"/>
                <w:szCs w:val="24"/>
                <w:lang w:val="zh-CN" w:eastAsia="zh-CN" w:bidi="zh-CN"/>
              </w:rPr>
            </w:pPr>
          </w:p>
        </w:tc>
        <w:tc>
          <w:tcPr>
            <w:tcW w:w="3479" w:type="dxa"/>
            <w:gridSpan w:val="5"/>
            <w:noWrap w:val="0"/>
            <w:vAlign w:val="center"/>
          </w:tcPr>
          <w:p w14:paraId="7B5205A9">
            <w:pPr>
              <w:pStyle w:val="10"/>
              <w:jc w:val="center"/>
              <w:rPr>
                <w:rFonts w:hint="eastAsia" w:ascii="仿宋_GB2312" w:hAnsi="仿宋_GB2312" w:eastAsia="仿宋_GB2312" w:cs="仿宋_GB2312"/>
                <w:kern w:val="2"/>
                <w:sz w:val="24"/>
                <w:szCs w:val="24"/>
                <w:lang w:val="zh-CN" w:eastAsia="zh-CN" w:bidi="zh-CN"/>
              </w:rPr>
            </w:pPr>
          </w:p>
        </w:tc>
      </w:tr>
      <w:tr w14:paraId="6B38E2F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099" w:type="dxa"/>
            <w:vMerge w:val="continue"/>
            <w:noWrap w:val="0"/>
            <w:vAlign w:val="center"/>
          </w:tcPr>
          <w:p w14:paraId="61A255B1">
            <w:pPr>
              <w:spacing w:line="340" w:lineRule="exact"/>
              <w:jc w:val="center"/>
            </w:pPr>
          </w:p>
        </w:tc>
        <w:tc>
          <w:tcPr>
            <w:tcW w:w="1189" w:type="dxa"/>
            <w:noWrap w:val="0"/>
            <w:vAlign w:val="center"/>
          </w:tcPr>
          <w:p w14:paraId="05467AD8">
            <w:pPr>
              <w:spacing w:line="340" w:lineRule="exact"/>
              <w:jc w:val="center"/>
              <w:rPr>
                <w:rFonts w:hint="eastAsia" w:ascii="仿宋_GB2312" w:hAnsi="仿宋_GB2312" w:eastAsia="仿宋_GB2312" w:cs="仿宋_GB2312"/>
                <w:kern w:val="2"/>
                <w:sz w:val="24"/>
                <w:szCs w:val="24"/>
                <w:lang w:val="zh-CN" w:eastAsia="zh-CN" w:bidi="zh-CN"/>
              </w:rPr>
            </w:pPr>
          </w:p>
        </w:tc>
        <w:tc>
          <w:tcPr>
            <w:tcW w:w="2100" w:type="dxa"/>
            <w:gridSpan w:val="4"/>
            <w:noWrap w:val="0"/>
            <w:vAlign w:val="center"/>
          </w:tcPr>
          <w:p w14:paraId="44B54540">
            <w:pPr>
              <w:spacing w:line="340" w:lineRule="exact"/>
              <w:jc w:val="center"/>
              <w:rPr>
                <w:rFonts w:hint="eastAsia" w:ascii="仿宋_GB2312" w:hAnsi="仿宋_GB2312" w:eastAsia="仿宋_GB2312" w:cs="仿宋_GB2312"/>
                <w:kern w:val="2"/>
                <w:sz w:val="24"/>
                <w:szCs w:val="24"/>
                <w:lang w:val="zh-CN" w:eastAsia="zh-CN" w:bidi="zh-CN"/>
              </w:rPr>
            </w:pPr>
          </w:p>
        </w:tc>
        <w:tc>
          <w:tcPr>
            <w:tcW w:w="1358" w:type="dxa"/>
            <w:gridSpan w:val="2"/>
            <w:noWrap w:val="0"/>
            <w:vAlign w:val="center"/>
          </w:tcPr>
          <w:p w14:paraId="6FFA32A5">
            <w:pPr>
              <w:spacing w:line="340" w:lineRule="exact"/>
              <w:jc w:val="center"/>
              <w:rPr>
                <w:rFonts w:hint="eastAsia" w:ascii="仿宋_GB2312" w:hAnsi="仿宋_GB2312" w:eastAsia="仿宋_GB2312" w:cs="仿宋_GB2312"/>
                <w:kern w:val="2"/>
                <w:sz w:val="24"/>
                <w:szCs w:val="24"/>
                <w:lang w:val="zh-CN" w:eastAsia="zh-CN" w:bidi="zh-CN"/>
              </w:rPr>
            </w:pPr>
          </w:p>
        </w:tc>
        <w:tc>
          <w:tcPr>
            <w:tcW w:w="3479" w:type="dxa"/>
            <w:gridSpan w:val="5"/>
            <w:noWrap w:val="0"/>
            <w:vAlign w:val="center"/>
          </w:tcPr>
          <w:p w14:paraId="63F85F17">
            <w:pPr>
              <w:spacing w:line="340" w:lineRule="exact"/>
              <w:jc w:val="center"/>
              <w:rPr>
                <w:rFonts w:hint="eastAsia" w:ascii="仿宋_GB2312" w:hAnsi="仿宋_GB2312" w:eastAsia="仿宋_GB2312" w:cs="仿宋_GB2312"/>
                <w:kern w:val="2"/>
                <w:sz w:val="24"/>
                <w:szCs w:val="24"/>
                <w:lang w:val="zh-CN" w:eastAsia="zh-CN" w:bidi="zh-CN"/>
              </w:rPr>
            </w:pPr>
          </w:p>
        </w:tc>
      </w:tr>
      <w:tr w14:paraId="4874713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099" w:type="dxa"/>
            <w:vMerge w:val="continue"/>
            <w:noWrap w:val="0"/>
            <w:vAlign w:val="center"/>
          </w:tcPr>
          <w:p w14:paraId="4AAF9B46">
            <w:pPr>
              <w:spacing w:line="340" w:lineRule="exact"/>
              <w:jc w:val="center"/>
              <w:rPr>
                <w:rFonts w:hint="eastAsia" w:ascii="仿宋_GB2312" w:hAnsi="仿宋_GB2312" w:eastAsia="仿宋_GB2312" w:cs="仿宋_GB2312"/>
                <w:kern w:val="2"/>
                <w:sz w:val="24"/>
                <w:szCs w:val="24"/>
                <w:lang w:val="zh-CN" w:eastAsia="zh-CN" w:bidi="zh-CN"/>
              </w:rPr>
            </w:pPr>
          </w:p>
        </w:tc>
        <w:tc>
          <w:tcPr>
            <w:tcW w:w="1189" w:type="dxa"/>
            <w:noWrap w:val="0"/>
            <w:vAlign w:val="center"/>
          </w:tcPr>
          <w:p w14:paraId="35C566B0">
            <w:pPr>
              <w:spacing w:line="340" w:lineRule="exact"/>
              <w:jc w:val="center"/>
              <w:rPr>
                <w:rFonts w:hint="eastAsia" w:ascii="仿宋_GB2312" w:hAnsi="仿宋_GB2312" w:eastAsia="仿宋_GB2312" w:cs="仿宋_GB2312"/>
                <w:kern w:val="2"/>
                <w:sz w:val="24"/>
                <w:szCs w:val="24"/>
                <w:lang w:val="zh-CN" w:eastAsia="zh-CN" w:bidi="zh-CN"/>
              </w:rPr>
            </w:pPr>
          </w:p>
        </w:tc>
        <w:tc>
          <w:tcPr>
            <w:tcW w:w="2100" w:type="dxa"/>
            <w:gridSpan w:val="4"/>
            <w:noWrap w:val="0"/>
            <w:vAlign w:val="center"/>
          </w:tcPr>
          <w:p w14:paraId="716AE1F2">
            <w:pPr>
              <w:spacing w:line="340" w:lineRule="exact"/>
              <w:jc w:val="center"/>
              <w:rPr>
                <w:rFonts w:hint="eastAsia" w:ascii="仿宋_GB2312" w:hAnsi="仿宋_GB2312" w:eastAsia="仿宋_GB2312" w:cs="仿宋_GB2312"/>
                <w:kern w:val="2"/>
                <w:sz w:val="24"/>
                <w:szCs w:val="24"/>
                <w:lang w:val="zh-CN" w:eastAsia="zh-CN" w:bidi="zh-CN"/>
              </w:rPr>
            </w:pPr>
          </w:p>
        </w:tc>
        <w:tc>
          <w:tcPr>
            <w:tcW w:w="1358" w:type="dxa"/>
            <w:gridSpan w:val="2"/>
            <w:noWrap w:val="0"/>
            <w:vAlign w:val="center"/>
          </w:tcPr>
          <w:p w14:paraId="63D0A346">
            <w:pPr>
              <w:spacing w:line="340" w:lineRule="exact"/>
              <w:jc w:val="center"/>
              <w:rPr>
                <w:rFonts w:hint="eastAsia" w:ascii="仿宋_GB2312" w:hAnsi="仿宋_GB2312" w:eastAsia="仿宋_GB2312" w:cs="仿宋_GB2312"/>
                <w:kern w:val="2"/>
                <w:sz w:val="24"/>
                <w:szCs w:val="24"/>
                <w:lang w:val="zh-CN" w:eastAsia="zh-CN" w:bidi="zh-CN"/>
              </w:rPr>
            </w:pPr>
          </w:p>
        </w:tc>
        <w:tc>
          <w:tcPr>
            <w:tcW w:w="3479" w:type="dxa"/>
            <w:gridSpan w:val="5"/>
            <w:noWrap w:val="0"/>
            <w:vAlign w:val="center"/>
          </w:tcPr>
          <w:p w14:paraId="3AF7CFE7">
            <w:pPr>
              <w:spacing w:line="340" w:lineRule="exact"/>
              <w:jc w:val="center"/>
              <w:rPr>
                <w:rFonts w:hint="eastAsia" w:ascii="仿宋_GB2312" w:hAnsi="仿宋_GB2312" w:eastAsia="仿宋_GB2312" w:cs="仿宋_GB2312"/>
                <w:kern w:val="2"/>
                <w:sz w:val="24"/>
                <w:szCs w:val="24"/>
                <w:lang w:val="zh-CN" w:eastAsia="zh-CN" w:bidi="zh-CN"/>
              </w:rPr>
            </w:pPr>
          </w:p>
        </w:tc>
      </w:tr>
      <w:tr w14:paraId="68F2B57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099" w:type="dxa"/>
            <w:vMerge w:val="continue"/>
            <w:noWrap w:val="0"/>
            <w:vAlign w:val="center"/>
          </w:tcPr>
          <w:p w14:paraId="226F058F">
            <w:pPr>
              <w:spacing w:line="340" w:lineRule="exact"/>
              <w:jc w:val="center"/>
              <w:rPr>
                <w:rFonts w:hint="eastAsia" w:ascii="仿宋_GB2312" w:hAnsi="仿宋_GB2312" w:eastAsia="仿宋_GB2312" w:cs="仿宋_GB2312"/>
                <w:kern w:val="2"/>
                <w:sz w:val="24"/>
                <w:szCs w:val="24"/>
                <w:lang w:val="zh-CN" w:eastAsia="zh-CN" w:bidi="zh-CN"/>
              </w:rPr>
            </w:pPr>
          </w:p>
        </w:tc>
        <w:tc>
          <w:tcPr>
            <w:tcW w:w="1189" w:type="dxa"/>
            <w:noWrap w:val="0"/>
            <w:vAlign w:val="center"/>
          </w:tcPr>
          <w:p w14:paraId="2058D2B4">
            <w:pPr>
              <w:spacing w:line="340" w:lineRule="exact"/>
              <w:jc w:val="center"/>
              <w:rPr>
                <w:rFonts w:hint="eastAsia" w:ascii="仿宋_GB2312" w:hAnsi="仿宋_GB2312" w:eastAsia="仿宋_GB2312" w:cs="仿宋_GB2312"/>
                <w:kern w:val="2"/>
                <w:sz w:val="24"/>
                <w:szCs w:val="24"/>
                <w:lang w:val="zh-CN" w:eastAsia="zh-CN" w:bidi="zh-CN"/>
              </w:rPr>
            </w:pPr>
          </w:p>
        </w:tc>
        <w:tc>
          <w:tcPr>
            <w:tcW w:w="2100" w:type="dxa"/>
            <w:gridSpan w:val="4"/>
            <w:noWrap w:val="0"/>
            <w:vAlign w:val="center"/>
          </w:tcPr>
          <w:p w14:paraId="7C6C89EE">
            <w:pPr>
              <w:spacing w:line="340" w:lineRule="exact"/>
              <w:jc w:val="center"/>
              <w:rPr>
                <w:rFonts w:hint="eastAsia" w:ascii="仿宋_GB2312" w:hAnsi="仿宋_GB2312" w:eastAsia="仿宋_GB2312" w:cs="仿宋_GB2312"/>
                <w:kern w:val="2"/>
                <w:sz w:val="24"/>
                <w:szCs w:val="24"/>
                <w:lang w:val="zh-CN" w:eastAsia="zh-CN" w:bidi="zh-CN"/>
              </w:rPr>
            </w:pPr>
          </w:p>
        </w:tc>
        <w:tc>
          <w:tcPr>
            <w:tcW w:w="1358" w:type="dxa"/>
            <w:gridSpan w:val="2"/>
            <w:noWrap w:val="0"/>
            <w:vAlign w:val="center"/>
          </w:tcPr>
          <w:p w14:paraId="3025AF70">
            <w:pPr>
              <w:spacing w:line="340" w:lineRule="exact"/>
              <w:jc w:val="center"/>
              <w:rPr>
                <w:rFonts w:hint="eastAsia" w:ascii="仿宋_GB2312" w:hAnsi="仿宋_GB2312" w:eastAsia="仿宋_GB2312" w:cs="仿宋_GB2312"/>
                <w:kern w:val="2"/>
                <w:sz w:val="24"/>
                <w:szCs w:val="24"/>
                <w:lang w:val="zh-CN" w:eastAsia="zh-CN" w:bidi="zh-CN"/>
              </w:rPr>
            </w:pPr>
          </w:p>
        </w:tc>
        <w:tc>
          <w:tcPr>
            <w:tcW w:w="3479" w:type="dxa"/>
            <w:gridSpan w:val="5"/>
            <w:noWrap w:val="0"/>
            <w:vAlign w:val="center"/>
          </w:tcPr>
          <w:p w14:paraId="2F9C7AC2">
            <w:pPr>
              <w:spacing w:line="340" w:lineRule="exact"/>
              <w:jc w:val="center"/>
              <w:rPr>
                <w:rFonts w:hint="eastAsia" w:ascii="仿宋_GB2312" w:hAnsi="仿宋_GB2312" w:eastAsia="仿宋_GB2312" w:cs="仿宋_GB2312"/>
                <w:kern w:val="2"/>
                <w:sz w:val="24"/>
                <w:szCs w:val="24"/>
                <w:lang w:val="zh-CN" w:eastAsia="zh-CN" w:bidi="zh-CN"/>
              </w:rPr>
            </w:pPr>
          </w:p>
        </w:tc>
      </w:tr>
      <w:tr w14:paraId="31D9D58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99" w:type="dxa"/>
            <w:vMerge w:val="continue"/>
            <w:noWrap w:val="0"/>
            <w:vAlign w:val="center"/>
          </w:tcPr>
          <w:p w14:paraId="29718389">
            <w:pPr>
              <w:spacing w:line="340" w:lineRule="exact"/>
              <w:jc w:val="center"/>
              <w:rPr>
                <w:rFonts w:hint="eastAsia" w:ascii="仿宋_GB2312" w:hAnsi="仿宋_GB2312" w:eastAsia="仿宋_GB2312" w:cs="仿宋_GB2312"/>
                <w:kern w:val="2"/>
                <w:sz w:val="24"/>
                <w:szCs w:val="24"/>
                <w:lang w:val="zh-CN" w:eastAsia="zh-CN" w:bidi="zh-CN"/>
              </w:rPr>
            </w:pPr>
          </w:p>
        </w:tc>
        <w:tc>
          <w:tcPr>
            <w:tcW w:w="1189" w:type="dxa"/>
            <w:noWrap w:val="0"/>
            <w:vAlign w:val="center"/>
          </w:tcPr>
          <w:p w14:paraId="414307C2">
            <w:pPr>
              <w:spacing w:line="340" w:lineRule="exact"/>
              <w:jc w:val="center"/>
              <w:rPr>
                <w:rFonts w:hint="eastAsia" w:ascii="仿宋_GB2312" w:hAnsi="仿宋_GB2312" w:eastAsia="仿宋_GB2312" w:cs="仿宋_GB2312"/>
                <w:kern w:val="2"/>
                <w:sz w:val="24"/>
                <w:szCs w:val="24"/>
                <w:lang w:val="zh-CN" w:eastAsia="zh-CN" w:bidi="zh-CN"/>
              </w:rPr>
            </w:pPr>
          </w:p>
        </w:tc>
        <w:tc>
          <w:tcPr>
            <w:tcW w:w="2100" w:type="dxa"/>
            <w:gridSpan w:val="4"/>
            <w:noWrap w:val="0"/>
            <w:vAlign w:val="center"/>
          </w:tcPr>
          <w:p w14:paraId="7392099C">
            <w:pPr>
              <w:spacing w:line="340" w:lineRule="exact"/>
              <w:jc w:val="center"/>
              <w:rPr>
                <w:rFonts w:hint="eastAsia" w:ascii="仿宋_GB2312" w:hAnsi="仿宋_GB2312" w:eastAsia="仿宋_GB2312" w:cs="仿宋_GB2312"/>
                <w:kern w:val="2"/>
                <w:sz w:val="24"/>
                <w:szCs w:val="24"/>
                <w:lang w:val="zh-CN" w:eastAsia="zh-CN" w:bidi="zh-CN"/>
              </w:rPr>
            </w:pPr>
          </w:p>
        </w:tc>
        <w:tc>
          <w:tcPr>
            <w:tcW w:w="1358" w:type="dxa"/>
            <w:gridSpan w:val="2"/>
            <w:noWrap w:val="0"/>
            <w:vAlign w:val="center"/>
          </w:tcPr>
          <w:p w14:paraId="7C382C6F">
            <w:pPr>
              <w:spacing w:line="340" w:lineRule="exact"/>
              <w:jc w:val="center"/>
              <w:rPr>
                <w:rFonts w:hint="eastAsia" w:ascii="仿宋_GB2312" w:hAnsi="仿宋_GB2312" w:eastAsia="仿宋_GB2312" w:cs="仿宋_GB2312"/>
                <w:kern w:val="2"/>
                <w:sz w:val="24"/>
                <w:szCs w:val="24"/>
                <w:lang w:val="zh-CN" w:eastAsia="zh-CN" w:bidi="zh-CN"/>
              </w:rPr>
            </w:pPr>
          </w:p>
        </w:tc>
        <w:tc>
          <w:tcPr>
            <w:tcW w:w="3479" w:type="dxa"/>
            <w:gridSpan w:val="5"/>
            <w:noWrap w:val="0"/>
            <w:vAlign w:val="center"/>
          </w:tcPr>
          <w:p w14:paraId="2CE143E0">
            <w:pPr>
              <w:spacing w:line="340" w:lineRule="exact"/>
              <w:jc w:val="center"/>
              <w:rPr>
                <w:rFonts w:hint="eastAsia" w:ascii="仿宋_GB2312" w:hAnsi="仿宋_GB2312" w:eastAsia="仿宋_GB2312" w:cs="仿宋_GB2312"/>
                <w:kern w:val="2"/>
                <w:sz w:val="24"/>
                <w:szCs w:val="24"/>
                <w:lang w:val="zh-CN" w:eastAsia="zh-CN" w:bidi="zh-CN"/>
              </w:rPr>
            </w:pPr>
          </w:p>
        </w:tc>
      </w:tr>
      <w:tr w14:paraId="2EB78D9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225" w:type="dxa"/>
            <w:gridSpan w:val="13"/>
            <w:noWrap w:val="0"/>
            <w:vAlign w:val="center"/>
          </w:tcPr>
          <w:p w14:paraId="3F61F0C4">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b/>
                <w:bCs/>
                <w:sz w:val="24"/>
                <w:lang w:val="en-US"/>
              </w:rPr>
              <w:t>近3年完成以下指标情况：</w:t>
            </w:r>
          </w:p>
        </w:tc>
      </w:tr>
      <w:tr w14:paraId="3A494ED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7E1DA9EC">
            <w:pPr>
              <w:pStyle w:val="10"/>
              <w:spacing w:before="1"/>
              <w:ind w:left="107"/>
              <w:rPr>
                <w:rFonts w:hint="eastAsia" w:ascii="仿宋_GB2312" w:hAnsi="仿宋_GB2312" w:eastAsia="仿宋_GB2312" w:cs="仿宋_GB2312"/>
                <w:sz w:val="24"/>
                <w:lang w:val="en-US"/>
              </w:rPr>
            </w:pPr>
            <w:r>
              <w:rPr>
                <w:rFonts w:hint="eastAsia" w:ascii="仿宋_GB2312" w:hAnsi="仿宋_GB2312" w:eastAsia="仿宋_GB2312" w:cs="仿宋_GB2312"/>
                <w:sz w:val="24"/>
              </w:rPr>
              <w:t>促成转让许可专利（件）</w:t>
            </w:r>
          </w:p>
        </w:tc>
        <w:tc>
          <w:tcPr>
            <w:tcW w:w="1403" w:type="dxa"/>
            <w:noWrap w:val="0"/>
            <w:vAlign w:val="top"/>
          </w:tcPr>
          <w:p w14:paraId="46BAAF58">
            <w:pPr>
              <w:pStyle w:val="10"/>
              <w:spacing w:before="1"/>
              <w:ind w:left="107"/>
              <w:rPr>
                <w:rFonts w:hint="eastAsia" w:ascii="仿宋_GB2312" w:hAnsi="仿宋_GB2312" w:eastAsia="仿宋_GB2312" w:cs="仿宋_GB2312"/>
                <w:sz w:val="24"/>
              </w:rPr>
            </w:pPr>
          </w:p>
        </w:tc>
      </w:tr>
      <w:tr w14:paraId="3DA3013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3B76C2F6">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促成转让许可专利合同金额（万元）</w:t>
            </w:r>
          </w:p>
        </w:tc>
        <w:tc>
          <w:tcPr>
            <w:tcW w:w="1403" w:type="dxa"/>
            <w:noWrap w:val="0"/>
            <w:vAlign w:val="top"/>
          </w:tcPr>
          <w:p w14:paraId="1D4B99CC">
            <w:pPr>
              <w:pStyle w:val="10"/>
              <w:spacing w:before="1"/>
              <w:ind w:left="107"/>
              <w:rPr>
                <w:rFonts w:hint="eastAsia" w:ascii="仿宋_GB2312" w:hAnsi="仿宋_GB2312" w:eastAsia="仿宋_GB2312" w:cs="仿宋_GB2312"/>
                <w:sz w:val="24"/>
              </w:rPr>
            </w:pPr>
          </w:p>
        </w:tc>
      </w:tr>
      <w:tr w14:paraId="2300B12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226AC43C">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促成接受高校院所专利转让许可中小微企业数量（个）</w:t>
            </w:r>
          </w:p>
        </w:tc>
        <w:tc>
          <w:tcPr>
            <w:tcW w:w="1403" w:type="dxa"/>
            <w:noWrap w:val="0"/>
            <w:vAlign w:val="top"/>
          </w:tcPr>
          <w:p w14:paraId="51453B29">
            <w:pPr>
              <w:pStyle w:val="10"/>
              <w:spacing w:before="1"/>
              <w:ind w:left="107"/>
              <w:rPr>
                <w:rFonts w:hint="eastAsia" w:ascii="仿宋_GB2312" w:hAnsi="仿宋_GB2312" w:eastAsia="仿宋_GB2312" w:cs="仿宋_GB2312"/>
                <w:sz w:val="24"/>
              </w:rPr>
            </w:pPr>
          </w:p>
        </w:tc>
      </w:tr>
      <w:tr w14:paraId="35E20A1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0257306D">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促成高校院所转让许可专利数量（件）</w:t>
            </w:r>
          </w:p>
        </w:tc>
        <w:tc>
          <w:tcPr>
            <w:tcW w:w="1403" w:type="dxa"/>
            <w:noWrap w:val="0"/>
            <w:vAlign w:val="top"/>
          </w:tcPr>
          <w:p w14:paraId="489C15E2">
            <w:pPr>
              <w:pStyle w:val="10"/>
              <w:spacing w:before="1"/>
              <w:ind w:left="107"/>
              <w:rPr>
                <w:rFonts w:hint="eastAsia" w:ascii="仿宋_GB2312" w:hAnsi="仿宋_GB2312" w:eastAsia="仿宋_GB2312" w:cs="仿宋_GB2312"/>
                <w:sz w:val="24"/>
              </w:rPr>
            </w:pPr>
          </w:p>
        </w:tc>
      </w:tr>
      <w:tr w14:paraId="51797EE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03EBF81A">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促成高校院所专利转让许可合同金额（万元）</w:t>
            </w:r>
          </w:p>
        </w:tc>
        <w:tc>
          <w:tcPr>
            <w:tcW w:w="1403" w:type="dxa"/>
            <w:noWrap w:val="0"/>
            <w:vAlign w:val="top"/>
          </w:tcPr>
          <w:p w14:paraId="7A8B8CAD">
            <w:pPr>
              <w:pStyle w:val="10"/>
              <w:spacing w:before="1"/>
              <w:ind w:left="107"/>
              <w:rPr>
                <w:rFonts w:hint="eastAsia" w:ascii="仿宋_GB2312" w:hAnsi="仿宋_GB2312" w:eastAsia="仿宋_GB2312" w:cs="仿宋_GB2312"/>
                <w:sz w:val="24"/>
              </w:rPr>
            </w:pPr>
          </w:p>
        </w:tc>
      </w:tr>
      <w:tr w14:paraId="756D592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2831A9D4">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促成中小微企业接受高校院所转让许可专利产业化率（</w:t>
            </w:r>
            <w:r>
              <w:rPr>
                <w:rFonts w:hint="eastAsia" w:ascii="仿宋_GB2312" w:hAnsi="仿宋_GB2312" w:eastAsia="仿宋_GB2312" w:cs="仿宋_GB2312"/>
                <w:sz w:val="24"/>
                <w:lang w:val="en-US"/>
              </w:rPr>
              <w:t>%</w:t>
            </w:r>
            <w:r>
              <w:rPr>
                <w:rFonts w:hint="eastAsia" w:ascii="仿宋_GB2312" w:hAnsi="仿宋_GB2312" w:eastAsia="仿宋_GB2312" w:cs="仿宋_GB2312"/>
                <w:sz w:val="24"/>
              </w:rPr>
              <w:t>）</w:t>
            </w:r>
          </w:p>
        </w:tc>
        <w:tc>
          <w:tcPr>
            <w:tcW w:w="1403" w:type="dxa"/>
            <w:noWrap w:val="0"/>
            <w:vAlign w:val="top"/>
          </w:tcPr>
          <w:p w14:paraId="5DC5B3C4">
            <w:pPr>
              <w:pStyle w:val="10"/>
              <w:spacing w:before="1"/>
              <w:ind w:left="107"/>
              <w:rPr>
                <w:rFonts w:hint="eastAsia" w:ascii="仿宋_GB2312" w:hAnsi="仿宋_GB2312" w:eastAsia="仿宋_GB2312" w:cs="仿宋_GB2312"/>
                <w:sz w:val="24"/>
              </w:rPr>
            </w:pPr>
          </w:p>
        </w:tc>
      </w:tr>
      <w:tr w14:paraId="098B154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3BCB9225">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完成专利转化统计分析报告数量（份）</w:t>
            </w:r>
          </w:p>
        </w:tc>
        <w:tc>
          <w:tcPr>
            <w:tcW w:w="1403" w:type="dxa"/>
            <w:noWrap w:val="0"/>
            <w:vAlign w:val="top"/>
          </w:tcPr>
          <w:p w14:paraId="0901C677">
            <w:pPr>
              <w:pStyle w:val="10"/>
              <w:spacing w:before="1"/>
              <w:ind w:left="107"/>
              <w:rPr>
                <w:rFonts w:hint="eastAsia" w:ascii="仿宋_GB2312" w:hAnsi="仿宋_GB2312" w:eastAsia="仿宋_GB2312" w:cs="仿宋_GB2312"/>
                <w:sz w:val="24"/>
              </w:rPr>
            </w:pPr>
          </w:p>
        </w:tc>
      </w:tr>
      <w:tr w14:paraId="24722DE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7A52C157">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促成专利权商标权质押融资项目数量（项）</w:t>
            </w:r>
          </w:p>
        </w:tc>
        <w:tc>
          <w:tcPr>
            <w:tcW w:w="1403" w:type="dxa"/>
            <w:noWrap w:val="0"/>
            <w:vAlign w:val="top"/>
          </w:tcPr>
          <w:p w14:paraId="16FC7AEB">
            <w:pPr>
              <w:pStyle w:val="10"/>
              <w:spacing w:before="1"/>
              <w:ind w:left="107"/>
              <w:rPr>
                <w:rFonts w:hint="eastAsia" w:ascii="仿宋_GB2312" w:hAnsi="仿宋_GB2312" w:eastAsia="仿宋_GB2312" w:cs="仿宋_GB2312"/>
                <w:sz w:val="24"/>
              </w:rPr>
            </w:pPr>
          </w:p>
        </w:tc>
      </w:tr>
      <w:tr w14:paraId="2216F21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2F4A5C61">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促成专利权商标权质押融资金额（万元）</w:t>
            </w:r>
          </w:p>
        </w:tc>
        <w:tc>
          <w:tcPr>
            <w:tcW w:w="1403" w:type="dxa"/>
            <w:noWrap w:val="0"/>
            <w:vAlign w:val="top"/>
          </w:tcPr>
          <w:p w14:paraId="67AA3061">
            <w:pPr>
              <w:pStyle w:val="10"/>
              <w:spacing w:before="1"/>
              <w:ind w:left="107"/>
              <w:rPr>
                <w:rFonts w:hint="eastAsia" w:ascii="仿宋_GB2312" w:hAnsi="仿宋_GB2312" w:eastAsia="仿宋_GB2312" w:cs="仿宋_GB2312"/>
                <w:sz w:val="24"/>
              </w:rPr>
            </w:pPr>
          </w:p>
        </w:tc>
      </w:tr>
      <w:tr w14:paraId="385D991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6F308B27">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促成专利权商标权普惠性质押融资项目数量（项）</w:t>
            </w:r>
          </w:p>
        </w:tc>
        <w:tc>
          <w:tcPr>
            <w:tcW w:w="1403" w:type="dxa"/>
            <w:noWrap w:val="0"/>
            <w:vAlign w:val="top"/>
          </w:tcPr>
          <w:p w14:paraId="627ED31E">
            <w:pPr>
              <w:pStyle w:val="10"/>
              <w:spacing w:before="1"/>
              <w:ind w:left="107"/>
              <w:rPr>
                <w:rFonts w:hint="eastAsia" w:ascii="仿宋_GB2312" w:hAnsi="仿宋_GB2312" w:eastAsia="仿宋_GB2312" w:cs="仿宋_GB2312"/>
                <w:sz w:val="24"/>
              </w:rPr>
            </w:pPr>
          </w:p>
        </w:tc>
      </w:tr>
      <w:tr w14:paraId="20C4D3A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7CB8E88B">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促成专利权商标权普惠性质押融资金额（万元）</w:t>
            </w:r>
          </w:p>
        </w:tc>
        <w:tc>
          <w:tcPr>
            <w:tcW w:w="1403" w:type="dxa"/>
            <w:noWrap w:val="0"/>
            <w:vAlign w:val="top"/>
          </w:tcPr>
          <w:p w14:paraId="625855B1">
            <w:pPr>
              <w:pStyle w:val="10"/>
              <w:spacing w:before="1"/>
              <w:ind w:left="107"/>
              <w:rPr>
                <w:rFonts w:hint="eastAsia" w:ascii="仿宋_GB2312" w:hAnsi="仿宋_GB2312" w:eastAsia="仿宋_GB2312" w:cs="仿宋_GB2312"/>
                <w:sz w:val="24"/>
              </w:rPr>
            </w:pPr>
          </w:p>
        </w:tc>
      </w:tr>
      <w:tr w14:paraId="017B076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7AB98A4C">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促成专利权商标权普惠性质押融资惠及中小微企业数量（个）</w:t>
            </w:r>
          </w:p>
        </w:tc>
        <w:tc>
          <w:tcPr>
            <w:tcW w:w="1403" w:type="dxa"/>
            <w:noWrap w:val="0"/>
            <w:vAlign w:val="top"/>
          </w:tcPr>
          <w:p w14:paraId="36E5E2F2">
            <w:pPr>
              <w:pStyle w:val="10"/>
              <w:spacing w:before="1"/>
              <w:ind w:left="107"/>
              <w:rPr>
                <w:rFonts w:hint="eastAsia" w:ascii="仿宋_GB2312" w:hAnsi="仿宋_GB2312" w:eastAsia="仿宋_GB2312" w:cs="仿宋_GB2312"/>
                <w:sz w:val="24"/>
              </w:rPr>
            </w:pPr>
          </w:p>
        </w:tc>
      </w:tr>
      <w:tr w14:paraId="6CB6AB3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822" w:type="dxa"/>
            <w:gridSpan w:val="12"/>
            <w:noWrap w:val="0"/>
            <w:vAlign w:val="center"/>
          </w:tcPr>
          <w:p w14:paraId="79C3B02C">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是否协助办理知识产权证券化</w:t>
            </w:r>
          </w:p>
        </w:tc>
        <w:tc>
          <w:tcPr>
            <w:tcW w:w="1403" w:type="dxa"/>
            <w:noWrap w:val="0"/>
            <w:vAlign w:val="center"/>
          </w:tcPr>
          <w:p w14:paraId="02B01151">
            <w:pPr>
              <w:pStyle w:val="10"/>
              <w:spacing w:before="1"/>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w:t>
            </w:r>
          </w:p>
        </w:tc>
      </w:tr>
      <w:tr w14:paraId="37F80B4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288" w:type="dxa"/>
            <w:gridSpan w:val="2"/>
            <w:noWrap w:val="0"/>
            <w:vAlign w:val="center"/>
          </w:tcPr>
          <w:p w14:paraId="11BEA513">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是否协助办理知识产权保险</w:t>
            </w:r>
          </w:p>
        </w:tc>
        <w:tc>
          <w:tcPr>
            <w:tcW w:w="6937" w:type="dxa"/>
            <w:gridSpan w:val="11"/>
            <w:noWrap w:val="0"/>
            <w:vAlign w:val="center"/>
          </w:tcPr>
          <w:p w14:paraId="2A2656C8">
            <w:pPr>
              <w:pStyle w:val="10"/>
              <w:spacing w:before="1"/>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w:t>
            </w:r>
          </w:p>
        </w:tc>
      </w:tr>
      <w:tr w14:paraId="47A2D5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288" w:type="dxa"/>
            <w:gridSpan w:val="2"/>
            <w:noWrap w:val="0"/>
            <w:vAlign w:val="center"/>
          </w:tcPr>
          <w:p w14:paraId="5711592C">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办理专利权商标权质押融资价值评估或担保服务次数（次）</w:t>
            </w:r>
          </w:p>
        </w:tc>
        <w:tc>
          <w:tcPr>
            <w:tcW w:w="6937" w:type="dxa"/>
            <w:gridSpan w:val="11"/>
            <w:noWrap w:val="0"/>
            <w:vAlign w:val="top"/>
          </w:tcPr>
          <w:p w14:paraId="0467B003">
            <w:pPr>
              <w:pStyle w:val="10"/>
              <w:spacing w:before="1"/>
              <w:ind w:left="107"/>
              <w:rPr>
                <w:rFonts w:hint="eastAsia" w:ascii="仿宋_GB2312" w:hAnsi="仿宋_GB2312" w:eastAsia="仿宋_GB2312" w:cs="仿宋_GB2312"/>
                <w:sz w:val="24"/>
              </w:rPr>
            </w:pPr>
          </w:p>
        </w:tc>
      </w:tr>
      <w:tr w14:paraId="4C7F3F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2506" w:type="dxa"/>
            <w:gridSpan w:val="3"/>
            <w:vMerge w:val="restart"/>
            <w:noWrap w:val="0"/>
            <w:vAlign w:val="center"/>
          </w:tcPr>
          <w:p w14:paraId="5634A3E8">
            <w:pPr>
              <w:pStyle w:val="10"/>
              <w:spacing w:line="204" w:lineRule="auto"/>
              <w:ind w:left="499" w:right="201" w:hanging="236"/>
              <w:jc w:val="center"/>
              <w:rPr>
                <w:rFonts w:hint="eastAsia" w:ascii="仿宋_GB2312" w:hAnsi="仿宋_GB2312" w:eastAsia="仿宋_GB2312" w:cs="仿宋_GB2312"/>
                <w:sz w:val="24"/>
              </w:rPr>
            </w:pPr>
            <w:r>
              <w:rPr>
                <w:rFonts w:hint="eastAsia" w:ascii="仿宋_GB2312" w:hAnsi="仿宋_GB2312" w:eastAsia="仿宋_GB2312" w:cs="仿宋_GB2312"/>
                <w:sz w:val="24"/>
              </w:rPr>
              <w:t>服务中小企业典型案例</w:t>
            </w:r>
          </w:p>
        </w:tc>
        <w:tc>
          <w:tcPr>
            <w:tcW w:w="1029" w:type="dxa"/>
            <w:noWrap w:val="0"/>
            <w:vAlign w:val="center"/>
          </w:tcPr>
          <w:p w14:paraId="45431425">
            <w:pPr>
              <w:pStyle w:val="10"/>
              <w:ind w:left="187"/>
              <w:jc w:val="center"/>
              <w:rPr>
                <w:rFonts w:hint="eastAsia" w:ascii="仿宋_GB2312" w:hAnsi="仿宋_GB2312" w:eastAsia="仿宋_GB2312" w:cs="仿宋_GB2312"/>
                <w:sz w:val="24"/>
              </w:rPr>
            </w:pPr>
            <w:r>
              <w:rPr>
                <w:rFonts w:hint="eastAsia" w:ascii="仿宋_GB2312" w:hAnsi="仿宋_GB2312" w:eastAsia="仿宋_GB2312" w:cs="仿宋_GB2312"/>
                <w:sz w:val="24"/>
              </w:rPr>
              <w:t>案例1</w:t>
            </w:r>
          </w:p>
        </w:tc>
        <w:tc>
          <w:tcPr>
            <w:tcW w:w="5690" w:type="dxa"/>
            <w:gridSpan w:val="9"/>
            <w:noWrap w:val="0"/>
            <w:vAlign w:val="top"/>
          </w:tcPr>
          <w:p w14:paraId="01131F2E">
            <w:pPr>
              <w:pStyle w:val="10"/>
              <w:rPr>
                <w:rFonts w:hint="eastAsia" w:ascii="仿宋_GB2312" w:hAnsi="仿宋_GB2312" w:eastAsia="仿宋_GB2312" w:cs="仿宋_GB2312"/>
                <w:sz w:val="24"/>
              </w:rPr>
            </w:pPr>
          </w:p>
        </w:tc>
      </w:tr>
      <w:tr w14:paraId="725C973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2506" w:type="dxa"/>
            <w:gridSpan w:val="3"/>
            <w:vMerge w:val="continue"/>
            <w:noWrap w:val="0"/>
            <w:vAlign w:val="top"/>
          </w:tcPr>
          <w:p w14:paraId="1B8A822F">
            <w:pPr>
              <w:rPr>
                <w:rFonts w:hint="eastAsia" w:ascii="仿宋_GB2312" w:hAnsi="仿宋_GB2312" w:eastAsia="仿宋_GB2312" w:cs="仿宋_GB2312"/>
                <w:sz w:val="24"/>
              </w:rPr>
            </w:pPr>
          </w:p>
        </w:tc>
        <w:tc>
          <w:tcPr>
            <w:tcW w:w="1029" w:type="dxa"/>
            <w:noWrap w:val="0"/>
            <w:vAlign w:val="center"/>
          </w:tcPr>
          <w:p w14:paraId="20206E91">
            <w:pPr>
              <w:pStyle w:val="10"/>
              <w:spacing w:before="1"/>
              <w:ind w:left="187"/>
              <w:jc w:val="center"/>
              <w:rPr>
                <w:rFonts w:hint="eastAsia" w:ascii="仿宋_GB2312" w:hAnsi="仿宋_GB2312" w:eastAsia="仿宋_GB2312" w:cs="仿宋_GB2312"/>
                <w:sz w:val="24"/>
              </w:rPr>
            </w:pPr>
            <w:r>
              <w:rPr>
                <w:rFonts w:hint="eastAsia" w:ascii="仿宋_GB2312" w:hAnsi="仿宋_GB2312" w:eastAsia="仿宋_GB2312" w:cs="仿宋_GB2312"/>
                <w:sz w:val="24"/>
              </w:rPr>
              <w:t>案例2</w:t>
            </w:r>
          </w:p>
        </w:tc>
        <w:tc>
          <w:tcPr>
            <w:tcW w:w="5690" w:type="dxa"/>
            <w:gridSpan w:val="9"/>
            <w:noWrap w:val="0"/>
            <w:vAlign w:val="top"/>
          </w:tcPr>
          <w:p w14:paraId="47D1C4E3">
            <w:pPr>
              <w:pStyle w:val="10"/>
              <w:rPr>
                <w:rFonts w:hint="eastAsia" w:ascii="仿宋_GB2312" w:hAnsi="仿宋_GB2312" w:eastAsia="仿宋_GB2312" w:cs="仿宋_GB2312"/>
                <w:sz w:val="24"/>
              </w:rPr>
            </w:pPr>
          </w:p>
        </w:tc>
      </w:tr>
    </w:tbl>
    <w:p w14:paraId="1990F4B8">
      <w:pPr>
        <w:spacing w:line="560" w:lineRule="exact"/>
        <w:outlineLvl w:val="9"/>
        <w:rPr>
          <w:rFonts w:hint="eastAsia" w:ascii="黑体" w:hAnsi="黑体" w:eastAsia="黑体"/>
          <w:sz w:val="32"/>
        </w:rPr>
      </w:pPr>
      <w:r>
        <w:rPr>
          <w:rFonts w:hint="eastAsia" w:ascii="黑体" w:hAnsi="黑体" w:eastAsia="黑体"/>
          <w:sz w:val="32"/>
        </w:rPr>
        <w:t>二、项目方案</w:t>
      </w:r>
    </w:p>
    <w:tbl>
      <w:tblPr>
        <w:tblStyle w:val="7"/>
        <w:tblW w:w="933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2"/>
      </w:tblGrid>
      <w:tr w14:paraId="1146CF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04" w:hRule="atLeast"/>
          <w:jc w:val="center"/>
        </w:trPr>
        <w:tc>
          <w:tcPr>
            <w:tcW w:w="9332" w:type="dxa"/>
            <w:noWrap w:val="0"/>
            <w:vAlign w:val="top"/>
          </w:tcPr>
          <w:p w14:paraId="5C1AE262">
            <w:pPr>
              <w:spacing w:line="360" w:lineRule="exact"/>
              <w:ind w:firstLine="480" w:firstLineChars="200"/>
              <w:rPr>
                <w:rFonts w:hint="eastAsia" w:ascii="仿宋_GB2312" w:eastAsia="仿宋_GB2312"/>
                <w:sz w:val="24"/>
                <w:szCs w:val="20"/>
              </w:rPr>
            </w:pPr>
            <w:r>
              <w:rPr>
                <w:rFonts w:hint="eastAsia" w:ascii="仿宋_GB2312" w:eastAsia="仿宋_GB2312"/>
                <w:sz w:val="24"/>
                <w:szCs w:val="20"/>
              </w:rPr>
              <w:t>项目方案分为项目简介和项目详细方案。</w:t>
            </w:r>
          </w:p>
          <w:p w14:paraId="7A92D4FC">
            <w:pPr>
              <w:spacing w:line="360" w:lineRule="exact"/>
              <w:ind w:firstLine="482" w:firstLineChars="200"/>
              <w:rPr>
                <w:rFonts w:hint="eastAsia" w:ascii="仿宋_GB2312" w:eastAsia="仿宋_GB2312"/>
                <w:b/>
                <w:bCs/>
                <w:sz w:val="24"/>
                <w:szCs w:val="20"/>
              </w:rPr>
            </w:pPr>
            <w:r>
              <w:rPr>
                <w:rFonts w:hint="eastAsia" w:ascii="仿宋_GB2312" w:eastAsia="仿宋_GB2312"/>
                <w:b/>
                <w:bCs/>
                <w:sz w:val="24"/>
                <w:szCs w:val="20"/>
              </w:rPr>
              <w:t>一、项目简介</w:t>
            </w:r>
          </w:p>
          <w:p w14:paraId="7189AB6A">
            <w:pPr>
              <w:spacing w:line="360" w:lineRule="exact"/>
              <w:ind w:firstLine="480" w:firstLineChars="200"/>
              <w:rPr>
                <w:rFonts w:hint="eastAsia" w:ascii="仿宋_GB2312" w:eastAsia="仿宋_GB2312"/>
                <w:sz w:val="24"/>
                <w:szCs w:val="20"/>
              </w:rPr>
            </w:pPr>
            <w:r>
              <w:rPr>
                <w:rFonts w:hint="eastAsia" w:ascii="仿宋_GB2312" w:eastAsia="仿宋_GB2312"/>
                <w:sz w:val="24"/>
                <w:szCs w:val="20"/>
              </w:rPr>
              <w:t>简要介绍项目方案。</w:t>
            </w:r>
            <w:r>
              <w:rPr>
                <w:rFonts w:hint="eastAsia" w:ascii="仿宋_GB2312" w:eastAsia="仿宋_GB2312"/>
                <w:b/>
                <w:bCs/>
                <w:sz w:val="24"/>
                <w:szCs w:val="20"/>
              </w:rPr>
              <w:t>（字数不超过300字）</w:t>
            </w:r>
          </w:p>
          <w:p w14:paraId="13D8EEBE">
            <w:pPr>
              <w:spacing w:line="360" w:lineRule="exact"/>
              <w:ind w:firstLine="482" w:firstLineChars="200"/>
              <w:rPr>
                <w:rFonts w:ascii="仿宋_GB2312" w:eastAsia="仿宋_GB2312"/>
                <w:b/>
                <w:bCs/>
                <w:sz w:val="24"/>
                <w:szCs w:val="20"/>
              </w:rPr>
            </w:pPr>
            <w:r>
              <w:rPr>
                <w:rFonts w:hint="eastAsia" w:ascii="仿宋_GB2312" w:eastAsia="仿宋_GB2312"/>
                <w:b/>
                <w:bCs/>
                <w:sz w:val="24"/>
                <w:szCs w:val="20"/>
              </w:rPr>
              <w:t>二、项目详细方案</w:t>
            </w:r>
          </w:p>
          <w:p w14:paraId="6848BDFE">
            <w:pPr>
              <w:spacing w:line="360" w:lineRule="exact"/>
              <w:ind w:firstLine="480" w:firstLineChars="200"/>
              <w:rPr>
                <w:rFonts w:ascii="仿宋_GB2312" w:eastAsia="仿宋_GB2312"/>
                <w:sz w:val="24"/>
                <w:szCs w:val="20"/>
              </w:rPr>
            </w:pPr>
            <w:r>
              <w:rPr>
                <w:rFonts w:hint="eastAsia" w:ascii="仿宋_GB2312" w:eastAsia="仿宋_GB2312"/>
                <w:sz w:val="24"/>
                <w:szCs w:val="20"/>
              </w:rPr>
              <w:t>参照以下提纲撰写，要求逻辑清晰、格式规范。</w:t>
            </w:r>
            <w:r>
              <w:rPr>
                <w:rFonts w:hint="eastAsia" w:ascii="仿宋_GB2312" w:eastAsia="仿宋_GB2312"/>
                <w:b/>
                <w:bCs/>
                <w:sz w:val="24"/>
                <w:szCs w:val="20"/>
              </w:rPr>
              <w:t>（可加页）</w:t>
            </w:r>
          </w:p>
          <w:p w14:paraId="489CCBC6">
            <w:pPr>
              <w:spacing w:line="360" w:lineRule="exact"/>
              <w:ind w:firstLine="480" w:firstLineChars="200"/>
              <w:rPr>
                <w:rFonts w:ascii="仿宋_GB2312" w:eastAsia="仿宋_GB2312"/>
                <w:sz w:val="28"/>
              </w:rPr>
            </w:pPr>
            <w:r>
              <w:rPr>
                <w:rFonts w:hint="eastAsia" w:ascii="仿宋_GB2312" w:hAnsi="楷体" w:eastAsia="仿宋_GB2312"/>
                <w:sz w:val="24"/>
                <w:szCs w:val="22"/>
              </w:rPr>
              <w:t>1.项目背景；2.拟解决的关键问题；3.目标任务及工作内容；4.工作基础及保障措施等；5.工作计划。</w:t>
            </w:r>
          </w:p>
        </w:tc>
      </w:tr>
    </w:tbl>
    <w:p w14:paraId="0957D608">
      <w:pPr>
        <w:pStyle w:val="2"/>
        <w:spacing w:line="560" w:lineRule="exact"/>
        <w:ind w:right="1724"/>
        <w:rPr>
          <w:rFonts w:hint="eastAsia" w:ascii="黑体" w:hAnsi="黑体" w:eastAsia="黑体" w:cs="黑体"/>
          <w:sz w:val="32"/>
          <w:szCs w:val="32"/>
        </w:rPr>
      </w:pPr>
      <w:r>
        <w:rPr>
          <w:rFonts w:hint="eastAsia" w:ascii="黑体" w:hAnsi="黑体" w:eastAsia="黑体" w:cs="黑体"/>
          <w:sz w:val="32"/>
          <w:szCs w:val="32"/>
        </w:rPr>
        <w:t>三、绩效目标</w:t>
      </w:r>
    </w:p>
    <w:tbl>
      <w:tblPr>
        <w:tblStyle w:val="7"/>
        <w:tblW w:w="9525" w:type="dxa"/>
        <w:tblInd w:w="-2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7"/>
        <w:gridCol w:w="2768"/>
      </w:tblGrid>
      <w:tr w14:paraId="06ADD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7" w:type="dxa"/>
            <w:noWrap w:val="0"/>
            <w:vAlign w:val="center"/>
          </w:tcPr>
          <w:p w14:paraId="74818B14">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促成专利技术转移转化、专利开放许可件数</w:t>
            </w:r>
          </w:p>
        </w:tc>
        <w:tc>
          <w:tcPr>
            <w:tcW w:w="2768" w:type="dxa"/>
            <w:noWrap w:val="0"/>
            <w:vAlign w:val="center"/>
          </w:tcPr>
          <w:p w14:paraId="7BCA0F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4AFBD9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7" w:type="dxa"/>
            <w:noWrap w:val="0"/>
            <w:vAlign w:val="center"/>
          </w:tcPr>
          <w:p w14:paraId="6843490B">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rPr>
            </w:pPr>
            <w:r>
              <w:rPr>
                <w:rFonts w:ascii="仿宋_GB2312" w:hAnsi="仿宋_GB2312" w:eastAsia="仿宋_GB2312" w:cs="仿宋_GB2312"/>
                <w:sz w:val="24"/>
              </w:rPr>
              <w:t>完成知识产权</w:t>
            </w:r>
            <w:r>
              <w:rPr>
                <w:rFonts w:hint="eastAsia" w:ascii="仿宋_GB2312" w:hAnsi="仿宋_GB2312" w:eastAsia="仿宋_GB2312" w:cs="仿宋_GB2312"/>
                <w:sz w:val="24"/>
                <w:lang w:eastAsia="zh-CN"/>
              </w:rPr>
              <w:t>转化运用金</w:t>
            </w:r>
            <w:r>
              <w:rPr>
                <w:rFonts w:ascii="仿宋_GB2312" w:hAnsi="仿宋_GB2312" w:eastAsia="仿宋_GB2312" w:cs="仿宋_GB2312"/>
                <w:sz w:val="24"/>
              </w:rPr>
              <w:t>额</w:t>
            </w:r>
          </w:p>
        </w:tc>
        <w:tc>
          <w:tcPr>
            <w:tcW w:w="2768" w:type="dxa"/>
            <w:noWrap w:val="0"/>
            <w:vAlign w:val="center"/>
          </w:tcPr>
          <w:p w14:paraId="0F9960B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5CE3F3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7" w:type="dxa"/>
            <w:noWrap w:val="0"/>
            <w:vAlign w:val="center"/>
          </w:tcPr>
          <w:p w14:paraId="784D6F55">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组</w:t>
            </w:r>
            <w:r>
              <w:rPr>
                <w:rFonts w:hint="eastAsia" w:ascii="仿宋_GB2312" w:hAnsi="仿宋_GB2312" w:eastAsia="仿宋_GB2312" w:cs="仿宋_GB2312"/>
                <w:sz w:val="24"/>
                <w:szCs w:val="24"/>
                <w:lang w:eastAsia="zh-CN"/>
              </w:rPr>
              <w:t>织实施</w:t>
            </w:r>
            <w:r>
              <w:rPr>
                <w:rFonts w:hint="eastAsia" w:ascii="仿宋_GB2312" w:hAnsi="仿宋_GB2312" w:eastAsia="仿宋_GB2312" w:cs="仿宋_GB2312"/>
                <w:b w:val="0"/>
                <w:bCs w:val="0"/>
                <w:color w:val="auto"/>
                <w:sz w:val="24"/>
                <w:szCs w:val="24"/>
                <w:lang w:val="en-US" w:eastAsia="zh-CN"/>
              </w:rPr>
              <w:t>知识产权转化项目、专利产业化项目数</w:t>
            </w:r>
          </w:p>
        </w:tc>
        <w:tc>
          <w:tcPr>
            <w:tcW w:w="2768" w:type="dxa"/>
            <w:noWrap w:val="0"/>
            <w:vAlign w:val="center"/>
          </w:tcPr>
          <w:p w14:paraId="2D62BF1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715AE3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7" w:type="dxa"/>
            <w:noWrap w:val="0"/>
            <w:vAlign w:val="center"/>
          </w:tcPr>
          <w:p w14:paraId="3490D2A3">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服务中小企业数量</w:t>
            </w:r>
          </w:p>
        </w:tc>
        <w:tc>
          <w:tcPr>
            <w:tcW w:w="2768" w:type="dxa"/>
            <w:noWrap w:val="0"/>
            <w:vAlign w:val="center"/>
          </w:tcPr>
          <w:p w14:paraId="7C2ED63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6D08B2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7" w:type="dxa"/>
            <w:noWrap w:val="0"/>
            <w:vAlign w:val="center"/>
          </w:tcPr>
          <w:p w14:paraId="2CD3C9EA">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服务创新主体数量</w:t>
            </w:r>
          </w:p>
        </w:tc>
        <w:tc>
          <w:tcPr>
            <w:tcW w:w="2768" w:type="dxa"/>
            <w:noWrap w:val="0"/>
            <w:vAlign w:val="center"/>
          </w:tcPr>
          <w:p w14:paraId="77D3EB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59ED9F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6CA52112">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促成专利权质押融资项目</w:t>
            </w:r>
          </w:p>
        </w:tc>
        <w:tc>
          <w:tcPr>
            <w:tcW w:w="2768" w:type="dxa"/>
            <w:noWrap w:val="0"/>
            <w:vAlign w:val="center"/>
          </w:tcPr>
          <w:p w14:paraId="43A9249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31D4F7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26EAAEC0">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质押融资金额</w:t>
            </w:r>
          </w:p>
        </w:tc>
        <w:tc>
          <w:tcPr>
            <w:tcW w:w="2768" w:type="dxa"/>
            <w:noWrap w:val="0"/>
            <w:vAlign w:val="center"/>
          </w:tcPr>
          <w:p w14:paraId="60D89AD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22FF13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325DBD52">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lang w:val="en-US"/>
              </w:rPr>
            </w:pPr>
            <w:r>
              <w:rPr>
                <w:rFonts w:hint="eastAsia" w:ascii="仿宋_GB2312" w:hAnsi="仿宋_GB2312" w:eastAsia="仿宋_GB2312" w:cs="仿宋_GB2312"/>
                <w:sz w:val="24"/>
                <w:lang w:val="en-US"/>
              </w:rPr>
              <w:t>组织供需对接活动情况</w:t>
            </w:r>
          </w:p>
        </w:tc>
        <w:tc>
          <w:tcPr>
            <w:tcW w:w="2768" w:type="dxa"/>
            <w:noWrap w:val="0"/>
            <w:vAlign w:val="center"/>
          </w:tcPr>
          <w:p w14:paraId="718FC2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75C8BE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75F82A03">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lang w:val="en-US"/>
              </w:rPr>
            </w:pPr>
            <w:r>
              <w:rPr>
                <w:rFonts w:hint="eastAsia" w:ascii="仿宋_GB2312" w:hAnsi="仿宋_GB2312" w:eastAsia="仿宋_GB2312" w:cs="仿宋_GB2312"/>
                <w:sz w:val="24"/>
                <w:lang w:val="en-US"/>
              </w:rPr>
              <w:t>平台、数据库等建设情况</w:t>
            </w:r>
          </w:p>
        </w:tc>
        <w:tc>
          <w:tcPr>
            <w:tcW w:w="2768" w:type="dxa"/>
            <w:noWrap w:val="0"/>
            <w:vAlign w:val="center"/>
          </w:tcPr>
          <w:p w14:paraId="0FF9C3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bl>
    <w:p w14:paraId="3877846C">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四、经费来源及预算</w:t>
      </w:r>
    </w:p>
    <w:tbl>
      <w:tblPr>
        <w:tblStyle w:val="7"/>
        <w:tblpPr w:leftFromText="180" w:rightFromText="180" w:vertAnchor="text" w:horzAnchor="page" w:tblpXSpec="center" w:tblpY="118"/>
        <w:tblOverlap w:val="never"/>
        <w:tblW w:w="952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8"/>
        <w:gridCol w:w="1666"/>
        <w:gridCol w:w="975"/>
        <w:gridCol w:w="1450"/>
        <w:gridCol w:w="841"/>
      </w:tblGrid>
      <w:tr w14:paraId="05954E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8" w:type="dxa"/>
            <w:noWrap w:val="0"/>
            <w:vAlign w:val="center"/>
          </w:tcPr>
          <w:p w14:paraId="37D69717">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实施预计总经费（万元）</w:t>
            </w:r>
          </w:p>
        </w:tc>
        <w:tc>
          <w:tcPr>
            <w:tcW w:w="1666" w:type="dxa"/>
            <w:noWrap w:val="0"/>
            <w:vAlign w:val="center"/>
          </w:tcPr>
          <w:p w14:paraId="6373E294">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975" w:type="dxa"/>
            <w:noWrap w:val="0"/>
            <w:vAlign w:val="center"/>
          </w:tcPr>
          <w:p w14:paraId="7B24CCB9">
            <w:pPr>
              <w:autoSpaceDE w:val="0"/>
              <w:autoSpaceDN w:val="0"/>
              <w:spacing w:line="320" w:lineRule="exact"/>
              <w:jc w:val="center"/>
              <w:rPr>
                <w:rFonts w:hint="eastAsia" w:ascii="仿宋_GB2312" w:hAnsi="仿宋_GB2312" w:eastAsia="仿宋_GB2312" w:cs="仿宋_GB2312"/>
                <w:sz w:val="24"/>
              </w:rPr>
            </w:pPr>
          </w:p>
        </w:tc>
        <w:tc>
          <w:tcPr>
            <w:tcW w:w="1450" w:type="dxa"/>
            <w:noWrap w:val="0"/>
            <w:vAlign w:val="center"/>
          </w:tcPr>
          <w:p w14:paraId="15CE98CF">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c>
          <w:tcPr>
            <w:tcW w:w="841" w:type="dxa"/>
            <w:noWrap w:val="0"/>
            <w:vAlign w:val="center"/>
          </w:tcPr>
          <w:p w14:paraId="2CD1B5A7">
            <w:pPr>
              <w:autoSpaceDE w:val="0"/>
              <w:autoSpaceDN w:val="0"/>
              <w:spacing w:line="320" w:lineRule="exact"/>
              <w:jc w:val="center"/>
              <w:rPr>
                <w:rFonts w:hint="eastAsia" w:ascii="仿宋_GB2312" w:hAnsi="仿宋_GB2312" w:eastAsia="仿宋_GB2312" w:cs="仿宋_GB2312"/>
                <w:sz w:val="24"/>
              </w:rPr>
            </w:pPr>
          </w:p>
        </w:tc>
      </w:tr>
      <w:tr w14:paraId="65272E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88" w:type="dxa"/>
            <w:noWrap w:val="0"/>
            <w:vAlign w:val="center"/>
          </w:tcPr>
          <w:p w14:paraId="4C1D447E">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项目预算支出科目</w:t>
            </w:r>
          </w:p>
        </w:tc>
        <w:tc>
          <w:tcPr>
            <w:tcW w:w="2641" w:type="dxa"/>
            <w:gridSpan w:val="2"/>
            <w:noWrap w:val="0"/>
            <w:vAlign w:val="center"/>
          </w:tcPr>
          <w:p w14:paraId="4DE190C2">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2291" w:type="dxa"/>
            <w:gridSpan w:val="2"/>
            <w:noWrap w:val="0"/>
            <w:vAlign w:val="center"/>
          </w:tcPr>
          <w:p w14:paraId="34215E98">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r>
      <w:tr w14:paraId="24F9E2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588" w:type="dxa"/>
            <w:noWrap w:val="0"/>
            <w:vAlign w:val="center"/>
          </w:tcPr>
          <w:p w14:paraId="694B8D0A">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57FC61E4">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6BB3B4BB">
            <w:pPr>
              <w:autoSpaceDE w:val="0"/>
              <w:autoSpaceDN w:val="0"/>
              <w:spacing w:line="320" w:lineRule="exact"/>
              <w:jc w:val="center"/>
              <w:rPr>
                <w:rFonts w:hint="eastAsia" w:ascii="仿宋_GB2312" w:hAnsi="仿宋_GB2312" w:eastAsia="仿宋_GB2312" w:cs="仿宋_GB2312"/>
                <w:sz w:val="24"/>
              </w:rPr>
            </w:pPr>
          </w:p>
        </w:tc>
      </w:tr>
      <w:tr w14:paraId="2C7BDA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88" w:type="dxa"/>
            <w:noWrap w:val="0"/>
            <w:vAlign w:val="center"/>
          </w:tcPr>
          <w:p w14:paraId="4D6CD429">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57A16AB7">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4686BCCC">
            <w:pPr>
              <w:autoSpaceDE w:val="0"/>
              <w:autoSpaceDN w:val="0"/>
              <w:spacing w:line="320" w:lineRule="exact"/>
              <w:jc w:val="center"/>
              <w:rPr>
                <w:rFonts w:hint="eastAsia" w:ascii="仿宋_GB2312" w:hAnsi="仿宋_GB2312" w:eastAsia="仿宋_GB2312" w:cs="仿宋_GB2312"/>
                <w:sz w:val="24"/>
              </w:rPr>
            </w:pPr>
          </w:p>
        </w:tc>
      </w:tr>
      <w:tr w14:paraId="596F91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588" w:type="dxa"/>
            <w:noWrap w:val="0"/>
            <w:vAlign w:val="center"/>
          </w:tcPr>
          <w:p w14:paraId="1585FB8C">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2641" w:type="dxa"/>
            <w:gridSpan w:val="2"/>
            <w:noWrap w:val="0"/>
            <w:vAlign w:val="center"/>
          </w:tcPr>
          <w:p w14:paraId="0CF91592">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22B37413">
            <w:pPr>
              <w:autoSpaceDE w:val="0"/>
              <w:autoSpaceDN w:val="0"/>
              <w:spacing w:line="320" w:lineRule="exact"/>
              <w:jc w:val="center"/>
              <w:rPr>
                <w:rFonts w:hint="eastAsia" w:ascii="仿宋_GB2312" w:hAnsi="仿宋_GB2312" w:eastAsia="仿宋_GB2312" w:cs="仿宋_GB2312"/>
                <w:sz w:val="24"/>
              </w:rPr>
            </w:pPr>
          </w:p>
        </w:tc>
      </w:tr>
    </w:tbl>
    <w:p w14:paraId="5A437AD0">
      <w:pPr>
        <w:autoSpaceDE w:val="0"/>
        <w:autoSpaceDN w:val="0"/>
        <w:snapToGrid w:val="0"/>
        <w:spacing w:line="360" w:lineRule="exact"/>
        <w:ind w:firstLine="480" w:firstLineChars="200"/>
        <w:jc w:val="left"/>
        <w:rPr>
          <w:rFonts w:hint="eastAsia" w:ascii="仿宋_GB2312" w:hAnsi="仿宋_GB2312" w:eastAsia="仿宋_GB2312" w:cs="仿宋_GB2312"/>
          <w:b/>
          <w:bCs/>
          <w:snapToGrid w:val="0"/>
          <w:sz w:val="24"/>
        </w:rPr>
      </w:pPr>
      <w:r>
        <w:rPr>
          <w:rFonts w:hint="eastAsia" w:ascii="仿宋_GB2312" w:hAnsi="黑体" w:eastAsia="仿宋_GB2312" w:cs="黑体"/>
          <w:snapToGrid w:val="0"/>
          <w:sz w:val="24"/>
        </w:rPr>
        <w:t>申报专项资金应当用于项目专利信息分析利用、数据采集、重大产品专利布局、建立完善知识产权管理制度、开展知识产权人才培养、举办知识产权专项培训、获得知识产权专业服务等。</w:t>
      </w:r>
      <w:r>
        <w:rPr>
          <w:rFonts w:hint="eastAsia" w:ascii="仿宋_GB2312" w:hAnsi="黑体" w:eastAsia="仿宋_GB2312" w:cs="黑体"/>
          <w:b/>
          <w:bCs/>
          <w:snapToGrid w:val="0"/>
          <w:sz w:val="24"/>
        </w:rPr>
        <w:t>不得用于专利申请费、授权费、年费、代理费及人员工资等</w:t>
      </w:r>
      <w:r>
        <w:rPr>
          <w:rFonts w:hint="eastAsia" w:ascii="仿宋_GB2312" w:hAnsi="仿宋_GB2312" w:eastAsia="仿宋_GB2312" w:cs="仿宋_GB2312"/>
          <w:b/>
          <w:bCs/>
          <w:snapToGrid w:val="0"/>
          <w:sz w:val="24"/>
        </w:rPr>
        <w:t>。</w:t>
      </w:r>
    </w:p>
    <w:p w14:paraId="7450AF74">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五、申报单位意见</w:t>
      </w:r>
    </w:p>
    <w:tbl>
      <w:tblPr>
        <w:tblStyle w:val="7"/>
        <w:tblW w:w="9560" w:type="dxa"/>
        <w:tblInd w:w="-22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7199"/>
      </w:tblGrid>
      <w:tr w14:paraId="46ABBE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03" w:hRule="atLeast"/>
        </w:trPr>
        <w:tc>
          <w:tcPr>
            <w:tcW w:w="2361" w:type="dxa"/>
            <w:noWrap w:val="0"/>
            <w:vAlign w:val="top"/>
          </w:tcPr>
          <w:p w14:paraId="68E348E6">
            <w:pPr>
              <w:spacing w:line="560" w:lineRule="exact"/>
              <w:ind w:firstLine="3240" w:firstLineChars="1800"/>
              <w:rPr>
                <w:rFonts w:hint="eastAsia"/>
                <w:sz w:val="18"/>
                <w:szCs w:val="20"/>
              </w:rPr>
            </w:pPr>
          </w:p>
          <w:p w14:paraId="302B92D0">
            <w:pPr>
              <w:ind w:firstLine="341"/>
              <w:jc w:val="left"/>
              <w:rPr>
                <w:rFonts w:hint="eastAsia" w:ascii="仿宋_GB2312" w:hAnsi="仿宋_GB2312" w:eastAsia="仿宋_GB2312" w:cs="仿宋_GB2312"/>
                <w:sz w:val="24"/>
              </w:rPr>
            </w:pPr>
          </w:p>
          <w:p w14:paraId="70770ED2">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w:t>
            </w:r>
          </w:p>
          <w:p w14:paraId="5F9B1586">
            <w:pPr>
              <w:jc w:val="center"/>
              <w:rPr>
                <w:rFonts w:hint="eastAsia"/>
                <w:sz w:val="18"/>
                <w:szCs w:val="20"/>
              </w:rPr>
            </w:pPr>
            <w:r>
              <w:rPr>
                <w:rFonts w:hint="eastAsia" w:ascii="仿宋_GB2312" w:hAnsi="仿宋_GB2312" w:eastAsia="仿宋_GB2312" w:cs="仿宋_GB2312"/>
                <w:sz w:val="32"/>
                <w:szCs w:val="32"/>
              </w:rPr>
              <w:t>承诺及意见</w:t>
            </w:r>
          </w:p>
        </w:tc>
        <w:tc>
          <w:tcPr>
            <w:tcW w:w="7199" w:type="dxa"/>
            <w:noWrap w:val="0"/>
            <w:vAlign w:val="top"/>
          </w:tcPr>
          <w:p w14:paraId="6E8D2787">
            <w:pPr>
              <w:widowControl/>
              <w:suppressAutoHyphens/>
              <w:spacing w:line="60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所提交的资料真实有效，并自愿承担相应责任。同意申报。</w:t>
            </w:r>
          </w:p>
          <w:p w14:paraId="3330E161">
            <w:pPr>
              <w:tabs>
                <w:tab w:val="left" w:pos="5705"/>
              </w:tabs>
              <w:spacing w:line="560" w:lineRule="exact"/>
              <w:ind w:firstLine="1920" w:firstLineChars="800"/>
              <w:rPr>
                <w:rFonts w:hint="eastAsia" w:ascii="仿宋_GB2312" w:hAnsi="仿宋_GB2312" w:eastAsia="仿宋_GB2312" w:cs="仿宋_GB2312"/>
                <w:sz w:val="24"/>
              </w:rPr>
            </w:pPr>
            <w:r>
              <w:rPr>
                <w:rFonts w:hint="eastAsia" w:ascii="仿宋_GB2312" w:hAnsi="仿宋_GB2312" w:eastAsia="仿宋_GB2312" w:cs="仿宋_GB2312"/>
                <w:sz w:val="24"/>
              </w:rPr>
              <w:t>申报单位（公章）：</w:t>
            </w:r>
          </w:p>
          <w:p w14:paraId="22EC9D69">
            <w:pPr>
              <w:widowControl/>
              <w:suppressAutoHyphens/>
              <w:spacing w:line="600" w:lineRule="exact"/>
              <w:ind w:firstLine="1920" w:firstLineChars="80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法定代表人（签名）：                </w:t>
            </w:r>
          </w:p>
          <w:p w14:paraId="04A2A9B9">
            <w:pPr>
              <w:pStyle w:val="2"/>
              <w:rPr>
                <w:rFonts w:hint="eastAsia"/>
                <w:sz w:val="18"/>
                <w:szCs w:val="20"/>
              </w:rPr>
            </w:pPr>
            <w:r>
              <w:rPr>
                <w:rFonts w:hint="eastAsia" w:ascii="仿宋_GB2312" w:hAnsi="仿宋_GB2312" w:eastAsia="仿宋_GB2312" w:cs="仿宋_GB2312"/>
                <w:sz w:val="24"/>
              </w:rPr>
              <w:t xml:space="preserve">                      年   月   日</w:t>
            </w:r>
          </w:p>
        </w:tc>
      </w:tr>
    </w:tbl>
    <w:p w14:paraId="3A047AF0"/>
    <w:p w14:paraId="3C9F3E90">
      <w:pPr>
        <w:pStyle w:val="2"/>
        <w:rPr>
          <w:rFonts w:hint="eastAsia" w:ascii="楷体" w:hAnsi="楷体" w:eastAsia="楷体" w:cs="楷体"/>
          <w:sz w:val="36"/>
          <w:szCs w:val="36"/>
        </w:rPr>
        <w:sectPr>
          <w:pgSz w:w="11906" w:h="16838"/>
          <w:pgMar w:top="2098" w:right="1474" w:bottom="1984" w:left="1587" w:header="851" w:footer="992" w:gutter="0"/>
          <w:pgNumType w:fmt="numberInDash"/>
          <w:cols w:space="720" w:num="1"/>
          <w:docGrid w:type="lines" w:linePitch="312" w:charSpace="0"/>
        </w:sectPr>
      </w:pPr>
    </w:p>
    <w:p w14:paraId="12819FAD">
      <w:pPr>
        <w:pStyle w:val="2"/>
        <w:rPr>
          <w:rFonts w:hint="eastAsia" w:ascii="楷体" w:hAnsi="楷体" w:eastAsia="楷体" w:cs="楷体"/>
          <w:sz w:val="36"/>
          <w:szCs w:val="36"/>
          <w:lang w:eastAsia="zh-CN"/>
        </w:rPr>
      </w:pPr>
      <w:r>
        <w:rPr>
          <w:rFonts w:hint="eastAsia" w:ascii="黑体" w:hAnsi="黑体" w:eastAsia="黑体"/>
          <w:sz w:val="32"/>
          <w:szCs w:val="36"/>
          <w:lang w:eastAsia="zh-CN"/>
        </w:rPr>
        <w:t>表三</w:t>
      </w:r>
    </w:p>
    <w:p w14:paraId="0561B934">
      <w:pPr>
        <w:keepNext w:val="0"/>
        <w:keepLines w:val="0"/>
        <w:pageBreakBefore w:val="0"/>
        <w:widowControl w:val="0"/>
        <w:kinsoku/>
        <w:wordWrap/>
        <w:overflowPunct/>
        <w:topLinePunct w:val="0"/>
        <w:autoSpaceDE/>
        <w:autoSpaceDN/>
        <w:bidi w:val="0"/>
        <w:adjustRightInd w:val="0"/>
        <w:snapToGrid w:val="0"/>
        <w:spacing w:before="0" w:beforeLines="50" w:after="0" w:afterLines="50" w:line="56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知识产权</w:t>
      </w:r>
      <w:r>
        <w:rPr>
          <w:rFonts w:hint="eastAsia" w:ascii="方正小标宋简体" w:hAnsi="方正小标宋简体" w:eastAsia="方正小标宋简体" w:cs="方正小标宋简体"/>
          <w:sz w:val="40"/>
          <w:szCs w:val="40"/>
          <w:lang w:eastAsia="zh-CN"/>
        </w:rPr>
        <w:t>金融</w:t>
      </w:r>
      <w:r>
        <w:rPr>
          <w:rFonts w:hint="eastAsia" w:ascii="方正小标宋简体" w:hAnsi="方正小标宋简体" w:eastAsia="方正小标宋简体" w:cs="方正小标宋简体"/>
          <w:sz w:val="40"/>
          <w:szCs w:val="40"/>
        </w:rPr>
        <w:t>服务平台（机构）建设项目</w:t>
      </w:r>
    </w:p>
    <w:p w14:paraId="300E0839">
      <w:pPr>
        <w:keepNext w:val="0"/>
        <w:keepLines w:val="0"/>
        <w:pageBreakBefore w:val="0"/>
        <w:widowControl w:val="0"/>
        <w:kinsoku/>
        <w:wordWrap/>
        <w:overflowPunct/>
        <w:topLinePunct w:val="0"/>
        <w:autoSpaceDE/>
        <w:autoSpaceDN/>
        <w:bidi w:val="0"/>
        <w:adjustRightInd w:val="0"/>
        <w:snapToGrid w:val="0"/>
        <w:spacing w:before="0" w:beforeLines="50" w:after="0" w:afterLines="50" w:line="560" w:lineRule="exact"/>
        <w:jc w:val="center"/>
        <w:textAlignment w:val="auto"/>
        <w:rPr>
          <w:rFonts w:hint="eastAsia" w:ascii="方正小标宋简体" w:hAnsi="方正小标宋简体" w:eastAsia="方正小标宋简体" w:cs="方正小标宋简体"/>
          <w:kern w:val="0"/>
          <w:sz w:val="40"/>
          <w:szCs w:val="40"/>
        </w:rPr>
      </w:pPr>
      <w:r>
        <w:rPr>
          <w:rFonts w:hint="eastAsia" w:ascii="方正小标宋简体" w:hAnsi="方正小标宋简体" w:eastAsia="方正小标宋简体" w:cs="方正小标宋简体"/>
          <w:sz w:val="40"/>
          <w:szCs w:val="40"/>
        </w:rPr>
        <w:t>申报指</w:t>
      </w:r>
      <w:r>
        <w:rPr>
          <w:rFonts w:hint="eastAsia" w:ascii="方正小标宋简体" w:hAnsi="方正小标宋简体" w:eastAsia="方正小标宋简体" w:cs="方正小标宋简体"/>
          <w:kern w:val="0"/>
          <w:sz w:val="40"/>
          <w:szCs w:val="40"/>
        </w:rPr>
        <w:t>南</w:t>
      </w:r>
    </w:p>
    <w:p w14:paraId="094C5CC5">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黑体" w:hAnsi="黑体" w:eastAsia="黑体" w:cs="黑体"/>
          <w:b w:val="0"/>
          <w:bCs w:val="0"/>
          <w:kern w:val="0"/>
          <w:sz w:val="30"/>
          <w:szCs w:val="30"/>
          <w:lang w:val="en-US" w:eastAsia="zh-CN"/>
        </w:rPr>
      </w:pPr>
      <w:r>
        <w:rPr>
          <w:rFonts w:hint="eastAsia" w:ascii="黑体" w:hAnsi="黑体" w:eastAsia="黑体" w:cs="黑体"/>
          <w:b w:val="0"/>
          <w:bCs w:val="0"/>
          <w:kern w:val="0"/>
          <w:sz w:val="30"/>
          <w:szCs w:val="30"/>
        </w:rPr>
        <w:t>一、支持</w:t>
      </w:r>
      <w:r>
        <w:rPr>
          <w:rFonts w:hint="eastAsia" w:ascii="黑体" w:hAnsi="黑体" w:eastAsia="黑体" w:cs="黑体"/>
          <w:b w:val="0"/>
          <w:bCs w:val="0"/>
          <w:kern w:val="0"/>
          <w:sz w:val="30"/>
          <w:szCs w:val="30"/>
          <w:lang w:val="en-US" w:eastAsia="zh-CN"/>
        </w:rPr>
        <w:t>重点</w:t>
      </w:r>
    </w:p>
    <w:p w14:paraId="00819642">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聚焦全省知识产权质押融资工作扩面提质，重点支持建设专业化、市场化运作的知识产权质押融资运营服务平台（机构）。旨在构建集企业筛选、价值评估、银企对接、风险监测于一体的知识产权质押融资全流程服务体系，畅通银企信息渠道，降低企业融资门槛，健全多方协同、风险共担、可持续的知识产权金融服务生态，为全省知识产权质押融资工作提供可复制、可推广的经验。</w:t>
      </w:r>
    </w:p>
    <w:p w14:paraId="6065E1D8">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二、申报主体</w:t>
      </w:r>
    </w:p>
    <w:p w14:paraId="4DF73B24">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具备知识产权运营服务能力，能够提供知识产权质押融资全流程服务知识产权运营服务平台、知识产权服务机构、知识产权交易机构，以及实行市场化运营、企业化管理、从事知识产权运营服务的企事业单位、产业园区运营机构等。鼓励申报单位与银行、担保、保险等金融机构及专业评估机构联合申报，形成服务合力。</w:t>
      </w:r>
    </w:p>
    <w:p w14:paraId="29E657FC">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三、申报条件</w:t>
      </w:r>
    </w:p>
    <w:p w14:paraId="1CF681CB">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1.申报单位应具有扎实的知识产权运营服务和专利转化运用工作基础，内部规章制度健全。应具备整合政府、银行、企业、担保等多方资源的能力，拥有实施项目所需的专业组织团队、核心数据资源及必要保障条件，能够有效调动科技型中小企业参与积极性。</w:t>
      </w:r>
    </w:p>
    <w:p w14:paraId="27AA38F2">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default"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2.申报单位应具备开展知识产权质押融资全流程服务的专业能力。须依托知识产权大数据，具备知识产权数据库、价值评估模型、企业知识产权画像等信息化产品的能力；应具备开展银企对接、尽职调查、价值评估、贷后风险监测等关键环节的服务经验，并与银行、担保、保险等金融机构及专业评估机构建立稳定的合作关系。</w:t>
      </w:r>
    </w:p>
    <w:p w14:paraId="5B48E23A">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3.申报单位应具备稳定的运营经费来源和必要的项目实施保障条件，能够落实项目实施的配套资源，确保项目高质量完成。</w:t>
      </w:r>
    </w:p>
    <w:p w14:paraId="675D5359">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4.申报单位及项目负责人近两年未受到行政处罚或者失信惩戒，无恶意侵犯他人知识产权行为，以“信用中国（陕西）”网站记录为准。</w:t>
      </w:r>
    </w:p>
    <w:p w14:paraId="3ABF0EF5">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四、项目任务</w:t>
      </w:r>
    </w:p>
    <w:p w14:paraId="35609116">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1.建立企业白名单筛选与动态管理机制。围绕知识产权质量、企业经营状况、信用征信记录、产业发展前景等维度，建立企业白名单筛选标准，实行分级分类管理和差异化推送，实现白名单动态更新，精准匹配银行授信需求。</w:t>
      </w:r>
    </w:p>
    <w:p w14:paraId="0D8BAD5E">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2.</w:t>
      </w:r>
      <w:r>
        <w:rPr>
          <w:rFonts w:hint="eastAsia" w:ascii="仿宋_GB2312" w:hAnsi="仿宋_GB2312" w:eastAsia="仿宋_GB2312" w:cs="仿宋_GB2312"/>
          <w:b w:val="0"/>
          <w:bCs w:val="0"/>
          <w:snapToGrid w:val="0"/>
          <w:color w:val="auto"/>
          <w:kern w:val="0"/>
          <w:sz w:val="30"/>
          <w:szCs w:val="30"/>
          <w:lang w:val="en-US" w:eastAsia="zh-CN"/>
        </w:rPr>
        <w:t>开展推荐企业尽职调查</w:t>
      </w:r>
      <w:r>
        <w:rPr>
          <w:rFonts w:hint="eastAsia" w:ascii="仿宋_GB2312" w:hAnsi="仿宋_GB2312" w:eastAsia="仿宋_GB2312" w:cs="仿宋_GB2312"/>
          <w:b w:val="0"/>
          <w:bCs w:val="0"/>
          <w:snapToGrid w:val="0"/>
          <w:kern w:val="0"/>
          <w:sz w:val="30"/>
          <w:szCs w:val="30"/>
          <w:lang w:val="en-US" w:eastAsia="zh-CN"/>
        </w:rPr>
        <w:t>。 制定尽职调查工作标准与操作规程，对推荐企业实施线上线下一体化尽职调查，形成规范的尽职调查报告，为金融机构授信决策提供客观依据。</w:t>
      </w:r>
    </w:p>
    <w:p w14:paraId="4F705A46">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3.开展知识产权价值评估。运用专业评估工具和方法，组织评估机构对拟质押知识产权进行价值评估，出具知识产权价值评估报告，为银行授信定价提供专业参考。</w:t>
      </w:r>
    </w:p>
    <w:p w14:paraId="27D74C61">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4.实施贷后动态监测与不良资产处置。建立贷后风险动态监测与预警机制，定期编制贷后监测报告；探索设计不良质押资产处置流程，拓宽许可流转、转让拍卖、收储兜底等多元化处置路径。</w:t>
      </w:r>
    </w:p>
    <w:p w14:paraId="0C39A42E">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5.组织银企金融对接活动。策划并组织银企对接会、融资推介会等活动，搭建银企信息互通平台，宣贯知识产权质押融资政策，降低企业融资信息壁垒，提升融资对接转化成效。</w:t>
      </w:r>
    </w:p>
    <w:p w14:paraId="7E3901B5">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6.对接托管机构，收集各合作银行报送的季度贷款投放、放款企业、贷款额度、期限、利率、质押知识产权信息、不良贷款数据，建立秦知贷业务综合数据库。</w:t>
      </w:r>
    </w:p>
    <w:p w14:paraId="619428C4">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7.配合局机关开展合作银行年度考核评价资料收集，收集银行季度投放数据、不良贷款情况、利率执行情况等，整理考核材料。</w:t>
      </w:r>
    </w:p>
    <w:p w14:paraId="1C076421">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8.与托管机构保持联系，做好风险补偿申请核查。</w:t>
      </w:r>
    </w:p>
    <w:p w14:paraId="1C82547D">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1）收到托管机构转来银行风险补偿申请材料后，核查企业是否属于白名单；核查质押知识产权权属、有效期；核对贷款额度、期限、利率是否符合细则；初步核查贷款用途线索，排查是否用于还债、理财、金融投资等禁止用途；核对司法立案材料完整性。</w:t>
      </w:r>
    </w:p>
    <w:p w14:paraId="21543D70">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（2）形成核查意见，列明疑点问题，供局机关复审，发现骗取贷款、挪用资金线索，整理线索移交局机关。</w:t>
      </w:r>
    </w:p>
    <w:p w14:paraId="0A3B7A02">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color w:val="auto"/>
          <w:kern w:val="0"/>
          <w:sz w:val="30"/>
          <w:szCs w:val="30"/>
          <w:lang w:val="en-US" w:eastAsia="zh-CN"/>
        </w:rPr>
      </w:pPr>
      <w:r>
        <w:rPr>
          <w:rFonts w:hint="eastAsia" w:ascii="仿宋_GB2312" w:hAnsi="仿宋_GB2312" w:eastAsia="仿宋_GB2312" w:cs="仿宋_GB2312"/>
          <w:b w:val="0"/>
          <w:bCs w:val="0"/>
          <w:snapToGrid w:val="0"/>
          <w:color w:val="auto"/>
          <w:kern w:val="0"/>
          <w:sz w:val="30"/>
          <w:szCs w:val="30"/>
          <w:lang w:val="en-US" w:eastAsia="zh-CN"/>
        </w:rPr>
        <w:t>（3）追偿环节，跟踪银行追偿返还告知书，协助比对追偿资金返还情况台账。</w:t>
      </w:r>
    </w:p>
    <w:p w14:paraId="13DC6CB8">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五、绩效目标</w:t>
      </w:r>
    </w:p>
    <w:p w14:paraId="5226714E">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1.建立企业白名单筛选与动态管理机制，动态更新发布企业白名单不少于5批次，有效支撑银行精准对接。</w:t>
      </w:r>
    </w:p>
    <w:p w14:paraId="7E65CE71">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2.制定尽职调查标准与操作规程，出具尽职调查报告不少于30份，为银行授信决策提供客观依据。</w:t>
      </w:r>
    </w:p>
    <w:p w14:paraId="1469C74E">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3.运用专业评估工具开展质押知识产权价值评估，出具知识产权价值评估报告不少于50份，为银行授信定价提供专业参考。</w:t>
      </w:r>
    </w:p>
    <w:p w14:paraId="24395482">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4.建立贷后风险动态监测与预警机制，按季度出具贷后监测报告不少于4期，探索构建不良质押资产多元化处置流程。</w:t>
      </w:r>
    </w:p>
    <w:p w14:paraId="7F6C0FB8">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5.组织银企融资对接会不少于1场次，畅通银企信息交互渠道，切实降低企业融资门槛。</w:t>
      </w:r>
    </w:p>
    <w:p w14:paraId="498B1CC0">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6.构建知识产权质押融资全流程服务体系，面向科技型中小企业提供服务，推动质押融资惠及企业不少于40家，形成可复制、可推广的经验模式。</w:t>
      </w:r>
    </w:p>
    <w:p w14:paraId="7E07356D">
      <w:pPr>
        <w:keepNext w:val="0"/>
        <w:keepLines w:val="0"/>
        <w:pageBreakBefore w:val="0"/>
        <w:widowControl w:val="0"/>
        <w:kinsoku/>
        <w:wordWrap/>
        <w:overflowPunct/>
        <w:topLinePunct w:val="0"/>
        <w:autoSpaceDE/>
        <w:autoSpaceDN/>
        <w:bidi w:val="0"/>
        <w:snapToGrid w:val="0"/>
        <w:spacing w:line="520" w:lineRule="exact"/>
        <w:ind w:firstLine="600" w:firstLineChars="200"/>
        <w:textAlignment w:val="auto"/>
        <w:rPr>
          <w:rFonts w:hint="eastAsia" w:ascii="黑体" w:hAnsi="黑体" w:eastAsia="黑体" w:cs="黑体"/>
          <w:snapToGrid w:val="0"/>
          <w:kern w:val="0"/>
          <w:sz w:val="30"/>
          <w:szCs w:val="30"/>
        </w:rPr>
      </w:pPr>
      <w:r>
        <w:rPr>
          <w:rFonts w:hint="eastAsia" w:ascii="黑体" w:hAnsi="黑体" w:eastAsia="黑体" w:cs="黑体"/>
          <w:b w:val="0"/>
          <w:bCs w:val="0"/>
          <w:kern w:val="0"/>
          <w:sz w:val="30"/>
          <w:szCs w:val="30"/>
        </w:rPr>
        <w:t>六、</w:t>
      </w:r>
      <w:r>
        <w:rPr>
          <w:rFonts w:hint="eastAsia" w:ascii="黑体" w:hAnsi="黑体" w:eastAsia="黑体" w:cs="黑体"/>
          <w:snapToGrid w:val="0"/>
          <w:kern w:val="0"/>
          <w:sz w:val="30"/>
          <w:szCs w:val="30"/>
        </w:rPr>
        <w:t>项目联系人</w:t>
      </w:r>
    </w:p>
    <w:p w14:paraId="09E537F3">
      <w:pPr>
        <w:keepNext w:val="0"/>
        <w:keepLines w:val="0"/>
        <w:pageBreakBefore w:val="0"/>
        <w:widowControl w:val="0"/>
        <w:tabs>
          <w:tab w:val="left" w:pos="3273"/>
        </w:tabs>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b w:val="0"/>
          <w:bCs w:val="0"/>
          <w:snapToGrid w:val="0"/>
          <w:kern w:val="0"/>
          <w:sz w:val="30"/>
          <w:szCs w:val="30"/>
          <w:lang w:val="en-US" w:eastAsia="zh-CN"/>
        </w:rPr>
      </w:pPr>
      <w:r>
        <w:rPr>
          <w:rFonts w:hint="eastAsia" w:ascii="仿宋_GB2312" w:hAnsi="仿宋_GB2312" w:eastAsia="仿宋_GB2312" w:cs="仿宋_GB2312"/>
          <w:b w:val="0"/>
          <w:bCs w:val="0"/>
          <w:snapToGrid w:val="0"/>
          <w:kern w:val="0"/>
          <w:sz w:val="30"/>
          <w:szCs w:val="30"/>
          <w:lang w:val="en-US" w:eastAsia="zh-CN"/>
        </w:rPr>
        <w:t>运用促进处  刘老师  029-63916862</w:t>
      </w:r>
    </w:p>
    <w:p w14:paraId="3FD2ED05">
      <w:pPr>
        <w:pStyle w:val="9"/>
        <w:keepNext w:val="0"/>
        <w:keepLines w:val="0"/>
        <w:pageBreakBefore w:val="0"/>
        <w:widowControl w:val="0"/>
        <w:kinsoku/>
        <w:wordWrap/>
        <w:overflowPunct/>
        <w:topLinePunct w:val="0"/>
        <w:autoSpaceDE/>
        <w:autoSpaceDN/>
        <w:bidi w:val="0"/>
        <w:spacing w:line="520" w:lineRule="exact"/>
        <w:textAlignment w:val="auto"/>
        <w:rPr>
          <w:rFonts w:hint="eastAsia" w:ascii="仿宋_GB2312" w:hAnsi="仿宋_GB2312" w:eastAsia="仿宋_GB2312" w:cs="仿宋_GB2312"/>
          <w:sz w:val="30"/>
          <w:szCs w:val="30"/>
        </w:rPr>
        <w:sectPr>
          <w:footerReference r:id="rId6" w:type="default"/>
          <w:pgSz w:w="11910" w:h="16840"/>
          <w:pgMar w:top="2098" w:right="1474" w:bottom="1984" w:left="1587" w:header="0" w:footer="1077" w:gutter="0"/>
          <w:pgNumType w:fmt="numberInDash"/>
          <w:cols w:space="720" w:num="1"/>
        </w:sectPr>
      </w:pPr>
    </w:p>
    <w:p w14:paraId="23A51E4D">
      <w:pPr>
        <w:snapToGrid w:val="0"/>
        <w:spacing w:line="600" w:lineRule="exact"/>
        <w:rPr>
          <w:rFonts w:hint="eastAsia" w:ascii="黑体" w:hAnsi="黑体" w:eastAsia="黑体" w:cs="黑体"/>
          <w:sz w:val="32"/>
          <w:szCs w:val="32"/>
        </w:rPr>
      </w:pPr>
    </w:p>
    <w:p w14:paraId="10FFBF7E">
      <w:pPr>
        <w:ind w:firstLine="5440" w:firstLineChars="1700"/>
        <w:rPr>
          <w:rFonts w:ascii="黑体" w:hAnsi="黑体" w:eastAsia="黑体"/>
          <w:sz w:val="32"/>
          <w:szCs w:val="36"/>
        </w:rPr>
      </w:pPr>
      <w:r>
        <w:rPr>
          <w:rFonts w:hint="eastAsia" w:ascii="黑体" w:hAnsi="黑体" w:eastAsia="黑体"/>
          <w:sz w:val="32"/>
          <w:szCs w:val="36"/>
        </w:rPr>
        <w:t xml:space="preserve"> </w:t>
      </w:r>
      <w:r>
        <w:rPr>
          <w:rFonts w:hint="eastAsia" w:ascii="楷体" w:hAnsi="楷体" w:eastAsia="楷体" w:cs="楷体"/>
          <w:sz w:val="32"/>
          <w:szCs w:val="36"/>
        </w:rPr>
        <w:t>项目编号：</w:t>
      </w:r>
    </w:p>
    <w:p w14:paraId="268526EE">
      <w:pPr>
        <w:pStyle w:val="4"/>
        <w:outlineLvl w:val="9"/>
        <w:rPr>
          <w:rFonts w:hint="eastAsia"/>
        </w:rPr>
      </w:pPr>
    </w:p>
    <w:p w14:paraId="4010F3D9">
      <w:pPr>
        <w:rPr>
          <w:rFonts w:hint="eastAsia"/>
        </w:rPr>
      </w:pPr>
    </w:p>
    <w:p w14:paraId="41A0DB44">
      <w:pPr>
        <w:spacing w:line="800" w:lineRule="exact"/>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Cs/>
          <w:sz w:val="44"/>
          <w:szCs w:val="44"/>
          <w:lang w:val="en-US" w:eastAsia="zh-CN"/>
        </w:rPr>
        <w:t>2027年专利转化运用能力提升项目申报书</w:t>
      </w:r>
    </w:p>
    <w:p w14:paraId="1433744D">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0"/>
        <w:rPr>
          <w:rFonts w:hint="eastAsia" w:ascii="楷体" w:hAnsi="楷体" w:eastAsia="楷体" w:cs="楷体"/>
          <w:color w:val="000000"/>
          <w:sz w:val="36"/>
          <w:szCs w:val="36"/>
          <w:lang w:val="en-US" w:eastAsia="zh-CN"/>
        </w:rPr>
      </w:pPr>
      <w:r>
        <w:rPr>
          <w:rFonts w:hint="eastAsia" w:ascii="楷体" w:hAnsi="楷体" w:eastAsia="楷体" w:cs="楷体"/>
          <w:color w:val="000000"/>
          <w:sz w:val="36"/>
          <w:szCs w:val="36"/>
          <w:lang w:val="en-US" w:eastAsia="zh-CN"/>
        </w:rPr>
        <w:t>（知识产权金融服务平台〈机构〉建设项目）</w:t>
      </w:r>
    </w:p>
    <w:p w14:paraId="3F2E1156">
      <w:pPr>
        <w:pStyle w:val="2"/>
        <w:rPr>
          <w:rFonts w:hint="eastAsia"/>
        </w:rPr>
      </w:pPr>
    </w:p>
    <w:p w14:paraId="6C3F69EB"/>
    <w:p w14:paraId="5D51D145">
      <w:pPr>
        <w:pStyle w:val="4"/>
        <w:outlineLvl w:val="9"/>
      </w:pPr>
    </w:p>
    <w:tbl>
      <w:tblPr>
        <w:tblStyle w:val="7"/>
        <w:tblpPr w:leftFromText="180" w:rightFromText="180" w:vertAnchor="text" w:horzAnchor="page" w:tblpX="1834" w:tblpY="-71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86"/>
        <w:gridCol w:w="357"/>
        <w:gridCol w:w="5808"/>
      </w:tblGrid>
      <w:tr w14:paraId="58297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205FA729">
            <w:pPr>
              <w:jc w:val="distribute"/>
              <w:rPr>
                <w:rFonts w:ascii="黑体" w:hAnsi="宋体" w:eastAsia="黑体"/>
                <w:color w:val="000000"/>
                <w:sz w:val="32"/>
                <w:szCs w:val="32"/>
              </w:rPr>
            </w:pPr>
            <w:r>
              <w:rPr>
                <w:rFonts w:hint="eastAsia" w:ascii="黑体" w:hAnsi="宋体" w:eastAsia="黑体"/>
                <w:color w:val="000000"/>
                <w:sz w:val="32"/>
                <w:szCs w:val="32"/>
              </w:rPr>
              <w:t>项目名称</w:t>
            </w:r>
          </w:p>
        </w:tc>
        <w:tc>
          <w:tcPr>
            <w:tcW w:w="357" w:type="dxa"/>
            <w:tcBorders>
              <w:top w:val="nil"/>
              <w:left w:val="nil"/>
              <w:bottom w:val="nil"/>
              <w:right w:val="nil"/>
            </w:tcBorders>
            <w:noWrap w:val="0"/>
            <w:vAlign w:val="bottom"/>
          </w:tcPr>
          <w:p w14:paraId="27812B17">
            <w:pPr>
              <w:jc w:val="distribute"/>
              <w:rPr>
                <w:rFonts w:ascii="宋体" w:hAnsi="宋体"/>
                <w:color w:val="000000"/>
                <w:sz w:val="32"/>
                <w:szCs w:val="32"/>
              </w:rPr>
            </w:pPr>
            <w:r>
              <w:rPr>
                <w:rFonts w:hint="eastAsia" w:ascii="宋体" w:hAnsi="宋体"/>
                <w:color w:val="000000"/>
                <w:sz w:val="32"/>
                <w:szCs w:val="32"/>
              </w:rPr>
              <w:t>:</w:t>
            </w:r>
          </w:p>
        </w:tc>
        <w:tc>
          <w:tcPr>
            <w:tcW w:w="5808" w:type="dxa"/>
            <w:tcBorders>
              <w:top w:val="nil"/>
              <w:left w:val="nil"/>
              <w:bottom w:val="single" w:color="000000" w:sz="4" w:space="0"/>
              <w:right w:val="nil"/>
            </w:tcBorders>
            <w:noWrap w:val="0"/>
            <w:vAlign w:val="bottom"/>
          </w:tcPr>
          <w:p w14:paraId="18FCC028">
            <w:pPr>
              <w:jc w:val="center"/>
              <w:rPr>
                <w:rFonts w:hint="eastAsia" w:ascii="宋体"/>
                <w:color w:val="000000"/>
                <w:sz w:val="32"/>
                <w:szCs w:val="32"/>
              </w:rPr>
            </w:pPr>
          </w:p>
        </w:tc>
      </w:tr>
      <w:tr w14:paraId="07E7B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7190D0E9">
            <w:pPr>
              <w:jc w:val="distribute"/>
              <w:rPr>
                <w:rFonts w:ascii="黑体" w:hAnsi="宋体" w:eastAsia="黑体"/>
                <w:color w:val="000000"/>
                <w:sz w:val="32"/>
                <w:szCs w:val="32"/>
              </w:rPr>
            </w:pPr>
            <w:r>
              <w:rPr>
                <w:rFonts w:hint="eastAsia" w:ascii="黑体" w:hAnsi="宋体" w:eastAsia="黑体"/>
                <w:color w:val="000000"/>
                <w:sz w:val="32"/>
                <w:szCs w:val="32"/>
              </w:rPr>
              <w:t>申报单位</w:t>
            </w:r>
          </w:p>
        </w:tc>
        <w:tc>
          <w:tcPr>
            <w:tcW w:w="357" w:type="dxa"/>
            <w:tcBorders>
              <w:top w:val="nil"/>
              <w:left w:val="nil"/>
              <w:bottom w:val="nil"/>
              <w:right w:val="nil"/>
            </w:tcBorders>
            <w:noWrap w:val="0"/>
            <w:vAlign w:val="bottom"/>
          </w:tcPr>
          <w:p w14:paraId="0D5461FE">
            <w:pPr>
              <w:jc w:val="distribute"/>
              <w:rPr>
                <w:rFonts w:ascii="宋体"/>
                <w:color w:val="000000"/>
                <w:sz w:val="32"/>
                <w:szCs w:val="32"/>
              </w:rPr>
            </w:pPr>
            <w:r>
              <w:rPr>
                <w:rFonts w:ascii="宋体" w:hAnsi="宋体"/>
                <w:color w:val="000000"/>
                <w:sz w:val="32"/>
                <w:szCs w:val="32"/>
              </w:rPr>
              <w:t>:</w:t>
            </w:r>
          </w:p>
        </w:tc>
        <w:tc>
          <w:tcPr>
            <w:tcW w:w="5808" w:type="dxa"/>
            <w:tcBorders>
              <w:top w:val="nil"/>
              <w:left w:val="nil"/>
              <w:bottom w:val="single" w:color="000000" w:sz="4" w:space="0"/>
              <w:right w:val="nil"/>
            </w:tcBorders>
            <w:noWrap w:val="0"/>
            <w:vAlign w:val="bottom"/>
          </w:tcPr>
          <w:p w14:paraId="5DEED8CC">
            <w:pPr>
              <w:jc w:val="center"/>
              <w:rPr>
                <w:rFonts w:ascii="宋体"/>
                <w:color w:val="000000"/>
                <w:sz w:val="32"/>
                <w:szCs w:val="32"/>
              </w:rPr>
            </w:pPr>
            <w:r>
              <w:rPr>
                <w:rFonts w:hint="eastAsia" w:ascii="宋体"/>
                <w:color w:val="000000"/>
                <w:sz w:val="32"/>
                <w:szCs w:val="32"/>
              </w:rPr>
              <w:t xml:space="preserve">                           （盖章）</w:t>
            </w:r>
          </w:p>
        </w:tc>
      </w:tr>
      <w:tr w14:paraId="0ABE4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249FD910">
            <w:pPr>
              <w:jc w:val="distribute"/>
              <w:rPr>
                <w:rFonts w:ascii="黑体" w:hAnsi="宋体" w:eastAsia="黑体"/>
                <w:color w:val="000000"/>
                <w:sz w:val="32"/>
                <w:szCs w:val="32"/>
              </w:rPr>
            </w:pPr>
            <w:r>
              <w:rPr>
                <w:rFonts w:hint="eastAsia" w:ascii="黑体" w:hAnsi="宋体" w:eastAsia="黑体"/>
                <w:color w:val="000000"/>
                <w:sz w:val="32"/>
                <w:szCs w:val="32"/>
              </w:rPr>
              <w:t>联系人及电话</w:t>
            </w:r>
          </w:p>
        </w:tc>
        <w:tc>
          <w:tcPr>
            <w:tcW w:w="357" w:type="dxa"/>
            <w:tcBorders>
              <w:top w:val="nil"/>
              <w:left w:val="nil"/>
              <w:bottom w:val="nil"/>
              <w:right w:val="nil"/>
            </w:tcBorders>
            <w:noWrap w:val="0"/>
            <w:vAlign w:val="bottom"/>
          </w:tcPr>
          <w:p w14:paraId="3700E355">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3F8429BB">
            <w:pPr>
              <w:jc w:val="center"/>
              <w:rPr>
                <w:rFonts w:ascii="宋体"/>
                <w:color w:val="000000"/>
                <w:sz w:val="32"/>
                <w:szCs w:val="32"/>
              </w:rPr>
            </w:pPr>
          </w:p>
        </w:tc>
      </w:tr>
      <w:tr w14:paraId="1E801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5EFE97CC">
            <w:pPr>
              <w:jc w:val="distribute"/>
              <w:rPr>
                <w:rFonts w:ascii="黑体" w:hAnsi="宋体" w:eastAsia="黑体"/>
                <w:color w:val="000000"/>
                <w:sz w:val="32"/>
                <w:szCs w:val="32"/>
              </w:rPr>
            </w:pPr>
            <w:r>
              <w:rPr>
                <w:rFonts w:hint="eastAsia" w:ascii="黑体" w:hAnsi="宋体" w:eastAsia="黑体"/>
                <w:color w:val="000000"/>
                <w:sz w:val="32"/>
                <w:szCs w:val="32"/>
              </w:rPr>
              <w:t>合作单位</w:t>
            </w:r>
          </w:p>
        </w:tc>
        <w:tc>
          <w:tcPr>
            <w:tcW w:w="357" w:type="dxa"/>
            <w:tcBorders>
              <w:top w:val="nil"/>
              <w:left w:val="nil"/>
              <w:bottom w:val="nil"/>
              <w:right w:val="nil"/>
            </w:tcBorders>
            <w:noWrap w:val="0"/>
            <w:vAlign w:val="bottom"/>
          </w:tcPr>
          <w:p w14:paraId="17EC8E10">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4AC98951">
            <w:pPr>
              <w:jc w:val="center"/>
              <w:rPr>
                <w:rFonts w:ascii="宋体"/>
                <w:color w:val="000000"/>
                <w:sz w:val="32"/>
                <w:szCs w:val="32"/>
              </w:rPr>
            </w:pPr>
            <w:r>
              <w:rPr>
                <w:rFonts w:hint="eastAsia" w:ascii="宋体"/>
                <w:color w:val="000000"/>
                <w:sz w:val="32"/>
                <w:szCs w:val="32"/>
              </w:rPr>
              <w:t xml:space="preserve">                           （盖章）   </w:t>
            </w:r>
          </w:p>
        </w:tc>
      </w:tr>
      <w:tr w14:paraId="58BA4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673A2331">
            <w:pPr>
              <w:jc w:val="distribute"/>
              <w:rPr>
                <w:rFonts w:hint="eastAsia" w:ascii="黑体" w:hAnsi="宋体" w:eastAsia="黑体"/>
                <w:color w:val="000000"/>
                <w:sz w:val="32"/>
                <w:szCs w:val="32"/>
              </w:rPr>
            </w:pPr>
            <w:r>
              <w:rPr>
                <w:rFonts w:hint="eastAsia" w:ascii="黑体" w:hAnsi="宋体" w:eastAsia="黑体"/>
                <w:color w:val="000000"/>
                <w:sz w:val="32"/>
                <w:szCs w:val="32"/>
              </w:rPr>
              <w:t>推荐单位</w:t>
            </w:r>
          </w:p>
        </w:tc>
        <w:tc>
          <w:tcPr>
            <w:tcW w:w="357" w:type="dxa"/>
            <w:tcBorders>
              <w:top w:val="nil"/>
              <w:left w:val="nil"/>
              <w:bottom w:val="nil"/>
              <w:right w:val="nil"/>
            </w:tcBorders>
            <w:noWrap w:val="0"/>
            <w:vAlign w:val="bottom"/>
          </w:tcPr>
          <w:p w14:paraId="1C9C715D">
            <w:pPr>
              <w:jc w:val="distribute"/>
              <w:rPr>
                <w:rFonts w:hint="eastAsia"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2FFB8D05">
            <w:pPr>
              <w:jc w:val="center"/>
              <w:rPr>
                <w:rFonts w:ascii="宋体"/>
                <w:color w:val="000000"/>
                <w:sz w:val="32"/>
                <w:szCs w:val="32"/>
              </w:rPr>
            </w:pPr>
          </w:p>
        </w:tc>
      </w:tr>
      <w:tr w14:paraId="41FF4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186" w:type="dxa"/>
            <w:tcBorders>
              <w:top w:val="nil"/>
              <w:left w:val="nil"/>
              <w:bottom w:val="nil"/>
              <w:right w:val="nil"/>
            </w:tcBorders>
            <w:noWrap w:val="0"/>
            <w:vAlign w:val="bottom"/>
          </w:tcPr>
          <w:p w14:paraId="459D75E3">
            <w:pPr>
              <w:jc w:val="distribute"/>
              <w:rPr>
                <w:rFonts w:hint="eastAsia" w:ascii="黑体" w:hAnsi="宋体" w:eastAsia="黑体"/>
                <w:color w:val="000000"/>
                <w:sz w:val="32"/>
                <w:szCs w:val="32"/>
              </w:rPr>
            </w:pPr>
            <w:r>
              <w:rPr>
                <w:rFonts w:hint="eastAsia" w:ascii="黑体" w:hAnsi="宋体" w:eastAsia="黑体"/>
                <w:color w:val="000000"/>
                <w:sz w:val="32"/>
                <w:szCs w:val="32"/>
              </w:rPr>
              <w:t>填报日期</w:t>
            </w:r>
          </w:p>
        </w:tc>
        <w:tc>
          <w:tcPr>
            <w:tcW w:w="357" w:type="dxa"/>
            <w:tcBorders>
              <w:top w:val="nil"/>
              <w:left w:val="nil"/>
              <w:bottom w:val="nil"/>
              <w:right w:val="nil"/>
            </w:tcBorders>
            <w:noWrap w:val="0"/>
            <w:vAlign w:val="bottom"/>
          </w:tcPr>
          <w:p w14:paraId="4A3B3EAE">
            <w:pPr>
              <w:jc w:val="distribute"/>
              <w:rPr>
                <w:rFonts w:ascii="宋体"/>
                <w:color w:val="000000"/>
                <w:sz w:val="32"/>
                <w:szCs w:val="32"/>
              </w:rPr>
            </w:pPr>
            <w:r>
              <w:rPr>
                <w:rFonts w:ascii="宋体" w:hAnsi="宋体"/>
                <w:color w:val="000000"/>
                <w:sz w:val="32"/>
                <w:szCs w:val="32"/>
              </w:rPr>
              <w:t>:</w:t>
            </w:r>
          </w:p>
        </w:tc>
        <w:tc>
          <w:tcPr>
            <w:tcW w:w="5808" w:type="dxa"/>
            <w:tcBorders>
              <w:top w:val="single" w:color="000000" w:sz="4" w:space="0"/>
              <w:left w:val="nil"/>
              <w:bottom w:val="single" w:color="000000" w:sz="4" w:space="0"/>
              <w:right w:val="nil"/>
            </w:tcBorders>
            <w:noWrap w:val="0"/>
            <w:vAlign w:val="bottom"/>
          </w:tcPr>
          <w:p w14:paraId="44AF5FC5">
            <w:pPr>
              <w:jc w:val="center"/>
              <w:rPr>
                <w:rFonts w:ascii="宋体"/>
                <w:color w:val="000000"/>
                <w:sz w:val="32"/>
                <w:szCs w:val="32"/>
              </w:rPr>
            </w:pPr>
          </w:p>
        </w:tc>
      </w:tr>
    </w:tbl>
    <w:p w14:paraId="2BE2AF9C">
      <w:pPr>
        <w:spacing w:line="590" w:lineRule="exact"/>
        <w:rPr>
          <w:rFonts w:hint="eastAsia" w:ascii="楷体" w:hAnsi="楷体" w:eastAsia="楷体" w:cs="楷体"/>
          <w:sz w:val="32"/>
          <w:szCs w:val="32"/>
        </w:rPr>
      </w:pPr>
    </w:p>
    <w:p w14:paraId="61C4CD0C">
      <w:pPr>
        <w:spacing w:line="560" w:lineRule="exact"/>
        <w:jc w:val="center"/>
        <w:rPr>
          <w:rFonts w:hint="eastAsia" w:ascii="楷体" w:hAnsi="楷体" w:eastAsia="楷体" w:cs="楷体"/>
          <w:sz w:val="36"/>
          <w:szCs w:val="36"/>
        </w:rPr>
      </w:pPr>
    </w:p>
    <w:p w14:paraId="4293E236">
      <w:pPr>
        <w:spacing w:line="600" w:lineRule="exact"/>
        <w:jc w:val="center"/>
        <w:rPr>
          <w:rFonts w:hint="eastAsia" w:ascii="楷体" w:hAnsi="楷体" w:eastAsia="楷体" w:cs="楷体"/>
          <w:sz w:val="36"/>
          <w:szCs w:val="36"/>
        </w:rPr>
      </w:pPr>
      <w:r>
        <w:rPr>
          <w:rFonts w:hint="eastAsia" w:ascii="楷体" w:hAnsi="楷体" w:eastAsia="楷体" w:cs="楷体"/>
          <w:sz w:val="36"/>
          <w:szCs w:val="36"/>
        </w:rPr>
        <w:t>陕西省知识产权局编制</w:t>
      </w:r>
    </w:p>
    <w:p w14:paraId="6ED8CC02">
      <w:pPr>
        <w:spacing w:line="600" w:lineRule="exact"/>
        <w:jc w:val="center"/>
        <w:rPr>
          <w:rFonts w:hint="eastAsia" w:ascii="楷体" w:hAnsi="楷体" w:eastAsia="楷体" w:cs="楷体"/>
          <w:sz w:val="36"/>
          <w:szCs w:val="36"/>
        </w:r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年制</w:t>
      </w:r>
    </w:p>
    <w:p w14:paraId="68DB4670">
      <w:pPr>
        <w:spacing w:line="590" w:lineRule="exact"/>
        <w:jc w:val="center"/>
        <w:rPr>
          <w:rFonts w:hint="eastAsia" w:ascii="楷体" w:hAnsi="楷体" w:eastAsia="楷体" w:cs="楷体"/>
          <w:color w:val="000000"/>
          <w:sz w:val="36"/>
          <w:szCs w:val="36"/>
        </w:rPr>
        <w:sectPr>
          <w:pgSz w:w="11910" w:h="16840"/>
          <w:pgMar w:top="2098" w:right="1474" w:bottom="1984" w:left="1587" w:header="0" w:footer="1077" w:gutter="0"/>
          <w:pgNumType w:fmt="numberInDash"/>
          <w:cols w:space="720" w:num="1"/>
        </w:sectPr>
      </w:pPr>
    </w:p>
    <w:p w14:paraId="0BE0395D">
      <w:pPr>
        <w:pStyle w:val="2"/>
        <w:spacing w:line="560" w:lineRule="exact"/>
        <w:ind w:right="1724"/>
        <w:rPr>
          <w:rFonts w:hint="eastAsia" w:ascii="黑体" w:hAnsi="黑体" w:eastAsia="黑体" w:cs="黑体"/>
          <w:sz w:val="32"/>
          <w:szCs w:val="32"/>
        </w:rPr>
      </w:pPr>
      <w:r>
        <w:rPr>
          <w:rFonts w:hint="eastAsia" w:ascii="黑体" w:hAnsi="黑体" w:eastAsia="黑体" w:cs="黑体"/>
          <w:sz w:val="32"/>
          <w:szCs w:val="32"/>
        </w:rPr>
        <w:t>一、基本信息</w:t>
      </w:r>
    </w:p>
    <w:tbl>
      <w:tblPr>
        <w:tblStyle w:val="7"/>
        <w:tblW w:w="9225" w:type="dxa"/>
        <w:tblInd w:w="-239"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2127"/>
        <w:gridCol w:w="970"/>
        <w:gridCol w:w="778"/>
        <w:gridCol w:w="231"/>
        <w:gridCol w:w="1212"/>
        <w:gridCol w:w="697"/>
        <w:gridCol w:w="1570"/>
      </w:tblGrid>
      <w:tr w14:paraId="1D0460B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2ECA48E5">
            <w:pPr>
              <w:pStyle w:val="10"/>
              <w:spacing w:line="201" w:lineRule="auto"/>
              <w:ind w:left="291" w:right="277"/>
              <w:jc w:val="center"/>
              <w:rPr>
                <w:rFonts w:hint="eastAsia" w:ascii="仿宋_GB2312" w:hAnsi="仿宋_GB2312" w:eastAsia="仿宋_GB2312" w:cs="仿宋_GB2312"/>
                <w:sz w:val="24"/>
              </w:rPr>
            </w:pPr>
            <w:r>
              <w:rPr>
                <w:rFonts w:hint="eastAsia" w:ascii="仿宋_GB2312" w:hAnsi="仿宋_GB2312" w:eastAsia="仿宋_GB2312" w:cs="仿宋_GB2312"/>
                <w:spacing w:val="-11"/>
                <w:sz w:val="24"/>
              </w:rPr>
              <w:t>项目申报单位</w:t>
            </w:r>
          </w:p>
        </w:tc>
        <w:tc>
          <w:tcPr>
            <w:tcW w:w="2127" w:type="dxa"/>
            <w:noWrap w:val="0"/>
            <w:vAlign w:val="center"/>
          </w:tcPr>
          <w:p w14:paraId="21EC8C76">
            <w:pPr>
              <w:pStyle w:val="10"/>
              <w:spacing w:before="95"/>
              <w:ind w:left="12"/>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rPr>
              <w:t>项目</w:t>
            </w:r>
            <w:r>
              <w:rPr>
                <w:rFonts w:hint="eastAsia" w:ascii="仿宋_GB2312" w:hAnsi="仿宋_GB2312" w:eastAsia="仿宋_GB2312" w:cs="仿宋_GB2312"/>
                <w:sz w:val="24"/>
              </w:rPr>
              <w:t>名称</w:t>
            </w:r>
          </w:p>
        </w:tc>
        <w:tc>
          <w:tcPr>
            <w:tcW w:w="5458" w:type="dxa"/>
            <w:gridSpan w:val="6"/>
            <w:noWrap w:val="0"/>
            <w:vAlign w:val="center"/>
          </w:tcPr>
          <w:p w14:paraId="1026CD3E">
            <w:pPr>
              <w:pStyle w:val="10"/>
              <w:jc w:val="center"/>
              <w:rPr>
                <w:rFonts w:hint="eastAsia" w:ascii="仿宋_GB2312" w:hAnsi="仿宋_GB2312" w:eastAsia="仿宋_GB2312" w:cs="仿宋_GB2312"/>
                <w:sz w:val="24"/>
              </w:rPr>
            </w:pPr>
            <w:r>
              <w:rPr>
                <w:rFonts w:hint="eastAsia" w:ascii="仿宋_GB2312" w:hAnsi="仿宋_GB2312" w:eastAsia="仿宋_GB2312" w:cs="仿宋_GB2312"/>
                <w:b/>
                <w:bCs/>
                <w:sz w:val="24"/>
                <w:lang w:val="en-US"/>
              </w:rPr>
              <w:t>××（单位）</w:t>
            </w:r>
            <w:r>
              <w:rPr>
                <w:rFonts w:hint="eastAsia" w:ascii="仿宋_GB2312" w:hAnsi="仿宋_GB2312" w:eastAsia="仿宋_GB2312" w:cs="仿宋_GB2312"/>
                <w:b w:val="0"/>
                <w:bCs w:val="0"/>
                <w:sz w:val="24"/>
                <w:lang w:val="en-US" w:eastAsia="zh-CN"/>
              </w:rPr>
              <w:t>知识产权金融服务平台〈机构〉建设项目</w:t>
            </w:r>
          </w:p>
        </w:tc>
      </w:tr>
      <w:tr w14:paraId="3DCA077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0704BE22">
            <w:pPr>
              <w:pStyle w:val="10"/>
              <w:spacing w:line="201" w:lineRule="auto"/>
              <w:ind w:left="291" w:right="277"/>
              <w:jc w:val="center"/>
              <w:rPr>
                <w:rFonts w:hint="eastAsia" w:ascii="仿宋_GB2312" w:hAnsi="仿宋_GB2312" w:eastAsia="仿宋_GB2312" w:cs="仿宋_GB2312"/>
                <w:spacing w:val="-11"/>
                <w:sz w:val="24"/>
              </w:rPr>
            </w:pPr>
          </w:p>
        </w:tc>
        <w:tc>
          <w:tcPr>
            <w:tcW w:w="2127" w:type="dxa"/>
            <w:noWrap w:val="0"/>
            <w:vAlign w:val="center"/>
          </w:tcPr>
          <w:p w14:paraId="25D6E2EA">
            <w:pPr>
              <w:pStyle w:val="10"/>
              <w:spacing w:before="95"/>
              <w:ind w:left="12"/>
              <w:jc w:val="center"/>
              <w:rPr>
                <w:rFonts w:ascii="仿宋_GB2312" w:hAnsi="仿宋_GB2312" w:eastAsia="仿宋_GB2312" w:cs="仿宋_GB2312"/>
                <w:sz w:val="24"/>
                <w:lang w:val="en-US"/>
              </w:rPr>
            </w:pPr>
            <w:r>
              <w:rPr>
                <w:rFonts w:hint="eastAsia" w:ascii="仿宋_GB2312" w:hAnsi="仿宋_GB2312" w:eastAsia="仿宋_GB2312" w:cs="仿宋_GB2312"/>
                <w:sz w:val="24"/>
                <w:lang w:val="en-US"/>
              </w:rPr>
              <w:t>单位名称</w:t>
            </w:r>
          </w:p>
        </w:tc>
        <w:tc>
          <w:tcPr>
            <w:tcW w:w="5458" w:type="dxa"/>
            <w:gridSpan w:val="6"/>
            <w:noWrap w:val="0"/>
            <w:vAlign w:val="center"/>
          </w:tcPr>
          <w:p w14:paraId="413C5331">
            <w:pPr>
              <w:pStyle w:val="10"/>
              <w:jc w:val="center"/>
              <w:rPr>
                <w:rFonts w:hint="eastAsia" w:ascii="仿宋_GB2312" w:hAnsi="仿宋_GB2312" w:eastAsia="仿宋_GB2312" w:cs="仿宋_GB2312"/>
                <w:sz w:val="24"/>
              </w:rPr>
            </w:pPr>
          </w:p>
        </w:tc>
      </w:tr>
      <w:tr w14:paraId="7B9EF2A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2FF9A483">
            <w:pPr>
              <w:jc w:val="center"/>
              <w:rPr>
                <w:rFonts w:hint="eastAsia" w:ascii="仿宋_GB2312" w:hAnsi="仿宋_GB2312" w:eastAsia="仿宋_GB2312" w:cs="仿宋_GB2312"/>
                <w:sz w:val="24"/>
              </w:rPr>
            </w:pPr>
          </w:p>
        </w:tc>
        <w:tc>
          <w:tcPr>
            <w:tcW w:w="2127" w:type="dxa"/>
            <w:noWrap w:val="0"/>
            <w:vAlign w:val="center"/>
          </w:tcPr>
          <w:p w14:paraId="4DA368DE">
            <w:pPr>
              <w:pStyle w:val="10"/>
              <w:spacing w:before="93"/>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单位地址</w:t>
            </w:r>
          </w:p>
        </w:tc>
        <w:tc>
          <w:tcPr>
            <w:tcW w:w="5458" w:type="dxa"/>
            <w:gridSpan w:val="6"/>
            <w:noWrap w:val="0"/>
            <w:vAlign w:val="center"/>
          </w:tcPr>
          <w:p w14:paraId="5C0BFADD">
            <w:pPr>
              <w:pStyle w:val="10"/>
              <w:jc w:val="center"/>
              <w:rPr>
                <w:rFonts w:hint="eastAsia" w:ascii="仿宋_GB2312" w:hAnsi="仿宋_GB2312" w:eastAsia="仿宋_GB2312" w:cs="仿宋_GB2312"/>
                <w:sz w:val="24"/>
              </w:rPr>
            </w:pPr>
          </w:p>
        </w:tc>
      </w:tr>
      <w:tr w14:paraId="09DFB2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7D89568E">
            <w:pPr>
              <w:jc w:val="center"/>
              <w:rPr>
                <w:rFonts w:hint="eastAsia" w:ascii="仿宋_GB2312" w:hAnsi="仿宋_GB2312" w:eastAsia="仿宋_GB2312" w:cs="仿宋_GB2312"/>
                <w:sz w:val="24"/>
              </w:rPr>
            </w:pPr>
          </w:p>
        </w:tc>
        <w:tc>
          <w:tcPr>
            <w:tcW w:w="2127" w:type="dxa"/>
            <w:noWrap w:val="0"/>
            <w:vAlign w:val="center"/>
          </w:tcPr>
          <w:p w14:paraId="134004A6">
            <w:pPr>
              <w:pStyle w:val="10"/>
              <w:spacing w:before="114"/>
              <w:ind w:left="10"/>
              <w:jc w:val="center"/>
              <w:rPr>
                <w:rFonts w:hint="eastAsia" w:ascii="仿宋_GB2312" w:hAnsi="仿宋_GB2312" w:eastAsia="仿宋_GB2312" w:cs="仿宋_GB2312"/>
                <w:sz w:val="24"/>
              </w:rPr>
            </w:pPr>
            <w:r>
              <w:rPr>
                <w:rFonts w:hint="eastAsia" w:ascii="仿宋_GB2312" w:hAnsi="仿宋_GB2312" w:eastAsia="仿宋_GB2312" w:cs="仿宋_GB2312"/>
                <w:sz w:val="24"/>
              </w:rPr>
              <w:t>统一社会信用代码</w:t>
            </w:r>
          </w:p>
        </w:tc>
        <w:tc>
          <w:tcPr>
            <w:tcW w:w="5458" w:type="dxa"/>
            <w:gridSpan w:val="6"/>
            <w:noWrap w:val="0"/>
            <w:vAlign w:val="center"/>
          </w:tcPr>
          <w:p w14:paraId="5FB5AAD4">
            <w:pPr>
              <w:pStyle w:val="10"/>
              <w:jc w:val="center"/>
              <w:rPr>
                <w:rFonts w:hint="eastAsia" w:ascii="仿宋_GB2312" w:hAnsi="仿宋_GB2312" w:eastAsia="仿宋_GB2312" w:cs="仿宋_GB2312"/>
                <w:sz w:val="24"/>
              </w:rPr>
            </w:pPr>
          </w:p>
        </w:tc>
      </w:tr>
      <w:tr w14:paraId="40773A8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2B0EE109">
            <w:pPr>
              <w:jc w:val="center"/>
              <w:rPr>
                <w:rFonts w:hint="eastAsia" w:ascii="仿宋_GB2312" w:hAnsi="仿宋_GB2312" w:eastAsia="仿宋_GB2312" w:cs="仿宋_GB2312"/>
                <w:sz w:val="24"/>
              </w:rPr>
            </w:pPr>
          </w:p>
        </w:tc>
        <w:tc>
          <w:tcPr>
            <w:tcW w:w="2127" w:type="dxa"/>
            <w:noWrap w:val="0"/>
            <w:vAlign w:val="center"/>
          </w:tcPr>
          <w:p w14:paraId="75E686BA">
            <w:pPr>
              <w:pStyle w:val="10"/>
              <w:spacing w:before="114"/>
              <w:ind w:left="10"/>
              <w:jc w:val="center"/>
              <w:rPr>
                <w:rFonts w:ascii="仿宋_GB2312" w:hAnsi="仿宋_GB2312" w:eastAsia="仿宋_GB2312" w:cs="仿宋_GB2312"/>
                <w:sz w:val="24"/>
                <w:lang w:val="en-US"/>
              </w:rPr>
            </w:pPr>
            <w:r>
              <w:rPr>
                <w:rFonts w:hint="eastAsia" w:ascii="仿宋_GB2312" w:hAnsi="仿宋_GB2312" w:eastAsia="仿宋_GB2312" w:cs="仿宋_GB2312"/>
                <w:sz w:val="24"/>
                <w:lang w:val="en-US"/>
              </w:rPr>
              <w:t>银行账号</w:t>
            </w:r>
          </w:p>
        </w:tc>
        <w:tc>
          <w:tcPr>
            <w:tcW w:w="5458" w:type="dxa"/>
            <w:gridSpan w:val="6"/>
            <w:noWrap w:val="0"/>
            <w:vAlign w:val="center"/>
          </w:tcPr>
          <w:p w14:paraId="671761D2">
            <w:pPr>
              <w:pStyle w:val="10"/>
              <w:jc w:val="center"/>
              <w:rPr>
                <w:rFonts w:hint="eastAsia" w:ascii="仿宋_GB2312" w:hAnsi="仿宋_GB2312" w:eastAsia="仿宋_GB2312" w:cs="仿宋_GB2312"/>
                <w:sz w:val="24"/>
              </w:rPr>
            </w:pPr>
          </w:p>
        </w:tc>
      </w:tr>
      <w:tr w14:paraId="5547EBB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0C71182A">
            <w:pPr>
              <w:jc w:val="center"/>
              <w:rPr>
                <w:rFonts w:hint="eastAsia" w:ascii="仿宋_GB2312" w:hAnsi="仿宋_GB2312" w:eastAsia="仿宋_GB2312" w:cs="仿宋_GB2312"/>
                <w:sz w:val="24"/>
              </w:rPr>
            </w:pPr>
          </w:p>
        </w:tc>
        <w:tc>
          <w:tcPr>
            <w:tcW w:w="2127" w:type="dxa"/>
            <w:noWrap w:val="0"/>
            <w:vAlign w:val="center"/>
          </w:tcPr>
          <w:p w14:paraId="446864A5">
            <w:pPr>
              <w:pStyle w:val="10"/>
              <w:spacing w:before="114"/>
              <w:ind w:left="10"/>
              <w:jc w:val="center"/>
              <w:rPr>
                <w:rFonts w:hint="eastAsia" w:ascii="仿宋_GB2312" w:hAnsi="仿宋_GB2312" w:eastAsia="仿宋_GB2312" w:cs="仿宋_GB2312"/>
                <w:sz w:val="24"/>
                <w:lang w:val="en-US"/>
              </w:rPr>
            </w:pPr>
            <w:r>
              <w:rPr>
                <w:rFonts w:hint="eastAsia" w:ascii="仿宋_GB2312" w:hAnsi="仿宋_GB2312" w:eastAsia="仿宋_GB2312" w:cs="仿宋_GB2312"/>
                <w:sz w:val="24"/>
                <w:lang w:val="en-US"/>
              </w:rPr>
              <w:t>开户行</w:t>
            </w:r>
          </w:p>
        </w:tc>
        <w:tc>
          <w:tcPr>
            <w:tcW w:w="5458" w:type="dxa"/>
            <w:gridSpan w:val="6"/>
            <w:noWrap w:val="0"/>
            <w:vAlign w:val="center"/>
          </w:tcPr>
          <w:p w14:paraId="587771DA">
            <w:pPr>
              <w:pStyle w:val="10"/>
              <w:jc w:val="center"/>
              <w:rPr>
                <w:rFonts w:hint="eastAsia" w:ascii="仿宋_GB2312" w:hAnsi="仿宋_GB2312" w:eastAsia="仿宋_GB2312" w:cs="仿宋_GB2312"/>
                <w:sz w:val="24"/>
              </w:rPr>
            </w:pPr>
          </w:p>
        </w:tc>
      </w:tr>
      <w:tr w14:paraId="6BE449A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4395E99C">
            <w:pPr>
              <w:pStyle w:val="10"/>
              <w:spacing w:before="1" w:line="201" w:lineRule="auto"/>
              <w:ind w:left="174" w:right="114" w:firstLine="117"/>
              <w:jc w:val="center"/>
              <w:rPr>
                <w:rFonts w:hint="eastAsia" w:ascii="仿宋_GB2312" w:hAnsi="仿宋_GB2312" w:eastAsia="仿宋_GB2312" w:cs="仿宋_GB2312"/>
                <w:sz w:val="24"/>
              </w:rPr>
            </w:pPr>
            <w:r>
              <w:rPr>
                <w:rFonts w:hint="eastAsia" w:ascii="仿宋_GB2312" w:hAnsi="仿宋_GB2312" w:eastAsia="仿宋_GB2312" w:cs="仿宋_GB2312"/>
                <w:sz w:val="24"/>
              </w:rPr>
              <w:t>项目负责人</w:t>
            </w:r>
          </w:p>
        </w:tc>
        <w:tc>
          <w:tcPr>
            <w:tcW w:w="2127" w:type="dxa"/>
            <w:noWrap w:val="0"/>
            <w:vAlign w:val="center"/>
          </w:tcPr>
          <w:p w14:paraId="1ECC8C9F">
            <w:pPr>
              <w:pStyle w:val="10"/>
              <w:tabs>
                <w:tab w:val="left" w:pos="485"/>
              </w:tabs>
              <w:spacing w:before="100"/>
              <w:ind w:left="13"/>
              <w:jc w:val="center"/>
              <w:rPr>
                <w:rFonts w:hint="eastAsia" w:ascii="仿宋_GB2312" w:hAnsi="仿宋_GB2312" w:eastAsia="仿宋_GB2312" w:cs="仿宋_GB2312"/>
                <w:sz w:val="24"/>
              </w:rPr>
            </w:pPr>
            <w:r>
              <w:rPr>
                <w:rFonts w:hint="eastAsia" w:ascii="仿宋_GB2312" w:hAnsi="仿宋_GB2312" w:eastAsia="仿宋_GB2312" w:cs="仿宋_GB2312"/>
                <w:sz w:val="24"/>
              </w:rPr>
              <w:t>姓</w:t>
            </w:r>
            <w:r>
              <w:rPr>
                <w:rFonts w:hint="eastAsia" w:ascii="仿宋_GB2312" w:hAnsi="仿宋_GB2312" w:eastAsia="仿宋_GB2312" w:cs="仿宋_GB2312"/>
                <w:sz w:val="24"/>
              </w:rPr>
              <w:tab/>
            </w:r>
            <w:r>
              <w:rPr>
                <w:rFonts w:hint="eastAsia" w:ascii="仿宋_GB2312" w:hAnsi="仿宋_GB2312" w:eastAsia="仿宋_GB2312" w:cs="仿宋_GB2312"/>
                <w:sz w:val="24"/>
              </w:rPr>
              <w:t>名</w:t>
            </w:r>
          </w:p>
        </w:tc>
        <w:tc>
          <w:tcPr>
            <w:tcW w:w="1748" w:type="dxa"/>
            <w:gridSpan w:val="2"/>
            <w:noWrap w:val="0"/>
            <w:vAlign w:val="center"/>
          </w:tcPr>
          <w:p w14:paraId="4C2E3AFA">
            <w:pPr>
              <w:pStyle w:val="10"/>
              <w:jc w:val="center"/>
              <w:rPr>
                <w:rFonts w:hint="eastAsia" w:ascii="仿宋_GB2312" w:hAnsi="仿宋_GB2312" w:eastAsia="仿宋_GB2312" w:cs="仿宋_GB2312"/>
                <w:sz w:val="24"/>
              </w:rPr>
            </w:pPr>
          </w:p>
        </w:tc>
        <w:tc>
          <w:tcPr>
            <w:tcW w:w="1443" w:type="dxa"/>
            <w:gridSpan w:val="2"/>
            <w:noWrap w:val="0"/>
            <w:vAlign w:val="center"/>
          </w:tcPr>
          <w:p w14:paraId="00627D35">
            <w:pPr>
              <w:pStyle w:val="10"/>
              <w:tabs>
                <w:tab w:val="left" w:pos="482"/>
              </w:tabs>
              <w:spacing w:before="100"/>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职</w:t>
            </w:r>
            <w:r>
              <w:rPr>
                <w:rFonts w:hint="eastAsia" w:ascii="仿宋_GB2312" w:hAnsi="仿宋_GB2312" w:eastAsia="仿宋_GB2312" w:cs="仿宋_GB2312"/>
                <w:sz w:val="24"/>
              </w:rPr>
              <w:tab/>
            </w:r>
            <w:r>
              <w:rPr>
                <w:rFonts w:hint="eastAsia" w:ascii="仿宋_GB2312" w:hAnsi="仿宋_GB2312" w:eastAsia="仿宋_GB2312" w:cs="仿宋_GB2312"/>
                <w:sz w:val="24"/>
              </w:rPr>
              <w:t>务</w:t>
            </w:r>
          </w:p>
        </w:tc>
        <w:tc>
          <w:tcPr>
            <w:tcW w:w="2267" w:type="dxa"/>
            <w:gridSpan w:val="2"/>
            <w:noWrap w:val="0"/>
            <w:vAlign w:val="center"/>
          </w:tcPr>
          <w:p w14:paraId="7DCB8C29">
            <w:pPr>
              <w:pStyle w:val="10"/>
              <w:jc w:val="center"/>
              <w:rPr>
                <w:rFonts w:hint="eastAsia" w:ascii="仿宋_GB2312" w:hAnsi="仿宋_GB2312" w:eastAsia="仿宋_GB2312" w:cs="仿宋_GB2312"/>
                <w:sz w:val="24"/>
              </w:rPr>
            </w:pPr>
          </w:p>
        </w:tc>
      </w:tr>
      <w:tr w14:paraId="3A4CE54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3AE72BBB">
            <w:pPr>
              <w:jc w:val="center"/>
              <w:rPr>
                <w:rFonts w:hint="eastAsia" w:ascii="仿宋_GB2312" w:hAnsi="仿宋_GB2312" w:eastAsia="仿宋_GB2312" w:cs="仿宋_GB2312"/>
                <w:sz w:val="24"/>
              </w:rPr>
            </w:pPr>
          </w:p>
        </w:tc>
        <w:tc>
          <w:tcPr>
            <w:tcW w:w="2127" w:type="dxa"/>
            <w:noWrap w:val="0"/>
            <w:vAlign w:val="center"/>
          </w:tcPr>
          <w:p w14:paraId="2B2E1CBA">
            <w:pPr>
              <w:pStyle w:val="10"/>
              <w:spacing w:before="99"/>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固定电话</w:t>
            </w:r>
          </w:p>
        </w:tc>
        <w:tc>
          <w:tcPr>
            <w:tcW w:w="1748" w:type="dxa"/>
            <w:gridSpan w:val="2"/>
            <w:noWrap w:val="0"/>
            <w:vAlign w:val="center"/>
          </w:tcPr>
          <w:p w14:paraId="1DF2B883">
            <w:pPr>
              <w:pStyle w:val="10"/>
              <w:jc w:val="center"/>
              <w:rPr>
                <w:rFonts w:hint="eastAsia" w:ascii="仿宋_GB2312" w:hAnsi="仿宋_GB2312" w:eastAsia="仿宋_GB2312" w:cs="仿宋_GB2312"/>
                <w:sz w:val="24"/>
              </w:rPr>
            </w:pPr>
          </w:p>
        </w:tc>
        <w:tc>
          <w:tcPr>
            <w:tcW w:w="1443" w:type="dxa"/>
            <w:gridSpan w:val="2"/>
            <w:noWrap w:val="0"/>
            <w:vAlign w:val="center"/>
          </w:tcPr>
          <w:p w14:paraId="150C6C32">
            <w:pPr>
              <w:pStyle w:val="10"/>
              <w:tabs>
                <w:tab w:val="left" w:pos="482"/>
              </w:tabs>
              <w:spacing w:before="99"/>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手</w:t>
            </w:r>
            <w:r>
              <w:rPr>
                <w:rFonts w:hint="eastAsia" w:ascii="仿宋_GB2312" w:hAnsi="仿宋_GB2312" w:eastAsia="仿宋_GB2312" w:cs="仿宋_GB2312"/>
                <w:sz w:val="24"/>
              </w:rPr>
              <w:tab/>
            </w:r>
            <w:r>
              <w:rPr>
                <w:rFonts w:hint="eastAsia" w:ascii="仿宋_GB2312" w:hAnsi="仿宋_GB2312" w:eastAsia="仿宋_GB2312" w:cs="仿宋_GB2312"/>
                <w:sz w:val="24"/>
              </w:rPr>
              <w:t>机</w:t>
            </w:r>
          </w:p>
        </w:tc>
        <w:tc>
          <w:tcPr>
            <w:tcW w:w="2267" w:type="dxa"/>
            <w:gridSpan w:val="2"/>
            <w:noWrap w:val="0"/>
            <w:vAlign w:val="center"/>
          </w:tcPr>
          <w:p w14:paraId="502ABDCB">
            <w:pPr>
              <w:pStyle w:val="10"/>
              <w:jc w:val="center"/>
              <w:rPr>
                <w:rFonts w:hint="eastAsia" w:ascii="仿宋_GB2312" w:hAnsi="仿宋_GB2312" w:eastAsia="仿宋_GB2312" w:cs="仿宋_GB2312"/>
                <w:sz w:val="24"/>
              </w:rPr>
            </w:pPr>
          </w:p>
        </w:tc>
      </w:tr>
      <w:tr w14:paraId="4559BC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28B9817F">
            <w:pPr>
              <w:pStyle w:val="10"/>
              <w:spacing w:line="201" w:lineRule="auto"/>
              <w:ind w:left="174" w:right="114" w:firstLine="117"/>
              <w:jc w:val="center"/>
              <w:rPr>
                <w:rFonts w:hint="eastAsia" w:ascii="仿宋_GB2312" w:hAnsi="仿宋_GB2312" w:eastAsia="仿宋_GB2312" w:cs="仿宋_GB2312"/>
                <w:sz w:val="24"/>
              </w:rPr>
            </w:pPr>
            <w:r>
              <w:rPr>
                <w:rFonts w:hint="eastAsia" w:ascii="仿宋_GB2312" w:hAnsi="仿宋_GB2312" w:eastAsia="仿宋_GB2312" w:cs="仿宋_GB2312"/>
                <w:sz w:val="24"/>
              </w:rPr>
              <w:t>项目联系人</w:t>
            </w:r>
          </w:p>
        </w:tc>
        <w:tc>
          <w:tcPr>
            <w:tcW w:w="2127" w:type="dxa"/>
            <w:noWrap w:val="0"/>
            <w:vAlign w:val="center"/>
          </w:tcPr>
          <w:p w14:paraId="067F7C0C">
            <w:pPr>
              <w:pStyle w:val="10"/>
              <w:tabs>
                <w:tab w:val="left" w:pos="485"/>
              </w:tabs>
              <w:spacing w:before="54" w:line="380" w:lineRule="exact"/>
              <w:ind w:left="13"/>
              <w:jc w:val="center"/>
              <w:rPr>
                <w:rFonts w:hint="eastAsia" w:ascii="仿宋_GB2312" w:hAnsi="仿宋_GB2312" w:eastAsia="仿宋_GB2312" w:cs="仿宋_GB2312"/>
                <w:sz w:val="24"/>
              </w:rPr>
            </w:pPr>
            <w:r>
              <w:rPr>
                <w:rFonts w:hint="eastAsia" w:ascii="仿宋_GB2312" w:hAnsi="仿宋_GB2312" w:eastAsia="仿宋_GB2312" w:cs="仿宋_GB2312"/>
                <w:sz w:val="24"/>
              </w:rPr>
              <w:t>姓</w:t>
            </w:r>
            <w:r>
              <w:rPr>
                <w:rFonts w:hint="eastAsia" w:ascii="仿宋_GB2312" w:hAnsi="仿宋_GB2312" w:eastAsia="仿宋_GB2312" w:cs="仿宋_GB2312"/>
                <w:sz w:val="24"/>
              </w:rPr>
              <w:tab/>
            </w:r>
            <w:r>
              <w:rPr>
                <w:rFonts w:hint="eastAsia" w:ascii="仿宋_GB2312" w:hAnsi="仿宋_GB2312" w:eastAsia="仿宋_GB2312" w:cs="仿宋_GB2312"/>
                <w:sz w:val="24"/>
              </w:rPr>
              <w:t>名</w:t>
            </w:r>
          </w:p>
        </w:tc>
        <w:tc>
          <w:tcPr>
            <w:tcW w:w="1748" w:type="dxa"/>
            <w:gridSpan w:val="2"/>
            <w:noWrap w:val="0"/>
            <w:vAlign w:val="center"/>
          </w:tcPr>
          <w:p w14:paraId="77779A43">
            <w:pPr>
              <w:pStyle w:val="10"/>
              <w:jc w:val="center"/>
              <w:rPr>
                <w:rFonts w:hint="eastAsia" w:ascii="仿宋_GB2312" w:hAnsi="仿宋_GB2312" w:eastAsia="仿宋_GB2312" w:cs="仿宋_GB2312"/>
                <w:sz w:val="24"/>
              </w:rPr>
            </w:pPr>
          </w:p>
        </w:tc>
        <w:tc>
          <w:tcPr>
            <w:tcW w:w="1443" w:type="dxa"/>
            <w:gridSpan w:val="2"/>
            <w:noWrap w:val="0"/>
            <w:vAlign w:val="center"/>
          </w:tcPr>
          <w:p w14:paraId="4F99C91B">
            <w:pPr>
              <w:pStyle w:val="10"/>
              <w:tabs>
                <w:tab w:val="left" w:pos="482"/>
              </w:tabs>
              <w:spacing w:before="54" w:line="380" w:lineRule="exact"/>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手</w:t>
            </w:r>
            <w:r>
              <w:rPr>
                <w:rFonts w:hint="eastAsia" w:ascii="仿宋_GB2312" w:hAnsi="仿宋_GB2312" w:eastAsia="仿宋_GB2312" w:cs="仿宋_GB2312"/>
                <w:sz w:val="24"/>
              </w:rPr>
              <w:tab/>
            </w:r>
            <w:r>
              <w:rPr>
                <w:rFonts w:hint="eastAsia" w:ascii="仿宋_GB2312" w:hAnsi="仿宋_GB2312" w:eastAsia="仿宋_GB2312" w:cs="仿宋_GB2312"/>
                <w:sz w:val="24"/>
              </w:rPr>
              <w:t>机</w:t>
            </w:r>
          </w:p>
        </w:tc>
        <w:tc>
          <w:tcPr>
            <w:tcW w:w="2267" w:type="dxa"/>
            <w:gridSpan w:val="2"/>
            <w:noWrap w:val="0"/>
            <w:vAlign w:val="center"/>
          </w:tcPr>
          <w:p w14:paraId="4BE1532F">
            <w:pPr>
              <w:pStyle w:val="10"/>
              <w:jc w:val="center"/>
              <w:rPr>
                <w:rFonts w:hint="eastAsia" w:ascii="仿宋_GB2312" w:hAnsi="仿宋_GB2312" w:eastAsia="仿宋_GB2312" w:cs="仿宋_GB2312"/>
                <w:sz w:val="24"/>
              </w:rPr>
            </w:pPr>
          </w:p>
        </w:tc>
      </w:tr>
      <w:tr w14:paraId="7A3DFEF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78178D51">
            <w:pPr>
              <w:jc w:val="center"/>
              <w:rPr>
                <w:rFonts w:hint="eastAsia" w:ascii="仿宋_GB2312" w:hAnsi="仿宋_GB2312" w:eastAsia="仿宋_GB2312" w:cs="仿宋_GB2312"/>
                <w:sz w:val="24"/>
              </w:rPr>
            </w:pPr>
          </w:p>
        </w:tc>
        <w:tc>
          <w:tcPr>
            <w:tcW w:w="2127" w:type="dxa"/>
            <w:noWrap w:val="0"/>
            <w:vAlign w:val="center"/>
          </w:tcPr>
          <w:p w14:paraId="46404A09">
            <w:pPr>
              <w:pStyle w:val="10"/>
              <w:spacing w:before="94"/>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固定电话</w:t>
            </w:r>
          </w:p>
        </w:tc>
        <w:tc>
          <w:tcPr>
            <w:tcW w:w="1748" w:type="dxa"/>
            <w:gridSpan w:val="2"/>
            <w:noWrap w:val="0"/>
            <w:vAlign w:val="center"/>
          </w:tcPr>
          <w:p w14:paraId="5C01B612">
            <w:pPr>
              <w:pStyle w:val="10"/>
              <w:jc w:val="center"/>
              <w:rPr>
                <w:rFonts w:hint="eastAsia" w:ascii="仿宋_GB2312" w:hAnsi="仿宋_GB2312" w:eastAsia="仿宋_GB2312" w:cs="仿宋_GB2312"/>
                <w:sz w:val="24"/>
              </w:rPr>
            </w:pPr>
          </w:p>
        </w:tc>
        <w:tc>
          <w:tcPr>
            <w:tcW w:w="1443" w:type="dxa"/>
            <w:gridSpan w:val="2"/>
            <w:noWrap w:val="0"/>
            <w:vAlign w:val="center"/>
          </w:tcPr>
          <w:p w14:paraId="694DD47D">
            <w:pPr>
              <w:pStyle w:val="10"/>
              <w:spacing w:before="94"/>
              <w:ind w:left="14"/>
              <w:jc w:val="center"/>
              <w:rPr>
                <w:rFonts w:hint="eastAsia" w:ascii="仿宋_GB2312" w:hAnsi="仿宋_GB2312" w:eastAsia="仿宋_GB2312" w:cs="仿宋_GB2312"/>
                <w:sz w:val="24"/>
              </w:rPr>
            </w:pPr>
            <w:r>
              <w:rPr>
                <w:rFonts w:hint="eastAsia" w:ascii="仿宋_GB2312" w:hAnsi="仿宋_GB2312" w:eastAsia="仿宋_GB2312" w:cs="仿宋_GB2312"/>
                <w:sz w:val="24"/>
              </w:rPr>
              <w:t>传真号码</w:t>
            </w:r>
          </w:p>
        </w:tc>
        <w:tc>
          <w:tcPr>
            <w:tcW w:w="2267" w:type="dxa"/>
            <w:gridSpan w:val="2"/>
            <w:noWrap w:val="0"/>
            <w:vAlign w:val="center"/>
          </w:tcPr>
          <w:p w14:paraId="12EA2170">
            <w:pPr>
              <w:pStyle w:val="10"/>
              <w:jc w:val="center"/>
              <w:rPr>
                <w:rFonts w:hint="eastAsia" w:ascii="仿宋_GB2312" w:hAnsi="仿宋_GB2312" w:eastAsia="仿宋_GB2312" w:cs="仿宋_GB2312"/>
                <w:sz w:val="24"/>
              </w:rPr>
            </w:pPr>
          </w:p>
        </w:tc>
      </w:tr>
      <w:tr w14:paraId="2293E89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1D3F58D9">
            <w:pPr>
              <w:jc w:val="center"/>
              <w:rPr>
                <w:rFonts w:hint="eastAsia" w:ascii="仿宋_GB2312" w:hAnsi="仿宋_GB2312" w:eastAsia="仿宋_GB2312" w:cs="仿宋_GB2312"/>
                <w:sz w:val="24"/>
              </w:rPr>
            </w:pPr>
          </w:p>
        </w:tc>
        <w:tc>
          <w:tcPr>
            <w:tcW w:w="2127" w:type="dxa"/>
            <w:noWrap w:val="0"/>
            <w:vAlign w:val="center"/>
          </w:tcPr>
          <w:p w14:paraId="2B84E4C6">
            <w:pPr>
              <w:pStyle w:val="10"/>
              <w:spacing w:before="104"/>
              <w:ind w:left="12"/>
              <w:jc w:val="center"/>
              <w:rPr>
                <w:rFonts w:hint="eastAsia" w:ascii="仿宋_GB2312" w:hAnsi="仿宋_GB2312" w:eastAsia="仿宋_GB2312" w:cs="仿宋_GB2312"/>
                <w:sz w:val="24"/>
              </w:rPr>
            </w:pPr>
            <w:r>
              <w:rPr>
                <w:rFonts w:hint="eastAsia" w:ascii="仿宋_GB2312" w:hAnsi="仿宋_GB2312" w:eastAsia="仿宋_GB2312" w:cs="仿宋_GB2312"/>
                <w:sz w:val="24"/>
              </w:rPr>
              <w:t>通讯地址</w:t>
            </w:r>
          </w:p>
        </w:tc>
        <w:tc>
          <w:tcPr>
            <w:tcW w:w="5458" w:type="dxa"/>
            <w:gridSpan w:val="6"/>
            <w:noWrap w:val="0"/>
            <w:vAlign w:val="center"/>
          </w:tcPr>
          <w:p w14:paraId="6544DEE0">
            <w:pPr>
              <w:pStyle w:val="10"/>
              <w:jc w:val="center"/>
              <w:rPr>
                <w:rFonts w:hint="eastAsia" w:ascii="仿宋_GB2312" w:hAnsi="仿宋_GB2312" w:eastAsia="仿宋_GB2312" w:cs="仿宋_GB2312"/>
                <w:sz w:val="24"/>
              </w:rPr>
            </w:pPr>
          </w:p>
        </w:tc>
      </w:tr>
      <w:tr w14:paraId="6EBB88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141B7F87">
            <w:pPr>
              <w:jc w:val="center"/>
              <w:rPr>
                <w:rFonts w:hint="eastAsia" w:ascii="仿宋_GB2312" w:hAnsi="仿宋_GB2312" w:eastAsia="仿宋_GB2312" w:cs="仿宋_GB2312"/>
                <w:sz w:val="24"/>
              </w:rPr>
            </w:pPr>
          </w:p>
        </w:tc>
        <w:tc>
          <w:tcPr>
            <w:tcW w:w="2127" w:type="dxa"/>
            <w:noWrap w:val="0"/>
            <w:vAlign w:val="center"/>
          </w:tcPr>
          <w:p w14:paraId="4643B4EE">
            <w:pPr>
              <w:pStyle w:val="10"/>
              <w:spacing w:before="52" w:line="381" w:lineRule="exact"/>
              <w:ind w:left="10"/>
              <w:jc w:val="center"/>
              <w:rPr>
                <w:rFonts w:hint="eastAsia" w:ascii="仿宋_GB2312" w:hAnsi="仿宋_GB2312" w:eastAsia="仿宋_GB2312" w:cs="仿宋_GB2312"/>
                <w:sz w:val="24"/>
              </w:rPr>
            </w:pPr>
            <w:r>
              <w:rPr>
                <w:rFonts w:hint="eastAsia" w:ascii="仿宋_GB2312" w:hAnsi="仿宋_GB2312" w:eastAsia="仿宋_GB2312" w:cs="仿宋_GB2312"/>
                <w:sz w:val="24"/>
              </w:rPr>
              <w:t>邮编</w:t>
            </w:r>
          </w:p>
        </w:tc>
        <w:tc>
          <w:tcPr>
            <w:tcW w:w="1748" w:type="dxa"/>
            <w:gridSpan w:val="2"/>
            <w:noWrap w:val="0"/>
            <w:vAlign w:val="center"/>
          </w:tcPr>
          <w:p w14:paraId="1AA48845">
            <w:pPr>
              <w:pStyle w:val="10"/>
              <w:jc w:val="center"/>
              <w:rPr>
                <w:rFonts w:hint="eastAsia" w:ascii="仿宋_GB2312" w:hAnsi="仿宋_GB2312" w:eastAsia="仿宋_GB2312" w:cs="仿宋_GB2312"/>
                <w:sz w:val="24"/>
              </w:rPr>
            </w:pPr>
          </w:p>
        </w:tc>
        <w:tc>
          <w:tcPr>
            <w:tcW w:w="1443" w:type="dxa"/>
            <w:gridSpan w:val="2"/>
            <w:noWrap w:val="0"/>
            <w:vAlign w:val="center"/>
          </w:tcPr>
          <w:p w14:paraId="4DEA94C1">
            <w:pPr>
              <w:pStyle w:val="10"/>
              <w:spacing w:before="85"/>
              <w:ind w:left="11"/>
              <w:jc w:val="center"/>
              <w:rPr>
                <w:rFonts w:hint="eastAsia" w:ascii="仿宋_GB2312" w:hAnsi="仿宋_GB2312" w:eastAsia="仿宋_GB2312" w:cs="仿宋_GB2312"/>
                <w:sz w:val="24"/>
              </w:rPr>
            </w:pPr>
            <w:r>
              <w:rPr>
                <w:rFonts w:hint="eastAsia" w:ascii="仿宋_GB2312" w:hAnsi="仿宋_GB2312" w:eastAsia="仿宋_GB2312" w:cs="仿宋_GB2312"/>
                <w:sz w:val="24"/>
              </w:rPr>
              <w:t>E-mail</w:t>
            </w:r>
          </w:p>
        </w:tc>
        <w:tc>
          <w:tcPr>
            <w:tcW w:w="2267" w:type="dxa"/>
            <w:gridSpan w:val="2"/>
            <w:noWrap w:val="0"/>
            <w:vAlign w:val="center"/>
          </w:tcPr>
          <w:p w14:paraId="730E6D61">
            <w:pPr>
              <w:pStyle w:val="10"/>
              <w:jc w:val="center"/>
              <w:rPr>
                <w:rFonts w:hint="eastAsia" w:ascii="仿宋_GB2312" w:hAnsi="仿宋_GB2312" w:eastAsia="仿宋_GB2312" w:cs="仿宋_GB2312"/>
                <w:sz w:val="24"/>
              </w:rPr>
            </w:pPr>
          </w:p>
        </w:tc>
      </w:tr>
      <w:tr w14:paraId="48D77B5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1640" w:type="dxa"/>
            <w:noWrap w:val="0"/>
            <w:vAlign w:val="center"/>
          </w:tcPr>
          <w:p w14:paraId="361CC954">
            <w:pPr>
              <w:pStyle w:val="10"/>
              <w:spacing w:line="340" w:lineRule="exact"/>
              <w:ind w:left="291" w:right="277"/>
              <w:jc w:val="center"/>
              <w:rPr>
                <w:rFonts w:hint="eastAsia" w:ascii="仿宋_GB2312" w:hAnsi="仿宋_GB2312" w:eastAsia="仿宋_GB2312" w:cs="仿宋_GB2312"/>
                <w:sz w:val="24"/>
              </w:rPr>
            </w:pPr>
            <w:r>
              <w:rPr>
                <w:rFonts w:hint="eastAsia" w:ascii="仿宋_GB2312" w:hAnsi="仿宋_GB2312" w:eastAsia="仿宋_GB2312" w:cs="仿宋_GB2312"/>
                <w:spacing w:val="-11"/>
                <w:sz w:val="24"/>
              </w:rPr>
              <w:t>项目申报单位总体情况</w:t>
            </w:r>
          </w:p>
        </w:tc>
        <w:tc>
          <w:tcPr>
            <w:tcW w:w="7585" w:type="dxa"/>
            <w:gridSpan w:val="7"/>
            <w:noWrap w:val="0"/>
            <w:vAlign w:val="center"/>
          </w:tcPr>
          <w:p w14:paraId="1F6C544F">
            <w:pPr>
              <w:pStyle w:val="10"/>
              <w:spacing w:line="340" w:lineRule="exact"/>
              <w:ind w:left="106" w:right="91"/>
              <w:jc w:val="left"/>
              <w:rPr>
                <w:rFonts w:hint="eastAsia" w:ascii="仿宋_GB2312" w:hAnsi="仿宋_GB2312" w:eastAsia="仿宋_GB2312" w:cs="仿宋_GB2312"/>
                <w:sz w:val="24"/>
              </w:rPr>
            </w:pPr>
            <w:r>
              <w:rPr>
                <w:rFonts w:hint="eastAsia" w:ascii="仿宋_GB2312" w:hAnsi="仿宋_GB2312" w:eastAsia="仿宋_GB2312" w:cs="仿宋_GB2312"/>
                <w:sz w:val="24"/>
              </w:rPr>
              <w:t>（简要介绍单位基本情况。包括在专利运营领域的工作成绩，近年来开展相关业务</w:t>
            </w:r>
            <w:r>
              <w:rPr>
                <w:rFonts w:hint="eastAsia" w:ascii="仿宋_GB2312" w:hAnsi="仿宋_GB2312" w:eastAsia="仿宋_GB2312" w:cs="仿宋_GB2312"/>
                <w:sz w:val="24"/>
                <w:lang w:val="en-US"/>
              </w:rPr>
              <w:t>情况</w:t>
            </w:r>
            <w:r>
              <w:rPr>
                <w:rFonts w:hint="eastAsia" w:ascii="仿宋_GB2312" w:hAnsi="仿宋_GB2312" w:eastAsia="仿宋_GB2312" w:cs="仿宋_GB2312"/>
                <w:sz w:val="24"/>
              </w:rPr>
              <w:t>）</w:t>
            </w:r>
          </w:p>
        </w:tc>
      </w:tr>
      <w:tr w14:paraId="0C978A5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1008" w:hRule="atLeast"/>
        </w:trPr>
        <w:tc>
          <w:tcPr>
            <w:tcW w:w="1640" w:type="dxa"/>
            <w:noWrap w:val="0"/>
            <w:vAlign w:val="center"/>
          </w:tcPr>
          <w:p w14:paraId="641D2DCE">
            <w:pPr>
              <w:pStyle w:val="10"/>
              <w:spacing w:line="340" w:lineRule="exact"/>
              <w:ind w:left="146" w:right="81"/>
              <w:jc w:val="center"/>
              <w:rPr>
                <w:rFonts w:hint="eastAsia" w:ascii="仿宋_GB2312" w:hAnsi="仿宋_GB2312" w:eastAsia="仿宋_GB2312" w:cs="仿宋_GB2312"/>
                <w:sz w:val="24"/>
              </w:rPr>
            </w:pPr>
            <w:r>
              <w:rPr>
                <w:rFonts w:hint="eastAsia" w:ascii="仿宋_GB2312" w:hAnsi="仿宋_GB2312" w:eastAsia="仿宋_GB2312" w:cs="仿宋_GB2312"/>
                <w:sz w:val="24"/>
              </w:rPr>
              <w:t>基础设施、数据和资源来源情况</w:t>
            </w:r>
          </w:p>
        </w:tc>
        <w:tc>
          <w:tcPr>
            <w:tcW w:w="7585" w:type="dxa"/>
            <w:gridSpan w:val="7"/>
            <w:noWrap w:val="0"/>
            <w:vAlign w:val="center"/>
          </w:tcPr>
          <w:p w14:paraId="5F71C4EA">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围绕任务目标，</w:t>
            </w:r>
            <w:r>
              <w:rPr>
                <w:rFonts w:hint="eastAsia" w:ascii="仿宋_GB2312" w:hAnsi="仿宋_GB2312" w:eastAsia="仿宋_GB2312" w:cs="仿宋_GB2312"/>
                <w:sz w:val="24"/>
              </w:rPr>
              <w:t>简要介绍单位拥有的软硬件设施，以及基础数据和资源来源情况。）</w:t>
            </w:r>
          </w:p>
        </w:tc>
      </w:tr>
      <w:tr w14:paraId="4750AC6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6D2BD6AA">
            <w:pPr>
              <w:pStyle w:val="10"/>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人员情况</w:t>
            </w:r>
          </w:p>
        </w:tc>
        <w:tc>
          <w:tcPr>
            <w:tcW w:w="3097" w:type="dxa"/>
            <w:gridSpan w:val="2"/>
            <w:noWrap w:val="0"/>
            <w:vAlign w:val="center"/>
          </w:tcPr>
          <w:p w14:paraId="6963DF12">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公司人数（不含行政类人员）</w:t>
            </w:r>
          </w:p>
        </w:tc>
        <w:tc>
          <w:tcPr>
            <w:tcW w:w="1009" w:type="dxa"/>
            <w:gridSpan w:val="2"/>
            <w:noWrap w:val="0"/>
            <w:vAlign w:val="center"/>
          </w:tcPr>
          <w:p w14:paraId="7E291987">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420B4BFA">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硕士及以上人数</w:t>
            </w:r>
          </w:p>
        </w:tc>
        <w:tc>
          <w:tcPr>
            <w:tcW w:w="1570" w:type="dxa"/>
            <w:noWrap w:val="0"/>
            <w:vAlign w:val="center"/>
          </w:tcPr>
          <w:p w14:paraId="57AE0F77">
            <w:pPr>
              <w:pStyle w:val="10"/>
              <w:jc w:val="center"/>
              <w:rPr>
                <w:rFonts w:hint="eastAsia" w:ascii="仿宋_GB2312" w:hAnsi="仿宋_GB2312" w:eastAsia="仿宋_GB2312" w:cs="仿宋_GB2312"/>
                <w:sz w:val="24"/>
              </w:rPr>
            </w:pPr>
          </w:p>
        </w:tc>
      </w:tr>
      <w:tr w14:paraId="62E92ED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continue"/>
            <w:noWrap w:val="0"/>
            <w:vAlign w:val="center"/>
          </w:tcPr>
          <w:p w14:paraId="6EB3C444">
            <w:pPr>
              <w:spacing w:line="340" w:lineRule="exact"/>
              <w:jc w:val="center"/>
              <w:rPr>
                <w:rFonts w:hint="eastAsia" w:ascii="仿宋_GB2312" w:hAnsi="仿宋_GB2312" w:eastAsia="仿宋_GB2312" w:cs="仿宋_GB2312"/>
                <w:sz w:val="24"/>
              </w:rPr>
            </w:pPr>
          </w:p>
        </w:tc>
        <w:tc>
          <w:tcPr>
            <w:tcW w:w="3097" w:type="dxa"/>
            <w:gridSpan w:val="2"/>
            <w:noWrap w:val="0"/>
            <w:vAlign w:val="center"/>
          </w:tcPr>
          <w:p w14:paraId="07664B0F">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高级职称人数</w:t>
            </w:r>
          </w:p>
        </w:tc>
        <w:tc>
          <w:tcPr>
            <w:tcW w:w="1009" w:type="dxa"/>
            <w:gridSpan w:val="2"/>
            <w:noWrap w:val="0"/>
            <w:vAlign w:val="center"/>
          </w:tcPr>
          <w:p w14:paraId="12FF1A08">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693D2A95">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中级职称人数</w:t>
            </w:r>
          </w:p>
        </w:tc>
        <w:tc>
          <w:tcPr>
            <w:tcW w:w="1570" w:type="dxa"/>
            <w:noWrap w:val="0"/>
            <w:vAlign w:val="center"/>
          </w:tcPr>
          <w:p w14:paraId="7BEC64B0">
            <w:pPr>
              <w:pStyle w:val="10"/>
              <w:jc w:val="center"/>
              <w:rPr>
                <w:rFonts w:hint="eastAsia" w:ascii="仿宋_GB2312" w:hAnsi="仿宋_GB2312" w:eastAsia="仿宋_GB2312" w:cs="仿宋_GB2312"/>
                <w:sz w:val="24"/>
              </w:rPr>
            </w:pPr>
          </w:p>
        </w:tc>
      </w:tr>
      <w:tr w14:paraId="3FE5BB1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74B95DE0">
            <w:pPr>
              <w:pStyle w:val="11"/>
              <w:spacing w:line="340" w:lineRule="exact"/>
              <w:ind w:firstLine="0" w:firstLineChars="0"/>
              <w:jc w:val="center"/>
              <w:rPr>
                <w:rFonts w:hint="eastAsia" w:hAnsi="仿宋_GB2312" w:cs="仿宋_GB2312"/>
                <w:spacing w:val="-18"/>
                <w:sz w:val="24"/>
                <w:szCs w:val="24"/>
              </w:rPr>
            </w:pPr>
            <w:r>
              <w:rPr>
                <w:rFonts w:hint="eastAsia" w:hAnsi="仿宋_GB2312" w:cs="仿宋_GB2312"/>
                <w:spacing w:val="-18"/>
                <w:sz w:val="24"/>
                <w:szCs w:val="24"/>
              </w:rPr>
              <w:t>202</w:t>
            </w:r>
            <w:r>
              <w:rPr>
                <w:rFonts w:hint="eastAsia" w:hAnsi="仿宋_GB2312" w:cs="仿宋_GB2312"/>
                <w:spacing w:val="-18"/>
                <w:sz w:val="24"/>
                <w:szCs w:val="24"/>
                <w:lang w:val="en-US" w:eastAsia="zh-CN"/>
              </w:rPr>
              <w:t>5</w:t>
            </w:r>
            <w:r>
              <w:rPr>
                <w:rFonts w:hint="eastAsia" w:hAnsi="仿宋_GB2312" w:cs="仿宋_GB2312"/>
                <w:spacing w:val="-18"/>
                <w:sz w:val="24"/>
                <w:szCs w:val="24"/>
              </w:rPr>
              <w:t>年</w:t>
            </w:r>
          </w:p>
          <w:p w14:paraId="45F54150">
            <w:pPr>
              <w:pStyle w:val="11"/>
              <w:spacing w:line="340" w:lineRule="exact"/>
              <w:ind w:firstLine="0" w:firstLineChars="0"/>
              <w:jc w:val="center"/>
            </w:pPr>
            <w:r>
              <w:rPr>
                <w:rFonts w:hint="eastAsia" w:hAnsi="仿宋_GB2312" w:cs="仿宋_GB2312"/>
                <w:spacing w:val="-18"/>
                <w:sz w:val="24"/>
                <w:szCs w:val="24"/>
              </w:rPr>
              <w:t>财务情况</w:t>
            </w:r>
          </w:p>
        </w:tc>
        <w:tc>
          <w:tcPr>
            <w:tcW w:w="3097" w:type="dxa"/>
            <w:gridSpan w:val="2"/>
            <w:noWrap w:val="0"/>
            <w:vAlign w:val="center"/>
          </w:tcPr>
          <w:p w14:paraId="5E2DC548">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8"/>
                <w:sz w:val="24"/>
              </w:rPr>
              <w:t>营业收入</w:t>
            </w:r>
            <w:r>
              <w:rPr>
                <w:rFonts w:hint="eastAsia" w:ascii="仿宋_GB2312" w:hAnsi="仿宋_GB2312" w:eastAsia="仿宋_GB2312" w:cs="仿宋_GB2312"/>
                <w:spacing w:val="-5"/>
                <w:sz w:val="24"/>
              </w:rPr>
              <w:t>（</w:t>
            </w:r>
            <w:r>
              <w:rPr>
                <w:rFonts w:hint="eastAsia" w:ascii="仿宋_GB2312" w:hAnsi="仿宋_GB2312" w:eastAsia="仿宋_GB2312" w:cs="仿宋_GB2312"/>
                <w:spacing w:val="-4"/>
                <w:sz w:val="24"/>
              </w:rPr>
              <w:t>万元</w:t>
            </w:r>
            <w:r>
              <w:rPr>
                <w:rFonts w:hint="eastAsia" w:ascii="仿宋_GB2312" w:hAnsi="仿宋_GB2312" w:eastAsia="仿宋_GB2312" w:cs="仿宋_GB2312"/>
                <w:spacing w:val="-10"/>
                <w:sz w:val="24"/>
              </w:rPr>
              <w:t>）</w:t>
            </w:r>
          </w:p>
        </w:tc>
        <w:tc>
          <w:tcPr>
            <w:tcW w:w="1009" w:type="dxa"/>
            <w:gridSpan w:val="2"/>
            <w:noWrap w:val="0"/>
            <w:vAlign w:val="center"/>
          </w:tcPr>
          <w:p w14:paraId="5EAEC0C3">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3078F366">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5"/>
                <w:sz w:val="24"/>
              </w:rPr>
              <w:t>利税总额</w:t>
            </w:r>
            <w:r>
              <w:rPr>
                <w:rFonts w:hint="eastAsia" w:ascii="仿宋_GB2312" w:hAnsi="仿宋_GB2312" w:eastAsia="仿宋_GB2312" w:cs="仿宋_GB2312"/>
                <w:spacing w:val="-3"/>
                <w:sz w:val="24"/>
              </w:rPr>
              <w:t>（</w:t>
            </w:r>
            <w:r>
              <w:rPr>
                <w:rFonts w:hint="eastAsia" w:ascii="仿宋_GB2312" w:hAnsi="仿宋_GB2312" w:eastAsia="仿宋_GB2312" w:cs="仿宋_GB2312"/>
                <w:spacing w:val="-5"/>
                <w:sz w:val="24"/>
              </w:rPr>
              <w:t>万元</w:t>
            </w:r>
            <w:r>
              <w:rPr>
                <w:rFonts w:hint="eastAsia" w:ascii="仿宋_GB2312" w:hAnsi="仿宋_GB2312" w:eastAsia="仿宋_GB2312" w:cs="仿宋_GB2312"/>
                <w:sz w:val="24"/>
              </w:rPr>
              <w:t>）</w:t>
            </w:r>
          </w:p>
        </w:tc>
        <w:tc>
          <w:tcPr>
            <w:tcW w:w="1570" w:type="dxa"/>
            <w:noWrap w:val="0"/>
            <w:vAlign w:val="center"/>
          </w:tcPr>
          <w:p w14:paraId="0F983A74">
            <w:pPr>
              <w:pStyle w:val="10"/>
              <w:jc w:val="center"/>
              <w:rPr>
                <w:rFonts w:hint="eastAsia" w:ascii="仿宋_GB2312" w:hAnsi="仿宋_GB2312" w:eastAsia="仿宋_GB2312" w:cs="仿宋_GB2312"/>
                <w:sz w:val="24"/>
              </w:rPr>
            </w:pPr>
          </w:p>
        </w:tc>
      </w:tr>
      <w:tr w14:paraId="21D5E8B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640" w:type="dxa"/>
            <w:vMerge w:val="continue"/>
            <w:noWrap w:val="0"/>
            <w:vAlign w:val="center"/>
          </w:tcPr>
          <w:p w14:paraId="5B35A12B">
            <w:pPr>
              <w:spacing w:line="340" w:lineRule="exact"/>
              <w:jc w:val="center"/>
              <w:rPr>
                <w:rFonts w:hint="eastAsia" w:ascii="仿宋_GB2312" w:hAnsi="仿宋_GB2312" w:eastAsia="仿宋_GB2312" w:cs="仿宋_GB2312"/>
                <w:sz w:val="24"/>
              </w:rPr>
            </w:pPr>
          </w:p>
        </w:tc>
        <w:tc>
          <w:tcPr>
            <w:tcW w:w="3097" w:type="dxa"/>
            <w:gridSpan w:val="2"/>
            <w:noWrap w:val="0"/>
            <w:vAlign w:val="center"/>
          </w:tcPr>
          <w:p w14:paraId="24D0EF44">
            <w:pPr>
              <w:pStyle w:val="10"/>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知识产权服务收入</w:t>
            </w:r>
          </w:p>
          <w:p w14:paraId="6ADA8EA1">
            <w:pPr>
              <w:pStyle w:val="10"/>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（万元）</w:t>
            </w:r>
          </w:p>
        </w:tc>
        <w:tc>
          <w:tcPr>
            <w:tcW w:w="1009" w:type="dxa"/>
            <w:gridSpan w:val="2"/>
            <w:noWrap w:val="0"/>
            <w:vAlign w:val="center"/>
          </w:tcPr>
          <w:p w14:paraId="7637C04E">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6184F175">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是否亏损</w:t>
            </w:r>
          </w:p>
        </w:tc>
        <w:tc>
          <w:tcPr>
            <w:tcW w:w="1570" w:type="dxa"/>
            <w:noWrap w:val="0"/>
            <w:vAlign w:val="center"/>
          </w:tcPr>
          <w:p w14:paraId="111D06FA">
            <w:pPr>
              <w:pStyle w:val="10"/>
              <w:tabs>
                <w:tab w:val="left" w:pos="957"/>
              </w:tabs>
              <w:ind w:left="249"/>
              <w:rPr>
                <w:rFonts w:hint="eastAsia" w:ascii="仿宋_GB2312" w:hAnsi="仿宋_GB2312" w:eastAsia="仿宋_GB2312" w:cs="仿宋_GB2312"/>
                <w:sz w:val="24"/>
              </w:rPr>
            </w:pPr>
            <w:r>
              <w:rPr>
                <w:rFonts w:hint="eastAsia" w:ascii="仿宋_GB2312" w:hAnsi="仿宋_GB2312" w:eastAsia="仿宋_GB2312" w:cs="仿宋_GB2312"/>
                <w:spacing w:val="-5"/>
                <w:sz w:val="24"/>
              </w:rPr>
              <w:t>□</w:t>
            </w:r>
            <w:r>
              <w:rPr>
                <w:rFonts w:hint="eastAsia" w:ascii="仿宋_GB2312" w:hAnsi="仿宋_GB2312" w:eastAsia="仿宋_GB2312" w:cs="仿宋_GB2312"/>
                <w:sz w:val="24"/>
              </w:rPr>
              <w:t>是</w:t>
            </w:r>
            <w:r>
              <w:rPr>
                <w:rFonts w:hint="eastAsia" w:ascii="仿宋_GB2312" w:hAnsi="仿宋_GB2312" w:eastAsia="仿宋_GB2312" w:cs="仿宋_GB2312"/>
                <w:spacing w:val="-5"/>
                <w:sz w:val="24"/>
              </w:rPr>
              <w:t>□</w:t>
            </w:r>
            <w:r>
              <w:rPr>
                <w:rFonts w:hint="eastAsia" w:ascii="仿宋_GB2312" w:hAnsi="仿宋_GB2312" w:eastAsia="仿宋_GB2312" w:cs="仿宋_GB2312"/>
                <w:sz w:val="24"/>
              </w:rPr>
              <w:t>否</w:t>
            </w:r>
          </w:p>
        </w:tc>
      </w:tr>
      <w:tr w14:paraId="036B4C9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40" w:type="dxa"/>
            <w:vMerge w:val="restart"/>
            <w:noWrap w:val="0"/>
            <w:vAlign w:val="center"/>
          </w:tcPr>
          <w:p w14:paraId="395AF685">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rPr>
              <w:t>202</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年推动</w:t>
            </w:r>
          </w:p>
          <w:p w14:paraId="0C2F5539">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专利转化</w:t>
            </w:r>
          </w:p>
          <w:p w14:paraId="65672492">
            <w:pPr>
              <w:pStyle w:val="10"/>
              <w:spacing w:line="340" w:lineRule="exact"/>
              <w:ind w:left="108" w:right="120"/>
              <w:jc w:val="center"/>
              <w:rPr>
                <w:rFonts w:hint="eastAsia" w:ascii="仿宋_GB2312" w:hAnsi="仿宋_GB2312" w:eastAsia="仿宋_GB2312" w:cs="仿宋_GB2312"/>
                <w:sz w:val="24"/>
              </w:rPr>
            </w:pPr>
            <w:r>
              <w:rPr>
                <w:rFonts w:hint="eastAsia" w:ascii="仿宋_GB2312" w:hAnsi="仿宋_GB2312" w:eastAsia="仿宋_GB2312" w:cs="仿宋_GB2312"/>
                <w:sz w:val="24"/>
              </w:rPr>
              <w:t>情况</w:t>
            </w:r>
          </w:p>
        </w:tc>
        <w:tc>
          <w:tcPr>
            <w:tcW w:w="3097" w:type="dxa"/>
            <w:gridSpan w:val="2"/>
            <w:noWrap w:val="0"/>
            <w:vAlign w:val="center"/>
          </w:tcPr>
          <w:p w14:paraId="266F34EB">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6"/>
                <w:sz w:val="24"/>
              </w:rPr>
              <w:t>专利转化项目</w:t>
            </w:r>
            <w:r>
              <w:rPr>
                <w:rFonts w:hint="eastAsia" w:ascii="仿宋_GB2312" w:hAnsi="仿宋_GB2312" w:eastAsia="仿宋_GB2312" w:cs="仿宋_GB2312"/>
                <w:spacing w:val="-5"/>
                <w:sz w:val="24"/>
              </w:rPr>
              <w:t>（件</w:t>
            </w:r>
            <w:r>
              <w:rPr>
                <w:rFonts w:hint="eastAsia" w:ascii="仿宋_GB2312" w:hAnsi="仿宋_GB2312" w:eastAsia="仿宋_GB2312" w:cs="仿宋_GB2312"/>
                <w:spacing w:val="-10"/>
                <w:sz w:val="24"/>
              </w:rPr>
              <w:t>）</w:t>
            </w:r>
          </w:p>
        </w:tc>
        <w:tc>
          <w:tcPr>
            <w:tcW w:w="1009" w:type="dxa"/>
            <w:gridSpan w:val="2"/>
            <w:noWrap w:val="0"/>
            <w:vAlign w:val="center"/>
          </w:tcPr>
          <w:p w14:paraId="7C490B98">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7A09EA4D">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专利转化金额</w:t>
            </w:r>
          </w:p>
          <w:p w14:paraId="0F14B966">
            <w:pPr>
              <w:pStyle w:val="10"/>
              <w:spacing w:line="340" w:lineRule="exact"/>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（万元）</w:t>
            </w:r>
          </w:p>
        </w:tc>
        <w:tc>
          <w:tcPr>
            <w:tcW w:w="1570" w:type="dxa"/>
            <w:noWrap w:val="0"/>
            <w:vAlign w:val="center"/>
          </w:tcPr>
          <w:p w14:paraId="5579D4D3">
            <w:pPr>
              <w:pStyle w:val="10"/>
              <w:jc w:val="center"/>
              <w:rPr>
                <w:rFonts w:hint="eastAsia" w:ascii="仿宋_GB2312" w:hAnsi="仿宋_GB2312" w:eastAsia="仿宋_GB2312" w:cs="仿宋_GB2312"/>
                <w:sz w:val="24"/>
              </w:rPr>
            </w:pPr>
          </w:p>
        </w:tc>
      </w:tr>
      <w:tr w14:paraId="4CDFFE9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640" w:type="dxa"/>
            <w:vMerge w:val="continue"/>
            <w:noWrap w:val="0"/>
            <w:vAlign w:val="center"/>
          </w:tcPr>
          <w:p w14:paraId="3D421FA9">
            <w:pPr>
              <w:spacing w:line="340" w:lineRule="exact"/>
              <w:jc w:val="center"/>
              <w:rPr>
                <w:rFonts w:hint="eastAsia" w:ascii="仿宋_GB2312" w:hAnsi="仿宋_GB2312" w:eastAsia="仿宋_GB2312" w:cs="仿宋_GB2312"/>
                <w:sz w:val="24"/>
              </w:rPr>
            </w:pPr>
          </w:p>
        </w:tc>
        <w:tc>
          <w:tcPr>
            <w:tcW w:w="3097" w:type="dxa"/>
            <w:gridSpan w:val="2"/>
            <w:noWrap w:val="0"/>
            <w:vAlign w:val="center"/>
          </w:tcPr>
          <w:p w14:paraId="22DF67F2">
            <w:pPr>
              <w:pStyle w:val="10"/>
              <w:spacing w:line="340" w:lineRule="exact"/>
              <w:ind w:left="107" w:right="92"/>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专利质押融资项目数（项）</w:t>
            </w:r>
          </w:p>
        </w:tc>
        <w:tc>
          <w:tcPr>
            <w:tcW w:w="1009" w:type="dxa"/>
            <w:gridSpan w:val="2"/>
            <w:noWrap w:val="0"/>
            <w:vAlign w:val="center"/>
          </w:tcPr>
          <w:p w14:paraId="245C56FA">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7E0420DA">
            <w:pPr>
              <w:pStyle w:val="10"/>
              <w:spacing w:line="340" w:lineRule="exact"/>
              <w:ind w:left="107" w:right="91"/>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专利质押融资金额（亿元）</w:t>
            </w:r>
          </w:p>
        </w:tc>
        <w:tc>
          <w:tcPr>
            <w:tcW w:w="1570" w:type="dxa"/>
            <w:noWrap w:val="0"/>
            <w:vAlign w:val="center"/>
          </w:tcPr>
          <w:p w14:paraId="5746A0B1">
            <w:pPr>
              <w:pStyle w:val="10"/>
              <w:jc w:val="center"/>
              <w:rPr>
                <w:rFonts w:hint="eastAsia" w:ascii="仿宋_GB2312" w:hAnsi="仿宋_GB2312" w:eastAsia="仿宋_GB2312" w:cs="仿宋_GB2312"/>
                <w:sz w:val="24"/>
              </w:rPr>
            </w:pPr>
          </w:p>
        </w:tc>
      </w:tr>
      <w:tr w14:paraId="1CF7011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1640" w:type="dxa"/>
            <w:vMerge w:val="continue"/>
            <w:noWrap w:val="0"/>
            <w:vAlign w:val="center"/>
          </w:tcPr>
          <w:p w14:paraId="30B92077">
            <w:pPr>
              <w:spacing w:line="340" w:lineRule="exact"/>
              <w:jc w:val="center"/>
              <w:rPr>
                <w:rFonts w:hint="eastAsia" w:ascii="仿宋_GB2312" w:hAnsi="仿宋_GB2312" w:eastAsia="仿宋_GB2312" w:cs="仿宋_GB2312"/>
                <w:sz w:val="24"/>
              </w:rPr>
            </w:pPr>
          </w:p>
        </w:tc>
        <w:tc>
          <w:tcPr>
            <w:tcW w:w="3097" w:type="dxa"/>
            <w:gridSpan w:val="2"/>
            <w:noWrap w:val="0"/>
            <w:vAlign w:val="center"/>
          </w:tcPr>
          <w:p w14:paraId="547F4DDD">
            <w:pPr>
              <w:pStyle w:val="10"/>
              <w:spacing w:line="340" w:lineRule="exact"/>
              <w:ind w:left="107" w:right="-29"/>
              <w:jc w:val="center"/>
              <w:rPr>
                <w:rFonts w:hint="eastAsia" w:ascii="仿宋_GB2312" w:hAnsi="仿宋_GB2312" w:eastAsia="仿宋_GB2312" w:cs="仿宋_GB2312"/>
                <w:sz w:val="24"/>
              </w:rPr>
            </w:pPr>
            <w:r>
              <w:rPr>
                <w:rFonts w:hint="eastAsia" w:ascii="仿宋_GB2312" w:hAnsi="仿宋_GB2312" w:eastAsia="仿宋_GB2312" w:cs="仿宋_GB2312"/>
                <w:spacing w:val="-18"/>
                <w:sz w:val="24"/>
              </w:rPr>
              <w:t>统计分析</w:t>
            </w:r>
            <w:r>
              <w:rPr>
                <w:rFonts w:hint="eastAsia" w:ascii="仿宋_GB2312" w:hAnsi="仿宋_GB2312" w:eastAsia="仿宋_GB2312" w:cs="仿宋_GB2312"/>
                <w:spacing w:val="-5"/>
                <w:sz w:val="24"/>
              </w:rPr>
              <w:t>（</w:t>
            </w:r>
            <w:r>
              <w:rPr>
                <w:rFonts w:hint="eastAsia" w:ascii="仿宋_GB2312" w:hAnsi="仿宋_GB2312" w:eastAsia="仿宋_GB2312" w:cs="仿宋_GB2312"/>
                <w:spacing w:val="-4"/>
                <w:sz w:val="24"/>
              </w:rPr>
              <w:t>次</w:t>
            </w:r>
            <w:r>
              <w:rPr>
                <w:rFonts w:hint="eastAsia" w:ascii="仿宋_GB2312" w:hAnsi="仿宋_GB2312" w:eastAsia="仿宋_GB2312" w:cs="仿宋_GB2312"/>
                <w:spacing w:val="-10"/>
                <w:sz w:val="24"/>
              </w:rPr>
              <w:t>）</w:t>
            </w:r>
          </w:p>
        </w:tc>
        <w:tc>
          <w:tcPr>
            <w:tcW w:w="1009" w:type="dxa"/>
            <w:gridSpan w:val="2"/>
            <w:noWrap w:val="0"/>
            <w:vAlign w:val="center"/>
          </w:tcPr>
          <w:p w14:paraId="4CE8948D">
            <w:pPr>
              <w:pStyle w:val="10"/>
              <w:spacing w:line="340" w:lineRule="exact"/>
              <w:jc w:val="center"/>
              <w:rPr>
                <w:rFonts w:hint="eastAsia" w:ascii="仿宋_GB2312" w:hAnsi="仿宋_GB2312" w:eastAsia="仿宋_GB2312" w:cs="仿宋_GB2312"/>
                <w:sz w:val="24"/>
              </w:rPr>
            </w:pPr>
          </w:p>
        </w:tc>
        <w:tc>
          <w:tcPr>
            <w:tcW w:w="1909" w:type="dxa"/>
            <w:gridSpan w:val="2"/>
            <w:noWrap w:val="0"/>
            <w:vAlign w:val="center"/>
          </w:tcPr>
          <w:p w14:paraId="3D0E24D8">
            <w:pPr>
              <w:pStyle w:val="10"/>
              <w:spacing w:line="340" w:lineRule="exact"/>
              <w:ind w:left="107" w:right="91"/>
              <w:jc w:val="center"/>
              <w:rPr>
                <w:rFonts w:hint="eastAsia" w:ascii="仿宋_GB2312" w:hAnsi="仿宋_GB2312" w:eastAsia="仿宋_GB2312" w:cs="仿宋_GB2312"/>
                <w:sz w:val="24"/>
              </w:rPr>
            </w:pPr>
            <w:r>
              <w:rPr>
                <w:rFonts w:hint="eastAsia" w:ascii="仿宋_GB2312" w:hAnsi="仿宋_GB2312" w:eastAsia="仿宋_GB2312" w:cs="仿宋_GB2312"/>
                <w:sz w:val="24"/>
              </w:rPr>
              <w:t>服务中小企业数量（家）</w:t>
            </w:r>
          </w:p>
        </w:tc>
        <w:tc>
          <w:tcPr>
            <w:tcW w:w="1570" w:type="dxa"/>
            <w:noWrap w:val="0"/>
            <w:vAlign w:val="center"/>
          </w:tcPr>
          <w:p w14:paraId="5A12DFE1">
            <w:pPr>
              <w:pStyle w:val="10"/>
              <w:jc w:val="center"/>
              <w:rPr>
                <w:rFonts w:hint="eastAsia" w:ascii="仿宋_GB2312" w:hAnsi="仿宋_GB2312" w:eastAsia="仿宋_GB2312" w:cs="仿宋_GB2312"/>
                <w:sz w:val="24"/>
              </w:rPr>
            </w:pPr>
          </w:p>
        </w:tc>
      </w:tr>
    </w:tbl>
    <w:p w14:paraId="1796899D">
      <w:pPr>
        <w:spacing w:line="242" w:lineRule="auto"/>
        <w:rPr>
          <w:rFonts w:hint="eastAsia" w:ascii="仿宋_GB2312" w:hAnsi="仿宋_GB2312" w:eastAsia="仿宋_GB2312" w:cs="仿宋_GB2312"/>
          <w:sz w:val="24"/>
        </w:rPr>
        <w:sectPr>
          <w:pgSz w:w="11910" w:h="16840"/>
          <w:pgMar w:top="2098" w:right="1474" w:bottom="1984" w:left="1587" w:header="0" w:footer="1077" w:gutter="0"/>
          <w:pgNumType w:fmt="numberInDash"/>
          <w:cols w:space="720" w:num="1"/>
        </w:sectPr>
      </w:pPr>
    </w:p>
    <w:tbl>
      <w:tblPr>
        <w:tblStyle w:val="7"/>
        <w:tblW w:w="9326"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7"/>
        <w:gridCol w:w="1029"/>
        <w:gridCol w:w="4287"/>
        <w:gridCol w:w="1743"/>
      </w:tblGrid>
      <w:tr w14:paraId="7636192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9326" w:type="dxa"/>
            <w:gridSpan w:val="4"/>
            <w:noWrap w:val="0"/>
            <w:vAlign w:val="center"/>
          </w:tcPr>
          <w:p w14:paraId="4610DF39">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b/>
                <w:bCs/>
                <w:sz w:val="24"/>
                <w:lang w:val="en-US"/>
              </w:rPr>
              <w:t>近3年完成以下指标情况：</w:t>
            </w:r>
          </w:p>
        </w:tc>
      </w:tr>
      <w:tr w14:paraId="2AB2C5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1216C374">
            <w:pPr>
              <w:pStyle w:val="10"/>
              <w:spacing w:before="1"/>
              <w:ind w:left="107"/>
              <w:rPr>
                <w:rFonts w:hint="eastAsia" w:ascii="仿宋_GB2312" w:hAnsi="仿宋_GB2312" w:eastAsia="仿宋_GB2312" w:cs="仿宋_GB2312"/>
                <w:sz w:val="24"/>
                <w:lang w:val="en-US"/>
              </w:rPr>
            </w:pPr>
            <w:r>
              <w:rPr>
                <w:rFonts w:hint="eastAsia" w:ascii="仿宋_GB2312" w:hAnsi="仿宋_GB2312" w:eastAsia="仿宋_GB2312" w:cs="仿宋_GB2312"/>
                <w:sz w:val="24"/>
              </w:rPr>
              <w:t>促成转让许可专利（件）</w:t>
            </w:r>
          </w:p>
        </w:tc>
        <w:tc>
          <w:tcPr>
            <w:tcW w:w="1743" w:type="dxa"/>
            <w:noWrap w:val="0"/>
            <w:vAlign w:val="top"/>
          </w:tcPr>
          <w:p w14:paraId="22C9D44B">
            <w:pPr>
              <w:pStyle w:val="10"/>
              <w:spacing w:before="1"/>
              <w:ind w:left="107"/>
              <w:rPr>
                <w:rFonts w:hint="eastAsia" w:ascii="仿宋_GB2312" w:hAnsi="仿宋_GB2312" w:eastAsia="仿宋_GB2312" w:cs="仿宋_GB2312"/>
                <w:sz w:val="24"/>
              </w:rPr>
            </w:pPr>
          </w:p>
        </w:tc>
      </w:tr>
      <w:tr w14:paraId="0E3D580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156116C4">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促成转让许可专利合同金额（万元）</w:t>
            </w:r>
          </w:p>
        </w:tc>
        <w:tc>
          <w:tcPr>
            <w:tcW w:w="1743" w:type="dxa"/>
            <w:noWrap w:val="0"/>
            <w:vAlign w:val="top"/>
          </w:tcPr>
          <w:p w14:paraId="3A92500A">
            <w:pPr>
              <w:pStyle w:val="10"/>
              <w:spacing w:before="1"/>
              <w:ind w:left="107"/>
              <w:rPr>
                <w:rFonts w:hint="eastAsia" w:ascii="仿宋_GB2312" w:hAnsi="仿宋_GB2312" w:eastAsia="仿宋_GB2312" w:cs="仿宋_GB2312"/>
                <w:sz w:val="24"/>
              </w:rPr>
            </w:pPr>
          </w:p>
        </w:tc>
      </w:tr>
      <w:tr w14:paraId="2056F27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33169900">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促成接受高校院所专利转让许可中小微企业数量（个）</w:t>
            </w:r>
          </w:p>
        </w:tc>
        <w:tc>
          <w:tcPr>
            <w:tcW w:w="1743" w:type="dxa"/>
            <w:noWrap w:val="0"/>
            <w:vAlign w:val="top"/>
          </w:tcPr>
          <w:p w14:paraId="499F9260">
            <w:pPr>
              <w:pStyle w:val="10"/>
              <w:spacing w:before="1"/>
              <w:ind w:left="107"/>
              <w:rPr>
                <w:rFonts w:hint="eastAsia" w:ascii="仿宋_GB2312" w:hAnsi="仿宋_GB2312" w:eastAsia="仿宋_GB2312" w:cs="仿宋_GB2312"/>
                <w:sz w:val="24"/>
              </w:rPr>
            </w:pPr>
          </w:p>
        </w:tc>
      </w:tr>
      <w:tr w14:paraId="7C7A666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06900F1B">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促成高校院所转让许可专利数量（件）</w:t>
            </w:r>
          </w:p>
        </w:tc>
        <w:tc>
          <w:tcPr>
            <w:tcW w:w="1743" w:type="dxa"/>
            <w:noWrap w:val="0"/>
            <w:vAlign w:val="top"/>
          </w:tcPr>
          <w:p w14:paraId="3AD11C55">
            <w:pPr>
              <w:pStyle w:val="10"/>
              <w:spacing w:before="1"/>
              <w:ind w:left="107"/>
              <w:rPr>
                <w:rFonts w:hint="eastAsia" w:ascii="仿宋_GB2312" w:hAnsi="仿宋_GB2312" w:eastAsia="仿宋_GB2312" w:cs="仿宋_GB2312"/>
                <w:sz w:val="24"/>
              </w:rPr>
            </w:pPr>
          </w:p>
        </w:tc>
      </w:tr>
      <w:tr w14:paraId="34DBC9D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31EBA7BC">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促成高校院所专利转让许可合同金额（万元）</w:t>
            </w:r>
          </w:p>
        </w:tc>
        <w:tc>
          <w:tcPr>
            <w:tcW w:w="1743" w:type="dxa"/>
            <w:noWrap w:val="0"/>
            <w:vAlign w:val="top"/>
          </w:tcPr>
          <w:p w14:paraId="4DE278F6">
            <w:pPr>
              <w:pStyle w:val="10"/>
              <w:spacing w:before="1"/>
              <w:ind w:left="107"/>
              <w:rPr>
                <w:rFonts w:hint="eastAsia" w:ascii="仿宋_GB2312" w:hAnsi="仿宋_GB2312" w:eastAsia="仿宋_GB2312" w:cs="仿宋_GB2312"/>
                <w:sz w:val="24"/>
              </w:rPr>
            </w:pPr>
          </w:p>
        </w:tc>
      </w:tr>
      <w:tr w14:paraId="47F2658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6D14D0A1">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促成中小微企业接受高校院所转让许可专利产业化率（</w:t>
            </w:r>
            <w:r>
              <w:rPr>
                <w:rFonts w:hint="eastAsia" w:ascii="仿宋_GB2312" w:hAnsi="仿宋_GB2312" w:eastAsia="仿宋_GB2312" w:cs="仿宋_GB2312"/>
                <w:sz w:val="24"/>
                <w:lang w:val="en-US"/>
              </w:rPr>
              <w:t>%</w:t>
            </w:r>
            <w:r>
              <w:rPr>
                <w:rFonts w:hint="eastAsia" w:ascii="仿宋_GB2312" w:hAnsi="仿宋_GB2312" w:eastAsia="仿宋_GB2312" w:cs="仿宋_GB2312"/>
                <w:sz w:val="24"/>
              </w:rPr>
              <w:t>）</w:t>
            </w:r>
          </w:p>
        </w:tc>
        <w:tc>
          <w:tcPr>
            <w:tcW w:w="1743" w:type="dxa"/>
            <w:noWrap w:val="0"/>
            <w:vAlign w:val="top"/>
          </w:tcPr>
          <w:p w14:paraId="1336C299">
            <w:pPr>
              <w:pStyle w:val="10"/>
              <w:spacing w:before="1"/>
              <w:ind w:left="107"/>
              <w:rPr>
                <w:rFonts w:hint="eastAsia" w:ascii="仿宋_GB2312" w:hAnsi="仿宋_GB2312" w:eastAsia="仿宋_GB2312" w:cs="仿宋_GB2312"/>
                <w:sz w:val="24"/>
              </w:rPr>
            </w:pPr>
          </w:p>
        </w:tc>
      </w:tr>
      <w:tr w14:paraId="1C2A627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160FC6DD">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完成专利转化统计分析报告数量（份）</w:t>
            </w:r>
          </w:p>
        </w:tc>
        <w:tc>
          <w:tcPr>
            <w:tcW w:w="1743" w:type="dxa"/>
            <w:noWrap w:val="0"/>
            <w:vAlign w:val="top"/>
          </w:tcPr>
          <w:p w14:paraId="34475F67">
            <w:pPr>
              <w:pStyle w:val="10"/>
              <w:spacing w:before="1"/>
              <w:ind w:left="107"/>
              <w:rPr>
                <w:rFonts w:hint="eastAsia" w:ascii="仿宋_GB2312" w:hAnsi="仿宋_GB2312" w:eastAsia="仿宋_GB2312" w:cs="仿宋_GB2312"/>
                <w:sz w:val="24"/>
              </w:rPr>
            </w:pPr>
          </w:p>
        </w:tc>
      </w:tr>
      <w:tr w14:paraId="1CF0E9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38B162EA">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促成专利权商标权质押融资项目数量（项）</w:t>
            </w:r>
          </w:p>
        </w:tc>
        <w:tc>
          <w:tcPr>
            <w:tcW w:w="1743" w:type="dxa"/>
            <w:noWrap w:val="0"/>
            <w:vAlign w:val="top"/>
          </w:tcPr>
          <w:p w14:paraId="5B70322F">
            <w:pPr>
              <w:pStyle w:val="10"/>
              <w:spacing w:before="1"/>
              <w:ind w:left="107"/>
              <w:rPr>
                <w:rFonts w:hint="eastAsia" w:ascii="仿宋_GB2312" w:hAnsi="仿宋_GB2312" w:eastAsia="仿宋_GB2312" w:cs="仿宋_GB2312"/>
                <w:sz w:val="24"/>
              </w:rPr>
            </w:pPr>
          </w:p>
        </w:tc>
      </w:tr>
      <w:tr w14:paraId="2763F38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1D17B291">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促成专利权商标权质押融资金额（万元）</w:t>
            </w:r>
          </w:p>
        </w:tc>
        <w:tc>
          <w:tcPr>
            <w:tcW w:w="1743" w:type="dxa"/>
            <w:noWrap w:val="0"/>
            <w:vAlign w:val="top"/>
          </w:tcPr>
          <w:p w14:paraId="32228548">
            <w:pPr>
              <w:pStyle w:val="10"/>
              <w:spacing w:before="1"/>
              <w:ind w:left="107"/>
              <w:rPr>
                <w:rFonts w:hint="eastAsia" w:ascii="仿宋_GB2312" w:hAnsi="仿宋_GB2312" w:eastAsia="仿宋_GB2312" w:cs="仿宋_GB2312"/>
                <w:sz w:val="24"/>
              </w:rPr>
            </w:pPr>
          </w:p>
        </w:tc>
      </w:tr>
      <w:tr w14:paraId="25B9E2C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58FC85AF">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促成专利权商标权普惠性质押融资项目数量（项）</w:t>
            </w:r>
          </w:p>
        </w:tc>
        <w:tc>
          <w:tcPr>
            <w:tcW w:w="1743" w:type="dxa"/>
            <w:noWrap w:val="0"/>
            <w:vAlign w:val="top"/>
          </w:tcPr>
          <w:p w14:paraId="04A2B544">
            <w:pPr>
              <w:pStyle w:val="10"/>
              <w:spacing w:before="1"/>
              <w:ind w:left="107"/>
              <w:rPr>
                <w:rFonts w:hint="eastAsia" w:ascii="仿宋_GB2312" w:hAnsi="仿宋_GB2312" w:eastAsia="仿宋_GB2312" w:cs="仿宋_GB2312"/>
                <w:sz w:val="24"/>
              </w:rPr>
            </w:pPr>
          </w:p>
        </w:tc>
      </w:tr>
      <w:tr w14:paraId="3D23085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3EE9FEE0">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促成专利权商标权普惠性质押融资金额（万元）</w:t>
            </w:r>
          </w:p>
        </w:tc>
        <w:tc>
          <w:tcPr>
            <w:tcW w:w="1743" w:type="dxa"/>
            <w:noWrap w:val="0"/>
            <w:vAlign w:val="top"/>
          </w:tcPr>
          <w:p w14:paraId="4F5B9971">
            <w:pPr>
              <w:pStyle w:val="10"/>
              <w:spacing w:before="1"/>
              <w:ind w:left="107"/>
              <w:rPr>
                <w:rFonts w:hint="eastAsia" w:ascii="仿宋_GB2312" w:hAnsi="仿宋_GB2312" w:eastAsia="仿宋_GB2312" w:cs="仿宋_GB2312"/>
                <w:sz w:val="24"/>
              </w:rPr>
            </w:pPr>
          </w:p>
        </w:tc>
      </w:tr>
      <w:tr w14:paraId="64A539E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183E0FDE">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促成专利权商标权普惠性质押融资惠及中小微企业数量（个）</w:t>
            </w:r>
          </w:p>
        </w:tc>
        <w:tc>
          <w:tcPr>
            <w:tcW w:w="1743" w:type="dxa"/>
            <w:noWrap w:val="0"/>
            <w:vAlign w:val="top"/>
          </w:tcPr>
          <w:p w14:paraId="7D560232">
            <w:pPr>
              <w:pStyle w:val="10"/>
              <w:spacing w:before="1"/>
              <w:ind w:left="107"/>
              <w:rPr>
                <w:rFonts w:hint="eastAsia" w:ascii="仿宋_GB2312" w:hAnsi="仿宋_GB2312" w:eastAsia="仿宋_GB2312" w:cs="仿宋_GB2312"/>
                <w:sz w:val="24"/>
              </w:rPr>
            </w:pPr>
          </w:p>
        </w:tc>
      </w:tr>
      <w:tr w14:paraId="6E4C6F3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60B3151B">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是否协助办理知识产权证券化</w:t>
            </w:r>
          </w:p>
        </w:tc>
        <w:tc>
          <w:tcPr>
            <w:tcW w:w="1743" w:type="dxa"/>
            <w:noWrap w:val="0"/>
            <w:vAlign w:val="center"/>
          </w:tcPr>
          <w:p w14:paraId="486DA76D">
            <w:pPr>
              <w:pStyle w:val="10"/>
              <w:spacing w:before="1"/>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w:t>
            </w:r>
          </w:p>
        </w:tc>
      </w:tr>
      <w:tr w14:paraId="3A11F03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7CA15CC8">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是否协助办理知识产权保险</w:t>
            </w:r>
          </w:p>
        </w:tc>
        <w:tc>
          <w:tcPr>
            <w:tcW w:w="1743" w:type="dxa"/>
            <w:noWrap w:val="0"/>
            <w:vAlign w:val="center"/>
          </w:tcPr>
          <w:p w14:paraId="2280CBA5">
            <w:pPr>
              <w:pStyle w:val="10"/>
              <w:spacing w:before="1"/>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□是□否</w:t>
            </w:r>
          </w:p>
        </w:tc>
      </w:tr>
      <w:tr w14:paraId="3E42B42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83" w:type="dxa"/>
            <w:gridSpan w:val="3"/>
            <w:noWrap w:val="0"/>
            <w:vAlign w:val="center"/>
          </w:tcPr>
          <w:p w14:paraId="268320EB">
            <w:pPr>
              <w:pStyle w:val="10"/>
              <w:spacing w:before="1"/>
              <w:ind w:left="107"/>
              <w:rPr>
                <w:rFonts w:hint="eastAsia" w:ascii="仿宋_GB2312" w:hAnsi="仿宋_GB2312" w:eastAsia="仿宋_GB2312" w:cs="仿宋_GB2312"/>
                <w:sz w:val="24"/>
              </w:rPr>
            </w:pPr>
            <w:r>
              <w:rPr>
                <w:rFonts w:hint="eastAsia" w:ascii="仿宋_GB2312" w:hAnsi="仿宋_GB2312" w:eastAsia="仿宋_GB2312" w:cs="仿宋_GB2312"/>
                <w:sz w:val="24"/>
              </w:rPr>
              <w:t>办理专利权商标权质押融资价值评估或担保服务次数（次）</w:t>
            </w:r>
          </w:p>
        </w:tc>
        <w:tc>
          <w:tcPr>
            <w:tcW w:w="1743" w:type="dxa"/>
            <w:noWrap w:val="0"/>
            <w:vAlign w:val="top"/>
          </w:tcPr>
          <w:p w14:paraId="520FD56B">
            <w:pPr>
              <w:pStyle w:val="10"/>
              <w:spacing w:before="1"/>
              <w:ind w:left="107"/>
              <w:rPr>
                <w:rFonts w:hint="eastAsia" w:ascii="仿宋_GB2312" w:hAnsi="仿宋_GB2312" w:eastAsia="仿宋_GB2312" w:cs="仿宋_GB2312"/>
                <w:sz w:val="24"/>
              </w:rPr>
            </w:pPr>
          </w:p>
        </w:tc>
      </w:tr>
      <w:tr w14:paraId="568AC11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2267" w:type="dxa"/>
            <w:vMerge w:val="restart"/>
            <w:noWrap w:val="0"/>
            <w:vAlign w:val="center"/>
          </w:tcPr>
          <w:p w14:paraId="27140B1E">
            <w:pPr>
              <w:pStyle w:val="10"/>
              <w:spacing w:line="204" w:lineRule="auto"/>
              <w:ind w:left="499" w:right="201" w:hanging="236"/>
              <w:jc w:val="center"/>
              <w:rPr>
                <w:rFonts w:hint="eastAsia" w:ascii="仿宋_GB2312" w:hAnsi="仿宋_GB2312" w:eastAsia="仿宋_GB2312" w:cs="仿宋_GB2312"/>
                <w:sz w:val="24"/>
              </w:rPr>
            </w:pPr>
            <w:r>
              <w:rPr>
                <w:rFonts w:hint="eastAsia" w:ascii="仿宋_GB2312" w:hAnsi="仿宋_GB2312" w:eastAsia="仿宋_GB2312" w:cs="仿宋_GB2312"/>
                <w:sz w:val="24"/>
              </w:rPr>
              <w:t>服务中小企业典型案例</w:t>
            </w:r>
          </w:p>
        </w:tc>
        <w:tc>
          <w:tcPr>
            <w:tcW w:w="1029" w:type="dxa"/>
            <w:noWrap w:val="0"/>
            <w:vAlign w:val="center"/>
          </w:tcPr>
          <w:p w14:paraId="070C6D59">
            <w:pPr>
              <w:pStyle w:val="10"/>
              <w:ind w:left="187"/>
              <w:jc w:val="center"/>
              <w:rPr>
                <w:rFonts w:hint="eastAsia" w:ascii="仿宋_GB2312" w:hAnsi="仿宋_GB2312" w:eastAsia="仿宋_GB2312" w:cs="仿宋_GB2312"/>
                <w:sz w:val="24"/>
              </w:rPr>
            </w:pPr>
            <w:r>
              <w:rPr>
                <w:rFonts w:hint="eastAsia" w:ascii="仿宋_GB2312" w:hAnsi="仿宋_GB2312" w:eastAsia="仿宋_GB2312" w:cs="仿宋_GB2312"/>
                <w:sz w:val="24"/>
              </w:rPr>
              <w:t>案例1</w:t>
            </w:r>
          </w:p>
        </w:tc>
        <w:tc>
          <w:tcPr>
            <w:tcW w:w="6030" w:type="dxa"/>
            <w:gridSpan w:val="2"/>
            <w:noWrap w:val="0"/>
            <w:vAlign w:val="top"/>
          </w:tcPr>
          <w:p w14:paraId="6F764BDA">
            <w:pPr>
              <w:pStyle w:val="10"/>
              <w:rPr>
                <w:rFonts w:hint="eastAsia" w:ascii="仿宋_GB2312" w:hAnsi="仿宋_GB2312" w:eastAsia="仿宋_GB2312" w:cs="仿宋_GB2312"/>
                <w:sz w:val="24"/>
              </w:rPr>
            </w:pPr>
          </w:p>
        </w:tc>
      </w:tr>
      <w:tr w14:paraId="5234F72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2267" w:type="dxa"/>
            <w:vMerge w:val="continue"/>
            <w:noWrap w:val="0"/>
            <w:vAlign w:val="top"/>
          </w:tcPr>
          <w:p w14:paraId="24C44515">
            <w:pPr>
              <w:rPr>
                <w:rFonts w:hint="eastAsia" w:ascii="仿宋_GB2312" w:hAnsi="仿宋_GB2312" w:eastAsia="仿宋_GB2312" w:cs="仿宋_GB2312"/>
                <w:sz w:val="24"/>
              </w:rPr>
            </w:pPr>
          </w:p>
        </w:tc>
        <w:tc>
          <w:tcPr>
            <w:tcW w:w="1029" w:type="dxa"/>
            <w:noWrap w:val="0"/>
            <w:vAlign w:val="center"/>
          </w:tcPr>
          <w:p w14:paraId="0E6EEF09">
            <w:pPr>
              <w:pStyle w:val="10"/>
              <w:spacing w:before="1"/>
              <w:ind w:left="187"/>
              <w:jc w:val="center"/>
              <w:rPr>
                <w:rFonts w:hint="eastAsia" w:ascii="仿宋_GB2312" w:hAnsi="仿宋_GB2312" w:eastAsia="仿宋_GB2312" w:cs="仿宋_GB2312"/>
                <w:sz w:val="24"/>
              </w:rPr>
            </w:pPr>
            <w:r>
              <w:rPr>
                <w:rFonts w:hint="eastAsia" w:ascii="仿宋_GB2312" w:hAnsi="仿宋_GB2312" w:eastAsia="仿宋_GB2312" w:cs="仿宋_GB2312"/>
                <w:sz w:val="24"/>
              </w:rPr>
              <w:t>案例2</w:t>
            </w:r>
          </w:p>
        </w:tc>
        <w:tc>
          <w:tcPr>
            <w:tcW w:w="6030" w:type="dxa"/>
            <w:gridSpan w:val="2"/>
            <w:noWrap w:val="0"/>
            <w:vAlign w:val="top"/>
          </w:tcPr>
          <w:p w14:paraId="37843EB9">
            <w:pPr>
              <w:pStyle w:val="10"/>
              <w:rPr>
                <w:rFonts w:hint="eastAsia" w:ascii="仿宋_GB2312" w:hAnsi="仿宋_GB2312" w:eastAsia="仿宋_GB2312" w:cs="仿宋_GB2312"/>
                <w:sz w:val="24"/>
              </w:rPr>
            </w:pPr>
          </w:p>
        </w:tc>
      </w:tr>
    </w:tbl>
    <w:p w14:paraId="65EDB2F3">
      <w:pPr>
        <w:spacing w:line="560" w:lineRule="exact"/>
        <w:outlineLvl w:val="9"/>
        <w:rPr>
          <w:rFonts w:hint="eastAsia" w:ascii="黑体" w:hAnsi="黑体" w:eastAsia="黑体"/>
          <w:sz w:val="32"/>
        </w:rPr>
      </w:pPr>
      <w:r>
        <w:rPr>
          <w:rFonts w:hint="eastAsia" w:ascii="黑体" w:hAnsi="黑体" w:eastAsia="黑体"/>
          <w:sz w:val="32"/>
        </w:rPr>
        <w:t>二、项目方案</w:t>
      </w:r>
    </w:p>
    <w:tbl>
      <w:tblPr>
        <w:tblStyle w:val="7"/>
        <w:tblW w:w="933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2"/>
      </w:tblGrid>
      <w:tr w14:paraId="551AE6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03" w:hRule="atLeast"/>
          <w:jc w:val="center"/>
        </w:trPr>
        <w:tc>
          <w:tcPr>
            <w:tcW w:w="9332" w:type="dxa"/>
            <w:noWrap w:val="0"/>
            <w:vAlign w:val="top"/>
          </w:tcPr>
          <w:p w14:paraId="7BB7BDB7">
            <w:pPr>
              <w:spacing w:line="360" w:lineRule="exact"/>
              <w:ind w:firstLine="480" w:firstLineChars="200"/>
              <w:rPr>
                <w:rFonts w:hint="eastAsia" w:ascii="仿宋_GB2312" w:eastAsia="仿宋_GB2312"/>
                <w:sz w:val="24"/>
                <w:szCs w:val="20"/>
              </w:rPr>
            </w:pPr>
            <w:r>
              <w:rPr>
                <w:rFonts w:hint="eastAsia" w:ascii="仿宋_GB2312" w:eastAsia="仿宋_GB2312"/>
                <w:sz w:val="24"/>
                <w:szCs w:val="20"/>
              </w:rPr>
              <w:t>项目方案分为项目简介和项目详细方案。</w:t>
            </w:r>
          </w:p>
          <w:p w14:paraId="013AD49F">
            <w:pPr>
              <w:spacing w:line="360" w:lineRule="exact"/>
              <w:ind w:firstLine="482" w:firstLineChars="200"/>
              <w:rPr>
                <w:rFonts w:hint="eastAsia" w:ascii="仿宋_GB2312" w:eastAsia="仿宋_GB2312"/>
                <w:b/>
                <w:bCs/>
                <w:sz w:val="24"/>
                <w:szCs w:val="20"/>
              </w:rPr>
            </w:pPr>
            <w:r>
              <w:rPr>
                <w:rFonts w:hint="eastAsia" w:ascii="仿宋_GB2312" w:eastAsia="仿宋_GB2312"/>
                <w:b/>
                <w:bCs/>
                <w:sz w:val="24"/>
                <w:szCs w:val="20"/>
              </w:rPr>
              <w:t>一、项目简介</w:t>
            </w:r>
          </w:p>
          <w:p w14:paraId="1A03590F">
            <w:pPr>
              <w:spacing w:line="360" w:lineRule="exact"/>
              <w:ind w:firstLine="480" w:firstLineChars="200"/>
              <w:rPr>
                <w:rFonts w:hint="eastAsia" w:ascii="仿宋_GB2312" w:eastAsia="仿宋_GB2312"/>
                <w:sz w:val="24"/>
                <w:szCs w:val="20"/>
              </w:rPr>
            </w:pPr>
            <w:r>
              <w:rPr>
                <w:rFonts w:hint="eastAsia" w:ascii="仿宋_GB2312" w:eastAsia="仿宋_GB2312"/>
                <w:sz w:val="24"/>
                <w:szCs w:val="20"/>
              </w:rPr>
              <w:t>简要介绍项目方案。</w:t>
            </w:r>
            <w:r>
              <w:rPr>
                <w:rFonts w:hint="eastAsia" w:ascii="仿宋_GB2312" w:eastAsia="仿宋_GB2312"/>
                <w:b/>
                <w:bCs/>
                <w:sz w:val="24"/>
                <w:szCs w:val="20"/>
              </w:rPr>
              <w:t>（字数不超过300字）</w:t>
            </w:r>
          </w:p>
          <w:p w14:paraId="74B1B1DC">
            <w:pPr>
              <w:spacing w:line="360" w:lineRule="exact"/>
              <w:ind w:firstLine="482" w:firstLineChars="200"/>
              <w:rPr>
                <w:rFonts w:ascii="仿宋_GB2312" w:eastAsia="仿宋_GB2312"/>
                <w:b/>
                <w:bCs/>
                <w:sz w:val="24"/>
                <w:szCs w:val="20"/>
              </w:rPr>
            </w:pPr>
            <w:r>
              <w:rPr>
                <w:rFonts w:hint="eastAsia" w:ascii="仿宋_GB2312" w:eastAsia="仿宋_GB2312"/>
                <w:b/>
                <w:bCs/>
                <w:sz w:val="24"/>
                <w:szCs w:val="20"/>
              </w:rPr>
              <w:t>二、项目详细方案</w:t>
            </w:r>
          </w:p>
          <w:p w14:paraId="32A8281F">
            <w:pPr>
              <w:spacing w:line="360" w:lineRule="exact"/>
              <w:ind w:firstLine="480" w:firstLineChars="200"/>
              <w:rPr>
                <w:rFonts w:ascii="仿宋_GB2312" w:eastAsia="仿宋_GB2312"/>
                <w:sz w:val="24"/>
                <w:szCs w:val="20"/>
              </w:rPr>
            </w:pPr>
            <w:r>
              <w:rPr>
                <w:rFonts w:hint="eastAsia" w:ascii="仿宋_GB2312" w:eastAsia="仿宋_GB2312"/>
                <w:sz w:val="24"/>
                <w:szCs w:val="20"/>
              </w:rPr>
              <w:t>参照以下提纲撰写，要求逻辑清晰、格式规范。</w:t>
            </w:r>
            <w:r>
              <w:rPr>
                <w:rFonts w:hint="eastAsia" w:ascii="仿宋_GB2312" w:eastAsia="仿宋_GB2312"/>
                <w:b/>
                <w:bCs/>
                <w:sz w:val="24"/>
                <w:szCs w:val="20"/>
              </w:rPr>
              <w:t>（可加页）</w:t>
            </w:r>
          </w:p>
          <w:p w14:paraId="696B722D">
            <w:pPr>
              <w:spacing w:line="360" w:lineRule="exact"/>
              <w:ind w:firstLine="480" w:firstLineChars="200"/>
              <w:rPr>
                <w:rFonts w:ascii="仿宋_GB2312" w:eastAsia="仿宋_GB2312"/>
                <w:sz w:val="28"/>
              </w:rPr>
            </w:pPr>
            <w:r>
              <w:rPr>
                <w:rFonts w:hint="eastAsia" w:ascii="仿宋_GB2312" w:hAnsi="楷体" w:eastAsia="仿宋_GB2312"/>
                <w:sz w:val="24"/>
                <w:szCs w:val="22"/>
              </w:rPr>
              <w:t>1.项目背景；2.拟解决的关键问题；3.目标任务及工作内容；4.工作基础及保障措施等；5.工作计划。</w:t>
            </w:r>
          </w:p>
        </w:tc>
      </w:tr>
    </w:tbl>
    <w:p w14:paraId="4B2616C9">
      <w:pPr>
        <w:pStyle w:val="2"/>
        <w:spacing w:line="560" w:lineRule="exact"/>
        <w:ind w:right="1724"/>
        <w:rPr>
          <w:rFonts w:hint="eastAsia" w:ascii="黑体" w:hAnsi="黑体" w:eastAsia="黑体" w:cs="黑体"/>
          <w:sz w:val="32"/>
          <w:szCs w:val="32"/>
        </w:rPr>
      </w:pPr>
      <w:r>
        <w:rPr>
          <w:rFonts w:hint="eastAsia" w:ascii="黑体" w:hAnsi="黑体" w:eastAsia="黑体" w:cs="黑体"/>
          <w:sz w:val="32"/>
          <w:szCs w:val="32"/>
        </w:rPr>
        <w:t>三、绩效目标</w:t>
      </w:r>
    </w:p>
    <w:tbl>
      <w:tblPr>
        <w:tblStyle w:val="7"/>
        <w:tblW w:w="9525" w:type="dxa"/>
        <w:tblInd w:w="-2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7"/>
        <w:gridCol w:w="2768"/>
      </w:tblGrid>
      <w:tr w14:paraId="5AE26B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34EDDEA7">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lang w:val="en-US"/>
              </w:rPr>
            </w:pPr>
            <w:r>
              <w:rPr>
                <w:rFonts w:hint="eastAsia" w:ascii="仿宋_GB2312" w:hAnsi="仿宋_GB2312" w:eastAsia="仿宋_GB2312" w:cs="仿宋_GB2312"/>
                <w:sz w:val="24"/>
              </w:rPr>
              <w:t>促成专利技术转移转化、专利开放许可件数</w:t>
            </w:r>
          </w:p>
        </w:tc>
        <w:tc>
          <w:tcPr>
            <w:tcW w:w="2768" w:type="dxa"/>
            <w:noWrap w:val="0"/>
            <w:vAlign w:val="center"/>
          </w:tcPr>
          <w:p w14:paraId="42C4FD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61E8CF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40114C73">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ascii="仿宋_GB2312" w:hAnsi="仿宋_GB2312" w:eastAsia="仿宋_GB2312" w:cs="仿宋_GB2312"/>
                <w:sz w:val="24"/>
              </w:rPr>
              <w:t>完成知识产权交易额</w:t>
            </w:r>
          </w:p>
        </w:tc>
        <w:tc>
          <w:tcPr>
            <w:tcW w:w="2768" w:type="dxa"/>
            <w:noWrap w:val="0"/>
            <w:vAlign w:val="center"/>
          </w:tcPr>
          <w:p w14:paraId="2B2BA6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2D9E2B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20411B7A">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促成专利权质押融资项目</w:t>
            </w:r>
          </w:p>
        </w:tc>
        <w:tc>
          <w:tcPr>
            <w:tcW w:w="2768" w:type="dxa"/>
            <w:noWrap w:val="0"/>
            <w:vAlign w:val="center"/>
          </w:tcPr>
          <w:p w14:paraId="539205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67C704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19DC73E4">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质押融资金额</w:t>
            </w:r>
          </w:p>
        </w:tc>
        <w:tc>
          <w:tcPr>
            <w:tcW w:w="2768" w:type="dxa"/>
            <w:noWrap w:val="0"/>
            <w:vAlign w:val="center"/>
          </w:tcPr>
          <w:p w14:paraId="234718D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31A1D8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76906E3F">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lang w:val="en-US"/>
              </w:rPr>
            </w:pPr>
            <w:r>
              <w:rPr>
                <w:rFonts w:hint="eastAsia" w:ascii="仿宋_GB2312" w:hAnsi="仿宋_GB2312" w:eastAsia="仿宋_GB2312" w:cs="仿宋_GB2312"/>
                <w:sz w:val="24"/>
                <w:lang w:val="en-US"/>
              </w:rPr>
              <w:t>组织供需对接活动情况</w:t>
            </w:r>
          </w:p>
        </w:tc>
        <w:tc>
          <w:tcPr>
            <w:tcW w:w="2768" w:type="dxa"/>
            <w:noWrap w:val="0"/>
            <w:vAlign w:val="center"/>
          </w:tcPr>
          <w:p w14:paraId="4E48108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r w14:paraId="65AEF9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57" w:type="dxa"/>
            <w:noWrap w:val="0"/>
            <w:vAlign w:val="center"/>
          </w:tcPr>
          <w:p w14:paraId="4D4D4022">
            <w:pPr>
              <w:pStyle w:val="10"/>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24"/>
                <w:lang w:val="en-US"/>
              </w:rPr>
            </w:pPr>
            <w:r>
              <w:rPr>
                <w:rFonts w:hint="eastAsia" w:ascii="仿宋_GB2312" w:hAnsi="仿宋_GB2312" w:eastAsia="仿宋_GB2312" w:cs="仿宋_GB2312"/>
                <w:sz w:val="24"/>
                <w:lang w:val="en-US"/>
              </w:rPr>
              <w:t>平台、数据库等建设情况</w:t>
            </w:r>
          </w:p>
        </w:tc>
        <w:tc>
          <w:tcPr>
            <w:tcW w:w="2768" w:type="dxa"/>
            <w:noWrap w:val="0"/>
            <w:vAlign w:val="center"/>
          </w:tcPr>
          <w:p w14:paraId="613E78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4"/>
              </w:rPr>
            </w:pPr>
          </w:p>
        </w:tc>
      </w:tr>
    </w:tbl>
    <w:p w14:paraId="2170BB02">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四、经费来源及预算</w:t>
      </w:r>
    </w:p>
    <w:tbl>
      <w:tblPr>
        <w:tblStyle w:val="7"/>
        <w:tblpPr w:leftFromText="180" w:rightFromText="180" w:vertAnchor="text" w:horzAnchor="page" w:tblpXSpec="center" w:tblpY="118"/>
        <w:tblOverlap w:val="never"/>
        <w:tblW w:w="952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8"/>
        <w:gridCol w:w="1666"/>
        <w:gridCol w:w="975"/>
        <w:gridCol w:w="1450"/>
        <w:gridCol w:w="841"/>
      </w:tblGrid>
      <w:tr w14:paraId="0C884F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4588" w:type="dxa"/>
            <w:noWrap w:val="0"/>
            <w:vAlign w:val="center"/>
          </w:tcPr>
          <w:p w14:paraId="306EEDBF">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实施预计总经费（万元）</w:t>
            </w:r>
          </w:p>
        </w:tc>
        <w:tc>
          <w:tcPr>
            <w:tcW w:w="1666" w:type="dxa"/>
            <w:noWrap w:val="0"/>
            <w:vAlign w:val="center"/>
          </w:tcPr>
          <w:p w14:paraId="4948B22A">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975" w:type="dxa"/>
            <w:noWrap w:val="0"/>
            <w:vAlign w:val="center"/>
          </w:tcPr>
          <w:p w14:paraId="3ECAE136">
            <w:pPr>
              <w:autoSpaceDE w:val="0"/>
              <w:autoSpaceDN w:val="0"/>
              <w:spacing w:line="320" w:lineRule="exact"/>
              <w:jc w:val="center"/>
              <w:rPr>
                <w:rFonts w:hint="eastAsia" w:ascii="仿宋_GB2312" w:hAnsi="仿宋_GB2312" w:eastAsia="仿宋_GB2312" w:cs="仿宋_GB2312"/>
                <w:sz w:val="24"/>
              </w:rPr>
            </w:pPr>
          </w:p>
        </w:tc>
        <w:tc>
          <w:tcPr>
            <w:tcW w:w="1450" w:type="dxa"/>
            <w:noWrap w:val="0"/>
            <w:vAlign w:val="center"/>
          </w:tcPr>
          <w:p w14:paraId="34A7F557">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c>
          <w:tcPr>
            <w:tcW w:w="841" w:type="dxa"/>
            <w:noWrap w:val="0"/>
            <w:vAlign w:val="center"/>
          </w:tcPr>
          <w:p w14:paraId="5B500DD7">
            <w:pPr>
              <w:autoSpaceDE w:val="0"/>
              <w:autoSpaceDN w:val="0"/>
              <w:spacing w:line="320" w:lineRule="exact"/>
              <w:jc w:val="center"/>
              <w:rPr>
                <w:rFonts w:hint="eastAsia" w:ascii="仿宋_GB2312" w:hAnsi="仿宋_GB2312" w:eastAsia="仿宋_GB2312" w:cs="仿宋_GB2312"/>
                <w:sz w:val="24"/>
              </w:rPr>
            </w:pPr>
          </w:p>
        </w:tc>
      </w:tr>
      <w:tr w14:paraId="6B9F7D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88" w:type="dxa"/>
            <w:noWrap w:val="0"/>
            <w:vAlign w:val="center"/>
          </w:tcPr>
          <w:p w14:paraId="521DA3D3">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项目预算支出科目</w:t>
            </w:r>
          </w:p>
        </w:tc>
        <w:tc>
          <w:tcPr>
            <w:tcW w:w="2641" w:type="dxa"/>
            <w:gridSpan w:val="2"/>
            <w:noWrap w:val="0"/>
            <w:vAlign w:val="center"/>
          </w:tcPr>
          <w:p w14:paraId="1F9A6983">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申报专项资金</w:t>
            </w:r>
          </w:p>
        </w:tc>
        <w:tc>
          <w:tcPr>
            <w:tcW w:w="2291" w:type="dxa"/>
            <w:gridSpan w:val="2"/>
            <w:noWrap w:val="0"/>
            <w:vAlign w:val="center"/>
          </w:tcPr>
          <w:p w14:paraId="34B419E5">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自筹资金</w:t>
            </w:r>
          </w:p>
        </w:tc>
      </w:tr>
      <w:tr w14:paraId="04BDE6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588" w:type="dxa"/>
            <w:noWrap w:val="0"/>
            <w:vAlign w:val="center"/>
          </w:tcPr>
          <w:p w14:paraId="585980C2">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607389EA">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48DB1142">
            <w:pPr>
              <w:autoSpaceDE w:val="0"/>
              <w:autoSpaceDN w:val="0"/>
              <w:spacing w:line="320" w:lineRule="exact"/>
              <w:jc w:val="center"/>
              <w:rPr>
                <w:rFonts w:hint="eastAsia" w:ascii="仿宋_GB2312" w:hAnsi="仿宋_GB2312" w:eastAsia="仿宋_GB2312" w:cs="仿宋_GB2312"/>
                <w:sz w:val="24"/>
              </w:rPr>
            </w:pPr>
          </w:p>
        </w:tc>
      </w:tr>
      <w:tr w14:paraId="1F845F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88" w:type="dxa"/>
            <w:noWrap w:val="0"/>
            <w:vAlign w:val="center"/>
          </w:tcPr>
          <w:p w14:paraId="54A97B4E">
            <w:pPr>
              <w:autoSpaceDE w:val="0"/>
              <w:autoSpaceDN w:val="0"/>
              <w:spacing w:line="320" w:lineRule="exact"/>
              <w:jc w:val="center"/>
              <w:rPr>
                <w:rFonts w:hint="eastAsia" w:ascii="仿宋_GB2312" w:hAnsi="仿宋_GB2312" w:eastAsia="仿宋_GB2312" w:cs="仿宋_GB2312"/>
                <w:sz w:val="24"/>
              </w:rPr>
            </w:pPr>
          </w:p>
        </w:tc>
        <w:tc>
          <w:tcPr>
            <w:tcW w:w="2641" w:type="dxa"/>
            <w:gridSpan w:val="2"/>
            <w:noWrap w:val="0"/>
            <w:vAlign w:val="center"/>
          </w:tcPr>
          <w:p w14:paraId="41E0A75F">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0F037F9C">
            <w:pPr>
              <w:autoSpaceDE w:val="0"/>
              <w:autoSpaceDN w:val="0"/>
              <w:spacing w:line="320" w:lineRule="exact"/>
              <w:jc w:val="center"/>
              <w:rPr>
                <w:rFonts w:hint="eastAsia" w:ascii="仿宋_GB2312" w:hAnsi="仿宋_GB2312" w:eastAsia="仿宋_GB2312" w:cs="仿宋_GB2312"/>
                <w:sz w:val="24"/>
              </w:rPr>
            </w:pPr>
          </w:p>
        </w:tc>
      </w:tr>
      <w:tr w14:paraId="78AE68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588" w:type="dxa"/>
            <w:noWrap w:val="0"/>
            <w:vAlign w:val="center"/>
          </w:tcPr>
          <w:p w14:paraId="274DC705">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2641" w:type="dxa"/>
            <w:gridSpan w:val="2"/>
            <w:noWrap w:val="0"/>
            <w:vAlign w:val="center"/>
          </w:tcPr>
          <w:p w14:paraId="1C3CD750">
            <w:pPr>
              <w:autoSpaceDE w:val="0"/>
              <w:autoSpaceDN w:val="0"/>
              <w:spacing w:line="320" w:lineRule="exact"/>
              <w:jc w:val="center"/>
              <w:rPr>
                <w:rFonts w:hint="eastAsia" w:ascii="仿宋_GB2312" w:hAnsi="仿宋_GB2312" w:eastAsia="仿宋_GB2312" w:cs="仿宋_GB2312"/>
                <w:sz w:val="24"/>
              </w:rPr>
            </w:pPr>
          </w:p>
        </w:tc>
        <w:tc>
          <w:tcPr>
            <w:tcW w:w="2291" w:type="dxa"/>
            <w:gridSpan w:val="2"/>
            <w:noWrap w:val="0"/>
            <w:vAlign w:val="center"/>
          </w:tcPr>
          <w:p w14:paraId="0F7033A9">
            <w:pPr>
              <w:autoSpaceDE w:val="0"/>
              <w:autoSpaceDN w:val="0"/>
              <w:spacing w:line="320" w:lineRule="exact"/>
              <w:jc w:val="center"/>
              <w:rPr>
                <w:rFonts w:hint="eastAsia" w:ascii="仿宋_GB2312" w:hAnsi="仿宋_GB2312" w:eastAsia="仿宋_GB2312" w:cs="仿宋_GB2312"/>
                <w:sz w:val="24"/>
              </w:rPr>
            </w:pPr>
          </w:p>
        </w:tc>
      </w:tr>
    </w:tbl>
    <w:p w14:paraId="2938AB25">
      <w:pPr>
        <w:autoSpaceDE w:val="0"/>
        <w:autoSpaceDN w:val="0"/>
        <w:snapToGrid w:val="0"/>
        <w:spacing w:line="360" w:lineRule="exact"/>
        <w:ind w:firstLine="480" w:firstLineChars="200"/>
        <w:jc w:val="left"/>
        <w:rPr>
          <w:rFonts w:hint="eastAsia" w:ascii="仿宋_GB2312" w:hAnsi="仿宋_GB2312" w:eastAsia="仿宋_GB2312" w:cs="仿宋_GB2312"/>
          <w:b/>
          <w:bCs/>
          <w:snapToGrid w:val="0"/>
          <w:sz w:val="24"/>
          <w:lang w:eastAsia="zh-CN"/>
        </w:rPr>
      </w:pPr>
      <w:r>
        <w:rPr>
          <w:rFonts w:hint="eastAsia" w:ascii="仿宋_GB2312" w:hAnsi="黑体" w:eastAsia="仿宋_GB2312" w:cs="黑体"/>
          <w:snapToGrid w:val="0"/>
          <w:sz w:val="24"/>
          <w:lang w:eastAsia="zh-CN"/>
        </w:rPr>
        <w:t>（</w:t>
      </w:r>
      <w:r>
        <w:rPr>
          <w:rFonts w:hint="eastAsia" w:ascii="仿宋_GB2312" w:hAnsi="黑体" w:eastAsia="仿宋_GB2312" w:cs="黑体"/>
          <w:snapToGrid w:val="0"/>
          <w:sz w:val="24"/>
        </w:rPr>
        <w:t>申报专项资金应当用于项目专利信息分析利用、数据采集、重大产品专利布局、建立完善知识产权管理制度、开展知识产权人才培养、举办知识产权专项培训、获得知识产权专业服务等。</w:t>
      </w:r>
      <w:r>
        <w:rPr>
          <w:rFonts w:hint="eastAsia" w:ascii="仿宋_GB2312" w:hAnsi="黑体" w:eastAsia="仿宋_GB2312" w:cs="黑体"/>
          <w:b/>
          <w:bCs/>
          <w:snapToGrid w:val="0"/>
          <w:sz w:val="24"/>
        </w:rPr>
        <w:t>不得用于专利申请费、授权费、年费、代理费及人员工资等</w:t>
      </w:r>
      <w:r>
        <w:rPr>
          <w:rFonts w:hint="eastAsia" w:ascii="仿宋_GB2312" w:hAnsi="仿宋_GB2312" w:eastAsia="仿宋_GB2312" w:cs="仿宋_GB2312"/>
          <w:b/>
          <w:bCs/>
          <w:snapToGrid w:val="0"/>
          <w:sz w:val="24"/>
        </w:rPr>
        <w:t>。</w:t>
      </w:r>
      <w:r>
        <w:rPr>
          <w:rFonts w:hint="eastAsia" w:ascii="仿宋_GB2312" w:hAnsi="仿宋_GB2312" w:eastAsia="仿宋_GB2312" w:cs="仿宋_GB2312"/>
          <w:b/>
          <w:bCs/>
          <w:snapToGrid w:val="0"/>
          <w:sz w:val="24"/>
          <w:lang w:eastAsia="zh-CN"/>
        </w:rPr>
        <w:t>）</w:t>
      </w:r>
    </w:p>
    <w:p w14:paraId="123326E8">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五、申报单位意见</w:t>
      </w:r>
    </w:p>
    <w:tbl>
      <w:tblPr>
        <w:tblStyle w:val="7"/>
        <w:tblW w:w="9560" w:type="dxa"/>
        <w:tblInd w:w="-22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7199"/>
      </w:tblGrid>
      <w:tr w14:paraId="4C8C14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03" w:hRule="atLeast"/>
        </w:trPr>
        <w:tc>
          <w:tcPr>
            <w:tcW w:w="2361" w:type="dxa"/>
            <w:noWrap w:val="0"/>
            <w:vAlign w:val="top"/>
          </w:tcPr>
          <w:p w14:paraId="42D743B6">
            <w:pPr>
              <w:spacing w:line="560" w:lineRule="exact"/>
              <w:ind w:firstLine="3240" w:firstLineChars="1800"/>
              <w:rPr>
                <w:rFonts w:hint="eastAsia"/>
                <w:sz w:val="18"/>
                <w:szCs w:val="20"/>
              </w:rPr>
            </w:pPr>
          </w:p>
          <w:p w14:paraId="04D115CD">
            <w:pPr>
              <w:ind w:firstLine="341"/>
              <w:jc w:val="left"/>
              <w:rPr>
                <w:rFonts w:hint="eastAsia" w:ascii="仿宋_GB2312" w:hAnsi="仿宋_GB2312" w:eastAsia="仿宋_GB2312" w:cs="仿宋_GB2312"/>
                <w:sz w:val="24"/>
              </w:rPr>
            </w:pPr>
          </w:p>
          <w:p w14:paraId="5E18B76E">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w:t>
            </w:r>
          </w:p>
          <w:p w14:paraId="26257F98">
            <w:pPr>
              <w:jc w:val="center"/>
              <w:rPr>
                <w:rFonts w:hint="eastAsia"/>
                <w:sz w:val="18"/>
                <w:szCs w:val="20"/>
              </w:rPr>
            </w:pPr>
            <w:r>
              <w:rPr>
                <w:rFonts w:hint="eastAsia" w:ascii="仿宋_GB2312" w:hAnsi="仿宋_GB2312" w:eastAsia="仿宋_GB2312" w:cs="仿宋_GB2312"/>
                <w:sz w:val="32"/>
                <w:szCs w:val="32"/>
              </w:rPr>
              <w:t>承诺及意见</w:t>
            </w:r>
          </w:p>
        </w:tc>
        <w:tc>
          <w:tcPr>
            <w:tcW w:w="7199" w:type="dxa"/>
            <w:noWrap w:val="0"/>
            <w:vAlign w:val="top"/>
          </w:tcPr>
          <w:p w14:paraId="5D26CDF8">
            <w:pPr>
              <w:widowControl/>
              <w:suppressAutoHyphens/>
              <w:spacing w:line="60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所提交的资料真实有效，并自愿承担相应责任。同意申报。</w:t>
            </w:r>
          </w:p>
          <w:p w14:paraId="77B7BAD0">
            <w:pPr>
              <w:tabs>
                <w:tab w:val="left" w:pos="5705"/>
              </w:tabs>
              <w:spacing w:line="560" w:lineRule="exact"/>
              <w:ind w:firstLine="1920" w:firstLineChars="800"/>
              <w:rPr>
                <w:rFonts w:hint="eastAsia" w:ascii="仿宋_GB2312" w:hAnsi="仿宋_GB2312" w:eastAsia="仿宋_GB2312" w:cs="仿宋_GB2312"/>
                <w:sz w:val="24"/>
              </w:rPr>
            </w:pPr>
            <w:r>
              <w:rPr>
                <w:rFonts w:hint="eastAsia" w:ascii="仿宋_GB2312" w:hAnsi="仿宋_GB2312" w:eastAsia="仿宋_GB2312" w:cs="仿宋_GB2312"/>
                <w:sz w:val="24"/>
              </w:rPr>
              <w:t>申报单位（公章）：</w:t>
            </w:r>
          </w:p>
          <w:p w14:paraId="37090D74">
            <w:pPr>
              <w:widowControl/>
              <w:suppressAutoHyphens/>
              <w:spacing w:line="600" w:lineRule="exact"/>
              <w:ind w:firstLine="1920" w:firstLineChars="80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法定代表人（签名）：                </w:t>
            </w:r>
          </w:p>
          <w:p w14:paraId="7A1F8FE3">
            <w:pPr>
              <w:pStyle w:val="2"/>
              <w:rPr>
                <w:rFonts w:hint="eastAsia"/>
                <w:sz w:val="18"/>
                <w:szCs w:val="20"/>
              </w:rPr>
            </w:pPr>
            <w:r>
              <w:rPr>
                <w:rFonts w:hint="eastAsia" w:ascii="仿宋_GB2312" w:hAnsi="仿宋_GB2312" w:eastAsia="仿宋_GB2312" w:cs="仿宋_GB2312"/>
                <w:sz w:val="24"/>
              </w:rPr>
              <w:t xml:space="preserve">                      年   月   日</w:t>
            </w:r>
          </w:p>
        </w:tc>
      </w:tr>
    </w:tbl>
    <w:p w14:paraId="2F5BCCE7">
      <w:pPr>
        <w:pStyle w:val="2"/>
        <w:rPr>
          <w:rFonts w:hint="eastAsia" w:ascii="楷体" w:hAnsi="楷体" w:eastAsia="楷体" w:cs="楷体"/>
          <w:sz w:val="36"/>
          <w:szCs w:val="36"/>
        </w:rPr>
        <w:sectPr>
          <w:pgSz w:w="11906" w:h="16838"/>
          <w:pgMar w:top="2098" w:right="1474" w:bottom="1984" w:left="1587" w:header="851" w:footer="992" w:gutter="0"/>
          <w:pgNumType w:fmt="numberInDash"/>
          <w:cols w:space="720" w:num="1"/>
          <w:docGrid w:type="lines" w:linePitch="312" w:charSpace="0"/>
        </w:sectPr>
      </w:pPr>
    </w:p>
    <w:p w14:paraId="49F4336F">
      <w:pPr>
        <w:adjustRightInd w:val="0"/>
        <w:snapToGrid w:val="0"/>
        <w:spacing w:line="570" w:lineRule="exact"/>
        <w:outlineLvl w:val="0"/>
        <w:rPr>
          <w:rFonts w:hint="eastAsia" w:ascii="黑体" w:hAnsi="黑体" w:eastAsia="黑体"/>
          <w:sz w:val="32"/>
          <w:szCs w:val="36"/>
          <w:lang w:eastAsia="zh-CN"/>
        </w:rPr>
      </w:pPr>
      <w:r>
        <w:rPr>
          <w:rFonts w:hint="eastAsia" w:ascii="黑体" w:hAnsi="黑体" w:eastAsia="黑体"/>
          <w:sz w:val="32"/>
          <w:szCs w:val="36"/>
          <w:lang w:eastAsia="zh-CN"/>
        </w:rPr>
        <w:t>表四</w:t>
      </w:r>
    </w:p>
    <w:p w14:paraId="0A51AE10">
      <w:pPr>
        <w:pStyle w:val="2"/>
        <w:rPr>
          <w:rFonts w:hint="eastAsia"/>
        </w:rPr>
      </w:pPr>
    </w:p>
    <w:p w14:paraId="4A555F7B">
      <w:pPr>
        <w:adjustRightInd w:val="0"/>
        <w:snapToGrid w:val="0"/>
        <w:spacing w:line="660" w:lineRule="exact"/>
        <w:jc w:val="center"/>
        <w:outlineLvl w:val="9"/>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高校院所专利转化运用促进项目申报指南</w:t>
      </w:r>
    </w:p>
    <w:p w14:paraId="3E2034A2">
      <w:pPr>
        <w:spacing w:line="600" w:lineRule="exact"/>
        <w:ind w:firstLine="640" w:firstLineChars="200"/>
        <w:rPr>
          <w:rFonts w:hint="eastAsia" w:ascii="黑体" w:hAnsi="黑体" w:eastAsia="黑体" w:cs="黑体"/>
          <w:sz w:val="32"/>
          <w:szCs w:val="32"/>
        </w:rPr>
      </w:pPr>
    </w:p>
    <w:p w14:paraId="0284707D">
      <w:pPr>
        <w:keepNext w:val="0"/>
        <w:keepLines w:val="0"/>
        <w:pageBreakBefore w:val="0"/>
        <w:widowControl w:val="0"/>
        <w:kinsoku/>
        <w:wordWrap/>
        <w:overflowPunct/>
        <w:topLinePunct w:val="0"/>
        <w:autoSpaceDE/>
        <w:autoSpaceDN/>
        <w:bidi w:val="0"/>
        <w:spacing w:line="500" w:lineRule="exact"/>
        <w:ind w:firstLine="600" w:firstLineChars="200"/>
        <w:textAlignment w:val="auto"/>
        <w:outlineLvl w:val="9"/>
        <w:rPr>
          <w:rFonts w:hint="eastAsia" w:ascii="黑体" w:hAnsi="黑体" w:eastAsia="黑体" w:cs="黑体"/>
          <w:sz w:val="30"/>
          <w:szCs w:val="30"/>
        </w:rPr>
      </w:pPr>
      <w:r>
        <w:rPr>
          <w:rFonts w:hint="eastAsia" w:ascii="黑体" w:hAnsi="黑体" w:eastAsia="黑体" w:cs="黑体"/>
          <w:sz w:val="30"/>
          <w:szCs w:val="30"/>
        </w:rPr>
        <w:t>一、支持重点</w:t>
      </w:r>
    </w:p>
    <w:p w14:paraId="40FA4B96">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ascii="仿宋_GB2312" w:hAnsi="仿宋_GB2312" w:eastAsia="仿宋_GB2312" w:cs="仿宋_GB2312"/>
          <w:sz w:val="30"/>
          <w:szCs w:val="30"/>
        </w:rPr>
      </w:pPr>
      <w:r>
        <w:rPr>
          <w:rFonts w:hint="eastAsia" w:ascii="仿宋_GB2312" w:eastAsia="仿宋_GB2312"/>
          <w:sz w:val="30"/>
          <w:szCs w:val="30"/>
        </w:rPr>
        <w:t>支持高校院所、高水平医院以市场化方式加速专利转移转化工作，优化专利培育，进一步提升专利转化效能。</w:t>
      </w:r>
    </w:p>
    <w:p w14:paraId="742EDD55">
      <w:pPr>
        <w:keepNext w:val="0"/>
        <w:keepLines w:val="0"/>
        <w:pageBreakBefore w:val="0"/>
        <w:widowControl w:val="0"/>
        <w:kinsoku/>
        <w:wordWrap/>
        <w:overflowPunct/>
        <w:topLinePunct w:val="0"/>
        <w:autoSpaceDE/>
        <w:autoSpaceDN/>
        <w:bidi w:val="0"/>
        <w:spacing w:line="500" w:lineRule="exact"/>
        <w:ind w:firstLine="600" w:firstLineChars="200"/>
        <w:textAlignment w:val="auto"/>
        <w:outlineLvl w:val="9"/>
        <w:rPr>
          <w:rFonts w:ascii="黑体" w:hAnsi="黑体" w:eastAsia="黑体" w:cs="黑体"/>
          <w:sz w:val="30"/>
          <w:szCs w:val="30"/>
          <w:shd w:val="clear" w:color="auto" w:fill="FFFFFF"/>
        </w:rPr>
      </w:pPr>
      <w:r>
        <w:rPr>
          <w:rFonts w:hint="eastAsia" w:ascii="黑体" w:hAnsi="黑体" w:eastAsia="黑体" w:cs="黑体"/>
          <w:sz w:val="30"/>
          <w:szCs w:val="30"/>
          <w:shd w:val="clear" w:color="auto" w:fill="FFFFFF"/>
        </w:rPr>
        <w:t>二、申报主体</w:t>
      </w:r>
    </w:p>
    <w:p w14:paraId="0210E192">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在陕高校和科研院所、高水平医院，申报单位应具有扎实的专利转化运用工作基础，规章制度健全，具备实施项目所需的相应保障条件。鼓励相关主体联合申报。</w:t>
      </w:r>
    </w:p>
    <w:p w14:paraId="29F87A9A">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hAnsi="仿宋_GB2312" w:eastAsia="仿宋_GB2312" w:cs="仿宋_GB2312"/>
          <w:sz w:val="30"/>
          <w:szCs w:val="30"/>
        </w:rPr>
        <w:t>项目择优分档立项，202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年项目单位根据绩效目标完成情况可连续支持。</w:t>
      </w:r>
    </w:p>
    <w:p w14:paraId="72EFD34A">
      <w:pPr>
        <w:keepNext w:val="0"/>
        <w:keepLines w:val="0"/>
        <w:pageBreakBefore w:val="0"/>
        <w:widowControl w:val="0"/>
        <w:kinsoku/>
        <w:wordWrap/>
        <w:overflowPunct/>
        <w:topLinePunct w:val="0"/>
        <w:autoSpaceDE/>
        <w:autoSpaceDN/>
        <w:bidi w:val="0"/>
        <w:spacing w:line="500" w:lineRule="exact"/>
        <w:ind w:firstLine="600" w:firstLineChars="200"/>
        <w:textAlignment w:val="auto"/>
        <w:outlineLvl w:val="9"/>
        <w:rPr>
          <w:rFonts w:hint="eastAsia" w:ascii="黑体" w:hAnsi="黑体" w:eastAsia="黑体" w:cs="黑体"/>
          <w:sz w:val="30"/>
          <w:szCs w:val="30"/>
          <w:shd w:val="clear" w:color="auto" w:fill="FFFFFF"/>
        </w:rPr>
      </w:pPr>
      <w:r>
        <w:rPr>
          <w:rFonts w:hint="eastAsia" w:ascii="黑体" w:hAnsi="黑体" w:eastAsia="黑体" w:cs="黑体"/>
          <w:sz w:val="30"/>
          <w:szCs w:val="30"/>
          <w:shd w:val="clear" w:color="auto" w:fill="FFFFFF"/>
        </w:rPr>
        <w:t>三、项目任务</w:t>
      </w:r>
    </w:p>
    <w:p w14:paraId="215A15F8">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1.建设知识产权运营中心（公司或相当于），未设立的应经高校院所批准设立知识产权运营中心（公司）。</w:t>
      </w:r>
    </w:p>
    <w:p w14:paraId="3FB4CE2F">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2.鼓励建立健全专利转化运营的长效机制，开展专利转化工作。</w:t>
      </w:r>
    </w:p>
    <w:p w14:paraId="12266C86">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3.推进开展专利开放许可工作。</w:t>
      </w:r>
    </w:p>
    <w:p w14:paraId="1ADC0150">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4.实施以专利质量把控和产业化前景分析为核心的专利申请前评估，与企业联合攻关，开展订单式研发和投放式创新</w:t>
      </w:r>
      <w:r>
        <w:rPr>
          <w:rFonts w:hint="eastAsia" w:ascii="仿宋_GB2312" w:eastAsia="仿宋_GB2312"/>
          <w:sz w:val="30"/>
          <w:szCs w:val="30"/>
          <w:lang w:eastAsia="zh-CN"/>
        </w:rPr>
        <w:t>，</w:t>
      </w:r>
      <w:r>
        <w:rPr>
          <w:rFonts w:hint="eastAsia" w:ascii="仿宋_GB2312" w:eastAsia="仿宋_GB2312"/>
          <w:sz w:val="30"/>
          <w:szCs w:val="30"/>
        </w:rPr>
        <w:t>培育和布局高价值专利。</w:t>
      </w:r>
    </w:p>
    <w:p w14:paraId="250C6E79">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5.落实财政资助科研项目形成知识产权的声明制度。</w:t>
      </w:r>
    </w:p>
    <w:p w14:paraId="60226962">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6.完成产业专利对接活动和技术需求对接活动。</w:t>
      </w:r>
    </w:p>
    <w:p w14:paraId="6E260099">
      <w:pPr>
        <w:keepNext w:val="0"/>
        <w:keepLines w:val="0"/>
        <w:pageBreakBefore w:val="0"/>
        <w:widowControl w:val="0"/>
        <w:kinsoku/>
        <w:wordWrap/>
        <w:overflowPunct/>
        <w:topLinePunct w:val="0"/>
        <w:autoSpaceDE/>
        <w:autoSpaceDN/>
        <w:bidi w:val="0"/>
        <w:adjustRightInd w:val="0"/>
        <w:snapToGrid w:val="0"/>
        <w:spacing w:line="500" w:lineRule="exact"/>
        <w:ind w:firstLine="600" w:firstLineChars="200"/>
        <w:textAlignment w:val="auto"/>
        <w:outlineLvl w:val="9"/>
        <w:rPr>
          <w:rFonts w:hint="eastAsia" w:ascii="黑体" w:hAnsi="黑体" w:eastAsia="黑体" w:cs="黑体"/>
          <w:sz w:val="30"/>
          <w:szCs w:val="30"/>
        </w:rPr>
      </w:pPr>
      <w:r>
        <w:rPr>
          <w:rFonts w:hint="eastAsia" w:ascii="黑体" w:hAnsi="黑体" w:eastAsia="黑体" w:cs="黑体"/>
          <w:snapToGrid w:val="0"/>
          <w:kern w:val="0"/>
          <w:sz w:val="30"/>
          <w:szCs w:val="30"/>
        </w:rPr>
        <w:t>四、绩效目标</w:t>
      </w:r>
    </w:p>
    <w:p w14:paraId="5E2E2D23">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1.建成的知识产权运营中心（公司或相当于）等内部运营机构应是实体化运行的专设机构或者独立法人机构，建立健全管理制度，明确相应职能和业务范围，开展专利转化运营工作，着力提高专利转化能力，在专利转化运用工作中取得一定成效。</w:t>
      </w:r>
    </w:p>
    <w:p w14:paraId="6854966A">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2.完成对新增专利的盘点工作，对进入“专利资源库”不少于60%的专利进行深度加工，丰富专利技术信息内容供给，促进专利技术向“专精特新”等中小微企业转化。项目实施期内（1年），专利转让、许可、作价入股的专利数量最低实现倍增，单位创新成果惠及到的企业数量实现倍增。</w:t>
      </w:r>
    </w:p>
    <w:p w14:paraId="0F4E0F27">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3.对50%以上授予专利权满三年无正当理由未实施的发明专利实施开放许可，开放许可时间不少于3年，其中免费开放许可专利占本单位开放许可专利比例不少于30%。</w:t>
      </w:r>
    </w:p>
    <w:p w14:paraId="1CE1ED3D">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4.开展专利申请前评估的专利不少于年度申请总量的60%，本单位发明专利申请量年度增量不少于20%。</w:t>
      </w:r>
    </w:p>
    <w:p w14:paraId="41C1A5F3">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5.落实专利开放许可制度和财政资助科研项目形成知识产权的声明制度。在中央和省级财政投入的部分科研项目中实施，范围包括国家科技重大专项（含科技创新2030—重大项目、重大专项接续项目、面向2035的重大项目等）、国家重点研发计划重点专项、国家自然科学基金项目等国家科研项目，在本项目实施期内申请专利，需在国家知识产权局专利业务办理系统（网址： http://cponline.cnipa.gov.cn）中进行声明。</w:t>
      </w:r>
    </w:p>
    <w:p w14:paraId="256A87DB">
      <w:pPr>
        <w:keepNext w:val="0"/>
        <w:keepLines w:val="0"/>
        <w:pageBreakBefore w:val="0"/>
        <w:widowControl w:val="0"/>
        <w:kinsoku/>
        <w:wordWrap/>
        <w:overflowPunct/>
        <w:topLinePunct w:val="0"/>
        <w:autoSpaceDE/>
        <w:autoSpaceDN/>
        <w:bidi w:val="0"/>
        <w:spacing w:line="500" w:lineRule="exact"/>
        <w:ind w:firstLine="600" w:firstLineChars="200"/>
        <w:textAlignment w:val="auto"/>
        <w:rPr>
          <w:rFonts w:hint="eastAsia" w:ascii="仿宋_GB2312" w:eastAsia="仿宋_GB2312"/>
          <w:sz w:val="30"/>
          <w:szCs w:val="30"/>
        </w:rPr>
      </w:pPr>
      <w:r>
        <w:rPr>
          <w:rFonts w:hint="eastAsia" w:ascii="仿宋_GB2312" w:eastAsia="仿宋_GB2312"/>
          <w:sz w:val="30"/>
          <w:szCs w:val="30"/>
        </w:rPr>
        <w:t>6.按照省知识产权局统一安排开展产业专利对接活动和技术需求对接活动。</w:t>
      </w:r>
    </w:p>
    <w:p w14:paraId="6AD2A0F6">
      <w:pPr>
        <w:keepNext w:val="0"/>
        <w:keepLines w:val="0"/>
        <w:pageBreakBefore w:val="0"/>
        <w:widowControl w:val="0"/>
        <w:kinsoku/>
        <w:wordWrap/>
        <w:overflowPunct/>
        <w:topLinePunct w:val="0"/>
        <w:autoSpaceDE/>
        <w:autoSpaceDN/>
        <w:bidi w:val="0"/>
        <w:adjustRightInd w:val="0"/>
        <w:snapToGrid w:val="0"/>
        <w:spacing w:line="500" w:lineRule="exact"/>
        <w:ind w:firstLine="600" w:firstLineChars="200"/>
        <w:textAlignment w:val="auto"/>
        <w:outlineLvl w:val="9"/>
        <w:rPr>
          <w:rFonts w:hint="eastAsia" w:ascii="黑体" w:hAnsi="黑体" w:eastAsia="黑体" w:cs="黑体"/>
          <w:snapToGrid w:val="0"/>
          <w:kern w:val="0"/>
          <w:sz w:val="30"/>
          <w:szCs w:val="30"/>
        </w:rPr>
      </w:pPr>
      <w:r>
        <w:rPr>
          <w:rFonts w:hint="eastAsia" w:ascii="黑体" w:hAnsi="黑体" w:eastAsia="黑体" w:cs="黑体"/>
          <w:snapToGrid w:val="0"/>
          <w:kern w:val="0"/>
          <w:sz w:val="30"/>
          <w:szCs w:val="30"/>
        </w:rPr>
        <w:t>五、项目联系人</w:t>
      </w:r>
    </w:p>
    <w:p w14:paraId="2115AFEA">
      <w:pPr>
        <w:keepNext w:val="0"/>
        <w:keepLines w:val="0"/>
        <w:pageBreakBefore w:val="0"/>
        <w:widowControl w:val="0"/>
        <w:kinsoku/>
        <w:wordWrap/>
        <w:overflowPunct/>
        <w:topLinePunct w:val="0"/>
        <w:autoSpaceDE/>
        <w:autoSpaceDN/>
        <w:bidi w:val="0"/>
        <w:adjustRightInd w:val="0"/>
        <w:snapToGrid w:val="0"/>
        <w:spacing w:line="500" w:lineRule="exact"/>
        <w:ind w:firstLine="600" w:firstLineChars="200"/>
        <w:textAlignment w:val="auto"/>
        <w:rPr>
          <w:rFonts w:hint="eastAsia" w:ascii="仿宋_GB2312" w:hAnsi="仿宋_GB2312" w:eastAsia="仿宋_GB2312" w:cs="仿宋_GB2312"/>
          <w:snapToGrid w:val="0"/>
          <w:kern w:val="0"/>
          <w:sz w:val="30"/>
          <w:szCs w:val="30"/>
          <w:lang w:eastAsia="zh-CN"/>
        </w:rPr>
        <w:sectPr>
          <w:pgSz w:w="11906" w:h="16838"/>
          <w:pgMar w:top="2098" w:right="1474" w:bottom="1984" w:left="1587" w:header="851" w:footer="1077" w:gutter="0"/>
          <w:pgNumType w:fmt="numberInDash"/>
          <w:cols w:space="720" w:num="1"/>
          <w:docGrid w:type="lines" w:linePitch="312" w:charSpace="0"/>
        </w:sectPr>
      </w:pPr>
      <w:r>
        <w:rPr>
          <w:rFonts w:hint="eastAsia" w:ascii="仿宋_GB2312" w:hAnsi="仿宋_GB2312" w:eastAsia="仿宋_GB2312" w:cs="仿宋_GB2312"/>
          <w:snapToGrid w:val="0"/>
          <w:kern w:val="0"/>
          <w:sz w:val="30"/>
          <w:szCs w:val="30"/>
        </w:rPr>
        <w:t xml:space="preserve">运用促进处  </w:t>
      </w:r>
      <w:r>
        <w:rPr>
          <w:rFonts w:hint="eastAsia" w:ascii="仿宋_GB2312" w:hAnsi="仿宋_GB2312" w:eastAsia="仿宋_GB2312" w:cs="仿宋_GB2312"/>
          <w:snapToGrid w:val="0"/>
          <w:kern w:val="0"/>
          <w:sz w:val="30"/>
          <w:szCs w:val="30"/>
          <w:lang w:eastAsia="zh-CN"/>
        </w:rPr>
        <w:t>陈</w:t>
      </w:r>
      <w:r>
        <w:rPr>
          <w:rFonts w:hint="eastAsia" w:ascii="仿宋_GB2312" w:hAnsi="仿宋_GB2312" w:eastAsia="仿宋_GB2312" w:cs="仿宋_GB2312"/>
          <w:snapToGrid w:val="0"/>
          <w:kern w:val="0"/>
          <w:sz w:val="30"/>
          <w:szCs w:val="30"/>
        </w:rPr>
        <w:t>老师  029-6391686</w:t>
      </w:r>
      <w:r>
        <w:rPr>
          <w:rFonts w:hint="eastAsia" w:ascii="仿宋_GB2312" w:hAnsi="仿宋_GB2312" w:eastAsia="仿宋_GB2312" w:cs="仿宋_GB2312"/>
          <w:snapToGrid w:val="0"/>
          <w:kern w:val="0"/>
          <w:sz w:val="30"/>
          <w:szCs w:val="30"/>
          <w:lang w:val="en-US" w:eastAsia="zh-CN"/>
        </w:rPr>
        <w:t>0</w:t>
      </w:r>
    </w:p>
    <w:p w14:paraId="070DF829">
      <w:pPr>
        <w:spacing w:line="560" w:lineRule="exact"/>
        <w:jc w:val="left"/>
        <w:rPr>
          <w:rFonts w:ascii="黑体" w:hAnsi="黑体" w:eastAsia="黑体"/>
          <w:sz w:val="32"/>
          <w:szCs w:val="36"/>
        </w:rPr>
      </w:pPr>
      <w:r>
        <w:rPr>
          <w:rFonts w:hint="eastAsia" w:ascii="黑体" w:hAnsi="黑体" w:eastAsia="黑体"/>
          <w:sz w:val="32"/>
          <w:szCs w:val="36"/>
        </w:rPr>
        <w:t xml:space="preserve">                                    </w:t>
      </w:r>
      <w:r>
        <w:rPr>
          <w:rFonts w:hint="eastAsia" w:ascii="楷体" w:hAnsi="楷体" w:eastAsia="楷体" w:cs="楷体"/>
          <w:sz w:val="32"/>
          <w:szCs w:val="36"/>
        </w:rPr>
        <w:t>项目编号：</w:t>
      </w:r>
    </w:p>
    <w:p w14:paraId="6AC15E06">
      <w:pPr>
        <w:pStyle w:val="2"/>
        <w:rPr>
          <w:rFonts w:hint="eastAsia" w:ascii="黑体" w:hAnsi="黑体" w:eastAsia="黑体"/>
          <w:sz w:val="32"/>
          <w:szCs w:val="36"/>
        </w:rPr>
      </w:pPr>
    </w:p>
    <w:p w14:paraId="3DF9FC27">
      <w:pPr>
        <w:pStyle w:val="2"/>
        <w:rPr>
          <w:rFonts w:eastAsia="黑体"/>
        </w:rPr>
      </w:pPr>
    </w:p>
    <w:tbl>
      <w:tblPr>
        <w:tblStyle w:val="7"/>
        <w:tblpPr w:leftFromText="180" w:rightFromText="180" w:vertAnchor="text" w:horzAnchor="page" w:tblpX="1505" w:tblpY="155"/>
        <w:tblOverlap w:val="never"/>
        <w:tblW w:w="0" w:type="auto"/>
        <w:tblInd w:w="0" w:type="dxa"/>
        <w:tblLayout w:type="fixed"/>
        <w:tblCellMar>
          <w:top w:w="0" w:type="dxa"/>
          <w:left w:w="108" w:type="dxa"/>
          <w:bottom w:w="0" w:type="dxa"/>
          <w:right w:w="108" w:type="dxa"/>
        </w:tblCellMar>
      </w:tblPr>
      <w:tblGrid>
        <w:gridCol w:w="9440"/>
      </w:tblGrid>
      <w:tr w14:paraId="3DFC39D1">
        <w:tblPrEx>
          <w:tblCellMar>
            <w:top w:w="0" w:type="dxa"/>
            <w:left w:w="108" w:type="dxa"/>
            <w:bottom w:w="0" w:type="dxa"/>
            <w:right w:w="108" w:type="dxa"/>
          </w:tblCellMar>
        </w:tblPrEx>
        <w:trPr>
          <w:trHeight w:val="2767" w:hRule="atLeast"/>
        </w:trPr>
        <w:tc>
          <w:tcPr>
            <w:tcW w:w="9440" w:type="dxa"/>
            <w:noWrap w:val="0"/>
            <w:vAlign w:val="bottom"/>
          </w:tcPr>
          <w:p w14:paraId="12D97DCB">
            <w:pPr>
              <w:spacing w:line="800" w:lineRule="exact"/>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Cs/>
                <w:sz w:val="44"/>
                <w:szCs w:val="44"/>
                <w:lang w:val="en-US" w:eastAsia="zh-CN"/>
              </w:rPr>
              <w:t>2027年专利转化运用能力提升项目申报书</w:t>
            </w:r>
          </w:p>
          <w:p w14:paraId="4CECDB51">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sz w:val="48"/>
                <w:szCs w:val="48"/>
              </w:rPr>
            </w:pPr>
            <w:r>
              <w:rPr>
                <w:rFonts w:hint="eastAsia" w:ascii="楷体" w:hAnsi="楷体" w:eastAsia="楷体" w:cs="楷体"/>
                <w:color w:val="000000"/>
                <w:sz w:val="36"/>
                <w:szCs w:val="36"/>
                <w:lang w:val="en-US" w:eastAsia="zh-CN"/>
              </w:rPr>
              <w:t>（高校院所专利转化运用促进项目）</w:t>
            </w:r>
          </w:p>
        </w:tc>
      </w:tr>
    </w:tbl>
    <w:p w14:paraId="234271E6">
      <w:pPr>
        <w:pStyle w:val="2"/>
        <w:rPr>
          <w:rFonts w:hint="eastAsia"/>
        </w:rPr>
      </w:pPr>
    </w:p>
    <w:p w14:paraId="432B8C69">
      <w:pPr>
        <w:pStyle w:val="2"/>
        <w:rPr>
          <w:rFonts w:hint="eastAsia"/>
        </w:rPr>
      </w:pPr>
    </w:p>
    <w:p w14:paraId="78682658"/>
    <w:tbl>
      <w:tblPr>
        <w:tblStyle w:val="7"/>
        <w:tblpPr w:leftFromText="180" w:rightFromText="180" w:vertAnchor="text" w:horzAnchor="page" w:tblpX="1834" w:tblpY="-71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5"/>
        <w:gridCol w:w="361"/>
        <w:gridCol w:w="5886"/>
      </w:tblGrid>
      <w:tr w14:paraId="1214E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591E9804">
            <w:pPr>
              <w:jc w:val="distribute"/>
              <w:rPr>
                <w:rFonts w:ascii="黑体" w:hAnsi="宋体" w:eastAsia="黑体"/>
                <w:sz w:val="32"/>
                <w:szCs w:val="32"/>
              </w:rPr>
            </w:pPr>
            <w:r>
              <w:rPr>
                <w:rFonts w:hint="eastAsia" w:ascii="黑体" w:hAnsi="宋体" w:eastAsia="黑体"/>
                <w:sz w:val="32"/>
                <w:szCs w:val="32"/>
              </w:rPr>
              <w:t>申报单位</w:t>
            </w:r>
          </w:p>
        </w:tc>
        <w:tc>
          <w:tcPr>
            <w:tcW w:w="361" w:type="dxa"/>
            <w:tcBorders>
              <w:top w:val="nil"/>
              <w:left w:val="nil"/>
              <w:bottom w:val="nil"/>
              <w:right w:val="nil"/>
            </w:tcBorders>
            <w:noWrap w:val="0"/>
            <w:vAlign w:val="bottom"/>
          </w:tcPr>
          <w:p w14:paraId="2A2CB7A2">
            <w:pPr>
              <w:jc w:val="distribute"/>
              <w:rPr>
                <w:rFonts w:ascii="宋体"/>
                <w:sz w:val="32"/>
                <w:szCs w:val="32"/>
              </w:rPr>
            </w:pPr>
            <w:r>
              <w:rPr>
                <w:rFonts w:ascii="宋体" w:hAnsi="宋体"/>
                <w:sz w:val="32"/>
                <w:szCs w:val="32"/>
              </w:rPr>
              <w:t>:</w:t>
            </w:r>
          </w:p>
        </w:tc>
        <w:tc>
          <w:tcPr>
            <w:tcW w:w="5886" w:type="dxa"/>
            <w:tcBorders>
              <w:top w:val="nil"/>
              <w:left w:val="nil"/>
              <w:bottom w:val="single" w:color="000000" w:sz="4" w:space="0"/>
              <w:right w:val="nil"/>
            </w:tcBorders>
            <w:noWrap w:val="0"/>
            <w:vAlign w:val="bottom"/>
          </w:tcPr>
          <w:p w14:paraId="05C9ABC5">
            <w:pPr>
              <w:jc w:val="center"/>
              <w:rPr>
                <w:rFonts w:hint="eastAsia" w:ascii="仿宋_GB2312" w:eastAsia="仿宋_GB2312"/>
                <w:sz w:val="32"/>
                <w:szCs w:val="32"/>
              </w:rPr>
            </w:pPr>
            <w:r>
              <w:rPr>
                <w:rFonts w:hint="eastAsia" w:ascii="仿宋_GB2312" w:eastAsia="仿宋_GB2312"/>
                <w:sz w:val="32"/>
                <w:szCs w:val="32"/>
              </w:rPr>
              <w:t xml:space="preserve">                           （盖章）</w:t>
            </w:r>
          </w:p>
        </w:tc>
      </w:tr>
      <w:tr w14:paraId="140D3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567B8787">
            <w:pPr>
              <w:jc w:val="distribute"/>
              <w:rPr>
                <w:rFonts w:ascii="黑体" w:hAnsi="宋体" w:eastAsia="黑体"/>
                <w:sz w:val="32"/>
                <w:szCs w:val="32"/>
              </w:rPr>
            </w:pPr>
            <w:r>
              <w:rPr>
                <w:rFonts w:hint="eastAsia" w:ascii="黑体" w:hAnsi="宋体" w:eastAsia="黑体"/>
                <w:sz w:val="32"/>
                <w:szCs w:val="32"/>
              </w:rPr>
              <w:t>联系人</w:t>
            </w:r>
          </w:p>
        </w:tc>
        <w:tc>
          <w:tcPr>
            <w:tcW w:w="361" w:type="dxa"/>
            <w:tcBorders>
              <w:top w:val="nil"/>
              <w:left w:val="nil"/>
              <w:bottom w:val="nil"/>
              <w:right w:val="nil"/>
            </w:tcBorders>
            <w:noWrap w:val="0"/>
            <w:vAlign w:val="bottom"/>
          </w:tcPr>
          <w:p w14:paraId="1187ED17">
            <w:pPr>
              <w:jc w:val="distribute"/>
              <w:rPr>
                <w:rFonts w:hint="eastAsia" w:ascii="宋体"/>
                <w:sz w:val="32"/>
                <w:szCs w:val="32"/>
              </w:rPr>
            </w:pPr>
            <w:r>
              <w:rPr>
                <w:rFonts w:ascii="宋体" w:hAnsi="宋体"/>
                <w:sz w:val="32"/>
                <w:szCs w:val="32"/>
              </w:rPr>
              <w:t>:</w:t>
            </w:r>
          </w:p>
        </w:tc>
        <w:tc>
          <w:tcPr>
            <w:tcW w:w="5886" w:type="dxa"/>
            <w:tcBorders>
              <w:top w:val="single" w:color="000000" w:sz="4" w:space="0"/>
              <w:left w:val="nil"/>
              <w:bottom w:val="single" w:color="000000" w:sz="4" w:space="0"/>
              <w:right w:val="nil"/>
            </w:tcBorders>
            <w:noWrap w:val="0"/>
            <w:vAlign w:val="bottom"/>
          </w:tcPr>
          <w:p w14:paraId="7E283874">
            <w:pPr>
              <w:jc w:val="center"/>
              <w:rPr>
                <w:rFonts w:ascii="宋体"/>
                <w:sz w:val="32"/>
                <w:szCs w:val="32"/>
              </w:rPr>
            </w:pPr>
          </w:p>
        </w:tc>
      </w:tr>
      <w:tr w14:paraId="325AD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0D69F1AD">
            <w:pPr>
              <w:jc w:val="distribute"/>
              <w:rPr>
                <w:rFonts w:hint="eastAsia" w:ascii="黑体" w:hAnsi="宋体" w:eastAsia="黑体"/>
                <w:sz w:val="32"/>
                <w:szCs w:val="32"/>
              </w:rPr>
            </w:pPr>
            <w:r>
              <w:rPr>
                <w:rFonts w:hint="eastAsia" w:ascii="黑体" w:hAnsi="宋体" w:eastAsia="黑体"/>
                <w:sz w:val="32"/>
                <w:szCs w:val="32"/>
              </w:rPr>
              <w:t>联系电话</w:t>
            </w:r>
          </w:p>
        </w:tc>
        <w:tc>
          <w:tcPr>
            <w:tcW w:w="361" w:type="dxa"/>
            <w:tcBorders>
              <w:top w:val="nil"/>
              <w:left w:val="nil"/>
              <w:bottom w:val="nil"/>
              <w:right w:val="nil"/>
            </w:tcBorders>
            <w:noWrap w:val="0"/>
            <w:vAlign w:val="bottom"/>
          </w:tcPr>
          <w:p w14:paraId="4CE52204">
            <w:pPr>
              <w:jc w:val="distribute"/>
              <w:rPr>
                <w:rFonts w:hint="eastAsia" w:ascii="宋体"/>
                <w:sz w:val="32"/>
                <w:szCs w:val="32"/>
              </w:rPr>
            </w:pPr>
            <w:r>
              <w:rPr>
                <w:rFonts w:hint="eastAsia" w:ascii="宋体"/>
                <w:sz w:val="32"/>
                <w:szCs w:val="32"/>
              </w:rPr>
              <w:t>：</w:t>
            </w:r>
          </w:p>
        </w:tc>
        <w:tc>
          <w:tcPr>
            <w:tcW w:w="5886" w:type="dxa"/>
            <w:tcBorders>
              <w:top w:val="single" w:color="000000" w:sz="4" w:space="0"/>
              <w:left w:val="nil"/>
              <w:bottom w:val="single" w:color="000000" w:sz="4" w:space="0"/>
              <w:right w:val="nil"/>
            </w:tcBorders>
            <w:noWrap w:val="0"/>
            <w:vAlign w:val="bottom"/>
          </w:tcPr>
          <w:p w14:paraId="2DDA3C3C">
            <w:pPr>
              <w:jc w:val="center"/>
              <w:rPr>
                <w:rFonts w:hint="eastAsia" w:ascii="仿宋_GB2312" w:eastAsia="仿宋_GB2312"/>
                <w:sz w:val="32"/>
                <w:szCs w:val="32"/>
              </w:rPr>
            </w:pPr>
            <w:r>
              <w:rPr>
                <w:rFonts w:hint="eastAsia" w:ascii="宋体"/>
                <w:sz w:val="32"/>
                <w:szCs w:val="32"/>
              </w:rPr>
              <w:t xml:space="preserve">                           </w:t>
            </w:r>
            <w:r>
              <w:rPr>
                <w:rFonts w:hint="eastAsia" w:ascii="仿宋_GB2312" w:eastAsia="仿宋_GB2312"/>
                <w:sz w:val="32"/>
                <w:szCs w:val="32"/>
              </w:rPr>
              <w:t xml:space="preserve">   </w:t>
            </w:r>
          </w:p>
        </w:tc>
      </w:tr>
      <w:tr w14:paraId="56CB8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5021E309">
            <w:pPr>
              <w:jc w:val="distribute"/>
              <w:rPr>
                <w:rFonts w:ascii="黑体" w:hAnsi="宋体" w:eastAsia="黑体"/>
                <w:sz w:val="32"/>
                <w:szCs w:val="32"/>
              </w:rPr>
            </w:pPr>
            <w:r>
              <w:rPr>
                <w:rFonts w:hint="eastAsia" w:ascii="黑体" w:hAnsi="宋体" w:eastAsia="黑体"/>
                <w:sz w:val="32"/>
                <w:szCs w:val="32"/>
              </w:rPr>
              <w:t>合作单位</w:t>
            </w:r>
          </w:p>
        </w:tc>
        <w:tc>
          <w:tcPr>
            <w:tcW w:w="361" w:type="dxa"/>
            <w:tcBorders>
              <w:top w:val="nil"/>
              <w:left w:val="nil"/>
              <w:bottom w:val="nil"/>
              <w:right w:val="nil"/>
            </w:tcBorders>
            <w:noWrap w:val="0"/>
            <w:vAlign w:val="bottom"/>
          </w:tcPr>
          <w:p w14:paraId="135A38F1">
            <w:pPr>
              <w:jc w:val="distribute"/>
              <w:rPr>
                <w:rFonts w:hint="eastAsia" w:ascii="宋体"/>
                <w:sz w:val="32"/>
                <w:szCs w:val="32"/>
              </w:rPr>
            </w:pPr>
            <w:r>
              <w:rPr>
                <w:rFonts w:hint="eastAsia" w:ascii="宋体"/>
                <w:sz w:val="32"/>
                <w:szCs w:val="32"/>
              </w:rPr>
              <w:t>：</w:t>
            </w:r>
          </w:p>
        </w:tc>
        <w:tc>
          <w:tcPr>
            <w:tcW w:w="5886" w:type="dxa"/>
            <w:tcBorders>
              <w:top w:val="single" w:color="000000" w:sz="4" w:space="0"/>
              <w:left w:val="nil"/>
              <w:bottom w:val="single" w:color="000000" w:sz="4" w:space="0"/>
              <w:right w:val="nil"/>
            </w:tcBorders>
            <w:noWrap w:val="0"/>
            <w:vAlign w:val="bottom"/>
          </w:tcPr>
          <w:p w14:paraId="240925BB">
            <w:pPr>
              <w:jc w:val="center"/>
              <w:rPr>
                <w:rFonts w:ascii="宋体"/>
                <w:sz w:val="32"/>
                <w:szCs w:val="32"/>
              </w:rPr>
            </w:pPr>
            <w:r>
              <w:rPr>
                <w:rFonts w:hint="eastAsia" w:ascii="宋体"/>
                <w:sz w:val="32"/>
                <w:szCs w:val="32"/>
              </w:rPr>
              <w:t xml:space="preserve">                           </w:t>
            </w:r>
          </w:p>
        </w:tc>
      </w:tr>
      <w:tr w14:paraId="502CC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07D6DB86">
            <w:pPr>
              <w:jc w:val="distribute"/>
              <w:rPr>
                <w:rFonts w:hint="eastAsia" w:ascii="黑体" w:hAnsi="宋体" w:eastAsia="黑体"/>
                <w:sz w:val="32"/>
                <w:szCs w:val="32"/>
              </w:rPr>
            </w:pPr>
            <w:r>
              <w:rPr>
                <w:rFonts w:hint="eastAsia" w:ascii="黑体" w:hAnsi="宋体" w:eastAsia="黑体"/>
                <w:sz w:val="32"/>
                <w:szCs w:val="32"/>
              </w:rPr>
              <w:t>推荐单位</w:t>
            </w:r>
          </w:p>
        </w:tc>
        <w:tc>
          <w:tcPr>
            <w:tcW w:w="361" w:type="dxa"/>
            <w:tcBorders>
              <w:top w:val="nil"/>
              <w:left w:val="nil"/>
              <w:bottom w:val="nil"/>
              <w:right w:val="nil"/>
            </w:tcBorders>
            <w:noWrap w:val="0"/>
            <w:vAlign w:val="bottom"/>
          </w:tcPr>
          <w:p w14:paraId="3FF049B9">
            <w:pPr>
              <w:jc w:val="distribute"/>
              <w:rPr>
                <w:rFonts w:hint="eastAsia" w:ascii="宋体"/>
                <w:sz w:val="32"/>
                <w:szCs w:val="32"/>
              </w:rPr>
            </w:pPr>
            <w:r>
              <w:rPr>
                <w:rFonts w:hint="eastAsia" w:ascii="宋体"/>
                <w:sz w:val="32"/>
                <w:szCs w:val="32"/>
              </w:rPr>
              <w:t>：</w:t>
            </w:r>
          </w:p>
        </w:tc>
        <w:tc>
          <w:tcPr>
            <w:tcW w:w="5886" w:type="dxa"/>
            <w:tcBorders>
              <w:top w:val="single" w:color="000000" w:sz="4" w:space="0"/>
              <w:left w:val="nil"/>
              <w:bottom w:val="single" w:color="000000" w:sz="4" w:space="0"/>
              <w:right w:val="nil"/>
            </w:tcBorders>
            <w:noWrap w:val="0"/>
            <w:vAlign w:val="bottom"/>
          </w:tcPr>
          <w:p w14:paraId="101B6D4E">
            <w:pPr>
              <w:jc w:val="center"/>
              <w:rPr>
                <w:rFonts w:ascii="宋体"/>
                <w:sz w:val="32"/>
                <w:szCs w:val="32"/>
              </w:rPr>
            </w:pPr>
          </w:p>
        </w:tc>
      </w:tr>
      <w:tr w14:paraId="2555A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tcW w:w="2215" w:type="dxa"/>
            <w:tcBorders>
              <w:top w:val="nil"/>
              <w:left w:val="nil"/>
              <w:bottom w:val="nil"/>
              <w:right w:val="nil"/>
            </w:tcBorders>
            <w:noWrap w:val="0"/>
            <w:vAlign w:val="bottom"/>
          </w:tcPr>
          <w:p w14:paraId="7C5FBFB7">
            <w:pPr>
              <w:jc w:val="distribute"/>
              <w:rPr>
                <w:rFonts w:hint="eastAsia" w:ascii="黑体" w:hAnsi="宋体" w:eastAsia="黑体"/>
                <w:sz w:val="32"/>
                <w:szCs w:val="32"/>
              </w:rPr>
            </w:pPr>
            <w:r>
              <w:rPr>
                <w:rFonts w:hint="eastAsia" w:ascii="黑体" w:hAnsi="宋体" w:eastAsia="黑体"/>
                <w:sz w:val="32"/>
                <w:szCs w:val="32"/>
              </w:rPr>
              <w:t>填报日期</w:t>
            </w:r>
          </w:p>
        </w:tc>
        <w:tc>
          <w:tcPr>
            <w:tcW w:w="361" w:type="dxa"/>
            <w:tcBorders>
              <w:top w:val="nil"/>
              <w:left w:val="nil"/>
              <w:bottom w:val="nil"/>
              <w:right w:val="nil"/>
            </w:tcBorders>
            <w:noWrap w:val="0"/>
            <w:vAlign w:val="bottom"/>
          </w:tcPr>
          <w:p w14:paraId="378D380A">
            <w:pPr>
              <w:jc w:val="distribute"/>
              <w:rPr>
                <w:rFonts w:ascii="宋体"/>
                <w:sz w:val="32"/>
                <w:szCs w:val="32"/>
              </w:rPr>
            </w:pPr>
            <w:r>
              <w:rPr>
                <w:rFonts w:ascii="宋体" w:hAnsi="宋体"/>
                <w:sz w:val="32"/>
                <w:szCs w:val="32"/>
              </w:rPr>
              <w:t>:</w:t>
            </w:r>
          </w:p>
        </w:tc>
        <w:tc>
          <w:tcPr>
            <w:tcW w:w="5886" w:type="dxa"/>
            <w:tcBorders>
              <w:top w:val="single" w:color="000000" w:sz="4" w:space="0"/>
              <w:left w:val="nil"/>
              <w:bottom w:val="single" w:color="000000" w:sz="4" w:space="0"/>
              <w:right w:val="nil"/>
            </w:tcBorders>
            <w:noWrap w:val="0"/>
            <w:vAlign w:val="bottom"/>
          </w:tcPr>
          <w:p w14:paraId="39D66C6D">
            <w:pPr>
              <w:jc w:val="center"/>
              <w:rPr>
                <w:rFonts w:ascii="宋体"/>
                <w:sz w:val="32"/>
                <w:szCs w:val="32"/>
              </w:rPr>
            </w:pPr>
          </w:p>
        </w:tc>
      </w:tr>
    </w:tbl>
    <w:p w14:paraId="6095C346">
      <w:pPr>
        <w:pStyle w:val="2"/>
        <w:rPr>
          <w:rFonts w:hint="eastAsia"/>
        </w:rPr>
      </w:pPr>
    </w:p>
    <w:p w14:paraId="756B20E8">
      <w:pPr>
        <w:rPr>
          <w:rFonts w:hint="eastAsia"/>
        </w:rPr>
      </w:pPr>
    </w:p>
    <w:p w14:paraId="17595F61">
      <w:pPr>
        <w:spacing w:line="560" w:lineRule="exact"/>
        <w:jc w:val="center"/>
        <w:outlineLvl w:val="9"/>
        <w:rPr>
          <w:rFonts w:hint="eastAsia" w:ascii="楷体" w:hAnsi="楷体" w:eastAsia="楷体" w:cs="楷体"/>
          <w:sz w:val="36"/>
          <w:szCs w:val="36"/>
        </w:rPr>
      </w:pPr>
      <w:r>
        <w:rPr>
          <w:rFonts w:hint="eastAsia" w:ascii="楷体" w:hAnsi="楷体" w:eastAsia="楷体" w:cs="楷体"/>
          <w:sz w:val="36"/>
          <w:szCs w:val="36"/>
        </w:rPr>
        <w:t>陕西省知识产权局编制</w:t>
      </w:r>
    </w:p>
    <w:p w14:paraId="6BCE9896">
      <w:pPr>
        <w:spacing w:line="560" w:lineRule="exact"/>
        <w:jc w:val="center"/>
        <w:outlineLvl w:val="9"/>
        <w:rPr>
          <w:rFonts w:hint="eastAsia" w:ascii="楷体" w:hAnsi="楷体" w:eastAsia="楷体" w:cs="楷体"/>
          <w:sz w:val="36"/>
          <w:szCs w:val="36"/>
        </w:rPr>
        <w:sectPr>
          <w:headerReference r:id="rId7" w:type="default"/>
          <w:footerReference r:id="rId9" w:type="default"/>
          <w:headerReference r:id="rId8" w:type="even"/>
          <w:footerReference r:id="rId10" w:type="even"/>
          <w:pgSz w:w="11907" w:h="16840"/>
          <w:pgMar w:top="2098" w:right="1474" w:bottom="1984" w:left="1587" w:header="851" w:footer="1077" w:gutter="0"/>
          <w:pgNumType w:fmt="numberInDash"/>
          <w:cols w:space="720" w:num="1"/>
          <w:docGrid w:type="lines" w:linePitch="312" w:charSpace="0"/>
        </w:sect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w:t>
      </w:r>
    </w:p>
    <w:p w14:paraId="4FE97CAE">
      <w:pPr>
        <w:spacing w:line="560" w:lineRule="exact"/>
        <w:outlineLvl w:val="9"/>
        <w:rPr>
          <w:rFonts w:ascii="黑体" w:hAnsi="宋体" w:eastAsia="黑体"/>
          <w:bCs/>
          <w:sz w:val="28"/>
          <w:szCs w:val="28"/>
        </w:rPr>
      </w:pPr>
      <w:r>
        <w:rPr>
          <w:rFonts w:hint="eastAsia" w:ascii="黑体" w:hAnsi="黑体" w:eastAsia="黑体"/>
          <w:sz w:val="32"/>
        </w:rPr>
        <w:t>一、基本信息</w:t>
      </w:r>
    </w:p>
    <w:tbl>
      <w:tblPr>
        <w:tblStyle w:val="7"/>
        <w:tblW w:w="955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60"/>
        <w:gridCol w:w="2543"/>
        <w:gridCol w:w="635"/>
        <w:gridCol w:w="933"/>
        <w:gridCol w:w="689"/>
        <w:gridCol w:w="2428"/>
        <w:gridCol w:w="1371"/>
      </w:tblGrid>
      <w:tr w14:paraId="4C09E7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3503" w:type="dxa"/>
            <w:gridSpan w:val="2"/>
            <w:noWrap w:val="0"/>
            <w:vAlign w:val="center"/>
          </w:tcPr>
          <w:p w14:paraId="5C40D056">
            <w:pPr>
              <w:spacing w:line="400" w:lineRule="exact"/>
              <w:jc w:val="center"/>
              <w:textAlignment w:val="center"/>
              <w:rPr>
                <w:rFonts w:ascii="仿宋_GB2312" w:eastAsia="仿宋_GB2312"/>
                <w:sz w:val="28"/>
                <w:szCs w:val="28"/>
              </w:rPr>
            </w:pPr>
            <w:r>
              <w:rPr>
                <w:rFonts w:hint="eastAsia" w:ascii="仿宋_GB2312" w:eastAsia="仿宋_GB2312"/>
                <w:sz w:val="28"/>
                <w:szCs w:val="28"/>
              </w:rPr>
              <w:t>项 目 类 别</w:t>
            </w:r>
          </w:p>
        </w:tc>
        <w:tc>
          <w:tcPr>
            <w:tcW w:w="6056" w:type="dxa"/>
            <w:gridSpan w:val="5"/>
            <w:noWrap w:val="0"/>
            <w:vAlign w:val="center"/>
          </w:tcPr>
          <w:p w14:paraId="0E0DC65E">
            <w:pPr>
              <w:spacing w:line="400" w:lineRule="exact"/>
              <w:jc w:val="center"/>
              <w:textAlignment w:val="center"/>
              <w:rPr>
                <w:rFonts w:ascii="仿宋_GB2312" w:eastAsia="仿宋_GB2312"/>
                <w:sz w:val="28"/>
                <w:szCs w:val="28"/>
              </w:rPr>
            </w:pPr>
            <w:r>
              <w:rPr>
                <w:rFonts w:hint="eastAsia" w:ascii="仿宋_GB2312" w:eastAsia="仿宋_GB2312"/>
                <w:sz w:val="28"/>
                <w:szCs w:val="28"/>
              </w:rPr>
              <w:t>2027年专利转化运用专项项目</w:t>
            </w:r>
          </w:p>
        </w:tc>
      </w:tr>
      <w:tr w14:paraId="6D0C2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3503" w:type="dxa"/>
            <w:gridSpan w:val="2"/>
            <w:noWrap w:val="0"/>
            <w:vAlign w:val="center"/>
          </w:tcPr>
          <w:p w14:paraId="18056A9E">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项 目 名 称</w:t>
            </w:r>
          </w:p>
        </w:tc>
        <w:tc>
          <w:tcPr>
            <w:tcW w:w="6056" w:type="dxa"/>
            <w:gridSpan w:val="5"/>
            <w:noWrap w:val="0"/>
            <w:vAlign w:val="center"/>
          </w:tcPr>
          <w:p w14:paraId="5B159B44">
            <w:pPr>
              <w:spacing w:line="400" w:lineRule="exact"/>
              <w:jc w:val="left"/>
              <w:textAlignment w:val="center"/>
              <w:rPr>
                <w:rFonts w:ascii="仿宋_GB2312" w:eastAsia="仿宋_GB2312"/>
                <w:b/>
                <w:sz w:val="28"/>
                <w:szCs w:val="28"/>
              </w:rPr>
            </w:pPr>
            <w:r>
              <w:rPr>
                <w:rFonts w:hint="eastAsia" w:ascii="仿宋_GB2312" w:eastAsia="仿宋_GB2312"/>
                <w:b/>
                <w:sz w:val="28"/>
                <w:szCs w:val="28"/>
              </w:rPr>
              <w:t>例：</w:t>
            </w:r>
            <w:r>
              <w:rPr>
                <w:rFonts w:hint="eastAsia" w:ascii="仿宋_GB2312" w:eastAsia="仿宋_GB2312"/>
                <w:bCs/>
                <w:sz w:val="28"/>
                <w:szCs w:val="28"/>
              </w:rPr>
              <w:t>××学校</w:t>
            </w:r>
            <w:r>
              <w:rPr>
                <w:rFonts w:hint="eastAsia" w:ascii="仿宋_GB2312" w:eastAsia="仿宋_GB2312"/>
                <w:bCs/>
                <w:sz w:val="28"/>
                <w:szCs w:val="28"/>
                <w:lang w:eastAsia="zh-CN"/>
              </w:rPr>
              <w:t>（院所）</w:t>
            </w:r>
            <w:r>
              <w:rPr>
                <w:rFonts w:hint="eastAsia" w:ascii="仿宋_GB2312" w:eastAsia="仿宋_GB2312"/>
                <w:sz w:val="28"/>
                <w:szCs w:val="28"/>
              </w:rPr>
              <w:t>专利转化运用促进项目</w:t>
            </w:r>
          </w:p>
        </w:tc>
      </w:tr>
      <w:tr w14:paraId="221D1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restart"/>
            <w:noWrap w:val="0"/>
            <w:vAlign w:val="center"/>
          </w:tcPr>
          <w:p w14:paraId="48C537C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申报单位</w:t>
            </w:r>
          </w:p>
        </w:tc>
        <w:tc>
          <w:tcPr>
            <w:tcW w:w="2543" w:type="dxa"/>
            <w:noWrap w:val="0"/>
            <w:vAlign w:val="center"/>
          </w:tcPr>
          <w:p w14:paraId="3B0748E2">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单位全称</w:t>
            </w:r>
          </w:p>
        </w:tc>
        <w:tc>
          <w:tcPr>
            <w:tcW w:w="6056" w:type="dxa"/>
            <w:gridSpan w:val="5"/>
            <w:noWrap w:val="0"/>
            <w:vAlign w:val="center"/>
          </w:tcPr>
          <w:p w14:paraId="3578BF46">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5FE55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67C3B29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2AE23BA6">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统一社会信用代码</w:t>
            </w:r>
          </w:p>
        </w:tc>
        <w:tc>
          <w:tcPr>
            <w:tcW w:w="6056" w:type="dxa"/>
            <w:gridSpan w:val="5"/>
            <w:noWrap w:val="0"/>
            <w:vAlign w:val="center"/>
          </w:tcPr>
          <w:p w14:paraId="6DA53571">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6076CE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2C6A18C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6AB313C8">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银行账号</w:t>
            </w:r>
          </w:p>
        </w:tc>
        <w:tc>
          <w:tcPr>
            <w:tcW w:w="6056" w:type="dxa"/>
            <w:gridSpan w:val="5"/>
            <w:noWrap w:val="0"/>
            <w:vAlign w:val="center"/>
          </w:tcPr>
          <w:p w14:paraId="1CF6FFD1">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40A42F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11DC355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657214E5">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开户行</w:t>
            </w:r>
          </w:p>
        </w:tc>
        <w:tc>
          <w:tcPr>
            <w:tcW w:w="6056" w:type="dxa"/>
            <w:gridSpan w:val="5"/>
            <w:noWrap w:val="0"/>
            <w:vAlign w:val="center"/>
          </w:tcPr>
          <w:p w14:paraId="20BB6A96">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11C376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7A6C84E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656D464E">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地址及邮编</w:t>
            </w:r>
          </w:p>
        </w:tc>
        <w:tc>
          <w:tcPr>
            <w:tcW w:w="6056" w:type="dxa"/>
            <w:gridSpan w:val="5"/>
            <w:noWrap w:val="0"/>
            <w:vAlign w:val="center"/>
          </w:tcPr>
          <w:p w14:paraId="19FAFF47">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5FE1B1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1DFD9C4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304192DB">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传真号码</w:t>
            </w:r>
          </w:p>
        </w:tc>
        <w:tc>
          <w:tcPr>
            <w:tcW w:w="6056" w:type="dxa"/>
            <w:gridSpan w:val="5"/>
            <w:noWrap w:val="0"/>
            <w:vAlign w:val="center"/>
          </w:tcPr>
          <w:p w14:paraId="799C1E74">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r>
      <w:tr w14:paraId="2BD302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62F01C0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1CEE9C0F">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项目负责人</w:t>
            </w:r>
          </w:p>
        </w:tc>
        <w:tc>
          <w:tcPr>
            <w:tcW w:w="2257" w:type="dxa"/>
            <w:gridSpan w:val="3"/>
            <w:noWrap w:val="0"/>
            <w:vAlign w:val="center"/>
          </w:tcPr>
          <w:p w14:paraId="24E535C2">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c>
          <w:tcPr>
            <w:tcW w:w="2428" w:type="dxa"/>
            <w:noWrap w:val="0"/>
            <w:vAlign w:val="center"/>
          </w:tcPr>
          <w:p w14:paraId="3ACEF6FB">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职务</w:t>
            </w:r>
          </w:p>
        </w:tc>
        <w:tc>
          <w:tcPr>
            <w:tcW w:w="1371" w:type="dxa"/>
            <w:noWrap w:val="0"/>
            <w:vAlign w:val="center"/>
          </w:tcPr>
          <w:p w14:paraId="1C8D3446">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r>
      <w:tr w14:paraId="7380D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21CD8D7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7958AF84">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电  话</w:t>
            </w:r>
          </w:p>
        </w:tc>
        <w:tc>
          <w:tcPr>
            <w:tcW w:w="2257" w:type="dxa"/>
            <w:gridSpan w:val="3"/>
            <w:noWrap w:val="0"/>
            <w:vAlign w:val="center"/>
          </w:tcPr>
          <w:p w14:paraId="2E77CE1D">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c>
          <w:tcPr>
            <w:tcW w:w="2428" w:type="dxa"/>
            <w:noWrap w:val="0"/>
            <w:vAlign w:val="center"/>
          </w:tcPr>
          <w:p w14:paraId="06CAC3FE">
            <w:pPr>
              <w:keepNext w:val="0"/>
              <w:keepLines w:val="0"/>
              <w:pageBreakBefore w:val="0"/>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r>
              <w:rPr>
                <w:rFonts w:hint="eastAsia" w:ascii="仿宋_GB2312" w:eastAsia="仿宋_GB2312"/>
                <w:sz w:val="24"/>
                <w:szCs w:val="24"/>
              </w:rPr>
              <w:t>邮箱</w:t>
            </w:r>
          </w:p>
        </w:tc>
        <w:tc>
          <w:tcPr>
            <w:tcW w:w="1371" w:type="dxa"/>
            <w:noWrap w:val="0"/>
            <w:vAlign w:val="center"/>
          </w:tcPr>
          <w:p w14:paraId="6039FB77">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r>
      <w:tr w14:paraId="757B34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72803F1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3751BF56">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项目联系人</w:t>
            </w:r>
          </w:p>
        </w:tc>
        <w:tc>
          <w:tcPr>
            <w:tcW w:w="2257" w:type="dxa"/>
            <w:gridSpan w:val="3"/>
            <w:noWrap w:val="0"/>
            <w:vAlign w:val="center"/>
          </w:tcPr>
          <w:p w14:paraId="59F403C0">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c>
          <w:tcPr>
            <w:tcW w:w="2428" w:type="dxa"/>
            <w:noWrap w:val="0"/>
            <w:vAlign w:val="center"/>
          </w:tcPr>
          <w:p w14:paraId="125C9078">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职务</w:t>
            </w:r>
          </w:p>
        </w:tc>
        <w:tc>
          <w:tcPr>
            <w:tcW w:w="1371" w:type="dxa"/>
            <w:noWrap w:val="0"/>
            <w:vAlign w:val="center"/>
          </w:tcPr>
          <w:p w14:paraId="4F9A7816">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r>
      <w:tr w14:paraId="433E2A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60" w:type="dxa"/>
            <w:vMerge w:val="continue"/>
            <w:noWrap w:val="0"/>
            <w:vAlign w:val="center"/>
          </w:tcPr>
          <w:p w14:paraId="7859829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ascii="仿宋_GB2312" w:eastAsia="仿宋_GB2312"/>
                <w:sz w:val="24"/>
                <w:szCs w:val="24"/>
              </w:rPr>
            </w:pPr>
          </w:p>
        </w:tc>
        <w:tc>
          <w:tcPr>
            <w:tcW w:w="2543" w:type="dxa"/>
            <w:noWrap w:val="0"/>
            <w:vAlign w:val="center"/>
          </w:tcPr>
          <w:p w14:paraId="5A4210CE">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电  话</w:t>
            </w:r>
          </w:p>
        </w:tc>
        <w:tc>
          <w:tcPr>
            <w:tcW w:w="2257" w:type="dxa"/>
            <w:gridSpan w:val="3"/>
            <w:noWrap w:val="0"/>
            <w:vAlign w:val="center"/>
          </w:tcPr>
          <w:p w14:paraId="26BCDAC9">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c>
          <w:tcPr>
            <w:tcW w:w="2428" w:type="dxa"/>
            <w:noWrap w:val="0"/>
            <w:vAlign w:val="center"/>
          </w:tcPr>
          <w:p w14:paraId="11643456">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r>
              <w:rPr>
                <w:rFonts w:hint="eastAsia" w:ascii="仿宋_GB2312" w:eastAsia="仿宋_GB2312"/>
                <w:sz w:val="24"/>
                <w:szCs w:val="24"/>
              </w:rPr>
              <w:t>邮箱</w:t>
            </w:r>
          </w:p>
        </w:tc>
        <w:tc>
          <w:tcPr>
            <w:tcW w:w="1371" w:type="dxa"/>
            <w:noWrap w:val="0"/>
            <w:vAlign w:val="center"/>
          </w:tcPr>
          <w:p w14:paraId="044BD24A">
            <w:pPr>
              <w:keepNext w:val="0"/>
              <w:keepLines w:val="0"/>
              <w:pageBreakBefore w:val="0"/>
              <w:kinsoku/>
              <w:wordWrap/>
              <w:overflowPunct/>
              <w:topLinePunct w:val="0"/>
              <w:autoSpaceDE/>
              <w:autoSpaceDN/>
              <w:bidi w:val="0"/>
              <w:adjustRightInd/>
              <w:snapToGrid/>
              <w:spacing w:line="320" w:lineRule="exact"/>
              <w:jc w:val="center"/>
              <w:textAlignment w:val="center"/>
              <w:rPr>
                <w:rFonts w:hint="eastAsia" w:ascii="仿宋_GB2312" w:eastAsia="仿宋_GB2312"/>
                <w:sz w:val="24"/>
                <w:szCs w:val="24"/>
              </w:rPr>
            </w:pPr>
          </w:p>
        </w:tc>
      </w:tr>
      <w:tr w14:paraId="6012DA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3" w:hRule="atLeast"/>
          <w:jc w:val="center"/>
        </w:trPr>
        <w:tc>
          <w:tcPr>
            <w:tcW w:w="960" w:type="dxa"/>
            <w:noWrap w:val="0"/>
            <w:vAlign w:val="center"/>
          </w:tcPr>
          <w:p w14:paraId="575F39BB">
            <w:pPr>
              <w:widowControl/>
              <w:spacing w:line="320" w:lineRule="exact"/>
              <w:jc w:val="center"/>
              <w:rPr>
                <w:rFonts w:hint="eastAsia" w:ascii="仿宋_GB2312" w:eastAsia="仿宋_GB2312"/>
                <w:sz w:val="28"/>
                <w:szCs w:val="28"/>
                <w:lang w:eastAsia="zh-CN"/>
              </w:rPr>
            </w:pPr>
            <w:r>
              <w:rPr>
                <w:rFonts w:hint="eastAsia" w:ascii="仿宋_GB2312" w:hAnsi="仿宋_GB2312" w:eastAsia="仿宋_GB2312" w:cs="仿宋_GB2312"/>
                <w:sz w:val="28"/>
                <w:szCs w:val="28"/>
              </w:rPr>
              <w:t>单位</w:t>
            </w:r>
            <w:r>
              <w:rPr>
                <w:rFonts w:hint="eastAsia" w:ascii="仿宋_GB2312" w:hAnsi="仿宋_GB2312" w:eastAsia="仿宋_GB2312" w:cs="仿宋_GB2312"/>
                <w:sz w:val="28"/>
                <w:szCs w:val="28"/>
                <w:lang w:eastAsia="zh-CN"/>
              </w:rPr>
              <w:t>类别</w:t>
            </w:r>
          </w:p>
        </w:tc>
        <w:tc>
          <w:tcPr>
            <w:tcW w:w="8599" w:type="dxa"/>
            <w:gridSpan w:val="6"/>
            <w:noWrap w:val="0"/>
            <w:vAlign w:val="center"/>
          </w:tcPr>
          <w:p w14:paraId="6A417852">
            <w:pPr>
              <w:spacing w:line="400" w:lineRule="exact"/>
              <w:ind w:firstLine="560" w:firstLineChars="200"/>
              <w:jc w:val="lef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□高校   □科研院所   □高水平医院</w:t>
            </w:r>
          </w:p>
          <w:p w14:paraId="6730F13B">
            <w:pPr>
              <w:spacing w:line="400" w:lineRule="exact"/>
              <w:ind w:firstLine="560" w:firstLineChars="200"/>
              <w:jc w:val="left"/>
              <w:textAlignment w:val="center"/>
              <w:rPr>
                <w:rFonts w:ascii="仿宋_GB2312" w:eastAsia="仿宋_GB2312"/>
                <w:sz w:val="28"/>
                <w:szCs w:val="28"/>
              </w:rPr>
            </w:pPr>
            <w:r>
              <w:rPr>
                <w:rFonts w:hint="eastAsia" w:ascii="仿宋_GB2312" w:hAnsi="仿宋_GB2312" w:eastAsia="仿宋_GB2312" w:cs="仿宋_GB2312"/>
                <w:sz w:val="28"/>
                <w:szCs w:val="28"/>
              </w:rPr>
              <w:t>其他信息：</w:t>
            </w:r>
          </w:p>
        </w:tc>
      </w:tr>
      <w:tr w14:paraId="2B9EB7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restart"/>
            <w:noWrap w:val="0"/>
            <w:vAlign w:val="center"/>
          </w:tcPr>
          <w:p w14:paraId="681EA98B">
            <w:pPr>
              <w:widowControl/>
              <w:spacing w:line="32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专利情况</w:t>
            </w:r>
          </w:p>
        </w:tc>
        <w:tc>
          <w:tcPr>
            <w:tcW w:w="7228" w:type="dxa"/>
            <w:gridSpan w:val="5"/>
            <w:noWrap w:val="0"/>
            <w:vAlign w:val="center"/>
          </w:tcPr>
          <w:p w14:paraId="436E109E">
            <w:pPr>
              <w:spacing w:line="320" w:lineRule="exact"/>
              <w:jc w:val="both"/>
              <w:rPr>
                <w:rFonts w:hint="eastAsia" w:ascii="仿宋_GB2312" w:hAnsi="仿宋_GB2312" w:eastAsia="仿宋_GB2312" w:cs="仿宋_GB2312"/>
                <w:sz w:val="24"/>
              </w:rPr>
            </w:pPr>
            <w:r>
              <w:rPr>
                <w:rFonts w:hint="eastAsia" w:ascii="仿宋_GB2312" w:hAnsi="仿宋_GB2312" w:eastAsia="仿宋_GB2312" w:cs="仿宋_GB2312"/>
                <w:kern w:val="0"/>
                <w:sz w:val="24"/>
              </w:rPr>
              <w:t>有效专利数量（</w:t>
            </w:r>
            <w:r>
              <w:rPr>
                <w:rFonts w:hint="eastAsia" w:ascii="仿宋_GB2312" w:hAnsi="仿宋_GB2312" w:eastAsia="仿宋_GB2312" w:cs="仿宋_GB2312"/>
                <w:kern w:val="0"/>
                <w:sz w:val="24"/>
                <w:lang w:eastAsia="zh-CN"/>
              </w:rPr>
              <w:t>截至</w:t>
            </w: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月</w:t>
            </w:r>
            <w:r>
              <w:rPr>
                <w:rFonts w:hint="eastAsia" w:ascii="仿宋_GB2312" w:hAnsi="仿宋_GB2312" w:eastAsia="仿宋_GB2312" w:cs="仿宋_GB2312"/>
                <w:kern w:val="0"/>
                <w:sz w:val="24"/>
                <w:lang w:val="en-US" w:eastAsia="zh-CN"/>
              </w:rPr>
              <w:t>30</w:t>
            </w:r>
            <w:r>
              <w:rPr>
                <w:rFonts w:hint="eastAsia" w:ascii="仿宋_GB2312" w:hAnsi="仿宋_GB2312" w:eastAsia="仿宋_GB2312" w:cs="仿宋_GB2312"/>
                <w:kern w:val="0"/>
                <w:sz w:val="24"/>
              </w:rPr>
              <w:t>日）</w:t>
            </w:r>
          </w:p>
        </w:tc>
        <w:tc>
          <w:tcPr>
            <w:tcW w:w="1371" w:type="dxa"/>
            <w:noWrap w:val="0"/>
            <w:vAlign w:val="center"/>
          </w:tcPr>
          <w:p w14:paraId="3592848B">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2BB6D4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09EDDB8B">
            <w:pPr>
              <w:spacing w:line="400" w:lineRule="exact"/>
              <w:ind w:firstLine="420" w:firstLineChars="200"/>
              <w:jc w:val="left"/>
              <w:textAlignment w:val="center"/>
            </w:pPr>
          </w:p>
        </w:tc>
        <w:tc>
          <w:tcPr>
            <w:tcW w:w="7228" w:type="dxa"/>
            <w:gridSpan w:val="5"/>
            <w:noWrap w:val="0"/>
            <w:vAlign w:val="center"/>
          </w:tcPr>
          <w:p w14:paraId="433037F3">
            <w:pPr>
              <w:spacing w:line="320" w:lineRule="exact"/>
              <w:jc w:val="left"/>
              <w:rPr>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年以前专利数量</w:t>
            </w:r>
          </w:p>
        </w:tc>
        <w:tc>
          <w:tcPr>
            <w:tcW w:w="1371" w:type="dxa"/>
            <w:noWrap w:val="0"/>
            <w:vAlign w:val="center"/>
          </w:tcPr>
          <w:p w14:paraId="070D23FE">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1A3486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4A0945D2">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2715B03B">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年申请专利数量</w:t>
            </w:r>
          </w:p>
        </w:tc>
        <w:tc>
          <w:tcPr>
            <w:tcW w:w="1371" w:type="dxa"/>
            <w:noWrap w:val="0"/>
            <w:vAlign w:val="center"/>
          </w:tcPr>
          <w:p w14:paraId="430B9662">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4627C8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237B7059">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48DF314C">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年授权专利数量</w:t>
            </w:r>
          </w:p>
        </w:tc>
        <w:tc>
          <w:tcPr>
            <w:tcW w:w="1371" w:type="dxa"/>
            <w:noWrap w:val="0"/>
            <w:vAlign w:val="center"/>
          </w:tcPr>
          <w:p w14:paraId="7B8B7989">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42CA96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5634B926">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1E438A87">
            <w:pPr>
              <w:spacing w:line="32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w:t>
            </w:r>
            <w:r>
              <w:rPr>
                <w:rFonts w:hint="eastAsia" w:ascii="仿宋_GB2312" w:hAnsi="仿宋_GB2312" w:eastAsia="仿宋_GB2312" w:cs="仿宋_GB2312"/>
                <w:kern w:val="0"/>
                <w:sz w:val="24"/>
                <w:lang w:eastAsia="zh-CN"/>
              </w:rPr>
              <w:t>以来</w:t>
            </w:r>
            <w:r>
              <w:rPr>
                <w:rFonts w:hint="eastAsia" w:ascii="仿宋_GB2312" w:hAnsi="仿宋_GB2312" w:eastAsia="仿宋_GB2312" w:cs="仿宋_GB2312"/>
                <w:kern w:val="0"/>
                <w:sz w:val="24"/>
              </w:rPr>
              <w:t>申请专利数量</w:t>
            </w:r>
          </w:p>
        </w:tc>
        <w:tc>
          <w:tcPr>
            <w:tcW w:w="1371" w:type="dxa"/>
            <w:noWrap w:val="0"/>
            <w:vAlign w:val="center"/>
          </w:tcPr>
          <w:p w14:paraId="7D8AD4F5">
            <w:pPr>
              <w:spacing w:line="320" w:lineRule="exact"/>
              <w:jc w:val="righ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件</w:t>
            </w:r>
          </w:p>
        </w:tc>
      </w:tr>
      <w:tr w14:paraId="25922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52DCE0D7">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508EF9F8">
            <w:pPr>
              <w:spacing w:line="32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w:t>
            </w:r>
            <w:r>
              <w:rPr>
                <w:rFonts w:hint="eastAsia" w:ascii="仿宋_GB2312" w:hAnsi="仿宋_GB2312" w:eastAsia="仿宋_GB2312" w:cs="仿宋_GB2312"/>
                <w:kern w:val="0"/>
                <w:sz w:val="24"/>
                <w:lang w:eastAsia="zh-CN"/>
              </w:rPr>
              <w:t>以来授权</w:t>
            </w:r>
            <w:r>
              <w:rPr>
                <w:rFonts w:hint="eastAsia" w:ascii="仿宋_GB2312" w:hAnsi="仿宋_GB2312" w:eastAsia="仿宋_GB2312" w:cs="仿宋_GB2312"/>
                <w:kern w:val="0"/>
                <w:sz w:val="24"/>
              </w:rPr>
              <w:t>专利数量</w:t>
            </w:r>
          </w:p>
        </w:tc>
        <w:tc>
          <w:tcPr>
            <w:tcW w:w="1371" w:type="dxa"/>
            <w:noWrap w:val="0"/>
            <w:vAlign w:val="center"/>
          </w:tcPr>
          <w:p w14:paraId="4CA47AEF">
            <w:pPr>
              <w:spacing w:line="320" w:lineRule="exact"/>
              <w:jc w:val="righ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件</w:t>
            </w:r>
          </w:p>
        </w:tc>
      </w:tr>
      <w:tr w14:paraId="0A2D8D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03924D13">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357F08CF">
            <w:pPr>
              <w:spacing w:line="32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年以前盘点入库数量</w:t>
            </w:r>
          </w:p>
        </w:tc>
        <w:tc>
          <w:tcPr>
            <w:tcW w:w="1371" w:type="dxa"/>
            <w:noWrap w:val="0"/>
            <w:vAlign w:val="center"/>
          </w:tcPr>
          <w:p w14:paraId="3162E736">
            <w:pPr>
              <w:spacing w:line="320" w:lineRule="exact"/>
              <w:jc w:val="right"/>
              <w:rPr>
                <w:rFonts w:hint="eastAsia" w:ascii="仿宋_GB2312" w:hAnsi="仿宋_GB2312" w:eastAsia="仿宋_GB2312" w:cs="仿宋_GB2312"/>
                <w:kern w:val="0"/>
                <w:sz w:val="24"/>
              </w:rPr>
            </w:pPr>
          </w:p>
        </w:tc>
      </w:tr>
      <w:tr w14:paraId="464FDD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5896670D">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16959EC2">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年新增专利盘点入库数量</w:t>
            </w:r>
          </w:p>
        </w:tc>
        <w:tc>
          <w:tcPr>
            <w:tcW w:w="1371" w:type="dxa"/>
            <w:noWrap w:val="0"/>
            <w:vAlign w:val="center"/>
          </w:tcPr>
          <w:p w14:paraId="1F3BAD5D">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500100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62869151">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0B08CC78">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授权满三年专利数量</w:t>
            </w:r>
          </w:p>
        </w:tc>
        <w:tc>
          <w:tcPr>
            <w:tcW w:w="1371" w:type="dxa"/>
            <w:noWrap w:val="0"/>
            <w:vAlign w:val="center"/>
          </w:tcPr>
          <w:p w14:paraId="436304A8">
            <w:pPr>
              <w:spacing w:line="320" w:lineRule="exact"/>
              <w:jc w:val="right"/>
              <w:rPr>
                <w:rFonts w:hint="eastAsia" w:ascii="仿宋_GB2312" w:hAnsi="仿宋_GB2312" w:eastAsia="仿宋_GB2312" w:cs="仿宋_GB2312"/>
                <w:sz w:val="24"/>
              </w:rPr>
            </w:pPr>
            <w:r>
              <w:rPr>
                <w:rFonts w:hint="eastAsia" w:ascii="仿宋_GB2312" w:hAnsi="仿宋_GB2312" w:eastAsia="仿宋_GB2312" w:cs="仿宋_GB2312"/>
                <w:kern w:val="0"/>
                <w:sz w:val="24"/>
              </w:rPr>
              <w:t>件</w:t>
            </w:r>
          </w:p>
        </w:tc>
      </w:tr>
      <w:tr w14:paraId="23E442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0" w:type="dxa"/>
            <w:vMerge w:val="continue"/>
            <w:noWrap w:val="0"/>
            <w:vAlign w:val="center"/>
          </w:tcPr>
          <w:p w14:paraId="635615EF">
            <w:pPr>
              <w:spacing w:line="400" w:lineRule="exact"/>
              <w:ind w:firstLine="560" w:firstLineChars="200"/>
              <w:jc w:val="left"/>
              <w:textAlignment w:val="center"/>
              <w:rPr>
                <w:rFonts w:hint="eastAsia" w:ascii="仿宋_GB2312" w:hAnsi="仿宋_GB2312" w:eastAsia="仿宋_GB2312" w:cs="仿宋_GB2312"/>
                <w:sz w:val="28"/>
                <w:szCs w:val="28"/>
              </w:rPr>
            </w:pPr>
          </w:p>
        </w:tc>
        <w:tc>
          <w:tcPr>
            <w:tcW w:w="7228" w:type="dxa"/>
            <w:gridSpan w:val="5"/>
            <w:noWrap w:val="0"/>
            <w:vAlign w:val="center"/>
          </w:tcPr>
          <w:p w14:paraId="07D51A93">
            <w:pPr>
              <w:spacing w:line="32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授权满三年发明专利数量</w:t>
            </w:r>
          </w:p>
        </w:tc>
        <w:tc>
          <w:tcPr>
            <w:tcW w:w="1371" w:type="dxa"/>
            <w:noWrap w:val="0"/>
            <w:vAlign w:val="center"/>
          </w:tcPr>
          <w:p w14:paraId="0C8F2915">
            <w:pPr>
              <w:spacing w:line="320" w:lineRule="exact"/>
              <w:jc w:val="righ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件</w:t>
            </w:r>
          </w:p>
        </w:tc>
      </w:tr>
      <w:tr w14:paraId="3D36E2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7" w:hRule="atLeast"/>
          <w:jc w:val="center"/>
        </w:trPr>
        <w:tc>
          <w:tcPr>
            <w:tcW w:w="960" w:type="dxa"/>
            <w:vMerge w:val="restart"/>
            <w:noWrap w:val="0"/>
            <w:vAlign w:val="center"/>
          </w:tcPr>
          <w:p w14:paraId="33C0D203">
            <w:pPr>
              <w:widowControl/>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专利转化运营情况</w:t>
            </w:r>
          </w:p>
        </w:tc>
        <w:tc>
          <w:tcPr>
            <w:tcW w:w="3178" w:type="dxa"/>
            <w:gridSpan w:val="2"/>
            <w:noWrap w:val="0"/>
            <w:vAlign w:val="center"/>
          </w:tcPr>
          <w:p w14:paraId="07D9E950">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年度专利转让许可作价入股专利数量（件）</w:t>
            </w:r>
          </w:p>
        </w:tc>
        <w:tc>
          <w:tcPr>
            <w:tcW w:w="933" w:type="dxa"/>
            <w:noWrap w:val="0"/>
            <w:vAlign w:val="center"/>
          </w:tcPr>
          <w:p w14:paraId="24B74645">
            <w:pPr>
              <w:spacing w:line="320" w:lineRule="exact"/>
              <w:jc w:val="center"/>
              <w:rPr>
                <w:rFonts w:ascii="仿宋_GB2312" w:hAnsi="仿宋_GB2312" w:eastAsia="仿宋_GB2312" w:cs="仿宋_GB2312"/>
                <w:b/>
                <w:bCs/>
                <w:kern w:val="0"/>
                <w:sz w:val="24"/>
              </w:rPr>
            </w:pPr>
          </w:p>
        </w:tc>
        <w:tc>
          <w:tcPr>
            <w:tcW w:w="3117" w:type="dxa"/>
            <w:gridSpan w:val="2"/>
            <w:noWrap w:val="0"/>
            <w:vAlign w:val="center"/>
          </w:tcPr>
          <w:p w14:paraId="6D2292AC">
            <w:pPr>
              <w:spacing w:line="320" w:lineRule="exact"/>
              <w:jc w:val="center"/>
              <w:rPr>
                <w:rFonts w:ascii="仿宋_GB2312" w:hAnsi="仿宋_GB2312" w:eastAsia="仿宋_GB2312" w:cs="仿宋_GB2312"/>
                <w:b/>
                <w:bCs/>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年度专利转让许可作价入股专利数量（件）</w:t>
            </w:r>
          </w:p>
        </w:tc>
        <w:tc>
          <w:tcPr>
            <w:tcW w:w="1371" w:type="dxa"/>
            <w:noWrap w:val="0"/>
            <w:vAlign w:val="center"/>
          </w:tcPr>
          <w:p w14:paraId="43490B8F">
            <w:pPr>
              <w:spacing w:line="320" w:lineRule="exact"/>
              <w:jc w:val="center"/>
              <w:rPr>
                <w:rFonts w:ascii="仿宋_GB2312" w:hAnsi="仿宋_GB2312" w:eastAsia="仿宋_GB2312" w:cs="仿宋_GB2312"/>
                <w:b/>
                <w:bCs/>
                <w:kern w:val="0"/>
                <w:sz w:val="24"/>
              </w:rPr>
            </w:pPr>
          </w:p>
        </w:tc>
      </w:tr>
      <w:tr w14:paraId="039E8E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960" w:type="dxa"/>
            <w:vMerge w:val="continue"/>
            <w:noWrap w:val="0"/>
            <w:vAlign w:val="center"/>
          </w:tcPr>
          <w:p w14:paraId="01FB2987">
            <w:pPr>
              <w:spacing w:line="320" w:lineRule="exact"/>
              <w:jc w:val="center"/>
              <w:rPr>
                <w:rFonts w:hint="eastAsia" w:ascii="仿宋_GB2312" w:hAnsi="仿宋_GB2312" w:eastAsia="仿宋_GB2312" w:cs="仿宋_GB2312"/>
                <w:sz w:val="28"/>
                <w:szCs w:val="28"/>
              </w:rPr>
            </w:pPr>
          </w:p>
        </w:tc>
        <w:tc>
          <w:tcPr>
            <w:tcW w:w="3178" w:type="dxa"/>
            <w:gridSpan w:val="2"/>
            <w:noWrap w:val="0"/>
            <w:vAlign w:val="center"/>
          </w:tcPr>
          <w:p w14:paraId="1E20DAC4">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年度专利转让许可作价入股金额（万元）</w:t>
            </w:r>
          </w:p>
        </w:tc>
        <w:tc>
          <w:tcPr>
            <w:tcW w:w="933" w:type="dxa"/>
            <w:noWrap w:val="0"/>
            <w:vAlign w:val="center"/>
          </w:tcPr>
          <w:p w14:paraId="4D059607">
            <w:pPr>
              <w:spacing w:line="320" w:lineRule="exact"/>
              <w:jc w:val="center"/>
              <w:rPr>
                <w:rFonts w:hint="eastAsia" w:ascii="仿宋_GB2312" w:hAnsi="仿宋_GB2312" w:eastAsia="仿宋_GB2312" w:cs="仿宋_GB2312"/>
                <w:b/>
                <w:bCs/>
                <w:kern w:val="0"/>
                <w:sz w:val="24"/>
              </w:rPr>
            </w:pPr>
          </w:p>
        </w:tc>
        <w:tc>
          <w:tcPr>
            <w:tcW w:w="3117" w:type="dxa"/>
            <w:gridSpan w:val="2"/>
            <w:noWrap w:val="0"/>
            <w:vAlign w:val="center"/>
          </w:tcPr>
          <w:p w14:paraId="2E2E0AEF">
            <w:pPr>
              <w:spacing w:line="320" w:lineRule="exact"/>
              <w:jc w:val="center"/>
              <w:rPr>
                <w:rFonts w:hint="eastAsia" w:ascii="仿宋_GB2312" w:hAnsi="仿宋_GB2312" w:eastAsia="仿宋_GB2312" w:cs="仿宋_GB2312"/>
                <w:b/>
                <w:bCs/>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年度专利转让许可作价入股金额（万元）</w:t>
            </w:r>
          </w:p>
        </w:tc>
        <w:tc>
          <w:tcPr>
            <w:tcW w:w="1371" w:type="dxa"/>
            <w:noWrap w:val="0"/>
            <w:vAlign w:val="center"/>
          </w:tcPr>
          <w:p w14:paraId="7DD826C4">
            <w:pPr>
              <w:spacing w:line="320" w:lineRule="exact"/>
              <w:jc w:val="center"/>
              <w:rPr>
                <w:rFonts w:hint="eastAsia" w:ascii="仿宋_GB2312" w:hAnsi="仿宋_GB2312" w:eastAsia="仿宋_GB2312" w:cs="仿宋_GB2312"/>
                <w:b/>
                <w:bCs/>
                <w:kern w:val="0"/>
                <w:sz w:val="24"/>
              </w:rPr>
            </w:pPr>
          </w:p>
        </w:tc>
      </w:tr>
      <w:tr w14:paraId="46E4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66" w:hRule="atLeast"/>
          <w:jc w:val="center"/>
        </w:trPr>
        <w:tc>
          <w:tcPr>
            <w:tcW w:w="960" w:type="dxa"/>
            <w:vMerge w:val="continue"/>
            <w:noWrap w:val="0"/>
            <w:vAlign w:val="center"/>
          </w:tcPr>
          <w:p w14:paraId="7DC41E92">
            <w:pPr>
              <w:spacing w:line="320" w:lineRule="exact"/>
              <w:jc w:val="center"/>
              <w:rPr>
                <w:rFonts w:hint="eastAsia" w:ascii="仿宋_GB2312" w:hAnsi="仿宋_GB2312" w:eastAsia="仿宋_GB2312" w:cs="仿宋_GB2312"/>
                <w:sz w:val="28"/>
                <w:szCs w:val="28"/>
              </w:rPr>
            </w:pPr>
          </w:p>
        </w:tc>
        <w:tc>
          <w:tcPr>
            <w:tcW w:w="3178" w:type="dxa"/>
            <w:gridSpan w:val="2"/>
            <w:noWrap w:val="0"/>
            <w:vAlign w:val="center"/>
          </w:tcPr>
          <w:p w14:paraId="5D263FB3">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年度专利转让</w:t>
            </w:r>
          </w:p>
          <w:p w14:paraId="4216FE2E">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许可作价入股专利</w:t>
            </w:r>
          </w:p>
          <w:p w14:paraId="390DB2C2">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惠及企业数量（家）</w:t>
            </w:r>
          </w:p>
        </w:tc>
        <w:tc>
          <w:tcPr>
            <w:tcW w:w="933" w:type="dxa"/>
            <w:noWrap w:val="0"/>
            <w:vAlign w:val="center"/>
          </w:tcPr>
          <w:p w14:paraId="7DBE45D8">
            <w:pPr>
              <w:spacing w:line="320" w:lineRule="exact"/>
              <w:jc w:val="center"/>
              <w:rPr>
                <w:rFonts w:hint="eastAsia" w:ascii="仿宋_GB2312" w:hAnsi="仿宋_GB2312" w:eastAsia="仿宋_GB2312" w:cs="仿宋_GB2312"/>
                <w:b/>
                <w:bCs/>
                <w:kern w:val="0"/>
                <w:sz w:val="24"/>
              </w:rPr>
            </w:pPr>
          </w:p>
        </w:tc>
        <w:tc>
          <w:tcPr>
            <w:tcW w:w="3117" w:type="dxa"/>
            <w:gridSpan w:val="2"/>
            <w:noWrap w:val="0"/>
            <w:vAlign w:val="center"/>
          </w:tcPr>
          <w:p w14:paraId="172EE287">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6</w:t>
            </w:r>
            <w:r>
              <w:rPr>
                <w:rFonts w:hint="eastAsia" w:ascii="仿宋_GB2312" w:hAnsi="仿宋_GB2312" w:eastAsia="仿宋_GB2312" w:cs="仿宋_GB2312"/>
                <w:kern w:val="0"/>
                <w:sz w:val="24"/>
              </w:rPr>
              <w:t>年度专利转让许可作价入股专利惠及企业数量（家）</w:t>
            </w:r>
          </w:p>
        </w:tc>
        <w:tc>
          <w:tcPr>
            <w:tcW w:w="1371" w:type="dxa"/>
            <w:noWrap w:val="0"/>
            <w:vAlign w:val="center"/>
          </w:tcPr>
          <w:p w14:paraId="2BFC733B">
            <w:pPr>
              <w:spacing w:line="320" w:lineRule="exact"/>
              <w:jc w:val="center"/>
              <w:rPr>
                <w:rFonts w:hint="eastAsia" w:ascii="仿宋_GB2312" w:hAnsi="仿宋_GB2312" w:eastAsia="仿宋_GB2312" w:cs="仿宋_GB2312"/>
                <w:b/>
                <w:bCs/>
                <w:kern w:val="0"/>
                <w:sz w:val="24"/>
              </w:rPr>
            </w:pPr>
          </w:p>
        </w:tc>
      </w:tr>
      <w:tr w14:paraId="2D3F86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8" w:hRule="atLeast"/>
          <w:jc w:val="center"/>
        </w:trPr>
        <w:tc>
          <w:tcPr>
            <w:tcW w:w="960" w:type="dxa"/>
            <w:vMerge w:val="continue"/>
            <w:noWrap w:val="0"/>
            <w:vAlign w:val="center"/>
          </w:tcPr>
          <w:p w14:paraId="031D0320">
            <w:pPr>
              <w:spacing w:line="320" w:lineRule="exact"/>
              <w:jc w:val="center"/>
              <w:rPr>
                <w:rFonts w:hint="eastAsia" w:ascii="仿宋_GB2312" w:hAnsi="仿宋_GB2312" w:eastAsia="仿宋_GB2312" w:cs="仿宋_GB2312"/>
                <w:sz w:val="28"/>
                <w:szCs w:val="28"/>
              </w:rPr>
            </w:pPr>
          </w:p>
        </w:tc>
        <w:tc>
          <w:tcPr>
            <w:tcW w:w="3178" w:type="dxa"/>
            <w:gridSpan w:val="2"/>
            <w:noWrap w:val="0"/>
            <w:vAlign w:val="center"/>
          </w:tcPr>
          <w:p w14:paraId="3C147125">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7</w:t>
            </w:r>
            <w:r>
              <w:rPr>
                <w:rFonts w:hint="eastAsia" w:ascii="仿宋_GB2312" w:hAnsi="仿宋_GB2312" w:eastAsia="仿宋_GB2312" w:cs="仿宋_GB2312"/>
                <w:kern w:val="0"/>
                <w:sz w:val="24"/>
              </w:rPr>
              <w:t>年度专利转让许可作价入股专利目标数量（件）</w:t>
            </w:r>
          </w:p>
        </w:tc>
        <w:tc>
          <w:tcPr>
            <w:tcW w:w="933" w:type="dxa"/>
            <w:noWrap w:val="0"/>
            <w:vAlign w:val="center"/>
          </w:tcPr>
          <w:p w14:paraId="4A8482AC">
            <w:pPr>
              <w:spacing w:line="320" w:lineRule="exact"/>
              <w:jc w:val="center"/>
              <w:rPr>
                <w:rFonts w:hint="eastAsia" w:ascii="仿宋_GB2312" w:hAnsi="仿宋_GB2312" w:eastAsia="仿宋_GB2312" w:cs="仿宋_GB2312"/>
                <w:b/>
                <w:bCs/>
                <w:kern w:val="0"/>
                <w:sz w:val="24"/>
              </w:rPr>
            </w:pPr>
          </w:p>
        </w:tc>
        <w:tc>
          <w:tcPr>
            <w:tcW w:w="3117" w:type="dxa"/>
            <w:gridSpan w:val="2"/>
            <w:noWrap w:val="0"/>
            <w:vAlign w:val="center"/>
          </w:tcPr>
          <w:p w14:paraId="45628B15">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7</w:t>
            </w:r>
            <w:r>
              <w:rPr>
                <w:rFonts w:hint="eastAsia" w:ascii="仿宋_GB2312" w:hAnsi="仿宋_GB2312" w:eastAsia="仿宋_GB2312" w:cs="仿宋_GB2312"/>
                <w:kern w:val="0"/>
                <w:sz w:val="24"/>
              </w:rPr>
              <w:t>年度专利转让许可作价入股目标金额</w:t>
            </w:r>
          </w:p>
          <w:p w14:paraId="044873F2">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（万元）</w:t>
            </w:r>
          </w:p>
        </w:tc>
        <w:tc>
          <w:tcPr>
            <w:tcW w:w="1371" w:type="dxa"/>
            <w:noWrap w:val="0"/>
            <w:vAlign w:val="center"/>
          </w:tcPr>
          <w:p w14:paraId="6CA86ED1">
            <w:pPr>
              <w:spacing w:line="320" w:lineRule="exact"/>
              <w:jc w:val="center"/>
              <w:rPr>
                <w:rFonts w:hint="eastAsia" w:ascii="仿宋_GB2312" w:hAnsi="仿宋_GB2312" w:eastAsia="仿宋_GB2312" w:cs="仿宋_GB2312"/>
                <w:b/>
                <w:bCs/>
                <w:kern w:val="0"/>
                <w:sz w:val="24"/>
              </w:rPr>
            </w:pPr>
          </w:p>
        </w:tc>
      </w:tr>
      <w:tr w14:paraId="7572A3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960" w:type="dxa"/>
            <w:vMerge w:val="continue"/>
            <w:noWrap w:val="0"/>
            <w:vAlign w:val="center"/>
          </w:tcPr>
          <w:p w14:paraId="07B57668">
            <w:pPr>
              <w:spacing w:line="320" w:lineRule="exact"/>
              <w:jc w:val="center"/>
              <w:rPr>
                <w:rFonts w:hint="eastAsia" w:ascii="仿宋_GB2312" w:hAnsi="仿宋_GB2312" w:eastAsia="仿宋_GB2312" w:cs="仿宋_GB2312"/>
                <w:sz w:val="28"/>
                <w:szCs w:val="28"/>
              </w:rPr>
            </w:pPr>
          </w:p>
        </w:tc>
        <w:tc>
          <w:tcPr>
            <w:tcW w:w="4111" w:type="dxa"/>
            <w:gridSpan w:val="3"/>
            <w:noWrap w:val="0"/>
            <w:vAlign w:val="center"/>
          </w:tcPr>
          <w:p w14:paraId="5814AE5A">
            <w:pPr>
              <w:spacing w:line="320" w:lineRule="exact"/>
              <w:jc w:val="center"/>
              <w:rPr>
                <w:rFonts w:hint="eastAsia" w:ascii="仿宋_GB2312" w:hAnsi="仿宋_GB2312" w:eastAsia="仿宋_GB2312" w:cs="仿宋_GB2312"/>
                <w:b/>
                <w:bCs/>
                <w:kern w:val="0"/>
                <w:sz w:val="24"/>
              </w:rPr>
            </w:pPr>
            <w:r>
              <w:rPr>
                <w:rFonts w:hint="eastAsia" w:ascii="仿宋_GB2312" w:hAnsi="仿宋_GB2312" w:eastAsia="仿宋_GB2312" w:cs="仿宋_GB2312"/>
                <w:kern w:val="0"/>
                <w:sz w:val="24"/>
              </w:rPr>
              <w:t>202</w:t>
            </w:r>
            <w:r>
              <w:rPr>
                <w:rFonts w:hint="eastAsia" w:ascii="仿宋_GB2312" w:hAnsi="仿宋_GB2312" w:eastAsia="仿宋_GB2312" w:cs="仿宋_GB2312"/>
                <w:kern w:val="0"/>
                <w:sz w:val="24"/>
                <w:lang w:val="en-US" w:eastAsia="zh-CN"/>
              </w:rPr>
              <w:t>7</w:t>
            </w:r>
            <w:r>
              <w:rPr>
                <w:rFonts w:hint="eastAsia" w:ascii="仿宋_GB2312" w:hAnsi="仿宋_GB2312" w:eastAsia="仿宋_GB2312" w:cs="仿宋_GB2312"/>
                <w:kern w:val="0"/>
                <w:sz w:val="24"/>
              </w:rPr>
              <w:t>年度专利转让许可作价入股专利惠及企业目标数量（家）</w:t>
            </w:r>
          </w:p>
        </w:tc>
        <w:tc>
          <w:tcPr>
            <w:tcW w:w="4488" w:type="dxa"/>
            <w:gridSpan w:val="3"/>
            <w:noWrap w:val="0"/>
            <w:vAlign w:val="center"/>
          </w:tcPr>
          <w:p w14:paraId="444A7D29">
            <w:pPr>
              <w:spacing w:line="320" w:lineRule="exact"/>
              <w:jc w:val="center"/>
              <w:rPr>
                <w:rFonts w:hint="eastAsia" w:ascii="仿宋_GB2312" w:hAnsi="仿宋_GB2312" w:eastAsia="仿宋_GB2312" w:cs="仿宋_GB2312"/>
                <w:b/>
                <w:bCs/>
                <w:kern w:val="0"/>
                <w:sz w:val="24"/>
              </w:rPr>
            </w:pPr>
          </w:p>
        </w:tc>
      </w:tr>
      <w:tr w14:paraId="38ACF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960" w:type="dxa"/>
            <w:vMerge w:val="continue"/>
            <w:noWrap w:val="0"/>
            <w:vAlign w:val="center"/>
          </w:tcPr>
          <w:p w14:paraId="31C52C5E">
            <w:pPr>
              <w:spacing w:line="320" w:lineRule="exact"/>
              <w:jc w:val="center"/>
              <w:rPr>
                <w:rFonts w:hint="eastAsia" w:ascii="仿宋_GB2312" w:hAnsi="仿宋_GB2312" w:eastAsia="仿宋_GB2312" w:cs="仿宋_GB2312"/>
                <w:sz w:val="28"/>
                <w:szCs w:val="28"/>
              </w:rPr>
            </w:pPr>
          </w:p>
        </w:tc>
        <w:tc>
          <w:tcPr>
            <w:tcW w:w="3178" w:type="dxa"/>
            <w:gridSpan w:val="2"/>
            <w:noWrap w:val="0"/>
            <w:vAlign w:val="center"/>
          </w:tcPr>
          <w:p w14:paraId="072CBB2E">
            <w:pPr>
              <w:spacing w:line="32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是否建设有知识产权运营中心（公司）</w:t>
            </w:r>
          </w:p>
        </w:tc>
        <w:tc>
          <w:tcPr>
            <w:tcW w:w="933" w:type="dxa"/>
            <w:noWrap w:val="0"/>
            <w:vAlign w:val="center"/>
          </w:tcPr>
          <w:p w14:paraId="2EC43E97">
            <w:pPr>
              <w:spacing w:line="320" w:lineRule="exact"/>
              <w:jc w:val="center"/>
              <w:rPr>
                <w:rFonts w:hint="eastAsia" w:ascii="仿宋_GB2312" w:hAnsi="仿宋_GB2312" w:eastAsia="仿宋_GB2312" w:cs="仿宋_GB2312"/>
                <w:b/>
                <w:bCs/>
                <w:kern w:val="0"/>
                <w:sz w:val="24"/>
              </w:rPr>
            </w:pPr>
          </w:p>
        </w:tc>
        <w:tc>
          <w:tcPr>
            <w:tcW w:w="3117" w:type="dxa"/>
            <w:gridSpan w:val="2"/>
            <w:noWrap w:val="0"/>
            <w:vAlign w:val="center"/>
          </w:tcPr>
          <w:p w14:paraId="06ACEE66">
            <w:pPr>
              <w:spacing w:line="32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中心（公司）名称</w:t>
            </w:r>
          </w:p>
        </w:tc>
        <w:tc>
          <w:tcPr>
            <w:tcW w:w="1371" w:type="dxa"/>
            <w:noWrap w:val="0"/>
            <w:vAlign w:val="center"/>
          </w:tcPr>
          <w:p w14:paraId="1D8D7089">
            <w:pPr>
              <w:spacing w:line="320" w:lineRule="exact"/>
              <w:jc w:val="center"/>
              <w:rPr>
                <w:rFonts w:hint="eastAsia" w:ascii="仿宋_GB2312" w:hAnsi="仿宋_GB2312" w:eastAsia="仿宋_GB2312" w:cs="仿宋_GB2312"/>
                <w:b/>
                <w:bCs/>
                <w:kern w:val="0"/>
                <w:sz w:val="24"/>
              </w:rPr>
            </w:pPr>
          </w:p>
        </w:tc>
      </w:tr>
      <w:tr w14:paraId="1C37A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9" w:hRule="atLeast"/>
          <w:jc w:val="center"/>
        </w:trPr>
        <w:tc>
          <w:tcPr>
            <w:tcW w:w="960" w:type="dxa"/>
            <w:vMerge w:val="continue"/>
            <w:noWrap w:val="0"/>
            <w:vAlign w:val="center"/>
          </w:tcPr>
          <w:p w14:paraId="4283ACFA">
            <w:pPr>
              <w:spacing w:line="320" w:lineRule="exact"/>
              <w:jc w:val="center"/>
              <w:rPr>
                <w:rFonts w:hint="eastAsia" w:ascii="仿宋_GB2312" w:hAnsi="仿宋_GB2312" w:eastAsia="仿宋_GB2312" w:cs="仿宋_GB2312"/>
                <w:sz w:val="28"/>
                <w:szCs w:val="28"/>
              </w:rPr>
            </w:pPr>
          </w:p>
        </w:tc>
        <w:tc>
          <w:tcPr>
            <w:tcW w:w="3178" w:type="dxa"/>
            <w:gridSpan w:val="2"/>
            <w:noWrap w:val="0"/>
            <w:vAlign w:val="center"/>
          </w:tcPr>
          <w:p w14:paraId="0A3DCEB4">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知识产权运营中心</w:t>
            </w:r>
          </w:p>
          <w:p w14:paraId="1CDE89F8">
            <w:pPr>
              <w:spacing w:line="32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（公司）基本情况</w:t>
            </w:r>
          </w:p>
        </w:tc>
        <w:tc>
          <w:tcPr>
            <w:tcW w:w="5421" w:type="dxa"/>
            <w:gridSpan w:val="4"/>
            <w:noWrap w:val="0"/>
            <w:vAlign w:val="center"/>
          </w:tcPr>
          <w:p w14:paraId="344B1011">
            <w:pPr>
              <w:spacing w:line="320" w:lineRule="exact"/>
              <w:rPr>
                <w:rFonts w:hint="eastAsia" w:ascii="仿宋_GB2312" w:hAnsi="仿宋_GB2312" w:eastAsia="仿宋_GB2312" w:cs="仿宋_GB2312"/>
                <w:b/>
                <w:bCs/>
                <w:kern w:val="0"/>
                <w:sz w:val="24"/>
              </w:rPr>
            </w:pPr>
            <w:r>
              <w:rPr>
                <w:rFonts w:hint="eastAsia" w:ascii="仿宋_GB2312" w:hAnsi="仿宋_GB2312" w:eastAsia="仿宋_GB2312" w:cs="仿宋_GB2312"/>
                <w:b/>
                <w:bCs/>
                <w:kern w:val="0"/>
                <w:sz w:val="24"/>
              </w:rPr>
              <w:t>（</w:t>
            </w:r>
            <w:r>
              <w:rPr>
                <w:rFonts w:hint="eastAsia" w:ascii="仿宋_GB2312" w:hAnsi="仿宋_GB2312" w:eastAsia="仿宋_GB2312" w:cs="仿宋_GB2312"/>
                <w:kern w:val="0"/>
                <w:sz w:val="24"/>
              </w:rPr>
              <w:t>包括但不限于办公场地、人员、经费、业绩等，字数不超过300字。）</w:t>
            </w:r>
          </w:p>
        </w:tc>
      </w:tr>
      <w:tr w14:paraId="22617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31" w:hRule="atLeast"/>
          <w:jc w:val="center"/>
        </w:trPr>
        <w:tc>
          <w:tcPr>
            <w:tcW w:w="960" w:type="dxa"/>
            <w:noWrap w:val="0"/>
            <w:vAlign w:val="center"/>
          </w:tcPr>
          <w:p w14:paraId="09814581">
            <w:pPr>
              <w:spacing w:line="3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本单位近两年专利转化工作简要情况</w:t>
            </w:r>
          </w:p>
        </w:tc>
        <w:tc>
          <w:tcPr>
            <w:tcW w:w="8599" w:type="dxa"/>
            <w:gridSpan w:val="6"/>
            <w:noWrap w:val="0"/>
            <w:vAlign w:val="center"/>
          </w:tcPr>
          <w:p w14:paraId="786DE560">
            <w:pPr>
              <w:spacing w:line="32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（字数不超过500字）</w:t>
            </w:r>
          </w:p>
          <w:p w14:paraId="6100381A">
            <w:pPr>
              <w:spacing w:line="320" w:lineRule="exact"/>
              <w:jc w:val="left"/>
              <w:rPr>
                <w:rFonts w:hint="eastAsia" w:ascii="仿宋_GB2312" w:hAnsi="仿宋_GB2312" w:eastAsia="仿宋_GB2312" w:cs="仿宋_GB2312"/>
                <w:sz w:val="28"/>
                <w:szCs w:val="28"/>
              </w:rPr>
            </w:pPr>
          </w:p>
          <w:p w14:paraId="58DB8804">
            <w:pPr>
              <w:spacing w:line="320" w:lineRule="exact"/>
              <w:jc w:val="left"/>
              <w:rPr>
                <w:rFonts w:hint="eastAsia" w:ascii="仿宋_GB2312" w:hAnsi="仿宋_GB2312" w:eastAsia="仿宋_GB2312" w:cs="仿宋_GB2312"/>
                <w:b/>
                <w:bCs/>
                <w:kern w:val="0"/>
                <w:sz w:val="28"/>
                <w:szCs w:val="28"/>
              </w:rPr>
            </w:pPr>
          </w:p>
        </w:tc>
      </w:tr>
      <w:tr w14:paraId="58F948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960" w:type="dxa"/>
            <w:vMerge w:val="restart"/>
            <w:noWrap w:val="0"/>
            <w:vAlign w:val="center"/>
          </w:tcPr>
          <w:p w14:paraId="680843A4">
            <w:pPr>
              <w:widowControl/>
              <w:spacing w:line="400" w:lineRule="exact"/>
              <w:jc w:val="center"/>
              <w:textAlignment w:val="center"/>
              <w:rPr>
                <w:rFonts w:ascii="仿宋_GB2312" w:eastAsia="仿宋_GB2312"/>
                <w:sz w:val="28"/>
                <w:szCs w:val="28"/>
              </w:rPr>
            </w:pPr>
            <w:r>
              <w:rPr>
                <w:rFonts w:hint="eastAsia" w:ascii="仿宋_GB2312" w:eastAsia="仿宋_GB2312"/>
                <w:sz w:val="28"/>
                <w:szCs w:val="28"/>
              </w:rPr>
              <w:t>合作单位1</w:t>
            </w:r>
          </w:p>
        </w:tc>
        <w:tc>
          <w:tcPr>
            <w:tcW w:w="3178" w:type="dxa"/>
            <w:gridSpan w:val="2"/>
            <w:noWrap w:val="0"/>
            <w:vAlign w:val="center"/>
          </w:tcPr>
          <w:p w14:paraId="7CAA38D1">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单位全称</w:t>
            </w:r>
          </w:p>
        </w:tc>
        <w:tc>
          <w:tcPr>
            <w:tcW w:w="5421" w:type="dxa"/>
            <w:gridSpan w:val="4"/>
            <w:noWrap w:val="0"/>
            <w:vAlign w:val="center"/>
          </w:tcPr>
          <w:p w14:paraId="1357D944">
            <w:pPr>
              <w:spacing w:line="400" w:lineRule="exact"/>
              <w:jc w:val="center"/>
              <w:textAlignment w:val="center"/>
              <w:rPr>
                <w:rFonts w:ascii="仿宋_GB2312" w:eastAsia="仿宋_GB2312"/>
                <w:sz w:val="28"/>
                <w:szCs w:val="28"/>
              </w:rPr>
            </w:pPr>
            <w:r>
              <w:rPr>
                <w:rFonts w:hint="eastAsia" w:ascii="仿宋_GB2312" w:eastAsia="仿宋_GB2312"/>
                <w:bCs/>
                <w:sz w:val="28"/>
                <w:szCs w:val="28"/>
              </w:rPr>
              <w:t>有合作单位时填写（可增加）</w:t>
            </w:r>
          </w:p>
        </w:tc>
      </w:tr>
      <w:tr w14:paraId="75D2A3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960" w:type="dxa"/>
            <w:vMerge w:val="continue"/>
            <w:noWrap w:val="0"/>
            <w:vAlign w:val="center"/>
          </w:tcPr>
          <w:p w14:paraId="09FE3B2A">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6A7ACB5D">
            <w:pPr>
              <w:spacing w:line="400" w:lineRule="exact"/>
              <w:jc w:val="center"/>
              <w:textAlignment w:val="center"/>
              <w:rPr>
                <w:rFonts w:ascii="仿宋_GB2312" w:eastAsia="仿宋_GB2312"/>
                <w:sz w:val="28"/>
                <w:szCs w:val="28"/>
              </w:rPr>
            </w:pPr>
            <w:r>
              <w:rPr>
                <w:rFonts w:hint="eastAsia" w:ascii="仿宋_GB2312" w:eastAsia="仿宋_GB2312"/>
                <w:sz w:val="28"/>
                <w:szCs w:val="28"/>
              </w:rPr>
              <w:t>统一社会信用代码</w:t>
            </w:r>
          </w:p>
        </w:tc>
        <w:tc>
          <w:tcPr>
            <w:tcW w:w="5421" w:type="dxa"/>
            <w:gridSpan w:val="4"/>
            <w:noWrap w:val="0"/>
            <w:vAlign w:val="center"/>
          </w:tcPr>
          <w:p w14:paraId="6832E59F">
            <w:pPr>
              <w:spacing w:line="400" w:lineRule="exact"/>
              <w:jc w:val="center"/>
              <w:textAlignment w:val="center"/>
              <w:rPr>
                <w:rFonts w:ascii="仿宋_GB2312" w:eastAsia="仿宋_GB2312"/>
                <w:sz w:val="28"/>
                <w:szCs w:val="28"/>
              </w:rPr>
            </w:pPr>
          </w:p>
        </w:tc>
      </w:tr>
      <w:tr w14:paraId="409CE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960" w:type="dxa"/>
            <w:vMerge w:val="continue"/>
            <w:noWrap w:val="0"/>
            <w:vAlign w:val="center"/>
          </w:tcPr>
          <w:p w14:paraId="056E0CDF">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4A79D99C">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地址及邮编</w:t>
            </w:r>
          </w:p>
        </w:tc>
        <w:tc>
          <w:tcPr>
            <w:tcW w:w="5421" w:type="dxa"/>
            <w:gridSpan w:val="4"/>
            <w:noWrap w:val="0"/>
            <w:vAlign w:val="center"/>
          </w:tcPr>
          <w:p w14:paraId="05745CFB">
            <w:pPr>
              <w:spacing w:line="400" w:lineRule="exact"/>
              <w:jc w:val="center"/>
              <w:textAlignment w:val="center"/>
              <w:rPr>
                <w:rFonts w:ascii="仿宋_GB2312" w:eastAsia="仿宋_GB2312"/>
                <w:sz w:val="28"/>
                <w:szCs w:val="28"/>
              </w:rPr>
            </w:pPr>
          </w:p>
        </w:tc>
      </w:tr>
      <w:tr w14:paraId="06923D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960" w:type="dxa"/>
            <w:vMerge w:val="continue"/>
            <w:noWrap w:val="0"/>
            <w:vAlign w:val="center"/>
          </w:tcPr>
          <w:p w14:paraId="0FC69CB7">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460C7961">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项目负责人</w:t>
            </w:r>
          </w:p>
        </w:tc>
        <w:tc>
          <w:tcPr>
            <w:tcW w:w="933" w:type="dxa"/>
            <w:noWrap w:val="0"/>
            <w:vAlign w:val="center"/>
          </w:tcPr>
          <w:p w14:paraId="321145EF">
            <w:pPr>
              <w:spacing w:line="400" w:lineRule="exact"/>
              <w:jc w:val="center"/>
              <w:textAlignment w:val="center"/>
              <w:rPr>
                <w:rFonts w:hint="eastAsia" w:ascii="仿宋_GB2312" w:eastAsia="仿宋_GB2312"/>
                <w:sz w:val="28"/>
                <w:szCs w:val="28"/>
              </w:rPr>
            </w:pPr>
          </w:p>
        </w:tc>
        <w:tc>
          <w:tcPr>
            <w:tcW w:w="3117" w:type="dxa"/>
            <w:gridSpan w:val="2"/>
            <w:noWrap w:val="0"/>
            <w:vAlign w:val="center"/>
          </w:tcPr>
          <w:p w14:paraId="1C964BC8">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职务</w:t>
            </w:r>
          </w:p>
        </w:tc>
        <w:tc>
          <w:tcPr>
            <w:tcW w:w="1371" w:type="dxa"/>
            <w:noWrap w:val="0"/>
            <w:vAlign w:val="center"/>
          </w:tcPr>
          <w:p w14:paraId="1702A671">
            <w:pPr>
              <w:spacing w:line="400" w:lineRule="exact"/>
              <w:jc w:val="center"/>
              <w:textAlignment w:val="center"/>
              <w:rPr>
                <w:rFonts w:hint="eastAsia" w:ascii="仿宋_GB2312" w:eastAsia="仿宋_GB2312"/>
                <w:sz w:val="28"/>
                <w:szCs w:val="28"/>
              </w:rPr>
            </w:pPr>
          </w:p>
        </w:tc>
      </w:tr>
      <w:tr w14:paraId="1511D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960" w:type="dxa"/>
            <w:vMerge w:val="continue"/>
            <w:noWrap w:val="0"/>
            <w:vAlign w:val="center"/>
          </w:tcPr>
          <w:p w14:paraId="307F5127">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72D54889">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电话</w:t>
            </w:r>
          </w:p>
        </w:tc>
        <w:tc>
          <w:tcPr>
            <w:tcW w:w="933" w:type="dxa"/>
            <w:noWrap w:val="0"/>
            <w:vAlign w:val="center"/>
          </w:tcPr>
          <w:p w14:paraId="6633EF34">
            <w:pPr>
              <w:spacing w:line="400" w:lineRule="exact"/>
              <w:jc w:val="center"/>
              <w:textAlignment w:val="center"/>
              <w:rPr>
                <w:rFonts w:hint="eastAsia" w:ascii="仿宋_GB2312" w:eastAsia="仿宋_GB2312"/>
                <w:sz w:val="28"/>
                <w:szCs w:val="28"/>
              </w:rPr>
            </w:pPr>
          </w:p>
        </w:tc>
        <w:tc>
          <w:tcPr>
            <w:tcW w:w="3117" w:type="dxa"/>
            <w:gridSpan w:val="2"/>
            <w:noWrap w:val="0"/>
            <w:vAlign w:val="center"/>
          </w:tcPr>
          <w:p w14:paraId="6C8577AF">
            <w:pPr>
              <w:spacing w:line="400" w:lineRule="exact"/>
              <w:jc w:val="center"/>
              <w:textAlignment w:val="center"/>
              <w:rPr>
                <w:rFonts w:hint="eastAsia" w:ascii="仿宋_GB2312" w:eastAsia="仿宋_GB2312"/>
                <w:sz w:val="28"/>
                <w:szCs w:val="28"/>
              </w:rPr>
            </w:pPr>
            <w:r>
              <w:rPr>
                <w:rFonts w:hint="eastAsia" w:ascii="仿宋_GB2312" w:eastAsia="仿宋_GB2312"/>
                <w:sz w:val="28"/>
                <w:szCs w:val="28"/>
              </w:rPr>
              <w:t>邮箱</w:t>
            </w:r>
          </w:p>
        </w:tc>
        <w:tc>
          <w:tcPr>
            <w:tcW w:w="1371" w:type="dxa"/>
            <w:noWrap w:val="0"/>
            <w:vAlign w:val="center"/>
          </w:tcPr>
          <w:p w14:paraId="4611F57D">
            <w:pPr>
              <w:spacing w:line="400" w:lineRule="exact"/>
              <w:jc w:val="center"/>
              <w:textAlignment w:val="center"/>
              <w:rPr>
                <w:rFonts w:hint="eastAsia" w:ascii="仿宋_GB2312" w:eastAsia="仿宋_GB2312"/>
                <w:sz w:val="28"/>
                <w:szCs w:val="28"/>
              </w:rPr>
            </w:pPr>
          </w:p>
        </w:tc>
      </w:tr>
      <w:tr w14:paraId="620FC3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960" w:type="dxa"/>
            <w:vMerge w:val="continue"/>
            <w:noWrap w:val="0"/>
            <w:vAlign w:val="center"/>
          </w:tcPr>
          <w:p w14:paraId="2877E823">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078189BF">
            <w:pPr>
              <w:spacing w:line="400" w:lineRule="exact"/>
              <w:jc w:val="center"/>
              <w:textAlignment w:val="center"/>
              <w:rPr>
                <w:rFonts w:ascii="仿宋_GB2312" w:eastAsia="仿宋_GB2312"/>
                <w:sz w:val="28"/>
                <w:szCs w:val="28"/>
              </w:rPr>
            </w:pPr>
            <w:r>
              <w:rPr>
                <w:rFonts w:hint="eastAsia" w:ascii="仿宋_GB2312" w:eastAsia="仿宋_GB2312"/>
                <w:sz w:val="28"/>
                <w:szCs w:val="28"/>
              </w:rPr>
              <w:t>项目联系人</w:t>
            </w:r>
          </w:p>
        </w:tc>
        <w:tc>
          <w:tcPr>
            <w:tcW w:w="933" w:type="dxa"/>
            <w:noWrap w:val="0"/>
            <w:vAlign w:val="center"/>
          </w:tcPr>
          <w:p w14:paraId="0F5433A6">
            <w:pPr>
              <w:spacing w:line="400" w:lineRule="exact"/>
              <w:jc w:val="center"/>
              <w:textAlignment w:val="center"/>
              <w:rPr>
                <w:rFonts w:hint="eastAsia" w:ascii="仿宋_GB2312" w:eastAsia="仿宋_GB2312"/>
                <w:sz w:val="28"/>
                <w:szCs w:val="28"/>
              </w:rPr>
            </w:pPr>
          </w:p>
        </w:tc>
        <w:tc>
          <w:tcPr>
            <w:tcW w:w="3117" w:type="dxa"/>
            <w:gridSpan w:val="2"/>
            <w:noWrap w:val="0"/>
            <w:vAlign w:val="center"/>
          </w:tcPr>
          <w:p w14:paraId="08BBEA6B">
            <w:pPr>
              <w:spacing w:line="400" w:lineRule="exact"/>
              <w:jc w:val="center"/>
              <w:textAlignment w:val="center"/>
              <w:rPr>
                <w:rFonts w:ascii="仿宋_GB2312" w:eastAsia="仿宋_GB2312"/>
                <w:sz w:val="28"/>
                <w:szCs w:val="28"/>
              </w:rPr>
            </w:pPr>
            <w:r>
              <w:rPr>
                <w:rFonts w:hint="eastAsia" w:ascii="仿宋_GB2312" w:eastAsia="仿宋_GB2312"/>
                <w:sz w:val="28"/>
                <w:szCs w:val="28"/>
              </w:rPr>
              <w:t>职务</w:t>
            </w:r>
          </w:p>
        </w:tc>
        <w:tc>
          <w:tcPr>
            <w:tcW w:w="1371" w:type="dxa"/>
            <w:noWrap w:val="0"/>
            <w:vAlign w:val="center"/>
          </w:tcPr>
          <w:p w14:paraId="209B74C3">
            <w:pPr>
              <w:spacing w:line="400" w:lineRule="exact"/>
              <w:jc w:val="center"/>
              <w:textAlignment w:val="center"/>
              <w:rPr>
                <w:rFonts w:hint="eastAsia" w:ascii="仿宋_GB2312" w:eastAsia="仿宋_GB2312"/>
                <w:sz w:val="28"/>
                <w:szCs w:val="28"/>
              </w:rPr>
            </w:pPr>
          </w:p>
        </w:tc>
      </w:tr>
      <w:tr w14:paraId="5801F4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960" w:type="dxa"/>
            <w:vMerge w:val="continue"/>
            <w:noWrap w:val="0"/>
            <w:vAlign w:val="center"/>
          </w:tcPr>
          <w:p w14:paraId="1146A147">
            <w:pPr>
              <w:widowControl/>
              <w:spacing w:line="400" w:lineRule="exact"/>
              <w:jc w:val="center"/>
              <w:textAlignment w:val="center"/>
              <w:rPr>
                <w:rFonts w:ascii="仿宋_GB2312" w:eastAsia="仿宋_GB2312"/>
                <w:sz w:val="28"/>
                <w:szCs w:val="28"/>
              </w:rPr>
            </w:pPr>
          </w:p>
        </w:tc>
        <w:tc>
          <w:tcPr>
            <w:tcW w:w="3178" w:type="dxa"/>
            <w:gridSpan w:val="2"/>
            <w:noWrap w:val="0"/>
            <w:vAlign w:val="center"/>
          </w:tcPr>
          <w:p w14:paraId="02368132">
            <w:pPr>
              <w:spacing w:line="400" w:lineRule="exact"/>
              <w:jc w:val="center"/>
              <w:textAlignment w:val="center"/>
              <w:rPr>
                <w:rFonts w:ascii="仿宋_GB2312" w:eastAsia="仿宋_GB2312"/>
                <w:sz w:val="28"/>
                <w:szCs w:val="28"/>
              </w:rPr>
            </w:pPr>
            <w:r>
              <w:rPr>
                <w:rFonts w:hint="eastAsia" w:ascii="仿宋_GB2312" w:eastAsia="仿宋_GB2312"/>
                <w:sz w:val="28"/>
                <w:szCs w:val="28"/>
              </w:rPr>
              <w:t>电话</w:t>
            </w:r>
          </w:p>
        </w:tc>
        <w:tc>
          <w:tcPr>
            <w:tcW w:w="933" w:type="dxa"/>
            <w:noWrap w:val="0"/>
            <w:vAlign w:val="center"/>
          </w:tcPr>
          <w:p w14:paraId="0E689559">
            <w:pPr>
              <w:spacing w:line="400" w:lineRule="exact"/>
              <w:jc w:val="center"/>
              <w:textAlignment w:val="center"/>
              <w:rPr>
                <w:rFonts w:hint="eastAsia" w:ascii="仿宋_GB2312" w:eastAsia="仿宋_GB2312"/>
                <w:sz w:val="28"/>
                <w:szCs w:val="28"/>
              </w:rPr>
            </w:pPr>
          </w:p>
        </w:tc>
        <w:tc>
          <w:tcPr>
            <w:tcW w:w="3117" w:type="dxa"/>
            <w:gridSpan w:val="2"/>
            <w:noWrap w:val="0"/>
            <w:vAlign w:val="center"/>
          </w:tcPr>
          <w:p w14:paraId="7C37089F">
            <w:pPr>
              <w:spacing w:line="400" w:lineRule="exact"/>
              <w:jc w:val="center"/>
              <w:textAlignment w:val="center"/>
              <w:rPr>
                <w:rFonts w:ascii="仿宋_GB2312" w:eastAsia="仿宋_GB2312"/>
                <w:sz w:val="28"/>
                <w:szCs w:val="28"/>
              </w:rPr>
            </w:pPr>
            <w:r>
              <w:rPr>
                <w:rFonts w:hint="eastAsia" w:ascii="仿宋_GB2312" w:eastAsia="仿宋_GB2312"/>
                <w:sz w:val="28"/>
                <w:szCs w:val="28"/>
              </w:rPr>
              <w:t>邮箱</w:t>
            </w:r>
          </w:p>
        </w:tc>
        <w:tc>
          <w:tcPr>
            <w:tcW w:w="1371" w:type="dxa"/>
            <w:noWrap w:val="0"/>
            <w:vAlign w:val="center"/>
          </w:tcPr>
          <w:p w14:paraId="271AE4A1">
            <w:pPr>
              <w:spacing w:line="400" w:lineRule="exact"/>
              <w:jc w:val="center"/>
              <w:textAlignment w:val="center"/>
              <w:rPr>
                <w:rFonts w:hint="eastAsia" w:ascii="仿宋_GB2312" w:eastAsia="仿宋_GB2312"/>
                <w:sz w:val="28"/>
                <w:szCs w:val="28"/>
              </w:rPr>
            </w:pPr>
          </w:p>
        </w:tc>
      </w:tr>
    </w:tbl>
    <w:p w14:paraId="13CB5A84">
      <w:pPr>
        <w:spacing w:line="560" w:lineRule="exact"/>
        <w:outlineLvl w:val="9"/>
        <w:rPr>
          <w:rFonts w:ascii="黑体" w:hAnsi="黑体" w:eastAsia="黑体"/>
          <w:sz w:val="32"/>
        </w:rPr>
      </w:pPr>
      <w:r>
        <w:rPr>
          <w:rFonts w:hint="eastAsia" w:ascii="黑体" w:hAnsi="黑体" w:eastAsia="黑体"/>
          <w:sz w:val="32"/>
        </w:rPr>
        <w:br w:type="page"/>
      </w:r>
      <w:r>
        <w:rPr>
          <w:rFonts w:hint="eastAsia" w:ascii="黑体" w:hAnsi="黑体" w:eastAsia="黑体"/>
          <w:sz w:val="32"/>
        </w:rPr>
        <w:t>二、申报单位简况</w:t>
      </w:r>
    </w:p>
    <w:tbl>
      <w:tblPr>
        <w:tblStyle w:val="7"/>
        <w:tblW w:w="85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79"/>
      </w:tblGrid>
      <w:tr w14:paraId="54EFCD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79" w:type="dxa"/>
            <w:noWrap w:val="0"/>
            <w:vAlign w:val="top"/>
          </w:tcPr>
          <w:p w14:paraId="5D77169D">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一、简要概括申报单位基本情况，突出工作基础及优势，填写内容真实准确，有针对性，与本项目无关的工作基础及优势不作为填写内容。包括且不限于以下内容</w:t>
            </w:r>
            <w:r>
              <w:rPr>
                <w:rFonts w:hint="eastAsia" w:ascii="仿宋_GB2312" w:eastAsia="仿宋_GB2312"/>
                <w:b/>
                <w:bCs/>
                <w:sz w:val="28"/>
                <w:szCs w:val="21"/>
              </w:rPr>
              <w:t>（字数不超过3000字）</w:t>
            </w:r>
            <w:r>
              <w:rPr>
                <w:rFonts w:hint="eastAsia" w:ascii="仿宋_GB2312" w:eastAsia="仿宋_GB2312"/>
                <w:sz w:val="28"/>
                <w:szCs w:val="21"/>
              </w:rPr>
              <w:t>：</w:t>
            </w:r>
          </w:p>
          <w:p w14:paraId="702F529E">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（一）申报单位基本情况</w:t>
            </w:r>
            <w:r>
              <w:rPr>
                <w:rFonts w:hint="eastAsia" w:ascii="仿宋_GB2312" w:eastAsia="仿宋_GB2312"/>
                <w:b/>
                <w:bCs/>
                <w:sz w:val="28"/>
                <w:szCs w:val="21"/>
              </w:rPr>
              <w:t>（字数不超过300字）</w:t>
            </w:r>
          </w:p>
          <w:p w14:paraId="5A519A48">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（二）专利转化运用情况及工作优势或产业优势</w:t>
            </w:r>
          </w:p>
          <w:p w14:paraId="1526AC9C">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（三）近2年专利申请前评估制度落实，专利转让、许可、作价入股情况</w:t>
            </w:r>
          </w:p>
          <w:p w14:paraId="0FB2510F">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（四）开展专利转化运用的典型案例和其他工作情况</w:t>
            </w:r>
            <w:r>
              <w:rPr>
                <w:rFonts w:hint="eastAsia" w:ascii="仿宋_GB2312" w:hAnsi="楷体" w:eastAsia="仿宋_GB2312"/>
                <w:sz w:val="28"/>
              </w:rPr>
              <w:t>（对典型案例简要描述，包括转化方式、方向、特色、金额等，500字以内。）</w:t>
            </w:r>
          </w:p>
          <w:p w14:paraId="5123C71F">
            <w:pPr>
              <w:spacing w:line="460" w:lineRule="exact"/>
              <w:ind w:firstLine="560" w:firstLineChars="200"/>
              <w:rPr>
                <w:rFonts w:ascii="仿宋_GB2312" w:eastAsia="仿宋_GB2312"/>
                <w:sz w:val="28"/>
              </w:rPr>
            </w:pPr>
            <w:r>
              <w:rPr>
                <w:rFonts w:hint="eastAsia" w:ascii="仿宋_GB2312" w:eastAsia="仿宋_GB2312"/>
                <w:sz w:val="28"/>
              </w:rPr>
              <w:t>二、如有合作单位，简要概括合作单位基本情况、</w:t>
            </w:r>
            <w:r>
              <w:rPr>
                <w:rFonts w:hint="eastAsia" w:ascii="仿宋_GB2312" w:eastAsia="仿宋_GB2312"/>
                <w:sz w:val="28"/>
                <w:szCs w:val="21"/>
              </w:rPr>
              <w:t>知识产权</w:t>
            </w:r>
            <w:r>
              <w:rPr>
                <w:rFonts w:hint="eastAsia" w:ascii="仿宋_GB2312" w:eastAsia="仿宋_GB2312"/>
                <w:sz w:val="28"/>
              </w:rPr>
              <w:t>工作基础</w:t>
            </w:r>
            <w:r>
              <w:rPr>
                <w:rFonts w:hint="eastAsia" w:ascii="仿宋_GB2312" w:eastAsia="仿宋_GB2312"/>
                <w:sz w:val="28"/>
                <w:szCs w:val="21"/>
              </w:rPr>
              <w:t>及工作优势或产业优势、专利转让许可情况、承接知识产权相关项目取得的成果等内容</w:t>
            </w:r>
            <w:r>
              <w:rPr>
                <w:rFonts w:hint="eastAsia" w:ascii="仿宋_GB2312" w:eastAsia="仿宋_GB2312"/>
                <w:sz w:val="28"/>
              </w:rPr>
              <w:t>，填写内容真实准确，有针对性，与本项目无关的工作基础及优势不作为填写内容。</w:t>
            </w:r>
            <w:r>
              <w:rPr>
                <w:rFonts w:hint="eastAsia" w:ascii="仿宋_GB2312" w:eastAsia="仿宋_GB2312"/>
                <w:b/>
                <w:bCs/>
                <w:sz w:val="28"/>
              </w:rPr>
              <w:t>每家合作单位字数不超过400字。</w:t>
            </w:r>
          </w:p>
          <w:p w14:paraId="10AA3382">
            <w:pPr>
              <w:spacing w:line="400" w:lineRule="exact"/>
              <w:ind w:firstLine="560" w:firstLineChars="200"/>
              <w:rPr>
                <w:rFonts w:ascii="仿宋_GB2312" w:eastAsia="仿宋_GB2312"/>
                <w:sz w:val="28"/>
              </w:rPr>
            </w:pPr>
          </w:p>
          <w:p w14:paraId="4EAFBDB3">
            <w:pPr>
              <w:spacing w:line="400" w:lineRule="exact"/>
              <w:rPr>
                <w:rFonts w:ascii="仿宋_GB2312" w:eastAsia="仿宋_GB2312"/>
                <w:sz w:val="28"/>
              </w:rPr>
            </w:pPr>
          </w:p>
          <w:p w14:paraId="438C395A">
            <w:pPr>
              <w:spacing w:line="400" w:lineRule="exact"/>
              <w:rPr>
                <w:rFonts w:ascii="仿宋_GB2312" w:eastAsia="仿宋_GB2312"/>
                <w:sz w:val="28"/>
              </w:rPr>
            </w:pPr>
          </w:p>
          <w:p w14:paraId="223DD1AE">
            <w:pPr>
              <w:spacing w:line="400" w:lineRule="exact"/>
              <w:rPr>
                <w:rFonts w:ascii="仿宋_GB2312" w:eastAsia="仿宋_GB2312"/>
                <w:sz w:val="28"/>
              </w:rPr>
            </w:pPr>
          </w:p>
          <w:p w14:paraId="17CF23F7">
            <w:pPr>
              <w:spacing w:line="400" w:lineRule="exact"/>
              <w:rPr>
                <w:rFonts w:hint="eastAsia" w:ascii="仿宋_GB2312" w:eastAsia="仿宋_GB2312"/>
                <w:sz w:val="28"/>
              </w:rPr>
            </w:pPr>
          </w:p>
          <w:p w14:paraId="1AF97326">
            <w:pPr>
              <w:spacing w:line="400" w:lineRule="exact"/>
              <w:rPr>
                <w:rFonts w:hint="eastAsia" w:ascii="仿宋_GB2312" w:eastAsia="仿宋_GB2312"/>
                <w:sz w:val="28"/>
              </w:rPr>
            </w:pPr>
          </w:p>
          <w:p w14:paraId="2C4A87B8">
            <w:pPr>
              <w:spacing w:line="400" w:lineRule="exact"/>
              <w:rPr>
                <w:rFonts w:hint="eastAsia" w:ascii="仿宋_GB2312" w:eastAsia="仿宋_GB2312"/>
                <w:sz w:val="28"/>
              </w:rPr>
            </w:pPr>
          </w:p>
          <w:p w14:paraId="54CF1FBA">
            <w:pPr>
              <w:spacing w:line="400" w:lineRule="exact"/>
              <w:rPr>
                <w:rFonts w:hint="eastAsia" w:ascii="仿宋_GB2312" w:eastAsia="仿宋_GB2312"/>
                <w:sz w:val="28"/>
              </w:rPr>
            </w:pPr>
          </w:p>
          <w:p w14:paraId="113F799F">
            <w:pPr>
              <w:spacing w:line="400" w:lineRule="exact"/>
              <w:rPr>
                <w:rFonts w:hint="eastAsia" w:ascii="仿宋_GB2312" w:eastAsia="仿宋_GB2312"/>
                <w:sz w:val="28"/>
              </w:rPr>
            </w:pPr>
          </w:p>
          <w:p w14:paraId="400648C7">
            <w:pPr>
              <w:spacing w:line="400" w:lineRule="exact"/>
              <w:rPr>
                <w:rFonts w:hint="eastAsia" w:ascii="仿宋_GB2312" w:eastAsia="仿宋_GB2312"/>
                <w:sz w:val="28"/>
              </w:rPr>
            </w:pPr>
          </w:p>
          <w:p w14:paraId="6CDA7565">
            <w:pPr>
              <w:spacing w:line="400" w:lineRule="exact"/>
              <w:rPr>
                <w:rFonts w:hint="eastAsia" w:ascii="仿宋_GB2312" w:eastAsia="仿宋_GB2312"/>
                <w:sz w:val="28"/>
              </w:rPr>
            </w:pPr>
          </w:p>
          <w:p w14:paraId="02FEAD29">
            <w:pPr>
              <w:spacing w:line="400" w:lineRule="exact"/>
              <w:rPr>
                <w:rFonts w:hint="eastAsia" w:ascii="仿宋_GB2312" w:eastAsia="仿宋_GB2312"/>
                <w:sz w:val="28"/>
              </w:rPr>
            </w:pPr>
          </w:p>
          <w:p w14:paraId="2E6965D9">
            <w:pPr>
              <w:spacing w:line="400" w:lineRule="exact"/>
              <w:rPr>
                <w:rFonts w:ascii="仿宋_GB2312" w:eastAsia="仿宋_GB2312"/>
                <w:sz w:val="28"/>
              </w:rPr>
            </w:pPr>
          </w:p>
        </w:tc>
      </w:tr>
    </w:tbl>
    <w:p w14:paraId="6BEAE209">
      <w:pPr>
        <w:spacing w:line="560" w:lineRule="exact"/>
        <w:outlineLvl w:val="9"/>
        <w:rPr>
          <w:rFonts w:hint="eastAsia" w:ascii="黑体" w:hAnsi="黑体" w:eastAsia="黑体"/>
          <w:sz w:val="32"/>
        </w:rPr>
      </w:pPr>
      <w:r>
        <w:rPr>
          <w:rFonts w:hint="eastAsia" w:ascii="黑体" w:hAnsi="黑体" w:eastAsia="黑体"/>
          <w:sz w:val="32"/>
        </w:rPr>
        <w:t>三、项目方案</w:t>
      </w:r>
    </w:p>
    <w:tbl>
      <w:tblPr>
        <w:tblStyle w:val="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06"/>
      </w:tblGrid>
      <w:tr w14:paraId="635C9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77" w:hRule="atLeast"/>
          <w:jc w:val="center"/>
        </w:trPr>
        <w:tc>
          <w:tcPr>
            <w:tcW w:w="8506" w:type="dxa"/>
            <w:noWrap w:val="0"/>
            <w:vAlign w:val="top"/>
          </w:tcPr>
          <w:p w14:paraId="4E119807">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项目方案分为项目简介和项目详细方案。</w:t>
            </w:r>
          </w:p>
          <w:p w14:paraId="00AAEC10">
            <w:pPr>
              <w:numPr>
                <w:ilvl w:val="0"/>
                <w:numId w:val="2"/>
              </w:numPr>
              <w:spacing w:line="460" w:lineRule="exact"/>
              <w:ind w:firstLine="562" w:firstLineChars="200"/>
              <w:rPr>
                <w:rFonts w:hint="eastAsia" w:ascii="仿宋_GB2312" w:eastAsia="仿宋_GB2312"/>
                <w:b/>
                <w:bCs/>
                <w:sz w:val="28"/>
                <w:szCs w:val="21"/>
              </w:rPr>
            </w:pPr>
            <w:r>
              <w:rPr>
                <w:rFonts w:hint="eastAsia" w:ascii="仿宋_GB2312" w:eastAsia="仿宋_GB2312"/>
                <w:b/>
                <w:bCs/>
                <w:sz w:val="28"/>
                <w:szCs w:val="21"/>
              </w:rPr>
              <w:t>项目简介</w:t>
            </w:r>
          </w:p>
          <w:p w14:paraId="611D287F">
            <w:pPr>
              <w:spacing w:line="460" w:lineRule="exact"/>
              <w:ind w:firstLine="560" w:firstLineChars="200"/>
              <w:rPr>
                <w:rFonts w:hint="eastAsia" w:ascii="仿宋_GB2312" w:eastAsia="仿宋_GB2312"/>
                <w:sz w:val="28"/>
                <w:szCs w:val="21"/>
              </w:rPr>
            </w:pPr>
            <w:r>
              <w:rPr>
                <w:rFonts w:hint="eastAsia" w:ascii="仿宋_GB2312" w:eastAsia="仿宋_GB2312"/>
                <w:sz w:val="28"/>
                <w:szCs w:val="21"/>
              </w:rPr>
              <w:t>简要介绍项目方案。</w:t>
            </w:r>
            <w:r>
              <w:rPr>
                <w:rFonts w:hint="eastAsia" w:ascii="仿宋_GB2312" w:eastAsia="仿宋_GB2312"/>
                <w:b/>
                <w:bCs/>
                <w:sz w:val="28"/>
                <w:szCs w:val="21"/>
              </w:rPr>
              <w:t>（字数不超过300字）</w:t>
            </w:r>
          </w:p>
          <w:p w14:paraId="20E52EB4">
            <w:pPr>
              <w:numPr>
                <w:ilvl w:val="0"/>
                <w:numId w:val="2"/>
              </w:numPr>
              <w:spacing w:line="460" w:lineRule="exact"/>
              <w:ind w:firstLine="562" w:firstLineChars="200"/>
              <w:rPr>
                <w:rFonts w:ascii="仿宋_GB2312" w:eastAsia="仿宋_GB2312"/>
                <w:b/>
                <w:bCs/>
                <w:sz w:val="28"/>
                <w:szCs w:val="21"/>
              </w:rPr>
            </w:pPr>
            <w:r>
              <w:rPr>
                <w:rFonts w:hint="eastAsia" w:ascii="仿宋_GB2312" w:eastAsia="仿宋_GB2312"/>
                <w:b/>
                <w:bCs/>
                <w:sz w:val="28"/>
                <w:szCs w:val="21"/>
              </w:rPr>
              <w:t>项目详细方案</w:t>
            </w:r>
          </w:p>
          <w:p w14:paraId="096CBEFE">
            <w:pPr>
              <w:spacing w:line="460" w:lineRule="exact"/>
              <w:ind w:firstLine="560" w:firstLineChars="200"/>
              <w:rPr>
                <w:rFonts w:ascii="仿宋_GB2312" w:eastAsia="仿宋_GB2312"/>
                <w:sz w:val="28"/>
                <w:szCs w:val="21"/>
              </w:rPr>
            </w:pPr>
            <w:r>
              <w:rPr>
                <w:rFonts w:hint="eastAsia" w:ascii="仿宋_GB2312" w:eastAsia="仿宋_GB2312"/>
                <w:sz w:val="28"/>
                <w:szCs w:val="21"/>
              </w:rPr>
              <w:t>参照以下提纲撰写，要求逻辑清晰、格式规范。其中3、5内容应重点详细撰写</w:t>
            </w:r>
            <w:r>
              <w:rPr>
                <w:rFonts w:hint="eastAsia" w:ascii="仿宋_GB2312" w:eastAsia="仿宋_GB2312"/>
                <w:b/>
                <w:bCs/>
                <w:sz w:val="28"/>
                <w:szCs w:val="21"/>
              </w:rPr>
              <w:t>（可加页）</w:t>
            </w:r>
            <w:r>
              <w:rPr>
                <w:rFonts w:hint="eastAsia" w:ascii="仿宋_GB2312" w:eastAsia="仿宋_GB2312"/>
                <w:sz w:val="28"/>
                <w:szCs w:val="21"/>
              </w:rPr>
              <w:t>。</w:t>
            </w:r>
          </w:p>
          <w:p w14:paraId="68D55296">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1.项目背景</w:t>
            </w:r>
          </w:p>
          <w:p w14:paraId="3D944158">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2.拟解决的关键问题</w:t>
            </w:r>
          </w:p>
          <w:p w14:paraId="1B9E9870">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3.项目内容（包括但不限于项目任务、具体工作内容、主要措施和具体实施方式，并以此在“5.项目目标”中制定相应目标）</w:t>
            </w:r>
          </w:p>
          <w:p w14:paraId="0BA0BE67">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4.创新性工作</w:t>
            </w:r>
          </w:p>
          <w:p w14:paraId="052B6220">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5.项目目标（说明预期成效，</w:t>
            </w:r>
            <w:r>
              <w:rPr>
                <w:rFonts w:hint="eastAsia" w:ascii="仿宋_GB2312" w:hAnsi="楷体" w:eastAsia="仿宋_GB2312"/>
                <w:sz w:val="28"/>
                <w:lang w:eastAsia="zh-CN"/>
              </w:rPr>
              <w:t>要求</w:t>
            </w:r>
            <w:r>
              <w:rPr>
                <w:rFonts w:hint="eastAsia" w:ascii="仿宋_GB2312" w:eastAsia="仿宋_GB2312"/>
                <w:sz w:val="28"/>
                <w:szCs w:val="21"/>
              </w:rPr>
              <w:t>按照季度为时间节点，以具体数字指标形式说明项目目标</w:t>
            </w:r>
            <w:r>
              <w:rPr>
                <w:rFonts w:hint="eastAsia" w:ascii="仿宋_GB2312" w:hAnsi="楷体" w:eastAsia="仿宋_GB2312"/>
                <w:sz w:val="28"/>
              </w:rPr>
              <w:t>）</w:t>
            </w:r>
          </w:p>
          <w:p w14:paraId="10875A17">
            <w:pPr>
              <w:spacing w:line="460" w:lineRule="exact"/>
              <w:ind w:firstLine="560" w:firstLineChars="200"/>
              <w:rPr>
                <w:rFonts w:ascii="仿宋_GB2312" w:hAnsi="楷体" w:eastAsia="仿宋_GB2312"/>
                <w:sz w:val="28"/>
              </w:rPr>
            </w:pPr>
          </w:p>
          <w:p w14:paraId="48E68835">
            <w:pPr>
              <w:spacing w:line="460" w:lineRule="exact"/>
              <w:ind w:firstLine="562" w:firstLineChars="200"/>
              <w:rPr>
                <w:rFonts w:hint="eastAsia" w:ascii="仿宋_GB2312" w:hAnsi="楷体" w:eastAsia="仿宋_GB2312"/>
                <w:b/>
                <w:bCs/>
                <w:sz w:val="28"/>
              </w:rPr>
            </w:pPr>
            <w:r>
              <w:rPr>
                <w:rFonts w:hint="eastAsia" w:ascii="仿宋_GB2312" w:hAnsi="楷体" w:eastAsia="仿宋_GB2312"/>
                <w:b/>
                <w:bCs/>
                <w:sz w:val="28"/>
              </w:rPr>
              <w:t>说明：</w:t>
            </w:r>
          </w:p>
          <w:p w14:paraId="1EB699D7">
            <w:pPr>
              <w:spacing w:line="460" w:lineRule="exact"/>
              <w:ind w:firstLine="560" w:firstLineChars="200"/>
              <w:rPr>
                <w:rFonts w:ascii="仿宋_GB2312" w:hAnsi="楷体" w:eastAsia="仿宋_GB2312"/>
                <w:sz w:val="28"/>
              </w:rPr>
            </w:pPr>
            <w:r>
              <w:rPr>
                <w:rFonts w:hint="eastAsia" w:ascii="仿宋_GB2312" w:hAnsi="楷体" w:eastAsia="仿宋_GB2312"/>
                <w:sz w:val="28"/>
              </w:rPr>
              <w:t>1.申报指南中，每类项目的项目目标为该类项目的最低目标，申报单位可结合实际情况提高项目目标。</w:t>
            </w:r>
          </w:p>
          <w:p w14:paraId="3F583E55">
            <w:pPr>
              <w:spacing w:line="460" w:lineRule="exact"/>
              <w:ind w:firstLine="560" w:firstLineChars="200"/>
              <w:rPr>
                <w:rFonts w:hint="eastAsia" w:ascii="仿宋_GB2312" w:hAnsi="楷体" w:eastAsia="仿宋_GB2312"/>
                <w:sz w:val="28"/>
              </w:rPr>
            </w:pPr>
            <w:r>
              <w:rPr>
                <w:rFonts w:hint="eastAsia" w:ascii="仿宋_GB2312" w:hAnsi="楷体" w:eastAsia="仿宋_GB2312"/>
                <w:sz w:val="28"/>
              </w:rPr>
              <w:t>2.申报单位需提供</w:t>
            </w:r>
            <w:r>
              <w:rPr>
                <w:rFonts w:hint="eastAsia" w:ascii="仿宋_GB2312" w:hAnsi="楷体" w:eastAsia="仿宋_GB2312"/>
                <w:sz w:val="28"/>
                <w:lang w:val="en-US" w:eastAsia="zh-CN"/>
              </w:rPr>
              <w:t>2025</w:t>
            </w:r>
            <w:r>
              <w:rPr>
                <w:rFonts w:hint="eastAsia" w:ascii="仿宋_GB2312" w:hAnsi="楷体" w:eastAsia="仿宋_GB2312"/>
                <w:sz w:val="28"/>
              </w:rPr>
              <w:t>、202</w:t>
            </w:r>
            <w:r>
              <w:rPr>
                <w:rFonts w:hint="eastAsia" w:ascii="仿宋_GB2312" w:hAnsi="楷体" w:eastAsia="仿宋_GB2312"/>
                <w:sz w:val="28"/>
                <w:lang w:val="en-US" w:eastAsia="zh-CN"/>
              </w:rPr>
              <w:t>6</w:t>
            </w:r>
            <w:r>
              <w:rPr>
                <w:rFonts w:hint="eastAsia" w:ascii="仿宋_GB2312" w:hAnsi="楷体" w:eastAsia="仿宋_GB2312"/>
                <w:sz w:val="28"/>
              </w:rPr>
              <w:t>年度本单位专利转让、许可、作价入股次数、合同金额、发明专利申请数量等数据证明材料。</w:t>
            </w:r>
          </w:p>
          <w:p w14:paraId="159BB9C1">
            <w:pPr>
              <w:spacing w:line="400" w:lineRule="exact"/>
              <w:rPr>
                <w:rFonts w:ascii="仿宋_GB2312" w:eastAsia="仿宋_GB2312"/>
                <w:sz w:val="28"/>
              </w:rPr>
            </w:pPr>
          </w:p>
          <w:p w14:paraId="1A93306F">
            <w:pPr>
              <w:spacing w:line="400" w:lineRule="exact"/>
              <w:rPr>
                <w:rFonts w:ascii="仿宋_GB2312" w:eastAsia="仿宋_GB2312"/>
                <w:sz w:val="28"/>
              </w:rPr>
            </w:pPr>
          </w:p>
          <w:p w14:paraId="0BA6A08A">
            <w:pPr>
              <w:rPr>
                <w:rFonts w:ascii="仿宋_GB2312" w:eastAsia="仿宋_GB2312"/>
                <w:sz w:val="28"/>
              </w:rPr>
            </w:pPr>
          </w:p>
          <w:p w14:paraId="0E810AC3">
            <w:pPr>
              <w:rPr>
                <w:rFonts w:ascii="仿宋_GB2312" w:eastAsia="仿宋_GB2312"/>
                <w:sz w:val="28"/>
              </w:rPr>
            </w:pPr>
          </w:p>
          <w:p w14:paraId="795C362F">
            <w:pPr>
              <w:pStyle w:val="2"/>
            </w:pPr>
          </w:p>
          <w:p w14:paraId="7E178825"/>
        </w:tc>
      </w:tr>
    </w:tbl>
    <w:p w14:paraId="77404FD1">
      <w:pPr>
        <w:spacing w:line="560" w:lineRule="exact"/>
        <w:outlineLvl w:val="9"/>
        <w:rPr>
          <w:rFonts w:ascii="黑体" w:hAnsi="黑体" w:eastAsia="黑体"/>
          <w:sz w:val="32"/>
        </w:rPr>
      </w:pPr>
      <w:r>
        <w:rPr>
          <w:rFonts w:ascii="黑体" w:hAnsi="宋体" w:eastAsia="黑体"/>
          <w:bCs/>
          <w:sz w:val="28"/>
          <w:szCs w:val="28"/>
        </w:rPr>
        <w:br w:type="page"/>
      </w:r>
      <w:r>
        <w:rPr>
          <w:rFonts w:hint="eastAsia" w:ascii="黑体" w:hAnsi="黑体" w:eastAsia="黑体"/>
          <w:sz w:val="32"/>
        </w:rPr>
        <w:t>四、项目实施与保障</w:t>
      </w:r>
    </w:p>
    <w:tbl>
      <w:tblPr>
        <w:tblStyle w:val="7"/>
        <w:tblW w:w="94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06"/>
        <w:gridCol w:w="2531"/>
        <w:gridCol w:w="2501"/>
        <w:gridCol w:w="3599"/>
      </w:tblGrid>
      <w:tr w14:paraId="64780F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8" w:hRule="atLeast"/>
          <w:jc w:val="center"/>
        </w:trPr>
        <w:tc>
          <w:tcPr>
            <w:tcW w:w="806" w:type="dxa"/>
            <w:noWrap w:val="0"/>
            <w:vAlign w:val="center"/>
          </w:tcPr>
          <w:p w14:paraId="4BEE3DAD">
            <w:pPr>
              <w:adjustRightInd w:val="0"/>
              <w:spacing w:line="560" w:lineRule="exact"/>
              <w:jc w:val="center"/>
              <w:rPr>
                <w:rFonts w:ascii="黑体" w:hAnsi="黑体" w:eastAsia="黑体"/>
                <w:sz w:val="28"/>
              </w:rPr>
            </w:pPr>
            <w:r>
              <w:rPr>
                <w:rFonts w:hint="eastAsia" w:ascii="黑体" w:hAnsi="黑体" w:eastAsia="黑体"/>
                <w:sz w:val="28"/>
              </w:rPr>
              <w:t>序号</w:t>
            </w:r>
          </w:p>
        </w:tc>
        <w:tc>
          <w:tcPr>
            <w:tcW w:w="2531" w:type="dxa"/>
            <w:noWrap w:val="0"/>
            <w:vAlign w:val="center"/>
          </w:tcPr>
          <w:p w14:paraId="4CFABB12">
            <w:pPr>
              <w:adjustRightInd w:val="0"/>
              <w:spacing w:line="560" w:lineRule="exact"/>
              <w:jc w:val="center"/>
              <w:rPr>
                <w:rFonts w:ascii="黑体" w:hAnsi="黑体" w:eastAsia="黑体"/>
                <w:sz w:val="28"/>
              </w:rPr>
            </w:pPr>
            <w:r>
              <w:rPr>
                <w:rFonts w:hint="eastAsia" w:ascii="黑体" w:hAnsi="黑体" w:eastAsia="黑体"/>
                <w:sz w:val="28"/>
              </w:rPr>
              <w:t>项目阶段</w:t>
            </w:r>
          </w:p>
        </w:tc>
        <w:tc>
          <w:tcPr>
            <w:tcW w:w="2501" w:type="dxa"/>
            <w:noWrap w:val="0"/>
            <w:vAlign w:val="center"/>
          </w:tcPr>
          <w:p w14:paraId="44B6726F">
            <w:pPr>
              <w:adjustRightInd w:val="0"/>
              <w:spacing w:line="560" w:lineRule="exact"/>
              <w:jc w:val="center"/>
              <w:rPr>
                <w:rFonts w:ascii="黑体" w:hAnsi="黑体" w:eastAsia="黑体"/>
                <w:sz w:val="28"/>
              </w:rPr>
            </w:pPr>
            <w:r>
              <w:rPr>
                <w:rFonts w:hint="eastAsia" w:ascii="黑体" w:hAnsi="黑体" w:eastAsia="黑体"/>
                <w:sz w:val="28"/>
              </w:rPr>
              <w:t>阶段起止时间</w:t>
            </w:r>
          </w:p>
        </w:tc>
        <w:tc>
          <w:tcPr>
            <w:tcW w:w="3599" w:type="dxa"/>
            <w:noWrap w:val="0"/>
            <w:vAlign w:val="center"/>
          </w:tcPr>
          <w:p w14:paraId="191505A7">
            <w:pPr>
              <w:adjustRightInd w:val="0"/>
              <w:spacing w:line="560" w:lineRule="exact"/>
              <w:jc w:val="center"/>
              <w:rPr>
                <w:rFonts w:ascii="黑体" w:hAnsi="黑体" w:eastAsia="黑体"/>
                <w:sz w:val="28"/>
              </w:rPr>
            </w:pPr>
            <w:r>
              <w:rPr>
                <w:rFonts w:hint="eastAsia" w:ascii="黑体" w:hAnsi="黑体" w:eastAsia="黑体"/>
                <w:sz w:val="28"/>
              </w:rPr>
              <w:t>阶段目标</w:t>
            </w:r>
          </w:p>
        </w:tc>
      </w:tr>
      <w:tr w14:paraId="0649B4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6AF9D079">
            <w:pPr>
              <w:adjustRightInd w:val="0"/>
              <w:spacing w:line="560" w:lineRule="exact"/>
              <w:jc w:val="center"/>
              <w:rPr>
                <w:rFonts w:ascii="仿宋_GB2312" w:eastAsia="仿宋_GB2312"/>
                <w:sz w:val="24"/>
              </w:rPr>
            </w:pPr>
            <w:r>
              <w:rPr>
                <w:rFonts w:ascii="仿宋_GB2312" w:eastAsia="仿宋_GB2312"/>
                <w:sz w:val="24"/>
              </w:rPr>
              <w:t>1</w:t>
            </w:r>
          </w:p>
        </w:tc>
        <w:tc>
          <w:tcPr>
            <w:tcW w:w="2531" w:type="dxa"/>
            <w:noWrap w:val="0"/>
            <w:vAlign w:val="center"/>
          </w:tcPr>
          <w:p w14:paraId="6EED5A5B">
            <w:pPr>
              <w:widowControl/>
              <w:jc w:val="center"/>
              <w:rPr>
                <w:rFonts w:ascii="仿宋_GB2312" w:hAnsi="宋体" w:eastAsia="仿宋_GB2312" w:cs="宋体"/>
                <w:color w:val="000000"/>
                <w:kern w:val="0"/>
                <w:sz w:val="28"/>
              </w:rPr>
            </w:pPr>
          </w:p>
        </w:tc>
        <w:tc>
          <w:tcPr>
            <w:tcW w:w="2501" w:type="dxa"/>
            <w:noWrap w:val="0"/>
            <w:vAlign w:val="center"/>
          </w:tcPr>
          <w:p w14:paraId="155FC501">
            <w:pPr>
              <w:adjustRightInd w:val="0"/>
              <w:spacing w:line="560" w:lineRule="exact"/>
              <w:jc w:val="center"/>
              <w:rPr>
                <w:rFonts w:ascii="仿宋_GB2312" w:eastAsia="仿宋_GB2312"/>
                <w:sz w:val="24"/>
              </w:rPr>
            </w:pPr>
          </w:p>
        </w:tc>
        <w:tc>
          <w:tcPr>
            <w:tcW w:w="3599" w:type="dxa"/>
            <w:noWrap w:val="0"/>
            <w:vAlign w:val="center"/>
          </w:tcPr>
          <w:p w14:paraId="0A42EB1A">
            <w:pPr>
              <w:adjustRightInd w:val="0"/>
              <w:spacing w:line="560" w:lineRule="exact"/>
              <w:jc w:val="center"/>
              <w:rPr>
                <w:rFonts w:ascii="仿宋_GB2312" w:eastAsia="仿宋_GB2312"/>
                <w:sz w:val="24"/>
              </w:rPr>
            </w:pPr>
          </w:p>
        </w:tc>
      </w:tr>
      <w:tr w14:paraId="648A5D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429759E4">
            <w:pPr>
              <w:adjustRightInd w:val="0"/>
              <w:spacing w:line="560" w:lineRule="exact"/>
              <w:jc w:val="center"/>
              <w:rPr>
                <w:rFonts w:ascii="仿宋_GB2312" w:eastAsia="仿宋_GB2312"/>
                <w:sz w:val="24"/>
              </w:rPr>
            </w:pPr>
            <w:r>
              <w:rPr>
                <w:rFonts w:ascii="仿宋_GB2312" w:eastAsia="仿宋_GB2312"/>
                <w:sz w:val="24"/>
              </w:rPr>
              <w:t>2</w:t>
            </w:r>
          </w:p>
        </w:tc>
        <w:tc>
          <w:tcPr>
            <w:tcW w:w="2531" w:type="dxa"/>
            <w:noWrap w:val="0"/>
            <w:vAlign w:val="center"/>
          </w:tcPr>
          <w:p w14:paraId="5705FAEF">
            <w:pPr>
              <w:widowControl/>
              <w:jc w:val="center"/>
              <w:rPr>
                <w:rFonts w:ascii="仿宋_GB2312" w:hAnsi="宋体" w:eastAsia="仿宋_GB2312" w:cs="宋体"/>
                <w:color w:val="000000"/>
                <w:kern w:val="0"/>
                <w:sz w:val="28"/>
              </w:rPr>
            </w:pPr>
          </w:p>
        </w:tc>
        <w:tc>
          <w:tcPr>
            <w:tcW w:w="2501" w:type="dxa"/>
            <w:noWrap w:val="0"/>
            <w:vAlign w:val="center"/>
          </w:tcPr>
          <w:p w14:paraId="10714373">
            <w:pPr>
              <w:adjustRightInd w:val="0"/>
              <w:spacing w:line="560" w:lineRule="exact"/>
              <w:jc w:val="center"/>
              <w:rPr>
                <w:rFonts w:ascii="仿宋_GB2312" w:eastAsia="仿宋_GB2312"/>
                <w:sz w:val="24"/>
              </w:rPr>
            </w:pPr>
          </w:p>
        </w:tc>
        <w:tc>
          <w:tcPr>
            <w:tcW w:w="3599" w:type="dxa"/>
            <w:noWrap w:val="0"/>
            <w:vAlign w:val="center"/>
          </w:tcPr>
          <w:p w14:paraId="3F4B3CC6">
            <w:pPr>
              <w:adjustRightInd w:val="0"/>
              <w:spacing w:line="560" w:lineRule="exact"/>
              <w:jc w:val="center"/>
              <w:rPr>
                <w:rFonts w:ascii="仿宋_GB2312" w:eastAsia="仿宋_GB2312"/>
                <w:sz w:val="24"/>
              </w:rPr>
            </w:pPr>
          </w:p>
        </w:tc>
      </w:tr>
      <w:tr w14:paraId="05DBA9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7EECE4B7">
            <w:pPr>
              <w:adjustRightInd w:val="0"/>
              <w:spacing w:line="560" w:lineRule="exact"/>
              <w:jc w:val="center"/>
              <w:rPr>
                <w:rFonts w:hint="eastAsia" w:ascii="仿宋_GB2312" w:eastAsia="仿宋_GB2312"/>
                <w:sz w:val="24"/>
              </w:rPr>
            </w:pPr>
            <w:r>
              <w:rPr>
                <w:rFonts w:hint="eastAsia" w:ascii="仿宋_GB2312" w:eastAsia="仿宋_GB2312"/>
                <w:sz w:val="24"/>
              </w:rPr>
              <w:t>3</w:t>
            </w:r>
          </w:p>
        </w:tc>
        <w:tc>
          <w:tcPr>
            <w:tcW w:w="2531" w:type="dxa"/>
            <w:noWrap w:val="0"/>
            <w:vAlign w:val="center"/>
          </w:tcPr>
          <w:p w14:paraId="08E421D9">
            <w:pPr>
              <w:widowControl/>
              <w:jc w:val="center"/>
              <w:rPr>
                <w:rFonts w:ascii="仿宋_GB2312" w:hAnsi="宋体" w:eastAsia="仿宋_GB2312" w:cs="宋体"/>
                <w:color w:val="000000"/>
                <w:kern w:val="0"/>
                <w:sz w:val="28"/>
              </w:rPr>
            </w:pPr>
          </w:p>
        </w:tc>
        <w:tc>
          <w:tcPr>
            <w:tcW w:w="2501" w:type="dxa"/>
            <w:noWrap w:val="0"/>
            <w:vAlign w:val="center"/>
          </w:tcPr>
          <w:p w14:paraId="79DE1FE4">
            <w:pPr>
              <w:adjustRightInd w:val="0"/>
              <w:spacing w:line="560" w:lineRule="exact"/>
              <w:jc w:val="center"/>
              <w:rPr>
                <w:rFonts w:ascii="仿宋_GB2312" w:eastAsia="仿宋_GB2312"/>
                <w:sz w:val="24"/>
              </w:rPr>
            </w:pPr>
          </w:p>
        </w:tc>
        <w:tc>
          <w:tcPr>
            <w:tcW w:w="3599" w:type="dxa"/>
            <w:noWrap w:val="0"/>
            <w:vAlign w:val="center"/>
          </w:tcPr>
          <w:p w14:paraId="71C6356B">
            <w:pPr>
              <w:adjustRightInd w:val="0"/>
              <w:spacing w:line="560" w:lineRule="exact"/>
              <w:jc w:val="center"/>
              <w:rPr>
                <w:rFonts w:ascii="仿宋_GB2312" w:eastAsia="仿宋_GB2312"/>
                <w:sz w:val="24"/>
              </w:rPr>
            </w:pPr>
          </w:p>
        </w:tc>
      </w:tr>
      <w:tr w14:paraId="1CD6C8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5051C6FF">
            <w:pPr>
              <w:adjustRightInd w:val="0"/>
              <w:spacing w:line="560" w:lineRule="exact"/>
              <w:jc w:val="center"/>
              <w:rPr>
                <w:rFonts w:hint="eastAsia" w:ascii="仿宋_GB2312" w:eastAsia="仿宋_GB2312"/>
                <w:sz w:val="24"/>
              </w:rPr>
            </w:pPr>
            <w:r>
              <w:rPr>
                <w:rFonts w:hint="eastAsia" w:ascii="仿宋_GB2312" w:eastAsia="仿宋_GB2312"/>
                <w:sz w:val="24"/>
              </w:rPr>
              <w:t>4</w:t>
            </w:r>
          </w:p>
        </w:tc>
        <w:tc>
          <w:tcPr>
            <w:tcW w:w="2531" w:type="dxa"/>
            <w:noWrap w:val="0"/>
            <w:vAlign w:val="center"/>
          </w:tcPr>
          <w:p w14:paraId="1861C153">
            <w:pPr>
              <w:widowControl/>
              <w:jc w:val="center"/>
              <w:rPr>
                <w:rFonts w:ascii="仿宋_GB2312" w:hAnsi="宋体" w:eastAsia="仿宋_GB2312" w:cs="宋体"/>
                <w:color w:val="000000"/>
                <w:kern w:val="0"/>
                <w:sz w:val="28"/>
              </w:rPr>
            </w:pPr>
          </w:p>
        </w:tc>
        <w:tc>
          <w:tcPr>
            <w:tcW w:w="2501" w:type="dxa"/>
            <w:noWrap w:val="0"/>
            <w:vAlign w:val="center"/>
          </w:tcPr>
          <w:p w14:paraId="6B1F5ADC">
            <w:pPr>
              <w:adjustRightInd w:val="0"/>
              <w:spacing w:line="560" w:lineRule="exact"/>
              <w:jc w:val="center"/>
              <w:rPr>
                <w:rFonts w:ascii="仿宋_GB2312" w:eastAsia="仿宋_GB2312"/>
                <w:sz w:val="24"/>
              </w:rPr>
            </w:pPr>
          </w:p>
        </w:tc>
        <w:tc>
          <w:tcPr>
            <w:tcW w:w="3599" w:type="dxa"/>
            <w:noWrap w:val="0"/>
            <w:vAlign w:val="center"/>
          </w:tcPr>
          <w:p w14:paraId="5537E615">
            <w:pPr>
              <w:adjustRightInd w:val="0"/>
              <w:spacing w:line="560" w:lineRule="exact"/>
              <w:jc w:val="center"/>
              <w:rPr>
                <w:rFonts w:ascii="仿宋_GB2312" w:eastAsia="仿宋_GB2312"/>
                <w:sz w:val="24"/>
              </w:rPr>
            </w:pPr>
          </w:p>
        </w:tc>
      </w:tr>
      <w:tr w14:paraId="4E6337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6C4D859E">
            <w:pPr>
              <w:adjustRightInd w:val="0"/>
              <w:spacing w:line="560" w:lineRule="exact"/>
              <w:jc w:val="center"/>
              <w:rPr>
                <w:rFonts w:hint="eastAsia" w:ascii="仿宋_GB2312" w:eastAsia="仿宋_GB2312"/>
                <w:sz w:val="24"/>
              </w:rPr>
            </w:pPr>
            <w:r>
              <w:rPr>
                <w:rFonts w:hint="eastAsia" w:ascii="仿宋_GB2312" w:eastAsia="仿宋_GB2312"/>
                <w:sz w:val="24"/>
              </w:rPr>
              <w:t>5</w:t>
            </w:r>
          </w:p>
        </w:tc>
        <w:tc>
          <w:tcPr>
            <w:tcW w:w="2531" w:type="dxa"/>
            <w:noWrap w:val="0"/>
            <w:vAlign w:val="center"/>
          </w:tcPr>
          <w:p w14:paraId="58A5A8ED">
            <w:pPr>
              <w:widowControl/>
              <w:jc w:val="center"/>
              <w:rPr>
                <w:rFonts w:ascii="仿宋_GB2312" w:hAnsi="宋体" w:eastAsia="仿宋_GB2312" w:cs="宋体"/>
                <w:color w:val="000000"/>
                <w:kern w:val="0"/>
                <w:sz w:val="28"/>
              </w:rPr>
            </w:pPr>
          </w:p>
        </w:tc>
        <w:tc>
          <w:tcPr>
            <w:tcW w:w="2501" w:type="dxa"/>
            <w:noWrap w:val="0"/>
            <w:vAlign w:val="center"/>
          </w:tcPr>
          <w:p w14:paraId="07F04638">
            <w:pPr>
              <w:adjustRightInd w:val="0"/>
              <w:spacing w:line="560" w:lineRule="exact"/>
              <w:jc w:val="center"/>
              <w:rPr>
                <w:rFonts w:ascii="仿宋_GB2312" w:eastAsia="仿宋_GB2312"/>
                <w:sz w:val="24"/>
              </w:rPr>
            </w:pPr>
          </w:p>
        </w:tc>
        <w:tc>
          <w:tcPr>
            <w:tcW w:w="3599" w:type="dxa"/>
            <w:noWrap w:val="0"/>
            <w:vAlign w:val="center"/>
          </w:tcPr>
          <w:p w14:paraId="123DC633">
            <w:pPr>
              <w:adjustRightInd w:val="0"/>
              <w:spacing w:line="560" w:lineRule="exact"/>
              <w:jc w:val="center"/>
              <w:rPr>
                <w:rFonts w:ascii="仿宋_GB2312" w:eastAsia="仿宋_GB2312"/>
                <w:sz w:val="24"/>
              </w:rPr>
            </w:pPr>
          </w:p>
        </w:tc>
      </w:tr>
      <w:tr w14:paraId="0E80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06AC0FD5">
            <w:pPr>
              <w:adjustRightInd w:val="0"/>
              <w:spacing w:line="560" w:lineRule="exact"/>
              <w:jc w:val="center"/>
              <w:rPr>
                <w:rFonts w:hint="eastAsia" w:ascii="仿宋_GB2312" w:eastAsia="仿宋_GB2312"/>
                <w:sz w:val="24"/>
              </w:rPr>
            </w:pPr>
            <w:r>
              <w:rPr>
                <w:rFonts w:hint="eastAsia" w:ascii="仿宋_GB2312" w:eastAsia="仿宋_GB2312"/>
                <w:sz w:val="24"/>
              </w:rPr>
              <w:t>6</w:t>
            </w:r>
          </w:p>
        </w:tc>
        <w:tc>
          <w:tcPr>
            <w:tcW w:w="2531" w:type="dxa"/>
            <w:noWrap w:val="0"/>
            <w:vAlign w:val="center"/>
          </w:tcPr>
          <w:p w14:paraId="711360B2">
            <w:pPr>
              <w:widowControl/>
              <w:jc w:val="center"/>
              <w:rPr>
                <w:rFonts w:ascii="仿宋_GB2312" w:hAnsi="宋体" w:eastAsia="仿宋_GB2312" w:cs="宋体"/>
                <w:color w:val="000000"/>
                <w:kern w:val="0"/>
                <w:sz w:val="28"/>
              </w:rPr>
            </w:pPr>
          </w:p>
        </w:tc>
        <w:tc>
          <w:tcPr>
            <w:tcW w:w="2501" w:type="dxa"/>
            <w:noWrap w:val="0"/>
            <w:vAlign w:val="center"/>
          </w:tcPr>
          <w:p w14:paraId="2DA5429B">
            <w:pPr>
              <w:adjustRightInd w:val="0"/>
              <w:spacing w:line="560" w:lineRule="exact"/>
              <w:jc w:val="center"/>
              <w:rPr>
                <w:rFonts w:ascii="仿宋_GB2312" w:eastAsia="仿宋_GB2312"/>
                <w:sz w:val="24"/>
              </w:rPr>
            </w:pPr>
          </w:p>
        </w:tc>
        <w:tc>
          <w:tcPr>
            <w:tcW w:w="3599" w:type="dxa"/>
            <w:noWrap w:val="0"/>
            <w:vAlign w:val="center"/>
          </w:tcPr>
          <w:p w14:paraId="26095C6C">
            <w:pPr>
              <w:adjustRightInd w:val="0"/>
              <w:spacing w:line="560" w:lineRule="exact"/>
              <w:jc w:val="center"/>
              <w:rPr>
                <w:rFonts w:ascii="仿宋_GB2312" w:eastAsia="仿宋_GB2312"/>
                <w:sz w:val="24"/>
              </w:rPr>
            </w:pPr>
          </w:p>
        </w:tc>
      </w:tr>
      <w:tr w14:paraId="03D672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3D4AE222">
            <w:pPr>
              <w:adjustRightInd w:val="0"/>
              <w:spacing w:line="560" w:lineRule="exact"/>
              <w:jc w:val="center"/>
              <w:rPr>
                <w:rFonts w:ascii="仿宋_GB2312" w:eastAsia="仿宋_GB2312"/>
                <w:sz w:val="24"/>
              </w:rPr>
            </w:pPr>
            <w:r>
              <w:rPr>
                <w:rFonts w:hint="eastAsia" w:ascii="仿宋_GB2312" w:eastAsia="仿宋_GB2312"/>
                <w:sz w:val="24"/>
              </w:rPr>
              <w:t>7</w:t>
            </w:r>
          </w:p>
        </w:tc>
        <w:tc>
          <w:tcPr>
            <w:tcW w:w="2531" w:type="dxa"/>
            <w:noWrap w:val="0"/>
            <w:vAlign w:val="center"/>
          </w:tcPr>
          <w:p w14:paraId="707F31EE">
            <w:pPr>
              <w:widowControl/>
              <w:jc w:val="center"/>
              <w:rPr>
                <w:rFonts w:ascii="仿宋_GB2312" w:hAnsi="宋体" w:eastAsia="仿宋_GB2312" w:cs="宋体"/>
                <w:color w:val="000000"/>
                <w:kern w:val="0"/>
                <w:sz w:val="28"/>
              </w:rPr>
            </w:pPr>
          </w:p>
        </w:tc>
        <w:tc>
          <w:tcPr>
            <w:tcW w:w="2501" w:type="dxa"/>
            <w:noWrap w:val="0"/>
            <w:vAlign w:val="center"/>
          </w:tcPr>
          <w:p w14:paraId="12CF2B36">
            <w:pPr>
              <w:adjustRightInd w:val="0"/>
              <w:spacing w:line="560" w:lineRule="exact"/>
              <w:jc w:val="center"/>
              <w:rPr>
                <w:rFonts w:ascii="仿宋_GB2312" w:eastAsia="仿宋_GB2312"/>
                <w:sz w:val="24"/>
              </w:rPr>
            </w:pPr>
          </w:p>
        </w:tc>
        <w:tc>
          <w:tcPr>
            <w:tcW w:w="3599" w:type="dxa"/>
            <w:noWrap w:val="0"/>
            <w:vAlign w:val="center"/>
          </w:tcPr>
          <w:p w14:paraId="5680E3A3">
            <w:pPr>
              <w:adjustRightInd w:val="0"/>
              <w:spacing w:line="560" w:lineRule="exact"/>
              <w:jc w:val="center"/>
              <w:rPr>
                <w:rFonts w:ascii="仿宋_GB2312" w:eastAsia="仿宋_GB2312"/>
                <w:sz w:val="24"/>
              </w:rPr>
            </w:pPr>
          </w:p>
        </w:tc>
      </w:tr>
      <w:tr w14:paraId="557C86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6" w:type="dxa"/>
            <w:noWrap w:val="0"/>
            <w:vAlign w:val="center"/>
          </w:tcPr>
          <w:p w14:paraId="2EABAC9D">
            <w:pPr>
              <w:adjustRightInd w:val="0"/>
              <w:spacing w:line="560" w:lineRule="exact"/>
              <w:jc w:val="center"/>
              <w:rPr>
                <w:rFonts w:ascii="仿宋_GB2312" w:eastAsia="仿宋_GB2312"/>
                <w:sz w:val="24"/>
              </w:rPr>
            </w:pPr>
            <w:r>
              <w:rPr>
                <w:rFonts w:hint="eastAsia" w:ascii="仿宋_GB2312" w:eastAsia="仿宋_GB2312"/>
                <w:sz w:val="24"/>
              </w:rPr>
              <w:t>8</w:t>
            </w:r>
          </w:p>
        </w:tc>
        <w:tc>
          <w:tcPr>
            <w:tcW w:w="2531" w:type="dxa"/>
            <w:noWrap w:val="0"/>
            <w:vAlign w:val="center"/>
          </w:tcPr>
          <w:p w14:paraId="7C46731C">
            <w:pPr>
              <w:widowControl/>
              <w:jc w:val="center"/>
              <w:rPr>
                <w:rFonts w:ascii="仿宋_GB2312" w:hAnsi="宋体" w:eastAsia="仿宋_GB2312" w:cs="宋体"/>
                <w:color w:val="000000"/>
                <w:kern w:val="0"/>
                <w:sz w:val="28"/>
              </w:rPr>
            </w:pPr>
          </w:p>
        </w:tc>
        <w:tc>
          <w:tcPr>
            <w:tcW w:w="2501" w:type="dxa"/>
            <w:noWrap w:val="0"/>
            <w:vAlign w:val="center"/>
          </w:tcPr>
          <w:p w14:paraId="59F603A5">
            <w:pPr>
              <w:adjustRightInd w:val="0"/>
              <w:spacing w:line="560" w:lineRule="exact"/>
              <w:jc w:val="center"/>
              <w:rPr>
                <w:rFonts w:ascii="仿宋_GB2312" w:eastAsia="仿宋_GB2312"/>
                <w:sz w:val="24"/>
              </w:rPr>
            </w:pPr>
          </w:p>
        </w:tc>
        <w:tc>
          <w:tcPr>
            <w:tcW w:w="3599" w:type="dxa"/>
            <w:noWrap w:val="0"/>
            <w:vAlign w:val="center"/>
          </w:tcPr>
          <w:p w14:paraId="57EC545B">
            <w:pPr>
              <w:adjustRightInd w:val="0"/>
              <w:spacing w:line="560" w:lineRule="exact"/>
              <w:jc w:val="center"/>
              <w:rPr>
                <w:rFonts w:ascii="仿宋_GB2312" w:eastAsia="仿宋_GB2312"/>
                <w:sz w:val="24"/>
              </w:rPr>
            </w:pPr>
          </w:p>
        </w:tc>
      </w:tr>
      <w:tr w14:paraId="6C623D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7" w:hRule="atLeast"/>
          <w:jc w:val="center"/>
        </w:trPr>
        <w:tc>
          <w:tcPr>
            <w:tcW w:w="9437" w:type="dxa"/>
            <w:gridSpan w:val="4"/>
            <w:noWrap w:val="0"/>
            <w:vAlign w:val="top"/>
          </w:tcPr>
          <w:p w14:paraId="3D9CC198">
            <w:pPr>
              <w:spacing w:line="400" w:lineRule="exact"/>
              <w:rPr>
                <w:rFonts w:hint="eastAsia" w:ascii="仿宋_GB2312" w:eastAsia="仿宋_GB2312"/>
                <w:b/>
                <w:bCs/>
                <w:sz w:val="28"/>
                <w:szCs w:val="21"/>
              </w:rPr>
            </w:pPr>
            <w:r>
              <w:rPr>
                <w:rFonts w:hint="eastAsia" w:ascii="仿宋_GB2312" w:eastAsia="仿宋_GB2312"/>
                <w:b/>
                <w:bCs/>
                <w:sz w:val="28"/>
                <w:szCs w:val="21"/>
              </w:rPr>
              <w:t>说明完成项目各阶段目标的具体保障措施。</w:t>
            </w:r>
          </w:p>
          <w:p w14:paraId="0FEC47A9">
            <w:pPr>
              <w:rPr>
                <w:rFonts w:hint="eastAsia" w:ascii="仿宋_GB2312" w:eastAsia="仿宋_GB2312"/>
                <w:b/>
                <w:bCs/>
                <w:sz w:val="28"/>
                <w:szCs w:val="21"/>
              </w:rPr>
            </w:pPr>
          </w:p>
          <w:p w14:paraId="79BC183B">
            <w:pPr>
              <w:pStyle w:val="2"/>
              <w:rPr>
                <w:rFonts w:hint="eastAsia" w:ascii="仿宋_GB2312" w:eastAsia="仿宋_GB2312"/>
                <w:b/>
                <w:bCs/>
                <w:sz w:val="28"/>
                <w:szCs w:val="21"/>
              </w:rPr>
            </w:pPr>
          </w:p>
          <w:p w14:paraId="282EA27B">
            <w:pPr>
              <w:rPr>
                <w:rFonts w:hint="eastAsia" w:ascii="仿宋_GB2312" w:eastAsia="仿宋_GB2312"/>
                <w:b/>
                <w:bCs/>
                <w:sz w:val="28"/>
                <w:szCs w:val="21"/>
              </w:rPr>
            </w:pPr>
          </w:p>
          <w:p w14:paraId="5D542691">
            <w:pPr>
              <w:pStyle w:val="2"/>
              <w:rPr>
                <w:rFonts w:hint="eastAsia" w:ascii="仿宋_GB2312" w:eastAsia="仿宋_GB2312"/>
                <w:b/>
                <w:bCs/>
                <w:sz w:val="28"/>
                <w:szCs w:val="21"/>
              </w:rPr>
            </w:pPr>
          </w:p>
          <w:p w14:paraId="2B140DDA">
            <w:pPr>
              <w:pStyle w:val="2"/>
              <w:rPr>
                <w:rFonts w:hint="eastAsia" w:ascii="仿宋_GB2312" w:eastAsia="仿宋_GB2312"/>
                <w:b/>
                <w:bCs/>
                <w:sz w:val="28"/>
                <w:szCs w:val="21"/>
              </w:rPr>
            </w:pPr>
          </w:p>
          <w:p w14:paraId="0AF13A10">
            <w:pPr>
              <w:rPr>
                <w:rFonts w:hint="eastAsia"/>
              </w:rPr>
            </w:pPr>
          </w:p>
          <w:p w14:paraId="20DAD527"/>
        </w:tc>
      </w:tr>
    </w:tbl>
    <w:p w14:paraId="579DD7AB">
      <w:pPr>
        <w:spacing w:line="560" w:lineRule="exact"/>
        <w:outlineLvl w:val="9"/>
        <w:rPr>
          <w:rFonts w:hint="eastAsia" w:ascii="黑体" w:hAnsi="黑体" w:eastAsia="黑体"/>
          <w:sz w:val="32"/>
        </w:rPr>
      </w:pPr>
      <w:r>
        <w:rPr>
          <w:rFonts w:hint="eastAsia" w:ascii="黑体" w:hAnsi="黑体" w:eastAsia="黑体"/>
          <w:sz w:val="32"/>
        </w:rPr>
        <w:t>五、经费预算</w:t>
      </w:r>
    </w:p>
    <w:tbl>
      <w:tblPr>
        <w:tblStyle w:val="7"/>
        <w:tblW w:w="94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31"/>
        <w:gridCol w:w="2686"/>
        <w:gridCol w:w="3786"/>
        <w:gridCol w:w="1976"/>
      </w:tblGrid>
      <w:tr w14:paraId="2D522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6" w:hRule="atLeast"/>
          <w:jc w:val="center"/>
        </w:trPr>
        <w:tc>
          <w:tcPr>
            <w:tcW w:w="1031" w:type="dxa"/>
            <w:noWrap w:val="0"/>
            <w:vAlign w:val="center"/>
          </w:tcPr>
          <w:p w14:paraId="69AEF831">
            <w:pPr>
              <w:adjustRightInd w:val="0"/>
              <w:spacing w:line="560" w:lineRule="exact"/>
              <w:jc w:val="center"/>
              <w:rPr>
                <w:rFonts w:ascii="黑体" w:hAnsi="黑体" w:eastAsia="黑体"/>
                <w:sz w:val="28"/>
              </w:rPr>
            </w:pPr>
            <w:r>
              <w:rPr>
                <w:rFonts w:hint="eastAsia" w:ascii="黑体" w:hAnsi="黑体" w:eastAsia="黑体"/>
                <w:sz w:val="28"/>
              </w:rPr>
              <w:t>序号</w:t>
            </w:r>
          </w:p>
        </w:tc>
        <w:tc>
          <w:tcPr>
            <w:tcW w:w="2686" w:type="dxa"/>
            <w:noWrap w:val="0"/>
            <w:vAlign w:val="center"/>
          </w:tcPr>
          <w:p w14:paraId="454A284B">
            <w:pPr>
              <w:adjustRightInd w:val="0"/>
              <w:spacing w:line="560" w:lineRule="exact"/>
              <w:jc w:val="center"/>
              <w:rPr>
                <w:rFonts w:ascii="黑体" w:hAnsi="黑体" w:eastAsia="黑体"/>
                <w:sz w:val="28"/>
              </w:rPr>
            </w:pPr>
            <w:r>
              <w:rPr>
                <w:rFonts w:hint="eastAsia" w:ascii="黑体" w:hAnsi="黑体" w:eastAsia="黑体"/>
                <w:sz w:val="28"/>
              </w:rPr>
              <w:t>经费开支科目</w:t>
            </w:r>
          </w:p>
        </w:tc>
        <w:tc>
          <w:tcPr>
            <w:tcW w:w="3786" w:type="dxa"/>
            <w:noWrap w:val="0"/>
            <w:vAlign w:val="center"/>
          </w:tcPr>
          <w:p w14:paraId="72E42D59">
            <w:pPr>
              <w:adjustRightInd w:val="0"/>
              <w:spacing w:line="560" w:lineRule="exact"/>
              <w:jc w:val="center"/>
              <w:rPr>
                <w:rFonts w:ascii="黑体" w:hAnsi="黑体" w:eastAsia="黑体"/>
                <w:sz w:val="28"/>
              </w:rPr>
            </w:pPr>
            <w:r>
              <w:rPr>
                <w:rFonts w:hint="eastAsia" w:ascii="黑体" w:hAnsi="黑体" w:eastAsia="黑体"/>
                <w:sz w:val="28"/>
              </w:rPr>
              <w:t>说    明</w:t>
            </w:r>
          </w:p>
        </w:tc>
        <w:tc>
          <w:tcPr>
            <w:tcW w:w="1976" w:type="dxa"/>
            <w:noWrap w:val="0"/>
            <w:vAlign w:val="center"/>
          </w:tcPr>
          <w:p w14:paraId="04C2F5CF">
            <w:pPr>
              <w:adjustRightInd w:val="0"/>
              <w:spacing w:line="560" w:lineRule="exact"/>
              <w:jc w:val="center"/>
              <w:rPr>
                <w:rFonts w:hint="eastAsia" w:ascii="黑体" w:hAnsi="黑体" w:eastAsia="黑体"/>
                <w:sz w:val="28"/>
              </w:rPr>
            </w:pPr>
            <w:r>
              <w:rPr>
                <w:rFonts w:hint="eastAsia" w:ascii="黑体" w:hAnsi="黑体" w:eastAsia="黑体"/>
                <w:sz w:val="28"/>
              </w:rPr>
              <w:t>预算金额</w:t>
            </w:r>
          </w:p>
          <w:p w14:paraId="5F012295">
            <w:pPr>
              <w:adjustRightInd w:val="0"/>
              <w:spacing w:line="560" w:lineRule="exact"/>
              <w:jc w:val="center"/>
              <w:rPr>
                <w:rFonts w:ascii="黑体" w:hAnsi="黑体" w:eastAsia="黑体"/>
                <w:sz w:val="28"/>
              </w:rPr>
            </w:pPr>
            <w:r>
              <w:rPr>
                <w:rFonts w:hint="eastAsia" w:ascii="黑体" w:hAnsi="黑体" w:eastAsia="黑体"/>
                <w:sz w:val="28"/>
              </w:rPr>
              <w:t>（万元）</w:t>
            </w:r>
          </w:p>
        </w:tc>
      </w:tr>
      <w:tr w14:paraId="63CF9A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31" w:type="dxa"/>
            <w:noWrap w:val="0"/>
            <w:vAlign w:val="center"/>
          </w:tcPr>
          <w:p w14:paraId="4FDADFD7">
            <w:pPr>
              <w:adjustRightInd w:val="0"/>
              <w:spacing w:line="560" w:lineRule="exact"/>
              <w:jc w:val="center"/>
              <w:rPr>
                <w:rFonts w:ascii="仿宋_GB2312" w:eastAsia="仿宋_GB2312"/>
                <w:sz w:val="24"/>
              </w:rPr>
            </w:pPr>
            <w:r>
              <w:rPr>
                <w:rFonts w:ascii="仿宋_GB2312" w:eastAsia="仿宋_GB2312"/>
                <w:sz w:val="24"/>
              </w:rPr>
              <w:t>1</w:t>
            </w:r>
          </w:p>
        </w:tc>
        <w:tc>
          <w:tcPr>
            <w:tcW w:w="2686" w:type="dxa"/>
            <w:noWrap w:val="0"/>
            <w:vAlign w:val="center"/>
          </w:tcPr>
          <w:p w14:paraId="42A88797">
            <w:pPr>
              <w:widowControl/>
              <w:jc w:val="center"/>
              <w:rPr>
                <w:rFonts w:ascii="仿宋_GB2312" w:hAnsi="宋体" w:eastAsia="仿宋_GB2312" w:cs="宋体"/>
                <w:color w:val="000000"/>
                <w:kern w:val="0"/>
                <w:sz w:val="28"/>
              </w:rPr>
            </w:pPr>
          </w:p>
        </w:tc>
        <w:tc>
          <w:tcPr>
            <w:tcW w:w="3786" w:type="dxa"/>
            <w:noWrap w:val="0"/>
            <w:vAlign w:val="center"/>
          </w:tcPr>
          <w:p w14:paraId="21C1AD2F">
            <w:pPr>
              <w:adjustRightInd w:val="0"/>
              <w:spacing w:line="560" w:lineRule="exact"/>
              <w:jc w:val="center"/>
              <w:rPr>
                <w:rFonts w:ascii="仿宋_GB2312" w:eastAsia="仿宋_GB2312"/>
                <w:sz w:val="24"/>
              </w:rPr>
            </w:pPr>
          </w:p>
        </w:tc>
        <w:tc>
          <w:tcPr>
            <w:tcW w:w="1976" w:type="dxa"/>
            <w:noWrap w:val="0"/>
            <w:vAlign w:val="center"/>
          </w:tcPr>
          <w:p w14:paraId="329D2781">
            <w:pPr>
              <w:adjustRightInd w:val="0"/>
              <w:spacing w:line="560" w:lineRule="exact"/>
              <w:jc w:val="center"/>
              <w:rPr>
                <w:rFonts w:ascii="仿宋_GB2312" w:eastAsia="仿宋_GB2312"/>
                <w:sz w:val="24"/>
              </w:rPr>
            </w:pPr>
          </w:p>
        </w:tc>
      </w:tr>
      <w:tr w14:paraId="458E5D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31" w:type="dxa"/>
            <w:noWrap w:val="0"/>
            <w:vAlign w:val="center"/>
          </w:tcPr>
          <w:p w14:paraId="0B65A8C3">
            <w:pPr>
              <w:adjustRightInd w:val="0"/>
              <w:spacing w:line="560" w:lineRule="exact"/>
              <w:jc w:val="center"/>
              <w:rPr>
                <w:rFonts w:ascii="仿宋_GB2312" w:eastAsia="仿宋_GB2312"/>
                <w:sz w:val="24"/>
              </w:rPr>
            </w:pPr>
            <w:r>
              <w:rPr>
                <w:rFonts w:ascii="仿宋_GB2312" w:eastAsia="仿宋_GB2312"/>
                <w:sz w:val="24"/>
              </w:rPr>
              <w:t>2</w:t>
            </w:r>
          </w:p>
        </w:tc>
        <w:tc>
          <w:tcPr>
            <w:tcW w:w="2686" w:type="dxa"/>
            <w:noWrap w:val="0"/>
            <w:vAlign w:val="center"/>
          </w:tcPr>
          <w:p w14:paraId="7317C7C0">
            <w:pPr>
              <w:widowControl/>
              <w:jc w:val="center"/>
              <w:rPr>
                <w:rFonts w:ascii="仿宋_GB2312" w:hAnsi="宋体" w:eastAsia="仿宋_GB2312" w:cs="宋体"/>
                <w:color w:val="000000"/>
                <w:kern w:val="0"/>
                <w:sz w:val="28"/>
              </w:rPr>
            </w:pPr>
          </w:p>
        </w:tc>
        <w:tc>
          <w:tcPr>
            <w:tcW w:w="3786" w:type="dxa"/>
            <w:noWrap w:val="0"/>
            <w:vAlign w:val="center"/>
          </w:tcPr>
          <w:p w14:paraId="6E9E4E7E">
            <w:pPr>
              <w:adjustRightInd w:val="0"/>
              <w:spacing w:line="560" w:lineRule="exact"/>
              <w:jc w:val="center"/>
              <w:rPr>
                <w:rFonts w:ascii="仿宋_GB2312" w:eastAsia="仿宋_GB2312"/>
                <w:sz w:val="24"/>
              </w:rPr>
            </w:pPr>
          </w:p>
        </w:tc>
        <w:tc>
          <w:tcPr>
            <w:tcW w:w="1976" w:type="dxa"/>
            <w:noWrap w:val="0"/>
            <w:vAlign w:val="center"/>
          </w:tcPr>
          <w:p w14:paraId="0806AB87">
            <w:pPr>
              <w:adjustRightInd w:val="0"/>
              <w:spacing w:line="560" w:lineRule="exact"/>
              <w:jc w:val="center"/>
              <w:rPr>
                <w:rFonts w:ascii="仿宋_GB2312" w:eastAsia="仿宋_GB2312"/>
                <w:sz w:val="24"/>
              </w:rPr>
            </w:pPr>
          </w:p>
        </w:tc>
      </w:tr>
      <w:tr w14:paraId="0F75B1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31" w:type="dxa"/>
            <w:noWrap w:val="0"/>
            <w:vAlign w:val="center"/>
          </w:tcPr>
          <w:p w14:paraId="04394860">
            <w:pPr>
              <w:adjustRightInd w:val="0"/>
              <w:spacing w:line="560" w:lineRule="exact"/>
              <w:jc w:val="center"/>
              <w:rPr>
                <w:rFonts w:ascii="仿宋_GB2312" w:eastAsia="仿宋_GB2312"/>
                <w:sz w:val="24"/>
              </w:rPr>
            </w:pPr>
            <w:r>
              <w:rPr>
                <w:rFonts w:ascii="仿宋_GB2312" w:eastAsia="仿宋_GB2312"/>
                <w:sz w:val="24"/>
              </w:rPr>
              <w:t>3</w:t>
            </w:r>
          </w:p>
        </w:tc>
        <w:tc>
          <w:tcPr>
            <w:tcW w:w="2686" w:type="dxa"/>
            <w:noWrap w:val="0"/>
            <w:vAlign w:val="center"/>
          </w:tcPr>
          <w:p w14:paraId="7CB7C1AE">
            <w:pPr>
              <w:widowControl/>
              <w:jc w:val="center"/>
              <w:rPr>
                <w:rFonts w:ascii="仿宋_GB2312" w:hAnsi="宋体" w:eastAsia="仿宋_GB2312" w:cs="宋体"/>
                <w:color w:val="000000"/>
                <w:kern w:val="0"/>
                <w:sz w:val="28"/>
              </w:rPr>
            </w:pPr>
          </w:p>
        </w:tc>
        <w:tc>
          <w:tcPr>
            <w:tcW w:w="3786" w:type="dxa"/>
            <w:noWrap w:val="0"/>
            <w:vAlign w:val="center"/>
          </w:tcPr>
          <w:p w14:paraId="7AA1DB6E">
            <w:pPr>
              <w:adjustRightInd w:val="0"/>
              <w:spacing w:line="560" w:lineRule="exact"/>
              <w:jc w:val="center"/>
              <w:rPr>
                <w:rFonts w:ascii="仿宋_GB2312" w:eastAsia="仿宋_GB2312"/>
                <w:sz w:val="24"/>
              </w:rPr>
            </w:pPr>
          </w:p>
        </w:tc>
        <w:tc>
          <w:tcPr>
            <w:tcW w:w="1976" w:type="dxa"/>
            <w:noWrap w:val="0"/>
            <w:vAlign w:val="center"/>
          </w:tcPr>
          <w:p w14:paraId="1253F5C4">
            <w:pPr>
              <w:adjustRightInd w:val="0"/>
              <w:spacing w:line="560" w:lineRule="exact"/>
              <w:jc w:val="center"/>
              <w:rPr>
                <w:rFonts w:ascii="仿宋_GB2312" w:eastAsia="仿宋_GB2312"/>
                <w:sz w:val="24"/>
              </w:rPr>
            </w:pPr>
          </w:p>
        </w:tc>
      </w:tr>
      <w:tr w14:paraId="199CB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31" w:type="dxa"/>
            <w:noWrap w:val="0"/>
            <w:vAlign w:val="center"/>
          </w:tcPr>
          <w:p w14:paraId="6FB82FB1">
            <w:pPr>
              <w:adjustRightInd w:val="0"/>
              <w:spacing w:line="560" w:lineRule="exact"/>
              <w:jc w:val="center"/>
              <w:rPr>
                <w:rFonts w:hint="eastAsia" w:ascii="仿宋_GB2312" w:eastAsia="仿宋_GB2312"/>
                <w:sz w:val="24"/>
                <w:lang w:eastAsia="zh-CN"/>
              </w:rPr>
            </w:pPr>
            <w:r>
              <w:rPr>
                <w:rFonts w:hint="eastAsia" w:ascii="仿宋_GB2312" w:eastAsia="仿宋_GB2312"/>
                <w:sz w:val="24"/>
                <w:lang w:eastAsia="zh-CN"/>
              </w:rPr>
              <w:t>……</w:t>
            </w:r>
          </w:p>
        </w:tc>
        <w:tc>
          <w:tcPr>
            <w:tcW w:w="2686" w:type="dxa"/>
            <w:noWrap w:val="0"/>
            <w:vAlign w:val="center"/>
          </w:tcPr>
          <w:p w14:paraId="0D4ABB67">
            <w:pPr>
              <w:widowControl/>
              <w:jc w:val="center"/>
              <w:rPr>
                <w:rFonts w:ascii="仿宋_GB2312" w:hAnsi="宋体" w:eastAsia="仿宋_GB2312" w:cs="宋体"/>
                <w:color w:val="000000"/>
                <w:kern w:val="0"/>
                <w:sz w:val="28"/>
              </w:rPr>
            </w:pPr>
          </w:p>
        </w:tc>
        <w:tc>
          <w:tcPr>
            <w:tcW w:w="3786" w:type="dxa"/>
            <w:noWrap w:val="0"/>
            <w:vAlign w:val="center"/>
          </w:tcPr>
          <w:p w14:paraId="344EFB98">
            <w:pPr>
              <w:adjustRightInd w:val="0"/>
              <w:spacing w:line="560" w:lineRule="exact"/>
              <w:jc w:val="center"/>
              <w:rPr>
                <w:rFonts w:ascii="仿宋_GB2312" w:eastAsia="仿宋_GB2312"/>
                <w:sz w:val="24"/>
              </w:rPr>
            </w:pPr>
          </w:p>
        </w:tc>
        <w:tc>
          <w:tcPr>
            <w:tcW w:w="1976" w:type="dxa"/>
            <w:noWrap w:val="0"/>
            <w:vAlign w:val="center"/>
          </w:tcPr>
          <w:p w14:paraId="0FCA01F4">
            <w:pPr>
              <w:adjustRightInd w:val="0"/>
              <w:spacing w:line="560" w:lineRule="exact"/>
              <w:jc w:val="center"/>
              <w:rPr>
                <w:rFonts w:ascii="仿宋_GB2312" w:eastAsia="仿宋_GB2312"/>
                <w:sz w:val="24"/>
              </w:rPr>
            </w:pPr>
          </w:p>
        </w:tc>
      </w:tr>
      <w:tr w14:paraId="5A5161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6" w:hRule="atLeast"/>
          <w:jc w:val="center"/>
        </w:trPr>
        <w:tc>
          <w:tcPr>
            <w:tcW w:w="7503" w:type="dxa"/>
            <w:gridSpan w:val="3"/>
            <w:noWrap w:val="0"/>
            <w:vAlign w:val="center"/>
          </w:tcPr>
          <w:p w14:paraId="1D0CCE73">
            <w:pPr>
              <w:adjustRightInd w:val="0"/>
              <w:spacing w:line="560" w:lineRule="exact"/>
              <w:jc w:val="center"/>
              <w:rPr>
                <w:rFonts w:ascii="仿宋_GB2312" w:eastAsia="仿宋_GB2312"/>
                <w:sz w:val="24"/>
              </w:rPr>
            </w:pPr>
            <w:r>
              <w:rPr>
                <w:rFonts w:hint="eastAsia" w:ascii="仿宋_GB2312" w:eastAsia="仿宋_GB2312"/>
                <w:b/>
                <w:sz w:val="28"/>
              </w:rPr>
              <w:t>合</w:t>
            </w:r>
            <w:r>
              <w:rPr>
                <w:rFonts w:ascii="仿宋_GB2312" w:eastAsia="仿宋_GB2312"/>
                <w:b/>
                <w:sz w:val="28"/>
              </w:rPr>
              <w:t xml:space="preserve">  </w:t>
            </w:r>
            <w:r>
              <w:rPr>
                <w:rFonts w:hint="eastAsia" w:ascii="仿宋_GB2312" w:eastAsia="仿宋_GB2312"/>
                <w:b/>
                <w:sz w:val="28"/>
              </w:rPr>
              <w:t>计</w:t>
            </w:r>
          </w:p>
        </w:tc>
        <w:tc>
          <w:tcPr>
            <w:tcW w:w="1976" w:type="dxa"/>
            <w:noWrap w:val="0"/>
            <w:vAlign w:val="center"/>
          </w:tcPr>
          <w:p w14:paraId="5784DB3B">
            <w:pPr>
              <w:adjustRightInd w:val="0"/>
              <w:spacing w:line="560" w:lineRule="exact"/>
              <w:jc w:val="center"/>
              <w:rPr>
                <w:rFonts w:ascii="仿宋_GB2312" w:eastAsia="仿宋_GB2312"/>
                <w:sz w:val="24"/>
              </w:rPr>
            </w:pPr>
          </w:p>
        </w:tc>
      </w:tr>
    </w:tbl>
    <w:p w14:paraId="44E64F9C">
      <w:pPr>
        <w:rPr>
          <w:vanish/>
        </w:rPr>
      </w:pPr>
    </w:p>
    <w:tbl>
      <w:tblPr>
        <w:tblStyle w:val="7"/>
        <w:tblpPr w:leftFromText="180" w:rightFromText="180" w:vertAnchor="text" w:horzAnchor="page" w:tblpX="1319" w:tblpY="118"/>
        <w:tblOverlap w:val="never"/>
        <w:tblW w:w="9484" w:type="dxa"/>
        <w:tblInd w:w="0" w:type="dxa"/>
        <w:tblBorders>
          <w:top w:val="double" w:color="auto" w:sz="4" w:space="0"/>
          <w:left w:val="double" w:color="auto" w:sz="4" w:space="0"/>
          <w:bottom w:val="double" w:color="auto" w:sz="4" w:space="0"/>
          <w:right w:val="doub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484"/>
      </w:tblGrid>
      <w:tr w14:paraId="5D4394AC">
        <w:tblPrEx>
          <w:tblBorders>
            <w:top w:val="double" w:color="auto" w:sz="4" w:space="0"/>
            <w:left w:val="double" w:color="auto" w:sz="4" w:space="0"/>
            <w:bottom w:val="double" w:color="auto" w:sz="4" w:space="0"/>
            <w:right w:val="double" w:color="auto" w:sz="4" w:space="0"/>
            <w:insideH w:val="single" w:color="auto" w:sz="4" w:space="0"/>
            <w:insideV w:val="none" w:color="auto" w:sz="0" w:space="0"/>
          </w:tblBorders>
          <w:tblCellMar>
            <w:top w:w="0" w:type="dxa"/>
            <w:left w:w="108" w:type="dxa"/>
            <w:bottom w:w="0" w:type="dxa"/>
            <w:right w:w="108" w:type="dxa"/>
          </w:tblCellMar>
        </w:tblPrEx>
        <w:trPr>
          <w:trHeight w:val="699" w:hRule="atLeast"/>
        </w:trPr>
        <w:tc>
          <w:tcPr>
            <w:tcW w:w="9484" w:type="dxa"/>
            <w:noWrap w:val="0"/>
            <w:vAlign w:val="center"/>
          </w:tcPr>
          <w:p w14:paraId="32E5446D">
            <w:pPr>
              <w:spacing w:line="240" w:lineRule="atLeast"/>
              <w:jc w:val="center"/>
              <w:textAlignment w:val="center"/>
              <w:rPr>
                <w:rFonts w:hint="eastAsia" w:ascii="仿宋_GB2312" w:eastAsia="黑体"/>
                <w:sz w:val="24"/>
              </w:rPr>
            </w:pPr>
            <w:r>
              <w:rPr>
                <w:rFonts w:hint="eastAsia" w:ascii="黑体" w:eastAsia="黑体"/>
                <w:sz w:val="28"/>
                <w:szCs w:val="28"/>
              </w:rPr>
              <w:t>申报单位意见</w:t>
            </w:r>
          </w:p>
        </w:tc>
      </w:tr>
      <w:tr w14:paraId="0A99DA7F">
        <w:tblPrEx>
          <w:tblBorders>
            <w:top w:val="double" w:color="auto" w:sz="4" w:space="0"/>
            <w:left w:val="double" w:color="auto" w:sz="4" w:space="0"/>
            <w:bottom w:val="double" w:color="auto" w:sz="4" w:space="0"/>
            <w:right w:val="double" w:color="auto" w:sz="4" w:space="0"/>
            <w:insideH w:val="single" w:color="auto" w:sz="4" w:space="0"/>
            <w:insideV w:val="none" w:color="auto" w:sz="0" w:space="0"/>
          </w:tblBorders>
          <w:tblCellMar>
            <w:top w:w="0" w:type="dxa"/>
            <w:left w:w="108" w:type="dxa"/>
            <w:bottom w:w="0" w:type="dxa"/>
            <w:right w:w="108" w:type="dxa"/>
          </w:tblCellMar>
        </w:tblPrEx>
        <w:trPr>
          <w:trHeight w:val="5580" w:hRule="atLeast"/>
        </w:trPr>
        <w:tc>
          <w:tcPr>
            <w:tcW w:w="9484" w:type="dxa"/>
            <w:noWrap w:val="0"/>
            <w:vAlign w:val="top"/>
          </w:tcPr>
          <w:p w14:paraId="6E915735">
            <w:pPr>
              <w:widowControl/>
              <w:suppressAutoHyphens/>
              <w:spacing w:line="60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所提交的资料真实有效，并自愿承担相应责任。同意申报。</w:t>
            </w:r>
          </w:p>
          <w:p w14:paraId="18C64D8B">
            <w:pPr>
              <w:spacing w:line="560" w:lineRule="exact"/>
              <w:ind w:firstLine="420" w:firstLineChars="200"/>
              <w:jc w:val="right"/>
              <w:rPr>
                <w:rFonts w:hint="eastAsia"/>
              </w:rPr>
            </w:pPr>
          </w:p>
          <w:p w14:paraId="7039C062">
            <w:pPr>
              <w:spacing w:line="460" w:lineRule="exact"/>
              <w:ind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申报单位（公章）：</w:t>
            </w:r>
          </w:p>
          <w:p w14:paraId="36430C45">
            <w:pPr>
              <w:spacing w:line="460" w:lineRule="exact"/>
              <w:ind w:firstLine="480" w:firstLineChars="200"/>
              <w:jc w:val="center"/>
              <w:rPr>
                <w:rFonts w:hint="eastAsia" w:ascii="仿宋_GB2312" w:hAnsi="仿宋_GB2312" w:eastAsia="仿宋_GB2312" w:cs="仿宋_GB2312"/>
                <w:sz w:val="24"/>
              </w:rPr>
            </w:pPr>
          </w:p>
          <w:p w14:paraId="28A03CEE">
            <w:pPr>
              <w:spacing w:line="460" w:lineRule="exact"/>
              <w:ind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法定代表人（签名）：</w:t>
            </w:r>
          </w:p>
          <w:p w14:paraId="798557FF">
            <w:pPr>
              <w:spacing w:line="460" w:lineRule="exact"/>
              <w:ind w:firstLine="480" w:firstLineChars="200"/>
              <w:jc w:val="center"/>
              <w:rPr>
                <w:rFonts w:hint="eastAsia" w:ascii="仿宋_GB2312" w:hAnsi="仿宋_GB2312" w:eastAsia="仿宋_GB2312" w:cs="仿宋_GB2312"/>
                <w:sz w:val="24"/>
              </w:rPr>
            </w:pPr>
          </w:p>
          <w:p w14:paraId="7DCE7718">
            <w:pPr>
              <w:spacing w:line="460" w:lineRule="exact"/>
              <w:ind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联合申报单位（公章）：</w:t>
            </w:r>
          </w:p>
          <w:p w14:paraId="12024A24">
            <w:pPr>
              <w:spacing w:line="460" w:lineRule="exact"/>
              <w:ind w:firstLine="480" w:firstLineChars="200"/>
              <w:jc w:val="center"/>
              <w:rPr>
                <w:rFonts w:hint="eastAsia" w:ascii="仿宋_GB2312" w:hAnsi="仿宋_GB2312" w:eastAsia="仿宋_GB2312" w:cs="仿宋_GB2312"/>
                <w:sz w:val="24"/>
              </w:rPr>
            </w:pPr>
          </w:p>
          <w:p w14:paraId="0CDB131F">
            <w:pPr>
              <w:spacing w:line="460" w:lineRule="exact"/>
              <w:ind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法定代表人（签名）：</w:t>
            </w:r>
          </w:p>
          <w:p w14:paraId="7CAEE708">
            <w:pPr>
              <w:spacing w:line="460" w:lineRule="exact"/>
              <w:ind w:firstLine="480" w:firstLineChars="200"/>
              <w:jc w:val="center"/>
              <w:rPr>
                <w:rFonts w:hint="eastAsia" w:ascii="仿宋_GB2312" w:hAnsi="仿宋_GB2312" w:eastAsia="仿宋_GB2312" w:cs="仿宋_GB2312"/>
                <w:sz w:val="24"/>
              </w:rPr>
            </w:pPr>
          </w:p>
          <w:p w14:paraId="5BC302ED">
            <w:pPr>
              <w:spacing w:line="460" w:lineRule="exact"/>
              <w:ind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   日</w:t>
            </w:r>
          </w:p>
          <w:p w14:paraId="4FB3DAD6"/>
        </w:tc>
      </w:tr>
    </w:tbl>
    <w:p w14:paraId="7D2938BC">
      <w:bookmarkStart w:id="2" w:name="_GoBack"/>
      <w:bookmarkEnd w:id="2"/>
    </w:p>
    <w:sectPr>
      <w:headerReference r:id="rId11" w:type="default"/>
      <w:footerReference r:id="rId12"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Nimbus Roman No9 L">
    <w:altName w:val="思源黑体"/>
    <w:panose1 w:val="020B0500000000000000"/>
    <w:charset w:val="00"/>
    <w:family w:val="auto"/>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57C78">
    <w:pPr>
      <w:pStyle w:val="5"/>
      <w:jc w:val="right"/>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75C39">
    <w:pPr>
      <w:pStyle w:val="5"/>
      <w:ind w:right="560"/>
      <w:rPr>
        <w:rFonts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B220C">
    <w:pPr>
      <w:pStyle w:val="5"/>
      <w:jc w:val="right"/>
      <w:rPr>
        <w:color w:val="000000"/>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72BBA">
    <w:pPr>
      <w:pStyle w:val="5"/>
      <w:jc w:val="right"/>
      <w:rPr>
        <w:color w:val="000000"/>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579EC">
    <w:pPr>
      <w:pStyle w:val="5"/>
      <w:tabs>
        <w:tab w:val="left" w:pos="8789"/>
        <w:tab w:val="clear" w:pos="8306"/>
      </w:tabs>
      <w:ind w:right="-59" w:rightChars="-28"/>
      <w:jc w:val="right"/>
      <w:rPr>
        <w:color w:val="000000"/>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D2842">
    <w:pPr>
      <w:pStyle w:val="5"/>
      <w:tabs>
        <w:tab w:val="left" w:pos="8789"/>
        <w:tab w:val="clear" w:pos="8306"/>
      </w:tabs>
      <w:ind w:right="-59" w:rightChars="-28"/>
      <w:rPr>
        <w:color w:val="000000"/>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5"/>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3DB80">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9088D">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3B5FA"/>
    <w:multiLevelType w:val="singleLevel"/>
    <w:tmpl w:val="EF73B5FA"/>
    <w:lvl w:ilvl="0" w:tentative="0">
      <w:start w:val="1"/>
      <w:numFmt w:val="chineseCounting"/>
      <w:suff w:val="nothing"/>
      <w:lvlText w:val="（%1）"/>
      <w:lvlJc w:val="left"/>
      <w:rPr>
        <w:rFonts w:hint="eastAsia"/>
      </w:rPr>
    </w:lvl>
  </w:abstractNum>
  <w:abstractNum w:abstractNumId="1">
    <w:nsid w:val="2AF066AF"/>
    <w:multiLevelType w:val="singleLevel"/>
    <w:tmpl w:val="2AF066AF"/>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F6318CC"/>
    <w:rsid w:val="22803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9">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0">
    <w:name w:val="Table Paragraph"/>
    <w:basedOn w:val="1"/>
    <w:qFormat/>
    <w:uiPriority w:val="1"/>
    <w:rPr>
      <w:rFonts w:ascii="方正仿宋_GBK" w:hAnsi="方正仿宋_GBK" w:eastAsia="方正仿宋_GBK" w:cs="方正仿宋_GBK"/>
      <w:lang w:val="zh-CN" w:eastAsia="zh-CN" w:bidi="zh-CN"/>
    </w:rPr>
  </w:style>
  <w:style w:type="paragraph" w:customStyle="1" w:styleId="11">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C5714EAB21A248DFA12081BFE49E4ADA_11</vt:lpwstr>
  </property>
  <property fmtid="{D5CDD505-2E9C-101B-9397-08002B2CF9AE}" pid="4" name="KSOTemplateDocerSaveRecord">
    <vt:lpwstr>eyJoZGlkIjoiNzY3OGFjYjAwMjg5YTI1ZWJjYWU2OWNhY2ZiNGRjMzMiLCJ1c2VySWQiOiIyODY3OTQ1ODEifQ==</vt:lpwstr>
  </property>
</Properties>
</file>