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A5277">
      <w:pPr>
        <w:spacing w:after="0" w:line="340" w:lineRule="exact"/>
        <w:rPr>
          <w:rFonts w:ascii="黑体" w:hAnsi="黑体" w:eastAsia="黑体" w:cs="黑体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附件2</w:t>
      </w:r>
    </w:p>
    <w:p w14:paraId="10CA93BF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承</w:t>
      </w:r>
      <w:r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诺</w:t>
      </w:r>
      <w:r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函</w:t>
      </w:r>
    </w:p>
    <w:p w14:paraId="4692CB3F">
      <w:pPr>
        <w:spacing w:after="0" w:line="200" w:lineRule="exact"/>
        <w:ind w:firstLine="632" w:firstLineChars="200"/>
        <w:rPr>
          <w:rFonts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 w14:paraId="088C06F5">
      <w:pPr>
        <w:spacing w:after="0" w:line="560" w:lineRule="exact"/>
        <w:ind w:firstLine="608" w:firstLineChars="200"/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一、申报材料真实完整。所提交的申报表、数据、凭证及证明材料均真实、准确、完整，复印件与原件一致，无虚假记载、误导性陈述或重大遗漏；对因材料不实、不准确、不完整产生的后果承担相应责任。</w:t>
      </w:r>
    </w:p>
    <w:p w14:paraId="7EF39B06">
      <w:pPr>
        <w:spacing w:after="0" w:line="560" w:lineRule="exact"/>
        <w:ind w:firstLine="608" w:firstLineChars="200"/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二、严格执行政策。如通过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评审</w:t>
      </w:r>
      <w:r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并纳入经办银行库，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我行将</w:t>
      </w:r>
      <w:r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严格执行国家和我省创业担保贷款政策规定；严格履行担保基金和担保机构代偿协议，不违规收费、不附加不合理条件。</w:t>
      </w:r>
    </w:p>
    <w:p w14:paraId="628F33F5">
      <w:pPr>
        <w:spacing w:after="0" w:line="560" w:lineRule="exact"/>
        <w:ind w:firstLine="608" w:firstLineChars="200"/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三</w:t>
      </w:r>
      <w:r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、规范业务管理。健全内部管理制度，明确专门团队和人员，规范审贷流程，及时与陕西省创业担保贷款信息管理系统对接，并按业务需求优化系统功能。</w:t>
      </w:r>
    </w:p>
    <w:p w14:paraId="2AC924BB">
      <w:pPr>
        <w:spacing w:after="0" w:line="560" w:lineRule="exact"/>
        <w:ind w:firstLine="608" w:firstLineChars="200"/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四</w:t>
      </w:r>
      <w:r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、如实报送数据。按照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创业担保贷款工作相关</w:t>
      </w:r>
      <w:r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要求，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积极配合相关部门的业务检查、审计、监督。对所有</w:t>
      </w:r>
      <w:r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经办数据、统计报表和凭证资料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，保证其真实、准确、完整。</w:t>
      </w:r>
    </w:p>
    <w:p w14:paraId="0192F4E7">
      <w:pPr>
        <w:spacing w:after="0" w:line="560" w:lineRule="exact"/>
        <w:ind w:firstLine="608" w:firstLineChars="200"/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五</w:t>
      </w:r>
      <w:r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、接受动态管理。如出现违反政策规定、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弄虚作假、</w:t>
      </w:r>
      <w:r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数据不实、拒不配合监管等情形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承担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其</w:t>
      </w:r>
      <w:r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相应责任。</w:t>
      </w:r>
    </w:p>
    <w:p w14:paraId="7DC9E2A8">
      <w:pPr>
        <w:spacing w:after="0" w:line="560" w:lineRule="exact"/>
        <w:ind w:firstLine="608" w:firstLineChars="200"/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color w:val="000000" w:themeColor="text1"/>
          <w:spacing w:val="-6"/>
          <w:szCs w:val="32"/>
          <w14:textFill>
            <w14:solidFill>
              <w14:schemeClr w14:val="tx1"/>
            </w14:solidFill>
          </w14:textFill>
        </w:rPr>
        <w:t>以上承诺，我行自愿履行，并接受监督。</w:t>
      </w:r>
    </w:p>
    <w:p w14:paraId="450955B2">
      <w:pPr>
        <w:pStyle w:val="2"/>
        <w:spacing w:after="0" w:line="800" w:lineRule="exact"/>
      </w:pPr>
    </w:p>
    <w:p w14:paraId="12296D0D">
      <w:pPr>
        <w:spacing w:after="0" w:line="560" w:lineRule="exact"/>
        <w:ind w:firstLine="632" w:firstLineChars="200"/>
        <w:rPr>
          <w:rFonts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法定代表人（主要负责人）或授权代表签名：</w:t>
      </w:r>
    </w:p>
    <w:p w14:paraId="5A4947F7">
      <w:pPr>
        <w:spacing w:after="0" w:line="580" w:lineRule="exact"/>
        <w:ind w:firstLine="632" w:firstLineChars="200"/>
        <w:rPr>
          <w:rFonts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申报机构（盖章）：</w:t>
      </w:r>
    </w:p>
    <w:p w14:paraId="485AAA11">
      <w:pPr>
        <w:spacing w:after="0" w:line="580" w:lineRule="exact"/>
        <w:ind w:firstLine="632" w:firstLineChars="200"/>
        <w:rPr>
          <w:rFonts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                   日期：   年   月   日</w:t>
      </w:r>
    </w:p>
    <w:sectPr>
      <w:footerReference r:id="rId6" w:type="default"/>
      <w:headerReference r:id="rId5" w:type="even"/>
      <w:footerReference r:id="rId7" w:type="even"/>
      <w:pgSz w:w="11906" w:h="16838"/>
      <w:pgMar w:top="2098" w:right="1474" w:bottom="1984" w:left="1587" w:header="851" w:footer="1400" w:gutter="0"/>
      <w:pgNumType w:fmt="numberInDash"/>
      <w:cols w:space="425" w:num="1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宋体">
    <w:altName w:val="宋体"/>
    <w:panose1 w:val="00000000000000000000"/>
    <w:charset w:val="86"/>
    <w:family w:val="script"/>
    <w:pitch w:val="default"/>
    <w:sig w:usb0="00000000" w:usb1="00000000" w:usb2="00000000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0AC0F">
    <w:pPr>
      <w:pStyle w:val="6"/>
      <w:ind w:right="320" w:rightChars="100"/>
      <w:jc w:val="right"/>
      <w:rPr>
        <w:rFonts w:ascii="宋体" w:hAnsi="宋体" w:cs="国标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5139055</wp:posOffset>
              </wp:positionH>
              <wp:positionV relativeFrom="paragraph">
                <wp:posOffset>8890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C8FE9C">
                          <w:pPr>
                            <w:pStyle w:val="6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04.65pt;margin-top:0.7pt;height:144pt;width:144pt;mso-position-horizontal-relative:margin;mso-wrap-style:none;z-index:251659264;mso-width-relative:page;mso-height-relative:page;" filled="f" stroked="f" coordsize="21600,21600" o:gfxdata="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pm/T9sLVA3CpkSOS6B4brdDs&#10;m57Z3uRnEHOm6wxv+aZC8i3z4YE5tAIejGEJ91gKaZDE9BYlpXFf/3Ue41EheCmp0VoZ1ZgkSuQH&#10;jcoBMAyGG4z9YOijujPo1TGG0PLWxAUX5GAWzqgvmKBVzAEX0xyZMhoG8y507Y0J5GK1aoPQa5aF&#10;rd5ZHqGjeN6ujgECtrpGUToleq3QbW1l+smI7fznvo16+hssH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Yvetk1gAAAAoBAAAPAAAAAAAAAAEAIAAAACIAAABkcnMvZG93bnJldi54bWxQSwECFAAU&#10;AAAACACHTuJAvQ7dtywCAABVBAAADgAAAAAAAAABACAAAAAl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C8FE9C">
                    <w:pPr>
                      <w:pStyle w:val="6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- 5 -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399D0">
    <w:pPr>
      <w:pStyle w:val="6"/>
      <w:ind w:firstLine="280" w:firstLineChars="100"/>
      <w:rPr>
        <w:rFonts w:ascii="宋体" w:hAnsi="宋体" w:cs="国标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26035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E5E7B6">
                          <w:pPr>
                            <w:pStyle w:val="6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.05pt;margin-top:0pt;height:144pt;width:144pt;mso-position-horizontal-relative:margin;mso-wrap-style:none;z-index:251660288;mso-width-relative:page;mso-height-relative:page;" filled="f" stroked="f" coordsize="21600,21600" o:gfxdata="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udiky0wAAAAYBAAAPAAAAAAAAAAEAIAAAACIAAABkcnMvZG93bnJldi54bWxQSwECFAAUAAAA&#10;CACHTuJAFwyJuCwCAABVBAAADgAAAAAAAAABACAAAAAi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E5E7B6">
                    <w:pPr>
                      <w:pStyle w:val="6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14E89"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dit="readOnly" w:enforcement="0"/>
  <w:defaultTabStop w:val="420"/>
  <w:evenAndOddHeaders w:val="1"/>
  <w:drawingGridHorizontalSpacing w:val="158"/>
  <w:drawingGridVerticalSpacing w:val="579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2E5MGMyNzk1ZTE4OTI2ZTE5NzBhZGQzYzc5MTFhNGQifQ=="/>
  </w:docVars>
  <w:rsids>
    <w:rsidRoot w:val="00CB68D9"/>
    <w:rsid w:val="000B021D"/>
    <w:rsid w:val="000B178E"/>
    <w:rsid w:val="000B1DD3"/>
    <w:rsid w:val="000B2AA1"/>
    <w:rsid w:val="000B2F34"/>
    <w:rsid w:val="000C4350"/>
    <w:rsid w:val="000E2486"/>
    <w:rsid w:val="000E5FC2"/>
    <w:rsid w:val="000E7C6B"/>
    <w:rsid w:val="000E7F3A"/>
    <w:rsid w:val="000F3BF4"/>
    <w:rsid w:val="001121E4"/>
    <w:rsid w:val="00187A78"/>
    <w:rsid w:val="001A181F"/>
    <w:rsid w:val="001B6592"/>
    <w:rsid w:val="001E250D"/>
    <w:rsid w:val="00202C37"/>
    <w:rsid w:val="00222CE9"/>
    <w:rsid w:val="00262E21"/>
    <w:rsid w:val="002A6E65"/>
    <w:rsid w:val="002F6F88"/>
    <w:rsid w:val="00307FC2"/>
    <w:rsid w:val="003161C6"/>
    <w:rsid w:val="00327CDC"/>
    <w:rsid w:val="00350BF5"/>
    <w:rsid w:val="00373141"/>
    <w:rsid w:val="0039625E"/>
    <w:rsid w:val="003A4D83"/>
    <w:rsid w:val="003C5D96"/>
    <w:rsid w:val="003D26B9"/>
    <w:rsid w:val="003E4AAD"/>
    <w:rsid w:val="00416BDB"/>
    <w:rsid w:val="00450ECC"/>
    <w:rsid w:val="00471672"/>
    <w:rsid w:val="00483B45"/>
    <w:rsid w:val="00487EFD"/>
    <w:rsid w:val="004A24B4"/>
    <w:rsid w:val="004C0FDF"/>
    <w:rsid w:val="004C47E4"/>
    <w:rsid w:val="004D5899"/>
    <w:rsid w:val="004E77BE"/>
    <w:rsid w:val="004F2698"/>
    <w:rsid w:val="00511B3F"/>
    <w:rsid w:val="005248C0"/>
    <w:rsid w:val="00587044"/>
    <w:rsid w:val="005A2DDE"/>
    <w:rsid w:val="005A6979"/>
    <w:rsid w:val="005E2726"/>
    <w:rsid w:val="00605BA8"/>
    <w:rsid w:val="00610D3D"/>
    <w:rsid w:val="0064568C"/>
    <w:rsid w:val="006636E2"/>
    <w:rsid w:val="00671C29"/>
    <w:rsid w:val="00684EB6"/>
    <w:rsid w:val="00692050"/>
    <w:rsid w:val="00692BD4"/>
    <w:rsid w:val="006A35A0"/>
    <w:rsid w:val="006A42EE"/>
    <w:rsid w:val="006B6943"/>
    <w:rsid w:val="0071421A"/>
    <w:rsid w:val="00723C23"/>
    <w:rsid w:val="0075435B"/>
    <w:rsid w:val="007605F5"/>
    <w:rsid w:val="00762485"/>
    <w:rsid w:val="00770CF2"/>
    <w:rsid w:val="007771E7"/>
    <w:rsid w:val="007861A3"/>
    <w:rsid w:val="0079067A"/>
    <w:rsid w:val="00796C30"/>
    <w:rsid w:val="007E228D"/>
    <w:rsid w:val="007E30A2"/>
    <w:rsid w:val="007F2BD8"/>
    <w:rsid w:val="007F5301"/>
    <w:rsid w:val="00800555"/>
    <w:rsid w:val="00811844"/>
    <w:rsid w:val="008B0E81"/>
    <w:rsid w:val="008B0FD4"/>
    <w:rsid w:val="008B52A3"/>
    <w:rsid w:val="008C6D4A"/>
    <w:rsid w:val="008E6BF2"/>
    <w:rsid w:val="00912E65"/>
    <w:rsid w:val="00916B12"/>
    <w:rsid w:val="0092269D"/>
    <w:rsid w:val="00937F3D"/>
    <w:rsid w:val="009449AC"/>
    <w:rsid w:val="00954A8C"/>
    <w:rsid w:val="00956315"/>
    <w:rsid w:val="009A32F3"/>
    <w:rsid w:val="009A496B"/>
    <w:rsid w:val="009B7FCF"/>
    <w:rsid w:val="009C2575"/>
    <w:rsid w:val="009E7B7D"/>
    <w:rsid w:val="009F7738"/>
    <w:rsid w:val="00A10112"/>
    <w:rsid w:val="00A2582F"/>
    <w:rsid w:val="00A44101"/>
    <w:rsid w:val="00A760EA"/>
    <w:rsid w:val="00AA3BFA"/>
    <w:rsid w:val="00AB4BA2"/>
    <w:rsid w:val="00AC06C0"/>
    <w:rsid w:val="00AC0FEC"/>
    <w:rsid w:val="00AE0EBE"/>
    <w:rsid w:val="00AF4506"/>
    <w:rsid w:val="00B27F9B"/>
    <w:rsid w:val="00B723C4"/>
    <w:rsid w:val="00B97EF4"/>
    <w:rsid w:val="00BB1E96"/>
    <w:rsid w:val="00BC6A2C"/>
    <w:rsid w:val="00BE21AF"/>
    <w:rsid w:val="00C21CE8"/>
    <w:rsid w:val="00C40432"/>
    <w:rsid w:val="00C42E73"/>
    <w:rsid w:val="00C52986"/>
    <w:rsid w:val="00C543BB"/>
    <w:rsid w:val="00C93C60"/>
    <w:rsid w:val="00CA1821"/>
    <w:rsid w:val="00CB2D45"/>
    <w:rsid w:val="00CB32D3"/>
    <w:rsid w:val="00CB68D9"/>
    <w:rsid w:val="00CD181D"/>
    <w:rsid w:val="00CE035F"/>
    <w:rsid w:val="00D273ED"/>
    <w:rsid w:val="00D73EF2"/>
    <w:rsid w:val="00D80D3C"/>
    <w:rsid w:val="00D80FB4"/>
    <w:rsid w:val="00D85722"/>
    <w:rsid w:val="00D92C4C"/>
    <w:rsid w:val="00DC3054"/>
    <w:rsid w:val="00DD27F6"/>
    <w:rsid w:val="00DF129D"/>
    <w:rsid w:val="00DF6C0E"/>
    <w:rsid w:val="00E0008E"/>
    <w:rsid w:val="00E01C0E"/>
    <w:rsid w:val="00E05442"/>
    <w:rsid w:val="00E05696"/>
    <w:rsid w:val="00E10EE0"/>
    <w:rsid w:val="00E32AA2"/>
    <w:rsid w:val="00E435D5"/>
    <w:rsid w:val="00E5187C"/>
    <w:rsid w:val="00E713F8"/>
    <w:rsid w:val="00E820FB"/>
    <w:rsid w:val="00EB14F7"/>
    <w:rsid w:val="00EB2169"/>
    <w:rsid w:val="00ED0F47"/>
    <w:rsid w:val="00F04A76"/>
    <w:rsid w:val="00F0794D"/>
    <w:rsid w:val="00F209E3"/>
    <w:rsid w:val="00F24848"/>
    <w:rsid w:val="00F50966"/>
    <w:rsid w:val="00F92568"/>
    <w:rsid w:val="00FC4854"/>
    <w:rsid w:val="00FE22FC"/>
    <w:rsid w:val="00FE7BF7"/>
    <w:rsid w:val="02BD5D0D"/>
    <w:rsid w:val="05846CD5"/>
    <w:rsid w:val="08BA49DD"/>
    <w:rsid w:val="09627775"/>
    <w:rsid w:val="0CE0512D"/>
    <w:rsid w:val="0D616980"/>
    <w:rsid w:val="191B4BBD"/>
    <w:rsid w:val="240F76C8"/>
    <w:rsid w:val="25E95407"/>
    <w:rsid w:val="2B067ED8"/>
    <w:rsid w:val="2B776729"/>
    <w:rsid w:val="37627235"/>
    <w:rsid w:val="37D02C9E"/>
    <w:rsid w:val="3B1847E7"/>
    <w:rsid w:val="443145CD"/>
    <w:rsid w:val="460041E1"/>
    <w:rsid w:val="4B431506"/>
    <w:rsid w:val="4D175F8A"/>
    <w:rsid w:val="4EBD3D3C"/>
    <w:rsid w:val="4FCE61CA"/>
    <w:rsid w:val="504F1ADA"/>
    <w:rsid w:val="559D2351"/>
    <w:rsid w:val="59B465CA"/>
    <w:rsid w:val="5A9342D2"/>
    <w:rsid w:val="5EDD4EBD"/>
    <w:rsid w:val="609B5B83"/>
    <w:rsid w:val="62AE68F6"/>
    <w:rsid w:val="65FE0FE0"/>
    <w:rsid w:val="6D082A65"/>
    <w:rsid w:val="73131F38"/>
    <w:rsid w:val="7B836500"/>
    <w:rsid w:val="7BFE6541"/>
    <w:rsid w:val="7E4E7747"/>
    <w:rsid w:val="7ECFD082"/>
    <w:rsid w:val="DFEF89D2"/>
    <w:rsid w:val="DFFD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60" w:after="260" w:line="415" w:lineRule="auto"/>
      <w:outlineLvl w:val="1"/>
    </w:pPr>
    <w:rPr>
      <w:rFonts w:ascii="方正兰亭黑_GBK" w:hAnsi="方正兰亭黑_GBK" w:eastAsia="黑体"/>
      <w:b/>
      <w:bCs/>
      <w:szCs w:val="32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spacing w:before="260" w:after="260" w:line="415" w:lineRule="auto"/>
      <w:outlineLvl w:val="2"/>
    </w:pPr>
    <w:rPr>
      <w:b/>
      <w:bCs/>
      <w:szCs w:val="32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  <w:szCs w:val="21"/>
    </w:rPr>
  </w:style>
  <w:style w:type="paragraph" w:customStyle="1" w:styleId="12">
    <w:name w:val="样式 宋体 行距: 1.5 倍行距"/>
    <w:basedOn w:val="1"/>
    <w:qFormat/>
    <w:uiPriority w:val="0"/>
    <w:pPr>
      <w:jc w:val="center"/>
    </w:pPr>
    <w:rPr>
      <w:b/>
      <w:szCs w:val="21"/>
    </w:rPr>
  </w:style>
  <w:style w:type="character" w:customStyle="1" w:styleId="13">
    <w:name w:val="页眉 字符"/>
    <w:basedOn w:val="11"/>
    <w:link w:val="7"/>
    <w:qFormat/>
    <w:uiPriority w:val="99"/>
    <w:rPr>
      <w:rFonts w:ascii="Calibri" w:hAnsi="Calibri" w:cs="Arial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3C873C-BFBE-450E-BCA6-4A1F2BBC27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617</Words>
  <Characters>617</Characters>
  <Lines>78</Lines>
  <Paragraphs>65</Paragraphs>
  <TotalTime>15</TotalTime>
  <ScaleCrop>false</ScaleCrop>
  <LinksUpToDate>false</LinksUpToDate>
  <CharactersWithSpaces>763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2024-05-21T08:14:00Z</dcterms:created>
  <dc:creator>重见波拿巴</dc:creator>
  <cp:lastModifiedBy>Each 27 </cp:lastModifiedBy>
  <cp:lastPrinted>2026-10-21T00:37:00Z</cp:lastPrinted>
  <dcterms:modified xsi:type="dcterms:W3CDTF">2026-10-21T07:19:59Z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9989DF122BC44340BDE75B885E4B5BFD_13</vt:lpwstr>
  </property>
  <property fmtid="{D5CDD505-2E9C-101B-9397-08002B2CF9AE}" pid="4" name="KSOTemplateDocerSaveRecord">
    <vt:lpwstr>eyJoZGlkIjoiNzE4ZTU5OGExYmFkZDIyN2YzOWM2N2YzOTMxNTAzZDUiLCJ1c2VySWQiOiIyNjIxMzk5NjUifQ==</vt:lpwstr>
  </property>
</Properties>
</file>