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4D62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78" w:lineRule="exact"/>
        <w:ind w:left="0" w:right="0"/>
        <w:jc w:val="left"/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附件</w:t>
      </w:r>
    </w:p>
    <w:p w14:paraId="7D3CA6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陕西省2</w:t>
      </w:r>
      <w:r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02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6年第三批高新技术企业更名名单</w:t>
      </w:r>
    </w:p>
    <w:tbl>
      <w:tblPr>
        <w:tblStyle w:val="4"/>
        <w:tblW w:w="140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3992"/>
        <w:gridCol w:w="4565"/>
        <w:gridCol w:w="2200"/>
        <w:gridCol w:w="2311"/>
      </w:tblGrid>
      <w:tr w14:paraId="6C093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081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E4B9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原企业名称</w:t>
            </w:r>
          </w:p>
        </w:tc>
        <w:tc>
          <w:tcPr>
            <w:tcW w:w="456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04AF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变更后企业名称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933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证书编号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FE5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发证日期</w:t>
            </w:r>
          </w:p>
        </w:tc>
      </w:tr>
      <w:tr w14:paraId="4AEAD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322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FA80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陕西淘丁实业集团有限公司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56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9397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陕西淘丁数据科技有限公司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6C0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GR202561001062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58B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2025/12/19</w:t>
            </w:r>
          </w:p>
        </w:tc>
      </w:tr>
      <w:tr w14:paraId="18E66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C8F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8809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西安凯瑞达暖通工程设备有限公司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56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AF97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陕西凯瑞达制冷设备有限公司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0C3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GR202361003967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EA2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2023/12/12</w:t>
            </w:r>
          </w:p>
        </w:tc>
      </w:tr>
      <w:tr w14:paraId="4EC44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2A4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AAB6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t>杰熙允博(西安)信息科技有限公司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56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EA21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西安知图模数智能技术有限公司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3E3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GR202461000755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253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2024/12/3</w:t>
            </w:r>
          </w:p>
        </w:tc>
      </w:tr>
      <w:tr w14:paraId="7BDE3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C96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09EC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t>西安创业天下网络科技有限公司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56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DE0F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陕西数商时代科技有限公司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BC1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GR202461002164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4F2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2024/12/16</w:t>
            </w:r>
          </w:p>
        </w:tc>
      </w:tr>
      <w:tr w14:paraId="18497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266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1197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t>中铁一院（陕西）工程建设有限公司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56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06F9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陕西铁驰绿能工程建设有限公司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051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GR202461004128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13C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2024/12/23</w:t>
            </w:r>
          </w:p>
        </w:tc>
      </w:tr>
      <w:tr w14:paraId="1BA92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E8C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B1A3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西安深为智能科技有限公司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56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C6D6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西安永佳深为智能科技有限公司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91C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GR202361000688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65B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2023/11/29</w:t>
            </w:r>
          </w:p>
        </w:tc>
      </w:tr>
      <w:tr w14:paraId="4A781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C3F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D4EA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西安智多晶微电子有限公司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56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4AF3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西安智多晶科技股份有限公司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15F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GR202361005100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CFE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2023/12/12</w:t>
            </w:r>
          </w:p>
        </w:tc>
      </w:tr>
      <w:tr w14:paraId="7D508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152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B9B2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蚂蚁云科技集团股份有限公司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56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286B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小以星辰（西安）科技股份有限公司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E01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GR202561000061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BA7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2025/12/19</w:t>
            </w:r>
          </w:p>
        </w:tc>
      </w:tr>
      <w:tr w14:paraId="30671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4C2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0743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陕西恒合石油科技有限公司</w:t>
            </w:r>
          </w:p>
        </w:tc>
        <w:tc>
          <w:tcPr>
            <w:tcW w:w="456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D299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陕西国瓴石油技术服务有限公司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54F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GR202561000796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FBC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2025/12/19</w:t>
            </w:r>
          </w:p>
        </w:tc>
      </w:tr>
      <w:tr w14:paraId="130BE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324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4C3B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陕西雷驰轨道交通技术有限公司</w:t>
            </w:r>
          </w:p>
        </w:tc>
        <w:tc>
          <w:tcPr>
            <w:tcW w:w="456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2798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陕西雷驰能源科技有限公司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67C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GR202561001275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01C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2025/12/19</w:t>
            </w:r>
          </w:p>
        </w:tc>
      </w:tr>
      <w:tr w14:paraId="355E0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FCE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B3ED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咸阳科源新材装备有限公司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56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9FAC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中建材（陕西）新材料装备有限公司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324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GR202361006329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B2A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2023/12/12</w:t>
            </w:r>
          </w:p>
        </w:tc>
      </w:tr>
      <w:tr w14:paraId="51C8B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D7C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3299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陕西斯瀚实业有限公司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56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D3AA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陕西斯瀚数能科技有限公司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C32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GR202361006349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6A0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2023/12/12</w:t>
            </w:r>
          </w:p>
        </w:tc>
      </w:tr>
      <w:tr w14:paraId="399BD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2D2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D981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公博认证服务有限公司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56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B33D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公博认证服务（陕西）有限公司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20B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GR202361000319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C1F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2023/11/29</w:t>
            </w:r>
          </w:p>
        </w:tc>
      </w:tr>
      <w:tr w14:paraId="27143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B8C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95DF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陕西紫光新能科技股份有限公司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56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890A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紫光新能（陕西）科技有限公司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58D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GR202361000467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C00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2023/11/29</w:t>
            </w:r>
          </w:p>
        </w:tc>
      </w:tr>
      <w:tr w14:paraId="6DC11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D2A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9ED5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中航创世机器人（西安）有限公司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56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FE8A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中创世航机器人（西安）有限公司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2A2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GR202361007104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EBF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2023/12/12</w:t>
            </w:r>
          </w:p>
        </w:tc>
      </w:tr>
      <w:tr w14:paraId="11998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4DF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D8B3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西安富成防务科技有限公司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56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E1B7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西安富成智能科技有限公司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374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GR202361000838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809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2023/11/29</w:t>
            </w:r>
          </w:p>
        </w:tc>
      </w:tr>
      <w:tr w14:paraId="28F7B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6AB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0E3F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宜川美泰泰菌业研发生产有限责任公司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56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FE86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宜川美泰泰生态农业有限责任公司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90B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GR202361003352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8B7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2023/12/12</w:t>
            </w:r>
          </w:p>
        </w:tc>
      </w:tr>
      <w:tr w14:paraId="3DB80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1DB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6F7C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陕西聚鑫源物流有限公司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56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C9E5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陕西聚途智链科技有限公司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196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GR202461005862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AC2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2024/12/16</w:t>
            </w:r>
          </w:p>
        </w:tc>
      </w:tr>
      <w:tr w14:paraId="0D87A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4BE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22A0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陕西星燎建设工程有限公司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56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90CF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陕西世纪星辉新能源科技有限公司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EFE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GR202561005524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56C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2025/12/19</w:t>
            </w:r>
          </w:p>
        </w:tc>
      </w:tr>
      <w:tr w14:paraId="78514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9AD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A0BA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陕西水环境工程勘测设计研究院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56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E7EB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陕西水环境工程勘测设计研究院有限公司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930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GR202361002172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860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2023/11/29</w:t>
            </w:r>
          </w:p>
        </w:tc>
      </w:tr>
      <w:tr w14:paraId="4D3F3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4FA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C046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西安浩瀚明景信息科技有限公司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56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E319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西安远图智能科技有限公司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2F8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GR202361006366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581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2023/12/12</w:t>
            </w:r>
          </w:p>
        </w:tc>
      </w:tr>
      <w:tr w14:paraId="79984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BEA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7DFB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陕西麦可罗生物科技有限公司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56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FF73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远大作物科学（陕西）有限公司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35F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GR202561000262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528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2025/12/19</w:t>
            </w:r>
          </w:p>
        </w:tc>
      </w:tr>
      <w:tr w14:paraId="1A8FB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0BB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8B45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陕西天耕农业规划设计股份有限公司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56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7C8E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陕西天耕农林规划设计有限公司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F32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GR202561001133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FE6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2025/12/19</w:t>
            </w:r>
            <w:bookmarkEnd w:id="0"/>
          </w:p>
        </w:tc>
      </w:tr>
      <w:tr w14:paraId="375D1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A18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47EA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西安因诺航空科技有限公司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56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EF06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西安因诺航空科技股份有限公司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9F7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GR202361001439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E26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2023/11/29</w:t>
            </w:r>
          </w:p>
        </w:tc>
      </w:tr>
      <w:tr w14:paraId="61720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F62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7E8A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中合态数据科技有限公司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56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3148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陕西中合态数据科技有限公司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470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GR202361001019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159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2023/11/29</w:t>
            </w:r>
          </w:p>
        </w:tc>
      </w:tr>
      <w:tr w14:paraId="64343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B2F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680F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西安双仁机械设备制造有限公司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56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E24B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西安双仁睿智科技有限公司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612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GR202361000762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0A2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2023/11/29</w:t>
            </w:r>
          </w:p>
        </w:tc>
      </w:tr>
      <w:tr w14:paraId="69231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DBC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4ADB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西安新三力汽车零部件有限公司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56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9AD6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西安新三力复合材料科技有限公司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35E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GR202361003099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72D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2023/12/12</w:t>
            </w:r>
          </w:p>
        </w:tc>
      </w:tr>
      <w:tr w14:paraId="5353D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5EA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6778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陕西欧莱宝化工科技有限公司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56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14E7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陕西欧莱宝农辅科技有限公司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099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GR202361006942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3BF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2023/12/12</w:t>
            </w:r>
          </w:p>
        </w:tc>
      </w:tr>
      <w:tr w14:paraId="2A5EC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5FF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99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1DF5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陕西正元智慧装备有限公司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56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97C0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陕西正元智慧装备股份有限公司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331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GR202561002089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908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2025/12/19</w:t>
            </w:r>
          </w:p>
        </w:tc>
      </w:tr>
    </w:tbl>
    <w:p w14:paraId="006EEF3F"/>
    <w:p w14:paraId="605FD989"/>
    <w:p w14:paraId="5A885C3E"/>
    <w:p w14:paraId="3FAE8E8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C571E9"/>
    <w:rsid w:val="0E9A30FA"/>
    <w:rsid w:val="13F15336"/>
    <w:rsid w:val="2E1B3283"/>
    <w:rsid w:val="34437105"/>
    <w:rsid w:val="3C830972"/>
    <w:rsid w:val="3F9F4EEF"/>
    <w:rsid w:val="44D4529E"/>
    <w:rsid w:val="4F6C34E7"/>
    <w:rsid w:val="5A4916E6"/>
    <w:rsid w:val="5FBFDA73"/>
    <w:rsid w:val="676A6242"/>
    <w:rsid w:val="68A85138"/>
    <w:rsid w:val="72233A82"/>
    <w:rsid w:val="77CD5B2C"/>
    <w:rsid w:val="EFF38760"/>
    <w:rsid w:val="F67F741E"/>
    <w:rsid w:val="FFB797C5"/>
    <w:rsid w:val="FFEFC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861</Words>
  <Characters>1172</Characters>
  <Lines>0</Lines>
  <Paragraphs>0</Paragraphs>
  <TotalTime>32</TotalTime>
  <ScaleCrop>false</ScaleCrop>
  <LinksUpToDate>false</LinksUpToDate>
  <CharactersWithSpaces>1234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2026-06-19T06:10:00Z</dcterms:created>
  <dc:creator>Administrator</dc:creator>
  <cp:lastModifiedBy>greatwall</cp:lastModifiedBy>
  <dcterms:modified xsi:type="dcterms:W3CDTF">2026-09-11T10:49:33Z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eyJoZGlkIjoiOWFkNDY4ZDY4M2FiOGJkNzA3M2UzZTk2YzE2OTMxYjIiLCJ1c2VySWQiOiIyMjMyMDg4NiJ9</vt:lpwstr>
  </property>
  <property fmtid="{D5CDD505-2E9C-101B-9397-08002B2CF9AE}" pid="4" name="ICV">
    <vt:lpwstr>38F3E03DD3D3C4C31BA9336A582F763B_43</vt:lpwstr>
  </property>
</Properties>
</file>