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4DAE3">
      <w:pPr>
        <w:rPr>
          <w:rFonts w:hint="eastAsia" w:ascii="黑体" w:hAnsi="黑体" w:eastAsia="黑体"/>
        </w:rPr>
      </w:pPr>
      <w:r>
        <w:rPr>
          <w:rFonts w:hint="eastAsia" w:ascii="黑体" w:hAnsi="黑体" w:eastAsia="黑体"/>
        </w:rPr>
        <w:t>附件</w:t>
      </w:r>
    </w:p>
    <w:p w14:paraId="1C75C42C">
      <w:pPr>
        <w:spacing w:line="560" w:lineRule="exact"/>
        <w:jc w:val="center"/>
        <w:rPr>
          <w:rFonts w:hint="eastAsia" w:ascii="方正小标宋简体" w:hAnsi="宋体" w:eastAsia="方正小标宋简体"/>
          <w:sz w:val="48"/>
          <w:szCs w:val="48"/>
        </w:rPr>
      </w:pPr>
    </w:p>
    <w:p w14:paraId="5CAB0843">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第</w:t>
      </w:r>
      <w:r>
        <w:rPr>
          <w:rFonts w:hint="eastAsia" w:ascii="方正小标宋简体" w:hAnsi="宋体" w:eastAsia="方正小标宋简体"/>
          <w:sz w:val="44"/>
          <w:szCs w:val="44"/>
          <w:lang w:val="en"/>
        </w:rPr>
        <w:t>二十</w:t>
      </w:r>
      <w:r>
        <w:rPr>
          <w:rFonts w:hint="eastAsia" w:ascii="方正小标宋简体" w:hAnsi="宋体" w:eastAsia="方正小标宋简体"/>
          <w:sz w:val="44"/>
          <w:szCs w:val="44"/>
          <w:lang w:val="en" w:eastAsia="zh-CN"/>
        </w:rPr>
        <w:t>二</w:t>
      </w:r>
      <w:r>
        <w:rPr>
          <w:rFonts w:hint="eastAsia" w:ascii="方正小标宋简体" w:hAnsi="宋体" w:eastAsia="方正小标宋简体"/>
          <w:sz w:val="44"/>
          <w:szCs w:val="44"/>
        </w:rPr>
        <w:t>批省级企业技术中心</w:t>
      </w:r>
    </w:p>
    <w:p w14:paraId="3334FD7A">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申请报告</w:t>
      </w:r>
    </w:p>
    <w:p w14:paraId="43DB2CAE">
      <w:pPr>
        <w:spacing w:line="560" w:lineRule="exact"/>
      </w:pPr>
    </w:p>
    <w:p w14:paraId="09FF2A5B">
      <w:pPr>
        <w:spacing w:line="560" w:lineRule="exact"/>
      </w:pPr>
    </w:p>
    <w:p w14:paraId="4D775456">
      <w:pPr>
        <w:spacing w:line="560" w:lineRule="exact"/>
        <w:ind w:left="919" w:leftChars="291"/>
        <w:rPr>
          <w:rFonts w:ascii="黑体" w:hAnsi="黑体" w:eastAsia="黑体"/>
          <w:sz w:val="28"/>
          <w:szCs w:val="28"/>
        </w:rPr>
      </w:pPr>
    </w:p>
    <w:p w14:paraId="570091AE">
      <w:pPr>
        <w:spacing w:line="560" w:lineRule="exact"/>
        <w:ind w:left="919" w:leftChars="291"/>
        <w:rPr>
          <w:rFonts w:ascii="黑体" w:hAnsi="黑体" w:eastAsia="黑体"/>
          <w:sz w:val="28"/>
          <w:szCs w:val="28"/>
        </w:rPr>
      </w:pPr>
    </w:p>
    <w:p w14:paraId="71BB78A9">
      <w:pPr>
        <w:spacing w:line="560" w:lineRule="exact"/>
        <w:ind w:left="919" w:leftChars="291"/>
        <w:rPr>
          <w:rFonts w:ascii="黑体" w:hAnsi="黑体" w:eastAsia="黑体"/>
          <w:sz w:val="28"/>
          <w:szCs w:val="28"/>
        </w:rPr>
      </w:pPr>
    </w:p>
    <w:p w14:paraId="55466745">
      <w:pPr>
        <w:spacing w:line="560" w:lineRule="exact"/>
        <w:ind w:left="919" w:leftChars="291"/>
        <w:rPr>
          <w:rFonts w:eastAsia="仿宋_GB2312"/>
        </w:rPr>
      </w:pPr>
    </w:p>
    <w:p w14:paraId="20B74DD6">
      <w:pPr>
        <w:pStyle w:val="9"/>
        <w:rPr>
          <w:rFonts w:eastAsia="仿宋_GB2312"/>
        </w:rPr>
      </w:pPr>
    </w:p>
    <w:p w14:paraId="7F04EEC1">
      <w:pPr>
        <w:rPr>
          <w:rFonts w:eastAsia="仿宋_GB2312"/>
        </w:rPr>
      </w:pPr>
    </w:p>
    <w:p w14:paraId="5751FBFB">
      <w:pPr>
        <w:pStyle w:val="2"/>
        <w:rPr>
          <w:rFonts w:eastAsia="仿宋_GB2312"/>
        </w:rPr>
      </w:pPr>
    </w:p>
    <w:p w14:paraId="4C757E33">
      <w:pPr>
        <w:pStyle w:val="2"/>
        <w:rPr>
          <w:rFonts w:eastAsia="仿宋_GB2312"/>
        </w:rPr>
      </w:pPr>
    </w:p>
    <w:p w14:paraId="22E67F27">
      <w:pPr>
        <w:pStyle w:val="2"/>
        <w:rPr>
          <w:rFonts w:eastAsia="仿宋_GB2312"/>
        </w:rPr>
      </w:pPr>
    </w:p>
    <w:p w14:paraId="602F5820">
      <w:pPr>
        <w:pStyle w:val="2"/>
        <w:rPr>
          <w:rFonts w:eastAsia="仿宋_GB2312"/>
        </w:rPr>
      </w:pPr>
    </w:p>
    <w:p w14:paraId="209220F3"/>
    <w:p w14:paraId="577C6442">
      <w:pPr>
        <w:spacing w:line="560" w:lineRule="exact"/>
        <w:ind w:left="919" w:leftChars="291"/>
        <w:rPr>
          <w:rFonts w:hint="default" w:ascii="Times New Roman" w:hAnsi="Times New Roman" w:eastAsia="仿宋_GB2312" w:cs="Times New Roman"/>
        </w:rPr>
      </w:pPr>
      <w:r>
        <w:rPr>
          <w:rFonts w:hint="default" w:ascii="Times New Roman" w:hAnsi="Times New Roman" w:eastAsia="仿宋_GB2312" w:cs="Times New Roman"/>
        </w:rPr>
        <w:t>企业名称：</w:t>
      </w:r>
    </w:p>
    <w:p w14:paraId="4059F442">
      <w:pPr>
        <w:spacing w:line="560" w:lineRule="exact"/>
        <w:ind w:left="919" w:leftChars="291"/>
        <w:rPr>
          <w:rFonts w:hint="default" w:ascii="Times New Roman" w:hAnsi="Times New Roman" w:eastAsia="仿宋_GB2312" w:cs="Times New Roman"/>
        </w:rPr>
      </w:pPr>
      <w:r>
        <w:rPr>
          <w:rFonts w:hint="default" w:ascii="Times New Roman" w:hAnsi="Times New Roman" w:eastAsia="仿宋_GB2312" w:cs="Times New Roman"/>
        </w:rPr>
        <w:t>企业地址：</w:t>
      </w:r>
    </w:p>
    <w:p w14:paraId="2EAFF478">
      <w:pPr>
        <w:spacing w:line="560" w:lineRule="exact"/>
        <w:ind w:left="919" w:leftChars="291"/>
        <w:rPr>
          <w:rFonts w:hint="default" w:ascii="Times New Roman" w:hAnsi="Times New Roman" w:eastAsia="仿宋_GB2312" w:cs="Times New Roman"/>
        </w:rPr>
      </w:pPr>
      <w:r>
        <w:rPr>
          <w:rFonts w:hint="default" w:ascii="Times New Roman" w:hAnsi="Times New Roman" w:eastAsia="仿宋_GB2312" w:cs="Times New Roman"/>
        </w:rPr>
        <w:t>负 责 人：        办公电话：        移动电话：</w:t>
      </w:r>
    </w:p>
    <w:p w14:paraId="5E9E7C9F">
      <w:pPr>
        <w:spacing w:line="560" w:lineRule="exact"/>
        <w:ind w:left="919" w:leftChars="291"/>
        <w:rPr>
          <w:rFonts w:hint="default" w:ascii="Times New Roman" w:hAnsi="Times New Roman" w:eastAsia="仿宋_GB2312" w:cs="Times New Roman"/>
        </w:rPr>
      </w:pPr>
      <w:r>
        <w:rPr>
          <w:rFonts w:hint="default" w:ascii="Times New Roman" w:hAnsi="Times New Roman" w:eastAsia="仿宋_GB2312" w:cs="Times New Roman"/>
        </w:rPr>
        <w:t>联 系 人：        办公电话：        移动电话：</w:t>
      </w:r>
    </w:p>
    <w:p w14:paraId="6986CA37">
      <w:pPr>
        <w:spacing w:line="560" w:lineRule="exact"/>
        <w:ind w:left="919" w:leftChars="291"/>
        <w:rPr>
          <w:rFonts w:hint="default" w:ascii="Times New Roman" w:hAnsi="Times New Roman" w:eastAsia="仿宋_GB2312" w:cs="Times New Roman"/>
        </w:rPr>
      </w:pPr>
      <w:r>
        <w:rPr>
          <w:rFonts w:hint="default" w:ascii="Times New Roman" w:hAnsi="Times New Roman" w:eastAsia="仿宋_GB2312" w:cs="Times New Roman"/>
        </w:rPr>
        <w:t>电子邮箱：</w:t>
      </w:r>
    </w:p>
    <w:p w14:paraId="1102A9DC">
      <w:pPr>
        <w:spacing w:line="560" w:lineRule="exact"/>
        <w:rPr>
          <w:rFonts w:hint="default" w:ascii="Times New Roman" w:hAnsi="Times New Roman" w:eastAsia="仿宋_GB2312" w:cs="Times New Roman"/>
        </w:rPr>
      </w:pPr>
    </w:p>
    <w:p w14:paraId="7CC4E00B">
      <w:pPr>
        <w:spacing w:line="560" w:lineRule="exact"/>
        <w:rPr>
          <w:rFonts w:hint="default" w:ascii="Times New Roman" w:hAnsi="Times New Roman" w:eastAsia="仿宋_GB2312" w:cs="Times New Roman"/>
        </w:rPr>
      </w:pPr>
    </w:p>
    <w:p w14:paraId="3781914E">
      <w:pPr>
        <w:spacing w:line="600" w:lineRule="exact"/>
        <w:jc w:val="center"/>
        <w:rPr>
          <w:rFonts w:hint="default" w:ascii="Times New Roman" w:hAnsi="Times New Roman" w:eastAsia="仿宋_GB2312" w:cs="Times New Roman"/>
          <w:color w:val="000000"/>
          <w:kern w:val="0"/>
        </w:rPr>
      </w:pPr>
      <w:r>
        <w:rPr>
          <w:rFonts w:hint="default" w:ascii="Times New Roman" w:hAnsi="Times New Roman" w:eastAsia="仿宋_GB2312" w:cs="Times New Roman"/>
        </w:rPr>
        <w:t xml:space="preserve">年  月  日 </w:t>
      </w:r>
    </w:p>
    <w:p w14:paraId="6D8880D0">
      <w:pPr>
        <w:spacing w:line="600" w:lineRule="exact"/>
        <w:jc w:val="center"/>
        <w:rPr>
          <w:rFonts w:eastAsia="仿宋_GB2312"/>
          <w:color w:val="000000"/>
          <w:kern w:val="0"/>
        </w:rPr>
      </w:pPr>
    </w:p>
    <w:p w14:paraId="71AD5E08">
      <w:pPr>
        <w:spacing w:line="600" w:lineRule="exact"/>
        <w:jc w:val="center"/>
        <w:rPr>
          <w:rFonts w:eastAsia="方正小标宋简体"/>
          <w:color w:val="000000"/>
          <w:kern w:val="0"/>
          <w:sz w:val="44"/>
          <w:szCs w:val="44"/>
        </w:rPr>
      </w:pPr>
    </w:p>
    <w:p w14:paraId="19B2649F">
      <w:pPr>
        <w:spacing w:line="600" w:lineRule="exact"/>
        <w:jc w:val="center"/>
        <w:rPr>
          <w:rFonts w:eastAsia="方正小标宋简体"/>
          <w:color w:val="000000"/>
          <w:kern w:val="0"/>
          <w:sz w:val="44"/>
          <w:szCs w:val="44"/>
        </w:rPr>
      </w:pPr>
      <w:r>
        <w:rPr>
          <w:rFonts w:eastAsia="方正小标宋简体"/>
          <w:color w:val="000000"/>
          <w:kern w:val="0"/>
          <w:sz w:val="44"/>
          <w:szCs w:val="44"/>
        </w:rPr>
        <w:t>《</w:t>
      </w:r>
      <w:r>
        <w:rPr>
          <w:rFonts w:hint="eastAsia" w:eastAsia="方正小标宋简体"/>
          <w:color w:val="000000"/>
          <w:kern w:val="0"/>
          <w:sz w:val="44"/>
          <w:szCs w:val="44"/>
        </w:rPr>
        <w:t>省级</w:t>
      </w:r>
      <w:r>
        <w:rPr>
          <w:rFonts w:eastAsia="方正小标宋简体"/>
          <w:color w:val="000000"/>
          <w:kern w:val="0"/>
          <w:sz w:val="44"/>
          <w:szCs w:val="44"/>
        </w:rPr>
        <w:t>企业技术中心申请报告》编写提纲</w:t>
      </w:r>
    </w:p>
    <w:p w14:paraId="17F9DEDF">
      <w:pPr>
        <w:spacing w:line="600" w:lineRule="exact"/>
        <w:ind w:firstLine="251" w:firstLineChars="199"/>
        <w:rPr>
          <w:rFonts w:eastAsia="仿宋_GB2312"/>
          <w:b/>
          <w:color w:val="000000"/>
          <w:kern w:val="0"/>
          <w:sz w:val="13"/>
          <w:szCs w:val="13"/>
        </w:rPr>
      </w:pPr>
    </w:p>
    <w:p w14:paraId="3FED0ED2">
      <w:pPr>
        <w:ind w:firstLine="632" w:firstLineChars="200"/>
        <w:rPr>
          <w:rFonts w:hint="default" w:ascii="Times New Roman" w:hAnsi="Times New Roman" w:eastAsia="黑体" w:cs="Times New Roman"/>
        </w:rPr>
      </w:pPr>
      <w:r>
        <w:rPr>
          <w:rFonts w:hint="default" w:ascii="Times New Roman" w:hAnsi="Times New Roman" w:eastAsia="黑体" w:cs="Times New Roman"/>
        </w:rPr>
        <w:t>一、企业的地位和作用</w:t>
      </w:r>
    </w:p>
    <w:p w14:paraId="24542AB4">
      <w:pPr>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1．企业基本情况。包括所有制性质、主要下属企业，职工人数、企业总资产、资产负债率、银行信用等级、销售收入、利润、主导产品及市场占有率等。</w:t>
      </w:r>
    </w:p>
    <w:p w14:paraId="123BEEFC">
      <w:pPr>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2．企业的行业地位和竞争力。结合行业集中度和企业在行业中的综合排序，分析企业在本行业的领先地位和竞争优势，与同行业企业相比所具有的规模和技术优势。</w:t>
      </w:r>
    </w:p>
    <w:p w14:paraId="6B1C7CA0">
      <w:pPr>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3．企业对本行业技术创新的引领作用。包括企业对行业技术进步、结构调整、促进区域产业发展以及节能减排、资源节约综合利用等方面的示范和带动作用。</w:t>
      </w:r>
    </w:p>
    <w:p w14:paraId="4AC7BBB0">
      <w:pPr>
        <w:ind w:firstLine="632" w:firstLineChars="200"/>
        <w:rPr>
          <w:rFonts w:hint="default" w:ascii="Times New Roman" w:hAnsi="Times New Roman" w:eastAsia="黑体" w:cs="Times New Roman"/>
        </w:rPr>
      </w:pPr>
      <w:r>
        <w:rPr>
          <w:rFonts w:hint="default" w:ascii="Times New Roman" w:hAnsi="Times New Roman" w:eastAsia="黑体" w:cs="Times New Roman"/>
        </w:rPr>
        <w:t>二、企业技术创新的现状和成绩</w:t>
      </w:r>
    </w:p>
    <w:p w14:paraId="145FA5CF">
      <w:pPr>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14:paraId="35A92B01">
      <w:pPr>
        <w:ind w:firstLine="632" w:firstLineChars="200"/>
        <w:rPr>
          <w:rFonts w:hint="default" w:ascii="Times New Roman" w:hAnsi="Times New Roman" w:eastAsia="仿宋_GB2312" w:cs="Times New Roman"/>
          <w:lang w:eastAsia="zh-CN"/>
        </w:rPr>
      </w:pPr>
      <w:r>
        <w:rPr>
          <w:rFonts w:hint="default" w:ascii="Times New Roman" w:hAnsi="Times New Roman" w:eastAsia="仿宋_GB2312" w:cs="Times New Roman"/>
        </w:rPr>
        <w:t>2．企业技术中心创新资源整合情况。包括企业技术中心技术带头人及创新团队建设情况、研发经费投入情况、研究开发和试验基础条件建设情况、信息化建设情况等</w:t>
      </w:r>
      <w:r>
        <w:rPr>
          <w:rFonts w:hint="default" w:ascii="Times New Roman" w:hAnsi="Times New Roman" w:eastAsia="仿宋_GB2312" w:cs="Times New Roman"/>
          <w:lang w:eastAsia="zh-CN"/>
        </w:rPr>
        <w:t>（要求列出专职研发人员清单和研发仪器设备原值清单）</w:t>
      </w:r>
      <w:r>
        <w:rPr>
          <w:rFonts w:hint="default" w:ascii="Times New Roman" w:hAnsi="Times New Roman" w:eastAsia="仿宋_GB2312" w:cs="Times New Roman"/>
        </w:rPr>
        <w:t>。</w:t>
      </w:r>
    </w:p>
    <w:p w14:paraId="5EEF570E">
      <w:pPr>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3．企业技术中心研究开发工作开展情况。包括重大产品创新、工艺创新、商业模式创新、产学研合作、企业间合作、国际化研发活动等。</w:t>
      </w:r>
    </w:p>
    <w:p w14:paraId="731E1631">
      <w:pPr>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4．企业技术中心取得的主要创新成果。形成的核心技术及自主知识产权情况，重点介绍相关技术成果对企业核心产品研发、核心竞争力提升的支撑作用，以及取得的经济社会效益。</w:t>
      </w:r>
    </w:p>
    <w:p w14:paraId="559A6E72">
      <w:pPr>
        <w:ind w:firstLine="632" w:firstLineChars="200"/>
        <w:rPr>
          <w:rFonts w:hint="default" w:ascii="Times New Roman" w:hAnsi="Times New Roman" w:eastAsia="黑体" w:cs="Times New Roman"/>
        </w:rPr>
      </w:pPr>
      <w:r>
        <w:rPr>
          <w:rFonts w:hint="default" w:ascii="Times New Roman" w:hAnsi="Times New Roman" w:eastAsia="黑体" w:cs="Times New Roman"/>
        </w:rPr>
        <w:t>三、企业技术创新战略和规划</w:t>
      </w:r>
    </w:p>
    <w:p w14:paraId="1ED05B6B">
      <w:pPr>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1．企业制定未来3～5年技术创新发展战略情况，及该战略对企业总体发展目标的支撑情况。</w:t>
      </w:r>
    </w:p>
    <w:p w14:paraId="2C5A5353">
      <w:pPr>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2．企业近期在技术创新方面拟实施的重点举措，包括创新条件建设、创新人才集聚、重点研发项目部署等。</w:t>
      </w:r>
    </w:p>
    <w:p w14:paraId="38A41C82">
      <w:pPr>
        <w:ind w:firstLine="632" w:firstLineChars="200"/>
        <w:rPr>
          <w:rFonts w:hint="default" w:ascii="Times New Roman" w:hAnsi="Times New Roman" w:eastAsia="仿宋_GB2312" w:cs="Times New Roman"/>
        </w:rPr>
      </w:pPr>
    </w:p>
    <w:p w14:paraId="54B7F3C1">
      <w:pPr>
        <w:ind w:firstLine="632" w:firstLineChars="200"/>
        <w:rPr>
          <w:rFonts w:hint="default" w:ascii="Times New Roman" w:hAnsi="Times New Roman" w:eastAsia="仿宋_GB2312" w:cs="Times New Roman"/>
        </w:rPr>
      </w:pPr>
    </w:p>
    <w:p w14:paraId="7A5FEF63">
      <w:pPr>
        <w:ind w:firstLine="632" w:firstLineChars="200"/>
        <w:rPr>
          <w:rFonts w:hint="default" w:ascii="Times New Roman" w:hAnsi="Times New Roman" w:eastAsia="仿宋_GB2312" w:cs="Times New Roman"/>
        </w:rPr>
      </w:pPr>
    </w:p>
    <w:p w14:paraId="3DD6703E">
      <w:pPr>
        <w:ind w:firstLine="632" w:firstLineChars="200"/>
        <w:rPr>
          <w:rFonts w:hint="default" w:ascii="Times New Roman" w:hAnsi="Times New Roman" w:eastAsia="仿宋_GB2312" w:cs="Times New Roman"/>
        </w:rPr>
      </w:pPr>
    </w:p>
    <w:p w14:paraId="74CFDAEA">
      <w:pPr>
        <w:ind w:firstLine="632" w:firstLineChars="200"/>
        <w:rPr>
          <w:rFonts w:hint="default" w:ascii="Times New Roman" w:hAnsi="Times New Roman" w:eastAsia="仿宋_GB2312" w:cs="Times New Roman"/>
        </w:rPr>
      </w:pPr>
    </w:p>
    <w:p w14:paraId="05182AE2">
      <w:pPr>
        <w:ind w:firstLine="632" w:firstLineChars="200"/>
        <w:rPr>
          <w:rFonts w:hint="default" w:ascii="Times New Roman" w:hAnsi="Times New Roman" w:eastAsia="仿宋_GB2312" w:cs="Times New Roman"/>
        </w:rPr>
      </w:pPr>
    </w:p>
    <w:p w14:paraId="6C63AF1D">
      <w:pPr>
        <w:ind w:firstLine="632" w:firstLineChars="200"/>
        <w:rPr>
          <w:rFonts w:hint="default" w:ascii="Times New Roman" w:hAnsi="Times New Roman" w:eastAsia="仿宋_GB2312" w:cs="Times New Roman"/>
        </w:rPr>
      </w:pPr>
    </w:p>
    <w:p w14:paraId="3B38C5A1">
      <w:pPr>
        <w:ind w:firstLine="632" w:firstLineChars="200"/>
        <w:rPr>
          <w:rFonts w:hint="default" w:ascii="Times New Roman" w:hAnsi="Times New Roman" w:eastAsia="仿宋_GB2312" w:cs="Times New Roman"/>
        </w:rPr>
      </w:pPr>
    </w:p>
    <w:p w14:paraId="46504DE8">
      <w:pPr>
        <w:ind w:firstLine="632" w:firstLineChars="200"/>
        <w:rPr>
          <w:rFonts w:hint="default" w:ascii="Times New Roman" w:hAnsi="Times New Roman" w:eastAsia="仿宋_GB2312" w:cs="Times New Roman"/>
        </w:rPr>
      </w:pPr>
    </w:p>
    <w:p w14:paraId="507D8FC4">
      <w:pPr>
        <w:ind w:firstLine="632" w:firstLineChars="200"/>
        <w:rPr>
          <w:rFonts w:eastAsia="仿宋_GB2312"/>
        </w:rPr>
      </w:pPr>
    </w:p>
    <w:p w14:paraId="7591AF76">
      <w:pPr>
        <w:pStyle w:val="2"/>
        <w:rPr>
          <w:rFonts w:eastAsia="仿宋_GB2312"/>
        </w:rPr>
      </w:pPr>
    </w:p>
    <w:p w14:paraId="506B35AA">
      <w:pPr>
        <w:pStyle w:val="2"/>
        <w:rPr>
          <w:rFonts w:eastAsia="仿宋_GB2312"/>
        </w:rPr>
      </w:pPr>
    </w:p>
    <w:p w14:paraId="54D7519D">
      <w:pPr>
        <w:pStyle w:val="2"/>
        <w:rPr>
          <w:rFonts w:eastAsia="仿宋_GB2312"/>
        </w:rPr>
      </w:pPr>
    </w:p>
    <w:p w14:paraId="4C7693A6">
      <w:pPr>
        <w:pStyle w:val="2"/>
        <w:rPr>
          <w:rFonts w:eastAsia="仿宋_GB2312"/>
        </w:rPr>
      </w:pPr>
      <w:bookmarkStart w:id="0" w:name="_GoBack"/>
      <w:bookmarkEnd w:id="0"/>
    </w:p>
    <w:p w14:paraId="39B5196C">
      <w:pPr>
        <w:ind w:firstLine="632" w:firstLineChars="200"/>
        <w:rPr>
          <w:rFonts w:eastAsia="仿宋_GB2312"/>
        </w:rPr>
      </w:pPr>
    </w:p>
    <w:p w14:paraId="1D954355">
      <w:pPr>
        <w:ind w:firstLine="632" w:firstLineChars="200"/>
        <w:rPr>
          <w:rFonts w:eastAsia="仿宋_GB2312"/>
        </w:rPr>
      </w:pPr>
    </w:p>
    <w:p w14:paraId="216A504D">
      <w:pPr>
        <w:spacing w:line="560" w:lineRule="exact"/>
        <w:jc w:val="center"/>
        <w:rPr>
          <w:rFonts w:hint="eastAsia" w:ascii="方正小标宋简体" w:eastAsia="方正小标宋简体"/>
          <w:color w:val="000000"/>
          <w:kern w:val="0"/>
          <w:sz w:val="44"/>
          <w:szCs w:val="44"/>
        </w:rPr>
      </w:pPr>
    </w:p>
    <w:p w14:paraId="32D1053B">
      <w:pPr>
        <w:spacing w:line="560"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省级企业技术中心评价材料</w:t>
      </w:r>
    </w:p>
    <w:p w14:paraId="6656D485">
      <w:pPr>
        <w:spacing w:line="140" w:lineRule="exact"/>
      </w:pPr>
    </w:p>
    <w:p w14:paraId="2440190B">
      <w:pPr>
        <w:spacing w:line="600" w:lineRule="exact"/>
        <w:jc w:val="left"/>
        <w:rPr>
          <w:rFonts w:ascii="黑体" w:hAnsi="黑体" w:eastAsia="黑体"/>
          <w:color w:val="000000"/>
          <w:kern w:val="0"/>
        </w:rPr>
      </w:pPr>
      <w:r>
        <w:rPr>
          <w:rFonts w:ascii="黑体" w:hAnsi="黑体" w:eastAsia="黑体"/>
          <w:color w:val="000000"/>
          <w:kern w:val="0"/>
        </w:rPr>
        <w:t>一、企业技术中心评价数据表</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985"/>
        <w:gridCol w:w="1984"/>
        <w:gridCol w:w="851"/>
        <w:gridCol w:w="1843"/>
      </w:tblGrid>
      <w:tr w14:paraId="38B0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6BCE9862">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企业名称</w:t>
            </w:r>
          </w:p>
        </w:tc>
        <w:tc>
          <w:tcPr>
            <w:tcW w:w="6663" w:type="dxa"/>
            <w:gridSpan w:val="4"/>
            <w:noWrap w:val="0"/>
            <w:vAlign w:val="center"/>
          </w:tcPr>
          <w:p w14:paraId="7938A9D6">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58F5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70CB43F4">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通讯地址</w:t>
            </w:r>
          </w:p>
        </w:tc>
        <w:tc>
          <w:tcPr>
            <w:tcW w:w="1985" w:type="dxa"/>
            <w:noWrap w:val="0"/>
            <w:vAlign w:val="center"/>
          </w:tcPr>
          <w:p w14:paraId="0DAE568F">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31E42D82">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下属企业数量</w:t>
            </w:r>
          </w:p>
        </w:tc>
        <w:tc>
          <w:tcPr>
            <w:tcW w:w="1843" w:type="dxa"/>
            <w:noWrap w:val="0"/>
            <w:vAlign w:val="center"/>
          </w:tcPr>
          <w:p w14:paraId="1B765C66">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3BEF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49CCADA0">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主营业务</w:t>
            </w:r>
          </w:p>
        </w:tc>
        <w:tc>
          <w:tcPr>
            <w:tcW w:w="1985" w:type="dxa"/>
            <w:noWrap w:val="0"/>
            <w:vAlign w:val="center"/>
          </w:tcPr>
          <w:p w14:paraId="2935183C">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49FC9A60">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统计行业代码</w:t>
            </w:r>
          </w:p>
        </w:tc>
        <w:tc>
          <w:tcPr>
            <w:tcW w:w="1843" w:type="dxa"/>
            <w:noWrap w:val="0"/>
            <w:vAlign w:val="center"/>
          </w:tcPr>
          <w:p w14:paraId="31FB2F18">
            <w:pPr>
              <w:widowControl/>
              <w:spacing w:line="300" w:lineRule="exact"/>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rPr>
              <w:t>　</w:t>
            </w:r>
            <w:r>
              <w:rPr>
                <w:rFonts w:hint="default" w:ascii="Times New Roman" w:hAnsi="Times New Roman" w:cs="Times New Roman"/>
                <w:color w:val="000000"/>
                <w:kern w:val="0"/>
                <w:sz w:val="21"/>
                <w:szCs w:val="21"/>
                <w:lang w:eastAsia="zh-CN"/>
              </w:rPr>
              <w:t>例：</w:t>
            </w:r>
            <w:r>
              <w:rPr>
                <w:rFonts w:hint="default" w:ascii="Times New Roman" w:hAnsi="Times New Roman" w:cs="Times New Roman"/>
                <w:color w:val="000000"/>
                <w:kern w:val="0"/>
                <w:sz w:val="21"/>
                <w:szCs w:val="21"/>
                <w:lang w:val="en-US" w:eastAsia="zh-CN"/>
              </w:rPr>
              <w:t>C36</w:t>
            </w:r>
          </w:p>
        </w:tc>
      </w:tr>
      <w:tr w14:paraId="5DB1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48A53E37">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所属行业</w:t>
            </w:r>
          </w:p>
        </w:tc>
        <w:tc>
          <w:tcPr>
            <w:tcW w:w="1985" w:type="dxa"/>
            <w:noWrap w:val="0"/>
            <w:vAlign w:val="center"/>
          </w:tcPr>
          <w:p w14:paraId="253669AB">
            <w:pPr>
              <w:widowControl/>
              <w:spacing w:line="300" w:lineRule="exact"/>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例：汽车制造业</w:t>
            </w:r>
          </w:p>
        </w:tc>
        <w:tc>
          <w:tcPr>
            <w:tcW w:w="2835" w:type="dxa"/>
            <w:gridSpan w:val="2"/>
            <w:noWrap w:val="0"/>
            <w:vAlign w:val="center"/>
          </w:tcPr>
          <w:p w14:paraId="618AD217">
            <w:pPr>
              <w:widowControl/>
              <w:spacing w:line="300" w:lineRule="exact"/>
              <w:rPr>
                <w:rFonts w:hint="eastAsia"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rPr>
              <w:t>所在市区</w:t>
            </w:r>
            <w:r>
              <w:rPr>
                <w:rFonts w:hint="eastAsia" w:ascii="Times New Roman" w:hAnsi="Times New Roman" w:cs="Times New Roman"/>
                <w:kern w:val="0"/>
                <w:sz w:val="21"/>
                <w:szCs w:val="21"/>
                <w:lang w:val="en-US" w:eastAsia="zh-CN"/>
              </w:rPr>
              <w:t>/县</w:t>
            </w:r>
          </w:p>
        </w:tc>
        <w:tc>
          <w:tcPr>
            <w:tcW w:w="1843" w:type="dxa"/>
            <w:noWrap w:val="0"/>
            <w:vAlign w:val="center"/>
          </w:tcPr>
          <w:p w14:paraId="18D42404">
            <w:pPr>
              <w:widowControl/>
              <w:spacing w:line="300" w:lineRule="exact"/>
              <w:jc w:val="left"/>
              <w:rPr>
                <w:rFonts w:hint="default" w:ascii="Times New Roman" w:hAnsi="Times New Roman" w:cs="Times New Roman"/>
                <w:color w:val="000000"/>
                <w:kern w:val="0"/>
                <w:sz w:val="21"/>
                <w:szCs w:val="21"/>
              </w:rPr>
            </w:pPr>
          </w:p>
        </w:tc>
      </w:tr>
      <w:tr w14:paraId="1A19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7DC211A9">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企业负责人</w:t>
            </w:r>
          </w:p>
        </w:tc>
        <w:tc>
          <w:tcPr>
            <w:tcW w:w="1985" w:type="dxa"/>
            <w:noWrap w:val="0"/>
            <w:vAlign w:val="center"/>
          </w:tcPr>
          <w:p w14:paraId="0A6ED540">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3D4600BF">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联系电话</w:t>
            </w:r>
          </w:p>
        </w:tc>
        <w:tc>
          <w:tcPr>
            <w:tcW w:w="1843" w:type="dxa"/>
            <w:noWrap w:val="0"/>
            <w:vAlign w:val="center"/>
          </w:tcPr>
          <w:p w14:paraId="0CD4EBFB">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373D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301B1128">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技术中心负责人</w:t>
            </w:r>
          </w:p>
        </w:tc>
        <w:tc>
          <w:tcPr>
            <w:tcW w:w="1985" w:type="dxa"/>
            <w:noWrap w:val="0"/>
            <w:vAlign w:val="center"/>
          </w:tcPr>
          <w:p w14:paraId="46DA8B4A">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29022F22">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联系电话</w:t>
            </w:r>
          </w:p>
        </w:tc>
        <w:tc>
          <w:tcPr>
            <w:tcW w:w="1843" w:type="dxa"/>
            <w:noWrap w:val="0"/>
            <w:vAlign w:val="center"/>
          </w:tcPr>
          <w:p w14:paraId="3434C075">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0CFB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11F9592C">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 系 人</w:t>
            </w:r>
          </w:p>
        </w:tc>
        <w:tc>
          <w:tcPr>
            <w:tcW w:w="1985" w:type="dxa"/>
            <w:noWrap w:val="0"/>
            <w:vAlign w:val="center"/>
          </w:tcPr>
          <w:p w14:paraId="075DC232">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1981E0D6">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联系电话</w:t>
            </w:r>
          </w:p>
        </w:tc>
        <w:tc>
          <w:tcPr>
            <w:tcW w:w="1843" w:type="dxa"/>
            <w:noWrap w:val="0"/>
            <w:vAlign w:val="center"/>
          </w:tcPr>
          <w:p w14:paraId="7F2BF8CF">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526F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046696F3">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电子邮件</w:t>
            </w:r>
          </w:p>
        </w:tc>
        <w:tc>
          <w:tcPr>
            <w:tcW w:w="1985" w:type="dxa"/>
            <w:noWrap w:val="0"/>
            <w:vAlign w:val="center"/>
          </w:tcPr>
          <w:p w14:paraId="146E9B40">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013867B1">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联系传真</w:t>
            </w:r>
          </w:p>
        </w:tc>
        <w:tc>
          <w:tcPr>
            <w:tcW w:w="1843" w:type="dxa"/>
            <w:noWrap w:val="0"/>
            <w:vAlign w:val="center"/>
          </w:tcPr>
          <w:p w14:paraId="7162973C">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14:paraId="2A0D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68" w:type="dxa"/>
            <w:gridSpan w:val="2"/>
            <w:noWrap w:val="0"/>
            <w:vAlign w:val="center"/>
          </w:tcPr>
          <w:p w14:paraId="5AA9D365">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企业网址</w:t>
            </w:r>
          </w:p>
        </w:tc>
        <w:tc>
          <w:tcPr>
            <w:tcW w:w="1985" w:type="dxa"/>
            <w:noWrap w:val="0"/>
            <w:vAlign w:val="center"/>
          </w:tcPr>
          <w:p w14:paraId="1C91C73C">
            <w:pPr>
              <w:widowControl/>
              <w:spacing w:line="300" w:lineRule="exact"/>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2835" w:type="dxa"/>
            <w:gridSpan w:val="2"/>
            <w:noWrap w:val="0"/>
            <w:vAlign w:val="center"/>
          </w:tcPr>
          <w:p w14:paraId="7631D288">
            <w:pPr>
              <w:widowControl/>
              <w:spacing w:line="300" w:lineRule="exac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报告年度</w:t>
            </w:r>
          </w:p>
        </w:tc>
        <w:tc>
          <w:tcPr>
            <w:tcW w:w="1843" w:type="dxa"/>
            <w:noWrap w:val="0"/>
            <w:vAlign w:val="center"/>
          </w:tcPr>
          <w:p w14:paraId="3159A6BE">
            <w:pPr>
              <w:widowControl/>
              <w:spacing w:line="300" w:lineRule="exact"/>
              <w:ind w:firstLine="618" w:firstLineChars="300"/>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202</w:t>
            </w:r>
            <w:r>
              <w:rPr>
                <w:rFonts w:hint="eastAsia" w:ascii="Times New Roman" w:hAnsi="Times New Roman" w:cs="Times New Roman"/>
                <w:color w:val="000000"/>
                <w:kern w:val="0"/>
                <w:sz w:val="21"/>
                <w:szCs w:val="21"/>
                <w:lang w:val="en-US" w:eastAsia="zh-CN"/>
              </w:rPr>
              <w:t>5</w:t>
            </w:r>
            <w:r>
              <w:rPr>
                <w:rFonts w:hint="default" w:ascii="Times New Roman" w:hAnsi="Times New Roman" w:cs="Times New Roman"/>
                <w:kern w:val="0"/>
                <w:sz w:val="21"/>
                <w:szCs w:val="21"/>
              </w:rPr>
              <w:t>年</w:t>
            </w:r>
          </w:p>
        </w:tc>
      </w:tr>
      <w:tr w14:paraId="5C1C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6A07D406">
            <w:pPr>
              <w:widowControl/>
              <w:spacing w:line="300" w:lineRule="exact"/>
              <w:jc w:val="center"/>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序号</w:t>
            </w:r>
          </w:p>
        </w:tc>
        <w:tc>
          <w:tcPr>
            <w:tcW w:w="5386" w:type="dxa"/>
            <w:gridSpan w:val="3"/>
            <w:noWrap w:val="0"/>
            <w:vAlign w:val="center"/>
          </w:tcPr>
          <w:p w14:paraId="0B8D8A57">
            <w:pPr>
              <w:widowControl/>
              <w:spacing w:line="300" w:lineRule="exact"/>
              <w:jc w:val="center"/>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指标名称</w:t>
            </w:r>
          </w:p>
        </w:tc>
        <w:tc>
          <w:tcPr>
            <w:tcW w:w="851" w:type="dxa"/>
            <w:noWrap w:val="0"/>
            <w:vAlign w:val="center"/>
          </w:tcPr>
          <w:p w14:paraId="05883480">
            <w:pPr>
              <w:widowControl/>
              <w:spacing w:line="300" w:lineRule="exact"/>
              <w:jc w:val="center"/>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单位</w:t>
            </w:r>
          </w:p>
        </w:tc>
        <w:tc>
          <w:tcPr>
            <w:tcW w:w="1843" w:type="dxa"/>
            <w:noWrap w:val="0"/>
            <w:vAlign w:val="center"/>
          </w:tcPr>
          <w:p w14:paraId="1AC09853">
            <w:pPr>
              <w:widowControl/>
              <w:spacing w:line="300" w:lineRule="exact"/>
              <w:jc w:val="center"/>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数据值</w:t>
            </w:r>
          </w:p>
        </w:tc>
      </w:tr>
      <w:tr w14:paraId="59F0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1B945BB1">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w:t>
            </w:r>
          </w:p>
        </w:tc>
        <w:tc>
          <w:tcPr>
            <w:tcW w:w="5386" w:type="dxa"/>
            <w:gridSpan w:val="3"/>
            <w:noWrap w:val="0"/>
            <w:vAlign w:val="center"/>
          </w:tcPr>
          <w:p w14:paraId="11A2CC9C">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主营业务收入</w:t>
            </w:r>
          </w:p>
        </w:tc>
        <w:tc>
          <w:tcPr>
            <w:tcW w:w="851" w:type="dxa"/>
            <w:noWrap w:val="0"/>
            <w:vAlign w:val="center"/>
          </w:tcPr>
          <w:p w14:paraId="08D9188E">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1995B9A0">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614F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21A50437">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5386" w:type="dxa"/>
            <w:gridSpan w:val="3"/>
            <w:noWrap w:val="0"/>
            <w:vAlign w:val="center"/>
          </w:tcPr>
          <w:p w14:paraId="1A1C89D5">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研究与试验发展经费支出</w:t>
            </w:r>
          </w:p>
        </w:tc>
        <w:tc>
          <w:tcPr>
            <w:tcW w:w="851" w:type="dxa"/>
            <w:noWrap w:val="0"/>
            <w:vAlign w:val="center"/>
          </w:tcPr>
          <w:p w14:paraId="1CA16D47">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0F32E96C">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D0A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41AA8207">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w:t>
            </w:r>
          </w:p>
        </w:tc>
        <w:tc>
          <w:tcPr>
            <w:tcW w:w="5386" w:type="dxa"/>
            <w:gridSpan w:val="3"/>
            <w:noWrap w:val="0"/>
            <w:vAlign w:val="center"/>
          </w:tcPr>
          <w:p w14:paraId="0BADDE61">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研究与试验发展人员数</w:t>
            </w:r>
          </w:p>
        </w:tc>
        <w:tc>
          <w:tcPr>
            <w:tcW w:w="851" w:type="dxa"/>
            <w:noWrap w:val="0"/>
            <w:vAlign w:val="center"/>
          </w:tcPr>
          <w:p w14:paraId="412F60C9">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人</w:t>
            </w:r>
          </w:p>
        </w:tc>
        <w:tc>
          <w:tcPr>
            <w:tcW w:w="1843" w:type="dxa"/>
            <w:noWrap w:val="0"/>
            <w:vAlign w:val="center"/>
          </w:tcPr>
          <w:p w14:paraId="73E6D51D">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6FDF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05ACAA5B">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w:t>
            </w:r>
          </w:p>
        </w:tc>
        <w:tc>
          <w:tcPr>
            <w:tcW w:w="5386" w:type="dxa"/>
            <w:gridSpan w:val="3"/>
            <w:noWrap w:val="0"/>
            <w:vAlign w:val="center"/>
          </w:tcPr>
          <w:p w14:paraId="3E79A551">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企业职工总数</w:t>
            </w:r>
          </w:p>
        </w:tc>
        <w:tc>
          <w:tcPr>
            <w:tcW w:w="851" w:type="dxa"/>
            <w:noWrap w:val="0"/>
            <w:vAlign w:val="center"/>
          </w:tcPr>
          <w:p w14:paraId="0068257C">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人</w:t>
            </w:r>
          </w:p>
        </w:tc>
        <w:tc>
          <w:tcPr>
            <w:tcW w:w="1843" w:type="dxa"/>
            <w:noWrap w:val="0"/>
            <w:vAlign w:val="center"/>
          </w:tcPr>
          <w:p w14:paraId="1C7313BC">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07E0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05EE18BD">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w:t>
            </w:r>
          </w:p>
        </w:tc>
        <w:tc>
          <w:tcPr>
            <w:tcW w:w="5386" w:type="dxa"/>
            <w:gridSpan w:val="3"/>
            <w:noWrap w:val="0"/>
            <w:vAlign w:val="center"/>
          </w:tcPr>
          <w:p w14:paraId="393433F2">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技术中心高级专家人数</w:t>
            </w:r>
          </w:p>
        </w:tc>
        <w:tc>
          <w:tcPr>
            <w:tcW w:w="851" w:type="dxa"/>
            <w:noWrap w:val="0"/>
            <w:vAlign w:val="center"/>
          </w:tcPr>
          <w:p w14:paraId="70961EBE">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人</w:t>
            </w:r>
          </w:p>
        </w:tc>
        <w:tc>
          <w:tcPr>
            <w:tcW w:w="1843" w:type="dxa"/>
            <w:noWrap w:val="0"/>
            <w:vAlign w:val="center"/>
          </w:tcPr>
          <w:p w14:paraId="209C6093">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9BF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49E771E3">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w:t>
            </w:r>
          </w:p>
        </w:tc>
        <w:tc>
          <w:tcPr>
            <w:tcW w:w="5386" w:type="dxa"/>
            <w:gridSpan w:val="3"/>
            <w:noWrap w:val="0"/>
            <w:vAlign w:val="center"/>
          </w:tcPr>
          <w:p w14:paraId="2CF49705">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技术中心博士人数</w:t>
            </w:r>
          </w:p>
        </w:tc>
        <w:tc>
          <w:tcPr>
            <w:tcW w:w="851" w:type="dxa"/>
            <w:noWrap w:val="0"/>
            <w:vAlign w:val="center"/>
          </w:tcPr>
          <w:p w14:paraId="53EB5589">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人</w:t>
            </w:r>
          </w:p>
        </w:tc>
        <w:tc>
          <w:tcPr>
            <w:tcW w:w="1843" w:type="dxa"/>
            <w:noWrap w:val="0"/>
            <w:vAlign w:val="center"/>
          </w:tcPr>
          <w:p w14:paraId="21278439">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A14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2AA58136">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7</w:t>
            </w:r>
          </w:p>
        </w:tc>
        <w:tc>
          <w:tcPr>
            <w:tcW w:w="5386" w:type="dxa"/>
            <w:gridSpan w:val="3"/>
            <w:noWrap w:val="0"/>
            <w:vAlign w:val="center"/>
          </w:tcPr>
          <w:p w14:paraId="2B909D0A">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来技术中心从事研发工作的外部专家人数</w:t>
            </w:r>
          </w:p>
        </w:tc>
        <w:tc>
          <w:tcPr>
            <w:tcW w:w="851" w:type="dxa"/>
            <w:noWrap w:val="0"/>
            <w:vAlign w:val="center"/>
          </w:tcPr>
          <w:p w14:paraId="4D62C2C6">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人月</w:t>
            </w:r>
          </w:p>
        </w:tc>
        <w:tc>
          <w:tcPr>
            <w:tcW w:w="1843" w:type="dxa"/>
            <w:noWrap w:val="0"/>
            <w:vAlign w:val="center"/>
          </w:tcPr>
          <w:p w14:paraId="34D62758">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03F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79EC3B9F">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8</w:t>
            </w:r>
          </w:p>
        </w:tc>
        <w:tc>
          <w:tcPr>
            <w:tcW w:w="5386" w:type="dxa"/>
            <w:gridSpan w:val="3"/>
            <w:noWrap w:val="0"/>
            <w:vAlign w:val="center"/>
          </w:tcPr>
          <w:p w14:paraId="2DD09CC3">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企业全部研发项目数</w:t>
            </w:r>
          </w:p>
        </w:tc>
        <w:tc>
          <w:tcPr>
            <w:tcW w:w="851" w:type="dxa"/>
            <w:noWrap w:val="0"/>
            <w:vAlign w:val="center"/>
          </w:tcPr>
          <w:p w14:paraId="258BE7E6">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58CE6EF4">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C10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0F3CECC5">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5386" w:type="dxa"/>
            <w:gridSpan w:val="3"/>
            <w:noWrap w:val="0"/>
            <w:vAlign w:val="center"/>
          </w:tcPr>
          <w:p w14:paraId="5CBAA9F3">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    其中：基础研究和应用研究项目数</w:t>
            </w:r>
          </w:p>
        </w:tc>
        <w:tc>
          <w:tcPr>
            <w:tcW w:w="851" w:type="dxa"/>
            <w:noWrap w:val="0"/>
            <w:vAlign w:val="center"/>
          </w:tcPr>
          <w:p w14:paraId="5A53423C">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37459EA0">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DDE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08F97758">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9</w:t>
            </w:r>
          </w:p>
        </w:tc>
        <w:tc>
          <w:tcPr>
            <w:tcW w:w="5386" w:type="dxa"/>
            <w:gridSpan w:val="3"/>
            <w:noWrap w:val="0"/>
            <w:vAlign w:val="center"/>
          </w:tcPr>
          <w:p w14:paraId="68307753">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省级及以上研发平台数</w:t>
            </w:r>
          </w:p>
        </w:tc>
        <w:tc>
          <w:tcPr>
            <w:tcW w:w="851" w:type="dxa"/>
            <w:noWrap w:val="0"/>
            <w:vAlign w:val="center"/>
          </w:tcPr>
          <w:p w14:paraId="0E5E84AC">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个</w:t>
            </w:r>
          </w:p>
        </w:tc>
        <w:tc>
          <w:tcPr>
            <w:tcW w:w="1843" w:type="dxa"/>
            <w:noWrap w:val="0"/>
            <w:vAlign w:val="center"/>
          </w:tcPr>
          <w:p w14:paraId="675F9681">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48E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44DCAE48">
            <w:pPr>
              <w:widowControl/>
              <w:spacing w:line="300" w:lineRule="exact"/>
              <w:jc w:val="center"/>
              <w:rPr>
                <w:rFonts w:hint="default" w:ascii="Times New Roman" w:hAnsi="Times New Roman" w:cs="Times New Roman"/>
                <w:color w:val="000000"/>
                <w:kern w:val="0"/>
                <w:sz w:val="21"/>
                <w:szCs w:val="21"/>
              </w:rPr>
            </w:pPr>
          </w:p>
        </w:tc>
        <w:tc>
          <w:tcPr>
            <w:tcW w:w="5386" w:type="dxa"/>
            <w:gridSpan w:val="3"/>
            <w:noWrap w:val="0"/>
            <w:vAlign w:val="center"/>
          </w:tcPr>
          <w:p w14:paraId="23111AC3">
            <w:pPr>
              <w:widowControl/>
              <w:spacing w:line="300" w:lineRule="exact"/>
              <w:ind w:firstLine="412"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其中：国家级研发平台数</w:t>
            </w:r>
          </w:p>
        </w:tc>
        <w:tc>
          <w:tcPr>
            <w:tcW w:w="851" w:type="dxa"/>
            <w:noWrap w:val="0"/>
            <w:vAlign w:val="center"/>
          </w:tcPr>
          <w:p w14:paraId="1128239A">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个</w:t>
            </w:r>
          </w:p>
        </w:tc>
        <w:tc>
          <w:tcPr>
            <w:tcW w:w="1843" w:type="dxa"/>
            <w:noWrap w:val="0"/>
            <w:vAlign w:val="center"/>
          </w:tcPr>
          <w:p w14:paraId="7722DC3D">
            <w:pPr>
              <w:widowControl/>
              <w:spacing w:line="300" w:lineRule="exact"/>
              <w:jc w:val="center"/>
              <w:rPr>
                <w:rFonts w:hint="default" w:ascii="Times New Roman" w:hAnsi="Times New Roman" w:cs="Times New Roman"/>
                <w:kern w:val="0"/>
                <w:sz w:val="21"/>
                <w:szCs w:val="21"/>
              </w:rPr>
            </w:pPr>
          </w:p>
        </w:tc>
      </w:tr>
      <w:tr w14:paraId="5D62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46E32502">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w:t>
            </w:r>
          </w:p>
        </w:tc>
        <w:tc>
          <w:tcPr>
            <w:tcW w:w="5386" w:type="dxa"/>
            <w:gridSpan w:val="3"/>
            <w:noWrap w:val="0"/>
            <w:vAlign w:val="center"/>
          </w:tcPr>
          <w:p w14:paraId="24D1049A">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通过省级及以上（国际组织）认证的实验室和检测机构数</w:t>
            </w:r>
          </w:p>
        </w:tc>
        <w:tc>
          <w:tcPr>
            <w:tcW w:w="851" w:type="dxa"/>
            <w:noWrap w:val="0"/>
            <w:vAlign w:val="center"/>
          </w:tcPr>
          <w:p w14:paraId="45AA45A9">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个</w:t>
            </w:r>
          </w:p>
        </w:tc>
        <w:tc>
          <w:tcPr>
            <w:tcW w:w="1843" w:type="dxa"/>
            <w:noWrap w:val="0"/>
            <w:vAlign w:val="center"/>
          </w:tcPr>
          <w:p w14:paraId="59E1AF60">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3BA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12C69DA4">
            <w:pPr>
              <w:widowControl/>
              <w:spacing w:line="300" w:lineRule="exact"/>
              <w:jc w:val="center"/>
              <w:rPr>
                <w:rFonts w:hint="default" w:ascii="Times New Roman" w:hAnsi="Times New Roman" w:cs="Times New Roman"/>
                <w:color w:val="000000"/>
                <w:kern w:val="0"/>
                <w:sz w:val="21"/>
                <w:szCs w:val="21"/>
              </w:rPr>
            </w:pPr>
          </w:p>
        </w:tc>
        <w:tc>
          <w:tcPr>
            <w:tcW w:w="5386" w:type="dxa"/>
            <w:gridSpan w:val="3"/>
            <w:noWrap w:val="0"/>
            <w:vAlign w:val="center"/>
          </w:tcPr>
          <w:p w14:paraId="45BD59D1">
            <w:pPr>
              <w:widowControl/>
              <w:spacing w:line="300" w:lineRule="exact"/>
              <w:ind w:firstLine="412" w:firstLineChars="200"/>
              <w:rPr>
                <w:rFonts w:hint="default" w:ascii="Times New Roman" w:hAnsi="Times New Roman" w:cs="Times New Roman"/>
                <w:kern w:val="0"/>
                <w:sz w:val="21"/>
                <w:szCs w:val="21"/>
              </w:rPr>
            </w:pPr>
            <w:r>
              <w:rPr>
                <w:rFonts w:hint="default" w:ascii="Times New Roman" w:hAnsi="Times New Roman" w:cs="Times New Roman"/>
                <w:kern w:val="0"/>
                <w:sz w:val="21"/>
                <w:szCs w:val="21"/>
              </w:rPr>
              <w:t>其中：国家（国际组织）认证的实验室和检测机构数</w:t>
            </w:r>
          </w:p>
        </w:tc>
        <w:tc>
          <w:tcPr>
            <w:tcW w:w="851" w:type="dxa"/>
            <w:noWrap w:val="0"/>
            <w:vAlign w:val="center"/>
          </w:tcPr>
          <w:p w14:paraId="722009AF">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个</w:t>
            </w:r>
          </w:p>
        </w:tc>
        <w:tc>
          <w:tcPr>
            <w:tcW w:w="1843" w:type="dxa"/>
            <w:noWrap w:val="0"/>
            <w:vAlign w:val="center"/>
          </w:tcPr>
          <w:p w14:paraId="689A7DDC">
            <w:pPr>
              <w:widowControl/>
              <w:spacing w:line="300" w:lineRule="exact"/>
              <w:jc w:val="center"/>
              <w:rPr>
                <w:rFonts w:hint="default" w:ascii="Times New Roman" w:hAnsi="Times New Roman" w:cs="Times New Roman"/>
                <w:kern w:val="0"/>
                <w:sz w:val="21"/>
                <w:szCs w:val="21"/>
              </w:rPr>
            </w:pPr>
          </w:p>
        </w:tc>
      </w:tr>
      <w:tr w14:paraId="6DAF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3585FB7A">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11</w:t>
            </w:r>
          </w:p>
        </w:tc>
        <w:tc>
          <w:tcPr>
            <w:tcW w:w="5386" w:type="dxa"/>
            <w:gridSpan w:val="3"/>
            <w:noWrap w:val="0"/>
            <w:vAlign w:val="center"/>
          </w:tcPr>
          <w:p w14:paraId="4A2373DA">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企业技术开发仪器设备原值</w:t>
            </w:r>
          </w:p>
        </w:tc>
        <w:tc>
          <w:tcPr>
            <w:tcW w:w="851" w:type="dxa"/>
            <w:noWrap w:val="0"/>
            <w:vAlign w:val="center"/>
          </w:tcPr>
          <w:p w14:paraId="56052B57">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771233B8">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19A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4298E365">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12</w:t>
            </w:r>
          </w:p>
        </w:tc>
        <w:tc>
          <w:tcPr>
            <w:tcW w:w="5386" w:type="dxa"/>
            <w:gridSpan w:val="3"/>
            <w:noWrap w:val="0"/>
            <w:vAlign w:val="center"/>
          </w:tcPr>
          <w:p w14:paraId="67D75B2C">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企业拥有的全部有效发明专利数</w:t>
            </w:r>
          </w:p>
        </w:tc>
        <w:tc>
          <w:tcPr>
            <w:tcW w:w="851" w:type="dxa"/>
            <w:noWrap w:val="0"/>
            <w:vAlign w:val="center"/>
          </w:tcPr>
          <w:p w14:paraId="08AD6FDA">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5BF60A27">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3B89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5106144E">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13</w:t>
            </w:r>
          </w:p>
        </w:tc>
        <w:tc>
          <w:tcPr>
            <w:tcW w:w="5386" w:type="dxa"/>
            <w:gridSpan w:val="3"/>
            <w:noWrap w:val="0"/>
            <w:vAlign w:val="center"/>
          </w:tcPr>
          <w:p w14:paraId="22BF21FB">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当年被受理的专利申请数</w:t>
            </w:r>
          </w:p>
        </w:tc>
        <w:tc>
          <w:tcPr>
            <w:tcW w:w="851" w:type="dxa"/>
            <w:noWrap w:val="0"/>
            <w:vAlign w:val="center"/>
          </w:tcPr>
          <w:p w14:paraId="3328AE61">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105A8595">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414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0ACA863D">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w:t>
            </w:r>
          </w:p>
        </w:tc>
        <w:tc>
          <w:tcPr>
            <w:tcW w:w="5386" w:type="dxa"/>
            <w:gridSpan w:val="3"/>
            <w:noWrap w:val="0"/>
            <w:vAlign w:val="center"/>
          </w:tcPr>
          <w:p w14:paraId="39086CDF">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    其中：当年被受理的发明专利申请数</w:t>
            </w:r>
          </w:p>
        </w:tc>
        <w:tc>
          <w:tcPr>
            <w:tcW w:w="851" w:type="dxa"/>
            <w:noWrap w:val="0"/>
            <w:vAlign w:val="center"/>
          </w:tcPr>
          <w:p w14:paraId="5A16168D">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20AB3329">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0E5F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2B5EFDAB">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14</w:t>
            </w:r>
          </w:p>
        </w:tc>
        <w:tc>
          <w:tcPr>
            <w:tcW w:w="5386" w:type="dxa"/>
            <w:gridSpan w:val="3"/>
            <w:noWrap w:val="0"/>
            <w:vAlign w:val="center"/>
          </w:tcPr>
          <w:p w14:paraId="3422A57B">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最近三年主持和参加制定的国际、国家和行业标准数</w:t>
            </w:r>
          </w:p>
        </w:tc>
        <w:tc>
          <w:tcPr>
            <w:tcW w:w="851" w:type="dxa"/>
            <w:noWrap w:val="0"/>
            <w:vAlign w:val="center"/>
          </w:tcPr>
          <w:p w14:paraId="1D026BCE">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55697B43">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495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7BFFBA5C">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15</w:t>
            </w:r>
          </w:p>
        </w:tc>
        <w:tc>
          <w:tcPr>
            <w:tcW w:w="5386" w:type="dxa"/>
            <w:gridSpan w:val="3"/>
            <w:noWrap w:val="0"/>
            <w:vAlign w:val="center"/>
          </w:tcPr>
          <w:p w14:paraId="1C4EB296">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新产品销售收入</w:t>
            </w:r>
          </w:p>
        </w:tc>
        <w:tc>
          <w:tcPr>
            <w:tcW w:w="851" w:type="dxa"/>
            <w:noWrap w:val="0"/>
            <w:vAlign w:val="center"/>
          </w:tcPr>
          <w:p w14:paraId="400F4C74">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46A20DA2">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2FC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63A81522">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16</w:t>
            </w:r>
          </w:p>
        </w:tc>
        <w:tc>
          <w:tcPr>
            <w:tcW w:w="5386" w:type="dxa"/>
            <w:gridSpan w:val="3"/>
            <w:noWrap w:val="0"/>
            <w:vAlign w:val="center"/>
          </w:tcPr>
          <w:p w14:paraId="1B9ABD2C">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新产品销售利润</w:t>
            </w:r>
          </w:p>
        </w:tc>
        <w:tc>
          <w:tcPr>
            <w:tcW w:w="851" w:type="dxa"/>
            <w:noWrap w:val="0"/>
            <w:vAlign w:val="center"/>
          </w:tcPr>
          <w:p w14:paraId="4BEC4BBB">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01EF7AE2">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A9B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2FD490A8">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17</w:t>
            </w:r>
          </w:p>
        </w:tc>
        <w:tc>
          <w:tcPr>
            <w:tcW w:w="5386" w:type="dxa"/>
            <w:gridSpan w:val="3"/>
            <w:noWrap w:val="0"/>
            <w:vAlign w:val="center"/>
          </w:tcPr>
          <w:p w14:paraId="1A815909">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利润总额</w:t>
            </w:r>
          </w:p>
        </w:tc>
        <w:tc>
          <w:tcPr>
            <w:tcW w:w="851" w:type="dxa"/>
            <w:noWrap w:val="0"/>
            <w:vAlign w:val="center"/>
          </w:tcPr>
          <w:p w14:paraId="7515788D">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万元</w:t>
            </w:r>
          </w:p>
        </w:tc>
        <w:tc>
          <w:tcPr>
            <w:tcW w:w="1843" w:type="dxa"/>
            <w:noWrap w:val="0"/>
            <w:vAlign w:val="center"/>
          </w:tcPr>
          <w:p w14:paraId="3158D237">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EF5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606E9E30">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18</w:t>
            </w:r>
          </w:p>
        </w:tc>
        <w:tc>
          <w:tcPr>
            <w:tcW w:w="5386" w:type="dxa"/>
            <w:gridSpan w:val="3"/>
            <w:noWrap w:val="0"/>
            <w:vAlign w:val="center"/>
          </w:tcPr>
          <w:p w14:paraId="31BB8BAE">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最近三年获省级及以上自然科学、技术发明、科技进步奖项目数</w:t>
            </w:r>
          </w:p>
        </w:tc>
        <w:tc>
          <w:tcPr>
            <w:tcW w:w="851" w:type="dxa"/>
            <w:noWrap w:val="0"/>
            <w:vAlign w:val="center"/>
          </w:tcPr>
          <w:p w14:paraId="2F5B90E9">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135F3046">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030C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7237D63D">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19</w:t>
            </w:r>
          </w:p>
        </w:tc>
        <w:tc>
          <w:tcPr>
            <w:tcW w:w="5386" w:type="dxa"/>
            <w:gridSpan w:val="3"/>
            <w:noWrap w:val="0"/>
            <w:vAlign w:val="center"/>
          </w:tcPr>
          <w:p w14:paraId="6297E642">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最近三年获得省级及以上工法数</w:t>
            </w:r>
          </w:p>
        </w:tc>
        <w:tc>
          <w:tcPr>
            <w:tcW w:w="851" w:type="dxa"/>
            <w:noWrap w:val="0"/>
            <w:vAlign w:val="center"/>
          </w:tcPr>
          <w:p w14:paraId="3A9D90C7">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6A9A1017">
            <w:pPr>
              <w:widowControl/>
              <w:spacing w:line="300" w:lineRule="exact"/>
              <w:jc w:val="center"/>
              <w:rPr>
                <w:rFonts w:hint="default" w:ascii="Times New Roman" w:hAnsi="Times New Roman" w:cs="Times New Roman"/>
                <w:kern w:val="0"/>
                <w:sz w:val="21"/>
                <w:szCs w:val="21"/>
              </w:rPr>
            </w:pPr>
          </w:p>
        </w:tc>
      </w:tr>
      <w:tr w14:paraId="2BA8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noWrap w:val="0"/>
            <w:vAlign w:val="center"/>
          </w:tcPr>
          <w:p w14:paraId="5367F213">
            <w:pPr>
              <w:widowControl/>
              <w:spacing w:line="300" w:lineRule="exact"/>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20</w:t>
            </w:r>
          </w:p>
        </w:tc>
        <w:tc>
          <w:tcPr>
            <w:tcW w:w="5386" w:type="dxa"/>
            <w:gridSpan w:val="3"/>
            <w:noWrap w:val="0"/>
            <w:vAlign w:val="center"/>
          </w:tcPr>
          <w:p w14:paraId="36250C37">
            <w:pPr>
              <w:widowControl/>
              <w:spacing w:line="300" w:lineRule="exact"/>
              <w:rPr>
                <w:rFonts w:hint="default" w:ascii="Times New Roman" w:hAnsi="Times New Roman" w:cs="Times New Roman"/>
                <w:kern w:val="0"/>
                <w:sz w:val="21"/>
                <w:szCs w:val="21"/>
              </w:rPr>
            </w:pPr>
            <w:r>
              <w:rPr>
                <w:rFonts w:hint="default" w:ascii="Times New Roman" w:hAnsi="Times New Roman" w:cs="Times New Roman"/>
                <w:kern w:val="0"/>
                <w:sz w:val="21"/>
                <w:szCs w:val="21"/>
              </w:rPr>
              <w:t>最近三年获得鲁班奖、詹天佑奖、长安杯奖数</w:t>
            </w:r>
          </w:p>
        </w:tc>
        <w:tc>
          <w:tcPr>
            <w:tcW w:w="851" w:type="dxa"/>
            <w:noWrap w:val="0"/>
            <w:vAlign w:val="center"/>
          </w:tcPr>
          <w:p w14:paraId="231614D9">
            <w:pPr>
              <w:widowControl/>
              <w:spacing w:line="300" w:lineRule="exact"/>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w:t>
            </w:r>
          </w:p>
        </w:tc>
        <w:tc>
          <w:tcPr>
            <w:tcW w:w="1843" w:type="dxa"/>
            <w:noWrap w:val="0"/>
            <w:vAlign w:val="center"/>
          </w:tcPr>
          <w:p w14:paraId="1CA3165E">
            <w:pPr>
              <w:widowControl/>
              <w:spacing w:line="300" w:lineRule="exact"/>
              <w:jc w:val="center"/>
              <w:rPr>
                <w:rFonts w:hint="default" w:ascii="Times New Roman" w:hAnsi="Times New Roman" w:cs="Times New Roman"/>
                <w:kern w:val="0"/>
                <w:sz w:val="21"/>
                <w:szCs w:val="21"/>
              </w:rPr>
            </w:pPr>
          </w:p>
        </w:tc>
      </w:tr>
    </w:tbl>
    <w:p w14:paraId="4B9BD7F3">
      <w:pPr>
        <w:spacing w:line="520" w:lineRule="exact"/>
        <w:ind w:firstLine="632" w:firstLineChars="200"/>
        <w:rPr>
          <w:rFonts w:eastAsia="仿宋_GB2312"/>
        </w:rPr>
      </w:pPr>
    </w:p>
    <w:p w14:paraId="401CC077">
      <w:pPr>
        <w:ind w:firstLine="632" w:firstLineChars="200"/>
        <w:rPr>
          <w:rFonts w:hint="default" w:ascii="Times New Roman" w:hAnsi="Times New Roman" w:eastAsia="仿宋_GB2312" w:cs="Times New Roman"/>
        </w:rPr>
      </w:pPr>
    </w:p>
    <w:p w14:paraId="3A0E7B7A">
      <w:pPr>
        <w:keepNext w:val="0"/>
        <w:keepLines w:val="0"/>
        <w:pageBreakBefore w:val="0"/>
        <w:widowControl w:val="0"/>
        <w:kinsoku/>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填写说明：</w:t>
      </w:r>
    </w:p>
    <w:p w14:paraId="51A7255C">
      <w:pPr>
        <w:keepNext w:val="0"/>
        <w:keepLines w:val="0"/>
        <w:pageBreakBefore w:val="0"/>
        <w:widowControl w:val="0"/>
        <w:kinsoku/>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1．企业名称：参评企业需在此表上加盖公章，填写企业名称需与企业公章一致。</w:t>
      </w:r>
    </w:p>
    <w:p w14:paraId="0F708753">
      <w:pPr>
        <w:keepNext w:val="0"/>
        <w:keepLines w:val="0"/>
        <w:pageBreakBefore w:val="0"/>
        <w:widowControl w:val="0"/>
        <w:kinsoku/>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2．统计行业代码：对照《国民经济行业分类与代码（GB/T4754-2017）》，填写企业主营业务对应的统计“大类”（二位码）编号，如主营业务为“</w:t>
      </w:r>
      <w:r>
        <w:rPr>
          <w:rFonts w:hint="default" w:ascii="Times New Roman" w:hAnsi="Times New Roman" w:eastAsia="仿宋_GB2312" w:cs="Times New Roman"/>
          <w:color w:val="000000" w:themeColor="text1"/>
          <w:lang w:eastAsia="zh-CN"/>
          <w14:textFill>
            <w14:solidFill>
              <w14:schemeClr w14:val="tx1"/>
            </w14:solidFill>
          </w14:textFill>
        </w:rPr>
        <w:t>汽车制造业</w:t>
      </w:r>
      <w:r>
        <w:rPr>
          <w:rFonts w:hint="default" w:ascii="Times New Roman" w:hAnsi="Times New Roman" w:eastAsia="仿宋_GB2312" w:cs="Times New Roman"/>
          <w:color w:val="000000" w:themeColor="text1"/>
          <w14:textFill>
            <w14:solidFill>
              <w14:schemeClr w14:val="tx1"/>
            </w14:solidFill>
          </w14:textFill>
        </w:rPr>
        <w:t>”的企业，填写“</w:t>
      </w:r>
      <w:r>
        <w:rPr>
          <w:rFonts w:hint="default" w:ascii="Times New Roman" w:hAnsi="Times New Roman" w:eastAsia="仿宋_GB2312" w:cs="Times New Roman"/>
          <w:color w:val="000000" w:themeColor="text1"/>
          <w:lang w:val="en-US" w:eastAsia="zh-CN"/>
          <w14:textFill>
            <w14:solidFill>
              <w14:schemeClr w14:val="tx1"/>
            </w14:solidFill>
          </w14:textFill>
        </w:rPr>
        <w:t>C36</w:t>
      </w:r>
      <w:r>
        <w:rPr>
          <w:rFonts w:hint="default" w:ascii="Times New Roman" w:hAnsi="Times New Roman" w:eastAsia="仿宋_GB2312" w:cs="Times New Roman"/>
          <w:color w:val="000000" w:themeColor="text1"/>
          <w14:textFill>
            <w14:solidFill>
              <w14:schemeClr w14:val="tx1"/>
            </w14:solidFill>
          </w14:textFill>
        </w:rPr>
        <w:t>”。</w:t>
      </w:r>
    </w:p>
    <w:p w14:paraId="0938AC87">
      <w:pPr>
        <w:keepNext w:val="0"/>
        <w:keepLines w:val="0"/>
        <w:pageBreakBefore w:val="0"/>
        <w:widowControl w:val="0"/>
        <w:kinsoku/>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3．报告年度：指表中指标统计年度，时间范围从填写评价表的上一年1月1日至12月31日；所有指标的填报时间范围，如无特殊说明，均为报告年度。</w:t>
      </w:r>
    </w:p>
    <w:p w14:paraId="03B055F7">
      <w:pPr>
        <w:keepNext w:val="0"/>
        <w:keepLines w:val="0"/>
        <w:pageBreakBefore w:val="0"/>
        <w:widowControl w:val="0"/>
        <w:kinsoku/>
        <w:overflowPunct/>
        <w:topLinePunct w:val="0"/>
        <w:autoSpaceDE/>
        <w:autoSpaceDN/>
        <w:bidi w:val="0"/>
        <w:adjustRightInd/>
        <w:snapToGrid/>
        <w:spacing w:line="540" w:lineRule="exact"/>
        <w:ind w:firstLine="632" w:firstLineChars="200"/>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二、需提供的证明材料</w:t>
      </w:r>
    </w:p>
    <w:p w14:paraId="52F25D0A">
      <w:pPr>
        <w:keepNext w:val="0"/>
        <w:keepLines w:val="0"/>
        <w:pageBreakBefore w:val="0"/>
        <w:widowControl w:val="0"/>
        <w:kinsoku/>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000000" w:themeColor="text1"/>
          <w:highlight w:val="yellow"/>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1．相关统计和财务报表。相关统计报表主要包括：企业研究开发项目情况（107-1表）、企业研究开发活动及相关情况（107-2表）。</w:t>
      </w:r>
      <w:r>
        <w:rPr>
          <w:rFonts w:hint="default" w:ascii="Times New Roman" w:hAnsi="Times New Roman" w:eastAsia="仿宋_GB2312" w:cs="Times New Roman"/>
          <w:color w:val="000000" w:themeColor="text1"/>
          <w:lang w:eastAsia="zh-CN"/>
          <w14:textFill>
            <w14:solidFill>
              <w14:schemeClr w14:val="tx1"/>
            </w14:solidFill>
          </w14:textFill>
        </w:rPr>
        <w:t>未列入陕西省统计局规模以上法人单位研发活动情况统计范围的企业，应参照上述表格格式填报后提交。</w:t>
      </w:r>
      <w:r>
        <w:rPr>
          <w:rFonts w:hint="default" w:ascii="Times New Roman" w:hAnsi="Times New Roman" w:eastAsia="仿宋_GB2312" w:cs="Times New Roman"/>
          <w:color w:val="000000" w:themeColor="text1"/>
          <w14:textFill>
            <w14:solidFill>
              <w14:schemeClr w14:val="tx1"/>
            </w14:solidFill>
          </w14:textFill>
        </w:rPr>
        <w:t>相关财务报表主要包括：企业资产负债表、利润表、现金流量表。大型企业集团应将与企业主营业务相关下属企业（包括分公司、子公司和控股公司）的107-1表、107-2表、资产负债表、利润表、现金流量表等进行合并填报。</w:t>
      </w:r>
    </w:p>
    <w:p w14:paraId="23CBE9E8">
      <w:pPr>
        <w:keepNext w:val="0"/>
        <w:keepLines w:val="0"/>
        <w:pageBreakBefore w:val="0"/>
        <w:widowControl w:val="0"/>
        <w:kinsoku/>
        <w:wordWrap w:val="0"/>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2．评价数据统计范围表、研发费用情况归集表等13张附表</w:t>
      </w:r>
      <w:r>
        <w:rPr>
          <w:rFonts w:hint="default" w:ascii="Times New Roman" w:hAnsi="Times New Roman" w:eastAsia="仿宋_GB2312" w:cs="Times New Roman"/>
          <w:color w:val="000000" w:themeColor="text1"/>
          <w:lang w:eastAsia="zh-CN"/>
          <w14:textFill>
            <w14:solidFill>
              <w14:schemeClr w14:val="tx1"/>
            </w14:solidFill>
          </w14:textFill>
        </w:rPr>
        <w:t>，请登录陕西省工业和信息化厅官网，在申报通知的电子版附件中下载</w:t>
      </w:r>
      <w:r>
        <w:rPr>
          <w:rFonts w:hint="default" w:ascii="Times New Roman" w:hAnsi="Times New Roman" w:eastAsia="仿宋_GB2312" w:cs="Times New Roman"/>
          <w:color w:val="000000" w:themeColor="text1"/>
          <w:spacing w:val="-6"/>
          <w14:textFill>
            <w14:solidFill>
              <w14:schemeClr w14:val="tx1"/>
            </w14:solidFill>
          </w14:textFill>
        </w:rPr>
        <w:t>（</w:t>
      </w:r>
      <w:r>
        <w:rPr>
          <w:rFonts w:hint="default" w:ascii="Times New Roman" w:hAnsi="Times New Roman" w:eastAsia="仿宋_GB2312" w:cs="Times New Roman"/>
          <w:color w:val="000000" w:themeColor="text1"/>
          <w:spacing w:val="-6"/>
          <w:lang w:eastAsia="zh-CN"/>
          <w14:textFill>
            <w14:solidFill>
              <w14:schemeClr w14:val="tx1"/>
            </w14:solidFill>
          </w14:textFill>
        </w:rPr>
        <w:t>网址：</w:t>
      </w:r>
      <w:r>
        <w:rPr>
          <w:rFonts w:hint="default" w:ascii="Times New Roman" w:hAnsi="Times New Roman" w:eastAsia="仿宋_GB2312" w:cs="Times New Roman"/>
          <w:color w:val="000000" w:themeColor="text1"/>
          <w14:textFill>
            <w14:solidFill>
              <w14:schemeClr w14:val="tx1"/>
            </w14:solidFill>
          </w14:textFill>
        </w:rPr>
        <w:t>https://gxt.shaanxi.gov.cn/cyfz/kjdt</w:t>
      </w:r>
      <w:r>
        <w:rPr>
          <w:rFonts w:hint="default" w:ascii="Times New Roman" w:hAnsi="Times New Roman" w:eastAsia="仿宋_GB2312" w:cs="Times New Roman"/>
          <w:color w:val="000000" w:themeColor="text1"/>
          <w:spacing w:val="-6"/>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w:t>
      </w:r>
    </w:p>
    <w:p w14:paraId="6ED5222D">
      <w:pPr>
        <w:keepNext w:val="0"/>
        <w:keepLines w:val="0"/>
        <w:pageBreakBefore w:val="0"/>
        <w:widowControl w:val="0"/>
        <w:kinsoku/>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3．评价指标的相关证明材料。主要包括：技术中心高级专家、博士和外部专家、专利信息、主持和参加制定的标准、国家级和省级研发平台、实验室和检测机构、科技奖励等方面的内容。</w:t>
      </w:r>
    </w:p>
    <w:p w14:paraId="78FD0F50">
      <w:pPr>
        <w:keepNext w:val="0"/>
        <w:keepLines w:val="0"/>
        <w:pageBreakBefore w:val="0"/>
        <w:widowControl w:val="0"/>
        <w:kinsoku/>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4．企业对报送资料的真实性、完整性承诺。</w:t>
      </w:r>
    </w:p>
    <w:p w14:paraId="2AE481A8">
      <w:pPr>
        <w:spacing w:line="600" w:lineRule="exact"/>
        <w:jc w:val="center"/>
        <w:rPr>
          <w:rFonts w:hint="eastAsia" w:ascii="方正小标宋简体" w:eastAsia="方正小标宋简体"/>
          <w:sz w:val="44"/>
          <w:szCs w:val="44"/>
        </w:rPr>
      </w:pPr>
    </w:p>
    <w:p w14:paraId="47C5DABE">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承诺书</w:t>
      </w:r>
    </w:p>
    <w:p w14:paraId="684A41E6">
      <w:pPr>
        <w:ind w:firstLine="632" w:firstLineChars="200"/>
        <w:rPr>
          <w:rFonts w:eastAsia="仿宋_GB2312"/>
        </w:rPr>
      </w:pPr>
    </w:p>
    <w:p w14:paraId="6870D352">
      <w:pPr>
        <w:ind w:firstLine="632" w:firstLineChars="200"/>
        <w:rPr>
          <w:rFonts w:eastAsia="仿宋_GB2312"/>
        </w:rPr>
      </w:pPr>
      <w:r>
        <w:rPr>
          <w:rFonts w:eastAsia="仿宋_GB2312"/>
        </w:rPr>
        <w:t>我单位所提交的企业技术中心申报材料真实、完整、准确、有效，企业在申请受理截止日期前三年内无违反海关、税收、司法、行政机关认定的严重违法失信行为。如有违反上述承诺的不诚信行为，愿意承担由此引发的全部责任和风险。</w:t>
      </w:r>
    </w:p>
    <w:p w14:paraId="4F9A310A"/>
    <w:p w14:paraId="797A8399">
      <w:pPr>
        <w:ind w:firstLine="632" w:firstLineChars="200"/>
        <w:rPr>
          <w:rFonts w:eastAsia="仿宋_GB2312"/>
        </w:rPr>
      </w:pPr>
    </w:p>
    <w:p w14:paraId="5CD54B23">
      <w:pPr>
        <w:ind w:firstLine="632" w:firstLineChars="200"/>
        <w:rPr>
          <w:rFonts w:hint="eastAsia" w:eastAsia="仿宋_GB2312"/>
        </w:rPr>
      </w:pPr>
    </w:p>
    <w:p w14:paraId="73037A1C">
      <w:pPr>
        <w:tabs>
          <w:tab w:val="left" w:pos="201"/>
        </w:tabs>
        <w:ind w:firstLine="632" w:firstLineChars="200"/>
        <w:rPr>
          <w:rFonts w:eastAsia="仿宋_GB2312"/>
        </w:rPr>
      </w:pPr>
      <w:r>
        <w:rPr>
          <w:rFonts w:eastAsia="仿宋_GB2312"/>
        </w:rPr>
        <w:t xml:space="preserve">                     企业法定代表人（签字）：</w:t>
      </w:r>
    </w:p>
    <w:p w14:paraId="1FFA0DA1">
      <w:pPr>
        <w:tabs>
          <w:tab w:val="left" w:pos="201"/>
        </w:tabs>
        <w:ind w:firstLine="632" w:firstLineChars="200"/>
        <w:rPr>
          <w:rFonts w:eastAsia="仿宋_GB2312"/>
        </w:rPr>
      </w:pPr>
      <w:r>
        <w:rPr>
          <w:rFonts w:eastAsia="仿宋_GB2312"/>
        </w:rPr>
        <w:t xml:space="preserve">                               单位（盖章）：</w:t>
      </w:r>
    </w:p>
    <w:p w14:paraId="28577119">
      <w:pPr>
        <w:ind w:firstLine="632" w:firstLineChars="200"/>
        <w:rPr>
          <w:rFonts w:eastAsia="仿宋_GB2312"/>
        </w:rPr>
      </w:pPr>
      <w:r>
        <w:rPr>
          <w:rFonts w:eastAsia="仿宋_GB2312"/>
        </w:rPr>
        <w:t xml:space="preserve">                               年   月   日</w:t>
      </w:r>
    </w:p>
    <w:p w14:paraId="158690DD">
      <w:pPr>
        <w:ind w:firstLine="632" w:firstLineChars="200"/>
        <w:rPr>
          <w:rFonts w:eastAsia="仿宋_GB2312"/>
        </w:rPr>
      </w:pPr>
    </w:p>
    <w:p w14:paraId="4343DCDB">
      <w:pPr>
        <w:ind w:firstLine="632" w:firstLineChars="200"/>
        <w:rPr>
          <w:rFonts w:eastAsia="仿宋_GB2312"/>
        </w:rPr>
      </w:pPr>
    </w:p>
    <w:p w14:paraId="51E1B7F1">
      <w:pPr>
        <w:pStyle w:val="5"/>
        <w:ind w:left="2527"/>
        <w:jc w:val="center"/>
      </w:pPr>
    </w:p>
    <w:p w14:paraId="048FB756"/>
    <w:p w14:paraId="47B81C5E">
      <w:pPr>
        <w:pStyle w:val="4"/>
        <w:ind w:firstLine="632"/>
      </w:pPr>
    </w:p>
    <w:p w14:paraId="0261329E">
      <w:pPr>
        <w:pStyle w:val="5"/>
        <w:ind w:left="2527"/>
      </w:pPr>
    </w:p>
    <w:p w14:paraId="08AC765E">
      <w:pPr>
        <w:sectPr>
          <w:headerReference r:id="rId5" w:type="first"/>
          <w:headerReference r:id="rId3" w:type="default"/>
          <w:footerReference r:id="rId6" w:type="default"/>
          <w:headerReference r:id="rId4" w:type="even"/>
          <w:pgSz w:w="11906" w:h="16838"/>
          <w:pgMar w:top="1701" w:right="1474" w:bottom="1134" w:left="1588" w:header="851" w:footer="1191" w:gutter="0"/>
          <w:pgNumType w:fmt="numberInDash" w:start="2"/>
          <w:cols w:space="0" w:num="1"/>
          <w:titlePg/>
          <w:rtlGutter w:val="0"/>
          <w:docGrid w:type="linesAndChars" w:linePitch="579" w:charSpace="-849"/>
        </w:sectPr>
      </w:pPr>
    </w:p>
    <w:p w14:paraId="29494B3E">
      <w:pPr>
        <w:spacing w:line="60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省级企业技术中心基本情况汇总表</w:t>
      </w:r>
    </w:p>
    <w:tbl>
      <w:tblPr>
        <w:tblStyle w:val="10"/>
        <w:tblW w:w="14370" w:type="dxa"/>
        <w:tblInd w:w="108" w:type="dxa"/>
        <w:tblLayout w:type="fixed"/>
        <w:tblCellMar>
          <w:top w:w="0" w:type="dxa"/>
          <w:left w:w="108" w:type="dxa"/>
          <w:bottom w:w="0" w:type="dxa"/>
          <w:right w:w="108" w:type="dxa"/>
        </w:tblCellMar>
      </w:tblPr>
      <w:tblGrid>
        <w:gridCol w:w="543"/>
        <w:gridCol w:w="808"/>
        <w:gridCol w:w="1139"/>
        <w:gridCol w:w="746"/>
        <w:gridCol w:w="809"/>
        <w:gridCol w:w="983"/>
        <w:gridCol w:w="750"/>
        <w:gridCol w:w="1095"/>
        <w:gridCol w:w="775"/>
        <w:gridCol w:w="875"/>
        <w:gridCol w:w="891"/>
        <w:gridCol w:w="1407"/>
        <w:gridCol w:w="1062"/>
        <w:gridCol w:w="1084"/>
        <w:gridCol w:w="1403"/>
      </w:tblGrid>
      <w:tr w14:paraId="7974FC13">
        <w:tblPrEx>
          <w:tblCellMar>
            <w:top w:w="0" w:type="dxa"/>
            <w:left w:w="108" w:type="dxa"/>
            <w:bottom w:w="0" w:type="dxa"/>
            <w:right w:w="108" w:type="dxa"/>
          </w:tblCellMar>
        </w:tblPrEx>
        <w:trPr>
          <w:trHeight w:val="450" w:hRule="atLeast"/>
        </w:trPr>
        <w:tc>
          <w:tcPr>
            <w:tcW w:w="14370" w:type="dxa"/>
            <w:gridSpan w:val="15"/>
            <w:tcBorders>
              <w:top w:val="nil"/>
              <w:left w:val="nil"/>
              <w:bottom w:val="nil"/>
              <w:right w:val="nil"/>
            </w:tcBorders>
            <w:noWrap/>
            <w:vAlign w:val="center"/>
          </w:tcPr>
          <w:p w14:paraId="236A8827">
            <w:pPr>
              <w:ind w:firstLine="11110" w:firstLineChars="5500"/>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单位：万元</w:t>
            </w:r>
          </w:p>
        </w:tc>
      </w:tr>
      <w:tr w14:paraId="3B3B8189">
        <w:tblPrEx>
          <w:tblCellMar>
            <w:top w:w="0" w:type="dxa"/>
            <w:left w:w="108" w:type="dxa"/>
            <w:bottom w:w="0" w:type="dxa"/>
            <w:right w:w="108" w:type="dxa"/>
          </w:tblCellMar>
        </w:tblPrEx>
        <w:trPr>
          <w:trHeight w:val="118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14:paraId="7EFA4F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序号</w:t>
            </w:r>
          </w:p>
        </w:tc>
        <w:tc>
          <w:tcPr>
            <w:tcW w:w="808" w:type="dxa"/>
            <w:tcBorders>
              <w:top w:val="single" w:color="auto" w:sz="4" w:space="0"/>
              <w:left w:val="nil"/>
              <w:bottom w:val="single" w:color="auto" w:sz="4" w:space="0"/>
              <w:right w:val="single" w:color="auto" w:sz="4" w:space="0"/>
            </w:tcBorders>
            <w:noWrap w:val="0"/>
            <w:vAlign w:val="center"/>
          </w:tcPr>
          <w:p w14:paraId="75D0C8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企业</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名称</w:t>
            </w:r>
          </w:p>
        </w:tc>
        <w:tc>
          <w:tcPr>
            <w:tcW w:w="1139" w:type="dxa"/>
            <w:tcBorders>
              <w:top w:val="single" w:color="auto" w:sz="4" w:space="0"/>
              <w:left w:val="nil"/>
              <w:bottom w:val="single" w:color="auto" w:sz="4" w:space="0"/>
              <w:right w:val="single" w:color="auto" w:sz="4" w:space="0"/>
            </w:tcBorders>
            <w:noWrap w:val="0"/>
            <w:vAlign w:val="center"/>
          </w:tcPr>
          <w:p w14:paraId="35A0B3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统一社会</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信用代码</w:t>
            </w:r>
          </w:p>
        </w:tc>
        <w:tc>
          <w:tcPr>
            <w:tcW w:w="746" w:type="dxa"/>
            <w:tcBorders>
              <w:top w:val="single" w:color="auto" w:sz="4" w:space="0"/>
              <w:left w:val="nil"/>
              <w:bottom w:val="single" w:color="auto" w:sz="4" w:space="0"/>
              <w:right w:val="single" w:color="auto" w:sz="4" w:space="0"/>
            </w:tcBorders>
            <w:noWrap w:val="0"/>
            <w:vAlign w:val="center"/>
          </w:tcPr>
          <w:p w14:paraId="7EB5BB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企业</w:t>
            </w:r>
          </w:p>
          <w:p w14:paraId="3095E3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性质</w:t>
            </w:r>
          </w:p>
        </w:tc>
        <w:tc>
          <w:tcPr>
            <w:tcW w:w="809" w:type="dxa"/>
            <w:tcBorders>
              <w:top w:val="single" w:color="auto" w:sz="4" w:space="0"/>
              <w:left w:val="nil"/>
              <w:bottom w:val="single" w:color="auto" w:sz="4" w:space="0"/>
              <w:right w:val="single" w:color="auto" w:sz="4" w:space="0"/>
            </w:tcBorders>
            <w:noWrap w:val="0"/>
            <w:vAlign w:val="center"/>
          </w:tcPr>
          <w:p w14:paraId="6B13B2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企业</w:t>
            </w:r>
          </w:p>
          <w:p w14:paraId="0AFAC0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规模</w:t>
            </w:r>
          </w:p>
        </w:tc>
        <w:tc>
          <w:tcPr>
            <w:tcW w:w="983" w:type="dxa"/>
            <w:tcBorders>
              <w:top w:val="single" w:color="auto" w:sz="4" w:space="0"/>
              <w:left w:val="nil"/>
              <w:bottom w:val="single" w:color="auto" w:sz="4" w:space="0"/>
              <w:right w:val="single" w:color="auto" w:sz="4" w:space="0"/>
            </w:tcBorders>
            <w:noWrap w:val="0"/>
            <w:vAlign w:val="center"/>
          </w:tcPr>
          <w:p w14:paraId="3D480B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统计行业代码及</w:t>
            </w:r>
            <w:r>
              <w:rPr>
                <w:rFonts w:hint="default" w:ascii="Times New Roman" w:hAnsi="Times New Roman" w:cs="Times New Roman" w:eastAsiaTheme="minorEastAsia"/>
                <w:sz w:val="21"/>
                <w:szCs w:val="21"/>
              </w:rPr>
              <w:t>所属</w:t>
            </w:r>
          </w:p>
          <w:p w14:paraId="1F245D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行业</w:t>
            </w:r>
          </w:p>
        </w:tc>
        <w:tc>
          <w:tcPr>
            <w:tcW w:w="750" w:type="dxa"/>
            <w:tcBorders>
              <w:top w:val="single" w:color="auto" w:sz="4" w:space="0"/>
              <w:left w:val="nil"/>
              <w:bottom w:val="single" w:color="auto" w:sz="4" w:space="0"/>
              <w:right w:val="single" w:color="auto" w:sz="4" w:space="0"/>
            </w:tcBorders>
            <w:noWrap w:val="0"/>
            <w:vAlign w:val="center"/>
          </w:tcPr>
          <w:p w14:paraId="75BB71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所在市/区（县）</w:t>
            </w:r>
          </w:p>
        </w:tc>
        <w:tc>
          <w:tcPr>
            <w:tcW w:w="1095" w:type="dxa"/>
            <w:tcBorders>
              <w:top w:val="single" w:color="auto" w:sz="4" w:space="0"/>
              <w:left w:val="nil"/>
              <w:bottom w:val="single" w:color="auto" w:sz="4" w:space="0"/>
              <w:right w:val="single" w:color="auto" w:sz="4" w:space="0"/>
            </w:tcBorders>
            <w:noWrap w:val="0"/>
            <w:vAlign w:val="center"/>
          </w:tcPr>
          <w:p w14:paraId="7E9684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企业简介</w:t>
            </w:r>
          </w:p>
        </w:tc>
        <w:tc>
          <w:tcPr>
            <w:tcW w:w="775" w:type="dxa"/>
            <w:tcBorders>
              <w:top w:val="single" w:color="auto" w:sz="4" w:space="0"/>
              <w:left w:val="nil"/>
              <w:bottom w:val="single" w:color="auto" w:sz="4" w:space="0"/>
              <w:right w:val="single" w:color="auto" w:sz="4" w:space="0"/>
            </w:tcBorders>
            <w:noWrap w:val="0"/>
            <w:vAlign w:val="center"/>
          </w:tcPr>
          <w:p w14:paraId="4D19FB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2025年</w:t>
            </w:r>
            <w:r>
              <w:rPr>
                <w:rFonts w:hint="default" w:ascii="Times New Roman" w:hAnsi="Times New Roman" w:cs="Times New Roman" w:eastAsiaTheme="minorEastAsia"/>
                <w:sz w:val="21"/>
                <w:szCs w:val="21"/>
              </w:rPr>
              <w:t>企业职工总人数</w:t>
            </w:r>
          </w:p>
        </w:tc>
        <w:tc>
          <w:tcPr>
            <w:tcW w:w="875" w:type="dxa"/>
            <w:tcBorders>
              <w:top w:val="single" w:color="auto" w:sz="4" w:space="0"/>
              <w:left w:val="nil"/>
              <w:bottom w:val="single" w:color="auto" w:sz="4" w:space="0"/>
              <w:right w:val="single" w:color="auto" w:sz="4" w:space="0"/>
            </w:tcBorders>
            <w:noWrap w:val="0"/>
            <w:vAlign w:val="center"/>
          </w:tcPr>
          <w:p w14:paraId="5F303A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2025年</w:t>
            </w:r>
            <w:r>
              <w:rPr>
                <w:rFonts w:hint="default" w:ascii="Times New Roman" w:hAnsi="Times New Roman" w:cs="Times New Roman" w:eastAsiaTheme="minorEastAsia"/>
                <w:sz w:val="21"/>
                <w:szCs w:val="21"/>
              </w:rPr>
              <w:t>主营业务收入</w:t>
            </w:r>
          </w:p>
        </w:tc>
        <w:tc>
          <w:tcPr>
            <w:tcW w:w="891" w:type="dxa"/>
            <w:tcBorders>
              <w:top w:val="single" w:color="auto" w:sz="4" w:space="0"/>
              <w:left w:val="nil"/>
              <w:bottom w:val="single" w:color="auto" w:sz="4" w:space="0"/>
              <w:right w:val="single" w:color="auto" w:sz="4" w:space="0"/>
            </w:tcBorders>
            <w:noWrap w:val="0"/>
            <w:vAlign w:val="center"/>
          </w:tcPr>
          <w:p w14:paraId="45BC74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2025年</w:t>
            </w:r>
            <w:r>
              <w:rPr>
                <w:rFonts w:hint="default" w:ascii="Times New Roman" w:hAnsi="Times New Roman" w:cs="Times New Roman" w:eastAsiaTheme="minorEastAsia"/>
                <w:sz w:val="21"/>
                <w:szCs w:val="21"/>
              </w:rPr>
              <w:t>研发经费支出</w:t>
            </w:r>
          </w:p>
        </w:tc>
        <w:tc>
          <w:tcPr>
            <w:tcW w:w="1407" w:type="dxa"/>
            <w:tcBorders>
              <w:top w:val="single" w:color="auto" w:sz="4" w:space="0"/>
              <w:left w:val="nil"/>
              <w:bottom w:val="single" w:color="auto" w:sz="4" w:space="0"/>
              <w:right w:val="single" w:color="auto" w:sz="4" w:space="0"/>
            </w:tcBorders>
            <w:noWrap w:val="0"/>
            <w:vAlign w:val="center"/>
          </w:tcPr>
          <w:p w14:paraId="165001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2025年</w:t>
            </w:r>
            <w:r>
              <w:rPr>
                <w:rFonts w:hint="default" w:ascii="Times New Roman" w:hAnsi="Times New Roman" w:cs="Times New Roman" w:eastAsiaTheme="minorEastAsia"/>
                <w:sz w:val="21"/>
                <w:szCs w:val="21"/>
              </w:rPr>
              <w:t>研发</w:t>
            </w:r>
          </w:p>
          <w:p w14:paraId="2800E5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人员数</w:t>
            </w:r>
          </w:p>
        </w:tc>
        <w:tc>
          <w:tcPr>
            <w:tcW w:w="1062" w:type="dxa"/>
            <w:tcBorders>
              <w:top w:val="single" w:color="auto" w:sz="4" w:space="0"/>
              <w:left w:val="nil"/>
              <w:bottom w:val="single" w:color="auto" w:sz="4" w:space="0"/>
              <w:right w:val="single" w:color="auto" w:sz="4" w:space="0"/>
            </w:tcBorders>
            <w:noWrap w:val="0"/>
            <w:vAlign w:val="center"/>
          </w:tcPr>
          <w:p w14:paraId="3C93D1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技术开发仪器设备原值</w:t>
            </w:r>
          </w:p>
        </w:tc>
        <w:tc>
          <w:tcPr>
            <w:tcW w:w="1084" w:type="dxa"/>
            <w:tcBorders>
              <w:top w:val="single" w:color="auto" w:sz="4" w:space="0"/>
              <w:left w:val="nil"/>
              <w:bottom w:val="single" w:color="auto" w:sz="4" w:space="0"/>
              <w:right w:val="single" w:color="auto" w:sz="4" w:space="0"/>
            </w:tcBorders>
            <w:noWrap w:val="0"/>
            <w:vAlign w:val="center"/>
          </w:tcPr>
          <w:p w14:paraId="2642DC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主要研发</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成果</w:t>
            </w:r>
          </w:p>
          <w:p w14:paraId="62DA54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（近3年）</w:t>
            </w:r>
          </w:p>
        </w:tc>
        <w:tc>
          <w:tcPr>
            <w:tcW w:w="1403" w:type="dxa"/>
            <w:tcBorders>
              <w:top w:val="single" w:color="auto" w:sz="4" w:space="0"/>
              <w:left w:val="nil"/>
              <w:bottom w:val="single" w:color="auto" w:sz="4" w:space="0"/>
              <w:right w:val="single" w:color="auto" w:sz="4" w:space="0"/>
            </w:tcBorders>
            <w:noWrap w:val="0"/>
            <w:vAlign w:val="center"/>
          </w:tcPr>
          <w:p w14:paraId="352A9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企业</w:t>
            </w:r>
            <w:r>
              <w:rPr>
                <w:rFonts w:hint="default" w:ascii="Times New Roman" w:hAnsi="Times New Roman" w:cs="Times New Roman" w:eastAsiaTheme="minorEastAsia"/>
                <w:sz w:val="21"/>
                <w:szCs w:val="21"/>
              </w:rPr>
              <w:t>联系人及电话</w:t>
            </w:r>
          </w:p>
        </w:tc>
      </w:tr>
      <w:tr w14:paraId="7F4FA0C3">
        <w:tblPrEx>
          <w:tblCellMar>
            <w:top w:w="0" w:type="dxa"/>
            <w:left w:w="108" w:type="dxa"/>
            <w:bottom w:w="0" w:type="dxa"/>
            <w:right w:w="108" w:type="dxa"/>
          </w:tblCellMar>
        </w:tblPrEx>
        <w:trPr>
          <w:trHeight w:val="702" w:hRule="atLeast"/>
        </w:trPr>
        <w:tc>
          <w:tcPr>
            <w:tcW w:w="543" w:type="dxa"/>
            <w:tcBorders>
              <w:top w:val="nil"/>
              <w:left w:val="single" w:color="auto" w:sz="4" w:space="0"/>
              <w:bottom w:val="single" w:color="auto" w:sz="4" w:space="0"/>
              <w:right w:val="single" w:color="auto" w:sz="4" w:space="0"/>
            </w:tcBorders>
            <w:noWrap w:val="0"/>
            <w:vAlign w:val="center"/>
          </w:tcPr>
          <w:p w14:paraId="06C1A2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8" w:type="dxa"/>
            <w:tcBorders>
              <w:top w:val="nil"/>
              <w:left w:val="nil"/>
              <w:bottom w:val="single" w:color="auto" w:sz="4" w:space="0"/>
              <w:right w:val="single" w:color="auto" w:sz="4" w:space="0"/>
            </w:tcBorders>
            <w:noWrap w:val="0"/>
            <w:vAlign w:val="center"/>
          </w:tcPr>
          <w:p w14:paraId="11302A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139" w:type="dxa"/>
            <w:tcBorders>
              <w:top w:val="nil"/>
              <w:left w:val="nil"/>
              <w:bottom w:val="single" w:color="auto" w:sz="4" w:space="0"/>
              <w:right w:val="single" w:color="auto" w:sz="4" w:space="0"/>
            </w:tcBorders>
            <w:noWrap w:val="0"/>
            <w:vAlign w:val="center"/>
          </w:tcPr>
          <w:p w14:paraId="5326CD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46" w:type="dxa"/>
            <w:tcBorders>
              <w:top w:val="nil"/>
              <w:left w:val="nil"/>
              <w:bottom w:val="single" w:color="auto" w:sz="4" w:space="0"/>
              <w:right w:val="single" w:color="auto" w:sz="4" w:space="0"/>
            </w:tcBorders>
            <w:noWrap w:val="0"/>
            <w:vAlign w:val="center"/>
          </w:tcPr>
          <w:p w14:paraId="31C375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9" w:type="dxa"/>
            <w:tcBorders>
              <w:top w:val="nil"/>
              <w:left w:val="nil"/>
              <w:bottom w:val="single" w:color="auto" w:sz="4" w:space="0"/>
              <w:right w:val="single" w:color="auto" w:sz="4" w:space="0"/>
            </w:tcBorders>
            <w:noWrap w:val="0"/>
            <w:vAlign w:val="center"/>
          </w:tcPr>
          <w:p w14:paraId="1A0A4B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983" w:type="dxa"/>
            <w:tcBorders>
              <w:top w:val="nil"/>
              <w:left w:val="nil"/>
              <w:bottom w:val="single" w:color="auto" w:sz="4" w:space="0"/>
              <w:right w:val="single" w:color="auto" w:sz="4" w:space="0"/>
            </w:tcBorders>
            <w:noWrap w:val="0"/>
            <w:vAlign w:val="center"/>
          </w:tcPr>
          <w:p w14:paraId="20FD16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例</w:t>
            </w:r>
            <w:r>
              <w:rPr>
                <w:rFonts w:hint="default" w:ascii="Times New Roman" w:hAnsi="Times New Roman" w:cs="Times New Roman" w:eastAsiaTheme="minorEastAsia"/>
                <w:sz w:val="21"/>
                <w:szCs w:val="21"/>
                <w:lang w:val="en-US" w:eastAsia="zh-CN"/>
              </w:rPr>
              <w:t>C36汽车制造业</w:t>
            </w:r>
          </w:p>
        </w:tc>
        <w:tc>
          <w:tcPr>
            <w:tcW w:w="750" w:type="dxa"/>
            <w:tcBorders>
              <w:top w:val="nil"/>
              <w:left w:val="nil"/>
              <w:bottom w:val="single" w:color="auto" w:sz="4" w:space="0"/>
              <w:right w:val="single" w:color="auto" w:sz="4" w:space="0"/>
            </w:tcBorders>
            <w:noWrap w:val="0"/>
            <w:vAlign w:val="center"/>
          </w:tcPr>
          <w:p w14:paraId="1257CC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95" w:type="dxa"/>
            <w:tcBorders>
              <w:top w:val="nil"/>
              <w:left w:val="nil"/>
              <w:bottom w:val="single" w:color="auto" w:sz="4" w:space="0"/>
              <w:right w:val="single" w:color="auto" w:sz="4" w:space="0"/>
            </w:tcBorders>
            <w:noWrap w:val="0"/>
            <w:vAlign w:val="center"/>
          </w:tcPr>
          <w:p w14:paraId="7241A3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75" w:type="dxa"/>
            <w:tcBorders>
              <w:top w:val="nil"/>
              <w:left w:val="nil"/>
              <w:bottom w:val="single" w:color="auto" w:sz="4" w:space="0"/>
              <w:right w:val="single" w:color="auto" w:sz="4" w:space="0"/>
            </w:tcBorders>
            <w:noWrap w:val="0"/>
            <w:vAlign w:val="center"/>
          </w:tcPr>
          <w:p w14:paraId="442715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75" w:type="dxa"/>
            <w:tcBorders>
              <w:top w:val="nil"/>
              <w:left w:val="nil"/>
              <w:bottom w:val="single" w:color="auto" w:sz="4" w:space="0"/>
              <w:right w:val="single" w:color="auto" w:sz="4" w:space="0"/>
            </w:tcBorders>
            <w:noWrap w:val="0"/>
            <w:vAlign w:val="center"/>
          </w:tcPr>
          <w:p w14:paraId="4B3198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91" w:type="dxa"/>
            <w:tcBorders>
              <w:top w:val="nil"/>
              <w:left w:val="nil"/>
              <w:bottom w:val="single" w:color="auto" w:sz="4" w:space="0"/>
              <w:right w:val="single" w:color="auto" w:sz="4" w:space="0"/>
            </w:tcBorders>
            <w:noWrap w:val="0"/>
            <w:vAlign w:val="center"/>
          </w:tcPr>
          <w:p w14:paraId="521D3E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7" w:type="dxa"/>
            <w:tcBorders>
              <w:top w:val="nil"/>
              <w:left w:val="nil"/>
              <w:bottom w:val="single" w:color="auto" w:sz="4" w:space="0"/>
              <w:right w:val="single" w:color="auto" w:sz="4" w:space="0"/>
            </w:tcBorders>
            <w:noWrap w:val="0"/>
            <w:vAlign w:val="center"/>
          </w:tcPr>
          <w:p w14:paraId="44E90B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62" w:type="dxa"/>
            <w:tcBorders>
              <w:top w:val="nil"/>
              <w:left w:val="nil"/>
              <w:bottom w:val="single" w:color="auto" w:sz="4" w:space="0"/>
              <w:right w:val="single" w:color="auto" w:sz="4" w:space="0"/>
            </w:tcBorders>
            <w:noWrap w:val="0"/>
            <w:vAlign w:val="center"/>
          </w:tcPr>
          <w:p w14:paraId="6DB0CD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84" w:type="dxa"/>
            <w:tcBorders>
              <w:top w:val="nil"/>
              <w:left w:val="nil"/>
              <w:bottom w:val="single" w:color="auto" w:sz="4" w:space="0"/>
              <w:right w:val="single" w:color="auto" w:sz="4" w:space="0"/>
            </w:tcBorders>
            <w:noWrap w:val="0"/>
            <w:vAlign w:val="center"/>
          </w:tcPr>
          <w:p w14:paraId="41713B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3" w:type="dxa"/>
            <w:tcBorders>
              <w:top w:val="nil"/>
              <w:left w:val="nil"/>
              <w:bottom w:val="single" w:color="auto" w:sz="4" w:space="0"/>
              <w:right w:val="single" w:color="auto" w:sz="4" w:space="0"/>
            </w:tcBorders>
            <w:noWrap w:val="0"/>
            <w:vAlign w:val="center"/>
          </w:tcPr>
          <w:p w14:paraId="1114A9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r>
      <w:tr w14:paraId="6CC9562A">
        <w:tblPrEx>
          <w:tblCellMar>
            <w:top w:w="0" w:type="dxa"/>
            <w:left w:w="108" w:type="dxa"/>
            <w:bottom w:w="0" w:type="dxa"/>
            <w:right w:w="108" w:type="dxa"/>
          </w:tblCellMar>
        </w:tblPrEx>
        <w:trPr>
          <w:trHeight w:val="702" w:hRule="atLeast"/>
        </w:trPr>
        <w:tc>
          <w:tcPr>
            <w:tcW w:w="543" w:type="dxa"/>
            <w:tcBorders>
              <w:top w:val="nil"/>
              <w:left w:val="single" w:color="auto" w:sz="4" w:space="0"/>
              <w:bottom w:val="single" w:color="auto" w:sz="4" w:space="0"/>
              <w:right w:val="single" w:color="auto" w:sz="4" w:space="0"/>
            </w:tcBorders>
            <w:noWrap w:val="0"/>
            <w:vAlign w:val="center"/>
          </w:tcPr>
          <w:p w14:paraId="73C859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8" w:type="dxa"/>
            <w:tcBorders>
              <w:top w:val="nil"/>
              <w:left w:val="nil"/>
              <w:bottom w:val="single" w:color="auto" w:sz="4" w:space="0"/>
              <w:right w:val="single" w:color="auto" w:sz="4" w:space="0"/>
            </w:tcBorders>
            <w:noWrap w:val="0"/>
            <w:vAlign w:val="center"/>
          </w:tcPr>
          <w:p w14:paraId="7C5135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139" w:type="dxa"/>
            <w:tcBorders>
              <w:top w:val="nil"/>
              <w:left w:val="nil"/>
              <w:bottom w:val="single" w:color="auto" w:sz="4" w:space="0"/>
              <w:right w:val="single" w:color="auto" w:sz="4" w:space="0"/>
            </w:tcBorders>
            <w:noWrap w:val="0"/>
            <w:vAlign w:val="center"/>
          </w:tcPr>
          <w:p w14:paraId="2774D7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46" w:type="dxa"/>
            <w:tcBorders>
              <w:top w:val="nil"/>
              <w:left w:val="nil"/>
              <w:bottom w:val="single" w:color="auto" w:sz="4" w:space="0"/>
              <w:right w:val="single" w:color="auto" w:sz="4" w:space="0"/>
            </w:tcBorders>
            <w:noWrap w:val="0"/>
            <w:vAlign w:val="center"/>
          </w:tcPr>
          <w:p w14:paraId="27053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9" w:type="dxa"/>
            <w:tcBorders>
              <w:top w:val="nil"/>
              <w:left w:val="nil"/>
              <w:bottom w:val="single" w:color="auto" w:sz="4" w:space="0"/>
              <w:right w:val="single" w:color="auto" w:sz="4" w:space="0"/>
            </w:tcBorders>
            <w:noWrap w:val="0"/>
            <w:vAlign w:val="center"/>
          </w:tcPr>
          <w:p w14:paraId="2EC405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983" w:type="dxa"/>
            <w:tcBorders>
              <w:top w:val="nil"/>
              <w:left w:val="nil"/>
              <w:bottom w:val="single" w:color="auto" w:sz="4" w:space="0"/>
              <w:right w:val="single" w:color="auto" w:sz="4" w:space="0"/>
            </w:tcBorders>
            <w:noWrap w:val="0"/>
            <w:vAlign w:val="center"/>
          </w:tcPr>
          <w:p w14:paraId="3556E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50" w:type="dxa"/>
            <w:tcBorders>
              <w:top w:val="nil"/>
              <w:left w:val="nil"/>
              <w:bottom w:val="single" w:color="auto" w:sz="4" w:space="0"/>
              <w:right w:val="single" w:color="auto" w:sz="4" w:space="0"/>
            </w:tcBorders>
            <w:noWrap w:val="0"/>
            <w:vAlign w:val="center"/>
          </w:tcPr>
          <w:p w14:paraId="10FF5C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95" w:type="dxa"/>
            <w:tcBorders>
              <w:top w:val="nil"/>
              <w:left w:val="nil"/>
              <w:bottom w:val="single" w:color="auto" w:sz="4" w:space="0"/>
              <w:right w:val="single" w:color="auto" w:sz="4" w:space="0"/>
            </w:tcBorders>
            <w:noWrap w:val="0"/>
            <w:vAlign w:val="center"/>
          </w:tcPr>
          <w:p w14:paraId="11F0EC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75" w:type="dxa"/>
            <w:tcBorders>
              <w:top w:val="nil"/>
              <w:left w:val="nil"/>
              <w:bottom w:val="single" w:color="auto" w:sz="4" w:space="0"/>
              <w:right w:val="single" w:color="auto" w:sz="4" w:space="0"/>
            </w:tcBorders>
            <w:noWrap w:val="0"/>
            <w:vAlign w:val="center"/>
          </w:tcPr>
          <w:p w14:paraId="30CC29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75" w:type="dxa"/>
            <w:tcBorders>
              <w:top w:val="nil"/>
              <w:left w:val="nil"/>
              <w:bottom w:val="single" w:color="auto" w:sz="4" w:space="0"/>
              <w:right w:val="single" w:color="auto" w:sz="4" w:space="0"/>
            </w:tcBorders>
            <w:noWrap w:val="0"/>
            <w:vAlign w:val="center"/>
          </w:tcPr>
          <w:p w14:paraId="74C915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91" w:type="dxa"/>
            <w:tcBorders>
              <w:top w:val="nil"/>
              <w:left w:val="nil"/>
              <w:bottom w:val="single" w:color="auto" w:sz="4" w:space="0"/>
              <w:right w:val="single" w:color="auto" w:sz="4" w:space="0"/>
            </w:tcBorders>
            <w:noWrap w:val="0"/>
            <w:vAlign w:val="center"/>
          </w:tcPr>
          <w:p w14:paraId="585AFC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7" w:type="dxa"/>
            <w:tcBorders>
              <w:top w:val="nil"/>
              <w:left w:val="nil"/>
              <w:bottom w:val="single" w:color="auto" w:sz="4" w:space="0"/>
              <w:right w:val="single" w:color="auto" w:sz="4" w:space="0"/>
            </w:tcBorders>
            <w:noWrap w:val="0"/>
            <w:vAlign w:val="center"/>
          </w:tcPr>
          <w:p w14:paraId="1F0441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62" w:type="dxa"/>
            <w:tcBorders>
              <w:top w:val="nil"/>
              <w:left w:val="nil"/>
              <w:bottom w:val="single" w:color="auto" w:sz="4" w:space="0"/>
              <w:right w:val="single" w:color="auto" w:sz="4" w:space="0"/>
            </w:tcBorders>
            <w:noWrap w:val="0"/>
            <w:vAlign w:val="center"/>
          </w:tcPr>
          <w:p w14:paraId="57071B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84" w:type="dxa"/>
            <w:tcBorders>
              <w:top w:val="nil"/>
              <w:left w:val="nil"/>
              <w:bottom w:val="single" w:color="auto" w:sz="4" w:space="0"/>
              <w:right w:val="single" w:color="auto" w:sz="4" w:space="0"/>
            </w:tcBorders>
            <w:noWrap w:val="0"/>
            <w:vAlign w:val="center"/>
          </w:tcPr>
          <w:p w14:paraId="48DBDB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3" w:type="dxa"/>
            <w:tcBorders>
              <w:top w:val="nil"/>
              <w:left w:val="nil"/>
              <w:bottom w:val="single" w:color="auto" w:sz="4" w:space="0"/>
              <w:right w:val="single" w:color="auto" w:sz="4" w:space="0"/>
            </w:tcBorders>
            <w:noWrap w:val="0"/>
            <w:vAlign w:val="center"/>
          </w:tcPr>
          <w:p w14:paraId="542173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r>
      <w:tr w14:paraId="23CF448B">
        <w:tblPrEx>
          <w:tblCellMar>
            <w:top w:w="0" w:type="dxa"/>
            <w:left w:w="108" w:type="dxa"/>
            <w:bottom w:w="0" w:type="dxa"/>
            <w:right w:w="108" w:type="dxa"/>
          </w:tblCellMar>
        </w:tblPrEx>
        <w:trPr>
          <w:trHeight w:val="702" w:hRule="atLeast"/>
        </w:trPr>
        <w:tc>
          <w:tcPr>
            <w:tcW w:w="543" w:type="dxa"/>
            <w:tcBorders>
              <w:top w:val="nil"/>
              <w:left w:val="single" w:color="auto" w:sz="4" w:space="0"/>
              <w:bottom w:val="single" w:color="auto" w:sz="4" w:space="0"/>
              <w:right w:val="single" w:color="auto" w:sz="4" w:space="0"/>
            </w:tcBorders>
            <w:noWrap w:val="0"/>
            <w:vAlign w:val="center"/>
          </w:tcPr>
          <w:p w14:paraId="2F598C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8" w:type="dxa"/>
            <w:tcBorders>
              <w:top w:val="nil"/>
              <w:left w:val="nil"/>
              <w:bottom w:val="single" w:color="auto" w:sz="4" w:space="0"/>
              <w:right w:val="single" w:color="auto" w:sz="4" w:space="0"/>
            </w:tcBorders>
            <w:noWrap w:val="0"/>
            <w:vAlign w:val="center"/>
          </w:tcPr>
          <w:p w14:paraId="39E47D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139" w:type="dxa"/>
            <w:tcBorders>
              <w:top w:val="nil"/>
              <w:left w:val="nil"/>
              <w:bottom w:val="single" w:color="auto" w:sz="4" w:space="0"/>
              <w:right w:val="single" w:color="auto" w:sz="4" w:space="0"/>
            </w:tcBorders>
            <w:noWrap w:val="0"/>
            <w:vAlign w:val="center"/>
          </w:tcPr>
          <w:p w14:paraId="3546A3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46" w:type="dxa"/>
            <w:tcBorders>
              <w:top w:val="nil"/>
              <w:left w:val="nil"/>
              <w:bottom w:val="single" w:color="auto" w:sz="4" w:space="0"/>
              <w:right w:val="single" w:color="auto" w:sz="4" w:space="0"/>
            </w:tcBorders>
            <w:noWrap w:val="0"/>
            <w:vAlign w:val="center"/>
          </w:tcPr>
          <w:p w14:paraId="0A1C5F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9" w:type="dxa"/>
            <w:tcBorders>
              <w:top w:val="nil"/>
              <w:left w:val="nil"/>
              <w:bottom w:val="single" w:color="auto" w:sz="4" w:space="0"/>
              <w:right w:val="single" w:color="auto" w:sz="4" w:space="0"/>
            </w:tcBorders>
            <w:noWrap w:val="0"/>
            <w:vAlign w:val="center"/>
          </w:tcPr>
          <w:p w14:paraId="15AA73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983" w:type="dxa"/>
            <w:tcBorders>
              <w:top w:val="nil"/>
              <w:left w:val="nil"/>
              <w:bottom w:val="single" w:color="auto" w:sz="4" w:space="0"/>
              <w:right w:val="single" w:color="auto" w:sz="4" w:space="0"/>
            </w:tcBorders>
            <w:noWrap w:val="0"/>
            <w:vAlign w:val="center"/>
          </w:tcPr>
          <w:p w14:paraId="15EDAE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50" w:type="dxa"/>
            <w:tcBorders>
              <w:top w:val="nil"/>
              <w:left w:val="nil"/>
              <w:bottom w:val="single" w:color="auto" w:sz="4" w:space="0"/>
              <w:right w:val="single" w:color="auto" w:sz="4" w:space="0"/>
            </w:tcBorders>
            <w:noWrap w:val="0"/>
            <w:vAlign w:val="center"/>
          </w:tcPr>
          <w:p w14:paraId="08F64B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95" w:type="dxa"/>
            <w:tcBorders>
              <w:top w:val="nil"/>
              <w:left w:val="nil"/>
              <w:bottom w:val="single" w:color="auto" w:sz="4" w:space="0"/>
              <w:right w:val="single" w:color="auto" w:sz="4" w:space="0"/>
            </w:tcBorders>
            <w:noWrap w:val="0"/>
            <w:vAlign w:val="center"/>
          </w:tcPr>
          <w:p w14:paraId="372BB6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75" w:type="dxa"/>
            <w:tcBorders>
              <w:top w:val="nil"/>
              <w:left w:val="nil"/>
              <w:bottom w:val="single" w:color="auto" w:sz="4" w:space="0"/>
              <w:right w:val="single" w:color="auto" w:sz="4" w:space="0"/>
            </w:tcBorders>
            <w:noWrap w:val="0"/>
            <w:vAlign w:val="center"/>
          </w:tcPr>
          <w:p w14:paraId="1A913C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75" w:type="dxa"/>
            <w:tcBorders>
              <w:top w:val="nil"/>
              <w:left w:val="nil"/>
              <w:bottom w:val="single" w:color="auto" w:sz="4" w:space="0"/>
              <w:right w:val="single" w:color="auto" w:sz="4" w:space="0"/>
            </w:tcBorders>
            <w:noWrap w:val="0"/>
            <w:vAlign w:val="center"/>
          </w:tcPr>
          <w:p w14:paraId="7AA738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91" w:type="dxa"/>
            <w:tcBorders>
              <w:top w:val="nil"/>
              <w:left w:val="nil"/>
              <w:bottom w:val="single" w:color="auto" w:sz="4" w:space="0"/>
              <w:right w:val="single" w:color="auto" w:sz="4" w:space="0"/>
            </w:tcBorders>
            <w:noWrap w:val="0"/>
            <w:vAlign w:val="center"/>
          </w:tcPr>
          <w:p w14:paraId="71C0B9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7" w:type="dxa"/>
            <w:tcBorders>
              <w:top w:val="nil"/>
              <w:left w:val="nil"/>
              <w:bottom w:val="single" w:color="auto" w:sz="4" w:space="0"/>
              <w:right w:val="single" w:color="auto" w:sz="4" w:space="0"/>
            </w:tcBorders>
            <w:noWrap w:val="0"/>
            <w:vAlign w:val="center"/>
          </w:tcPr>
          <w:p w14:paraId="329EBA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62" w:type="dxa"/>
            <w:tcBorders>
              <w:top w:val="nil"/>
              <w:left w:val="nil"/>
              <w:bottom w:val="single" w:color="auto" w:sz="4" w:space="0"/>
              <w:right w:val="single" w:color="auto" w:sz="4" w:space="0"/>
            </w:tcBorders>
            <w:noWrap w:val="0"/>
            <w:vAlign w:val="center"/>
          </w:tcPr>
          <w:p w14:paraId="15AA26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84" w:type="dxa"/>
            <w:tcBorders>
              <w:top w:val="nil"/>
              <w:left w:val="nil"/>
              <w:bottom w:val="single" w:color="auto" w:sz="4" w:space="0"/>
              <w:right w:val="single" w:color="auto" w:sz="4" w:space="0"/>
            </w:tcBorders>
            <w:noWrap w:val="0"/>
            <w:vAlign w:val="center"/>
          </w:tcPr>
          <w:p w14:paraId="62269E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3" w:type="dxa"/>
            <w:tcBorders>
              <w:top w:val="nil"/>
              <w:left w:val="nil"/>
              <w:bottom w:val="single" w:color="auto" w:sz="4" w:space="0"/>
              <w:right w:val="single" w:color="auto" w:sz="4" w:space="0"/>
            </w:tcBorders>
            <w:noWrap w:val="0"/>
            <w:vAlign w:val="center"/>
          </w:tcPr>
          <w:p w14:paraId="3AED3C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r>
      <w:tr w14:paraId="5F8D3CBD">
        <w:tblPrEx>
          <w:tblCellMar>
            <w:top w:w="0" w:type="dxa"/>
            <w:left w:w="108" w:type="dxa"/>
            <w:bottom w:w="0" w:type="dxa"/>
            <w:right w:w="108" w:type="dxa"/>
          </w:tblCellMar>
        </w:tblPrEx>
        <w:trPr>
          <w:trHeight w:val="702" w:hRule="atLeast"/>
        </w:trPr>
        <w:tc>
          <w:tcPr>
            <w:tcW w:w="543" w:type="dxa"/>
            <w:tcBorders>
              <w:top w:val="nil"/>
              <w:left w:val="single" w:color="auto" w:sz="4" w:space="0"/>
              <w:bottom w:val="single" w:color="auto" w:sz="4" w:space="0"/>
              <w:right w:val="single" w:color="auto" w:sz="4" w:space="0"/>
            </w:tcBorders>
            <w:noWrap w:val="0"/>
            <w:vAlign w:val="center"/>
          </w:tcPr>
          <w:p w14:paraId="611358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8" w:type="dxa"/>
            <w:tcBorders>
              <w:top w:val="nil"/>
              <w:left w:val="nil"/>
              <w:bottom w:val="single" w:color="auto" w:sz="4" w:space="0"/>
              <w:right w:val="single" w:color="auto" w:sz="4" w:space="0"/>
            </w:tcBorders>
            <w:noWrap w:val="0"/>
            <w:vAlign w:val="center"/>
          </w:tcPr>
          <w:p w14:paraId="72D4C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139" w:type="dxa"/>
            <w:tcBorders>
              <w:top w:val="nil"/>
              <w:left w:val="nil"/>
              <w:bottom w:val="single" w:color="auto" w:sz="4" w:space="0"/>
              <w:right w:val="single" w:color="auto" w:sz="4" w:space="0"/>
            </w:tcBorders>
            <w:noWrap w:val="0"/>
            <w:vAlign w:val="center"/>
          </w:tcPr>
          <w:p w14:paraId="1A2183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46" w:type="dxa"/>
            <w:tcBorders>
              <w:top w:val="nil"/>
              <w:left w:val="nil"/>
              <w:bottom w:val="single" w:color="auto" w:sz="4" w:space="0"/>
              <w:right w:val="single" w:color="auto" w:sz="4" w:space="0"/>
            </w:tcBorders>
            <w:noWrap w:val="0"/>
            <w:vAlign w:val="center"/>
          </w:tcPr>
          <w:p w14:paraId="60FD3A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9" w:type="dxa"/>
            <w:tcBorders>
              <w:top w:val="nil"/>
              <w:left w:val="nil"/>
              <w:bottom w:val="single" w:color="auto" w:sz="4" w:space="0"/>
              <w:right w:val="single" w:color="auto" w:sz="4" w:space="0"/>
            </w:tcBorders>
            <w:noWrap w:val="0"/>
            <w:vAlign w:val="center"/>
          </w:tcPr>
          <w:p w14:paraId="2C50DD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983" w:type="dxa"/>
            <w:tcBorders>
              <w:top w:val="nil"/>
              <w:left w:val="nil"/>
              <w:bottom w:val="single" w:color="auto" w:sz="4" w:space="0"/>
              <w:right w:val="single" w:color="auto" w:sz="4" w:space="0"/>
            </w:tcBorders>
            <w:noWrap w:val="0"/>
            <w:vAlign w:val="center"/>
          </w:tcPr>
          <w:p w14:paraId="140832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50" w:type="dxa"/>
            <w:tcBorders>
              <w:top w:val="nil"/>
              <w:left w:val="nil"/>
              <w:bottom w:val="single" w:color="auto" w:sz="4" w:space="0"/>
              <w:right w:val="single" w:color="auto" w:sz="4" w:space="0"/>
            </w:tcBorders>
            <w:noWrap w:val="0"/>
            <w:vAlign w:val="center"/>
          </w:tcPr>
          <w:p w14:paraId="448D99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95" w:type="dxa"/>
            <w:tcBorders>
              <w:top w:val="nil"/>
              <w:left w:val="nil"/>
              <w:bottom w:val="single" w:color="auto" w:sz="4" w:space="0"/>
              <w:right w:val="single" w:color="auto" w:sz="4" w:space="0"/>
            </w:tcBorders>
            <w:noWrap w:val="0"/>
            <w:vAlign w:val="center"/>
          </w:tcPr>
          <w:p w14:paraId="61ADCB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75" w:type="dxa"/>
            <w:tcBorders>
              <w:top w:val="nil"/>
              <w:left w:val="nil"/>
              <w:bottom w:val="single" w:color="auto" w:sz="4" w:space="0"/>
              <w:right w:val="single" w:color="auto" w:sz="4" w:space="0"/>
            </w:tcBorders>
            <w:noWrap w:val="0"/>
            <w:vAlign w:val="center"/>
          </w:tcPr>
          <w:p w14:paraId="3EAA2B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75" w:type="dxa"/>
            <w:tcBorders>
              <w:top w:val="nil"/>
              <w:left w:val="nil"/>
              <w:bottom w:val="single" w:color="auto" w:sz="4" w:space="0"/>
              <w:right w:val="single" w:color="auto" w:sz="4" w:space="0"/>
            </w:tcBorders>
            <w:noWrap w:val="0"/>
            <w:vAlign w:val="center"/>
          </w:tcPr>
          <w:p w14:paraId="20DDDF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91" w:type="dxa"/>
            <w:tcBorders>
              <w:top w:val="nil"/>
              <w:left w:val="nil"/>
              <w:bottom w:val="single" w:color="auto" w:sz="4" w:space="0"/>
              <w:right w:val="single" w:color="auto" w:sz="4" w:space="0"/>
            </w:tcBorders>
            <w:noWrap w:val="0"/>
            <w:vAlign w:val="center"/>
          </w:tcPr>
          <w:p w14:paraId="29500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7" w:type="dxa"/>
            <w:tcBorders>
              <w:top w:val="nil"/>
              <w:left w:val="nil"/>
              <w:bottom w:val="single" w:color="auto" w:sz="4" w:space="0"/>
              <w:right w:val="single" w:color="auto" w:sz="4" w:space="0"/>
            </w:tcBorders>
            <w:noWrap w:val="0"/>
            <w:vAlign w:val="center"/>
          </w:tcPr>
          <w:p w14:paraId="3B3E9F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62" w:type="dxa"/>
            <w:tcBorders>
              <w:top w:val="nil"/>
              <w:left w:val="nil"/>
              <w:bottom w:val="single" w:color="auto" w:sz="4" w:space="0"/>
              <w:right w:val="single" w:color="auto" w:sz="4" w:space="0"/>
            </w:tcBorders>
            <w:noWrap w:val="0"/>
            <w:vAlign w:val="center"/>
          </w:tcPr>
          <w:p w14:paraId="19BD9D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84" w:type="dxa"/>
            <w:tcBorders>
              <w:top w:val="nil"/>
              <w:left w:val="nil"/>
              <w:bottom w:val="single" w:color="auto" w:sz="4" w:space="0"/>
              <w:right w:val="single" w:color="auto" w:sz="4" w:space="0"/>
            </w:tcBorders>
            <w:noWrap w:val="0"/>
            <w:vAlign w:val="center"/>
          </w:tcPr>
          <w:p w14:paraId="14C4E2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3" w:type="dxa"/>
            <w:tcBorders>
              <w:top w:val="nil"/>
              <w:left w:val="nil"/>
              <w:bottom w:val="single" w:color="auto" w:sz="4" w:space="0"/>
              <w:right w:val="single" w:color="auto" w:sz="4" w:space="0"/>
            </w:tcBorders>
            <w:noWrap w:val="0"/>
            <w:vAlign w:val="center"/>
          </w:tcPr>
          <w:p w14:paraId="148D3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r>
      <w:tr w14:paraId="55621107">
        <w:tblPrEx>
          <w:tblCellMar>
            <w:top w:w="0" w:type="dxa"/>
            <w:left w:w="108" w:type="dxa"/>
            <w:bottom w:w="0" w:type="dxa"/>
            <w:right w:w="108" w:type="dxa"/>
          </w:tblCellMar>
        </w:tblPrEx>
        <w:trPr>
          <w:trHeight w:val="702" w:hRule="atLeast"/>
        </w:trPr>
        <w:tc>
          <w:tcPr>
            <w:tcW w:w="543" w:type="dxa"/>
            <w:tcBorders>
              <w:top w:val="nil"/>
              <w:left w:val="single" w:color="auto" w:sz="4" w:space="0"/>
              <w:bottom w:val="single" w:color="auto" w:sz="4" w:space="0"/>
              <w:right w:val="single" w:color="auto" w:sz="4" w:space="0"/>
            </w:tcBorders>
            <w:noWrap w:val="0"/>
            <w:vAlign w:val="center"/>
          </w:tcPr>
          <w:p w14:paraId="5F336B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8" w:type="dxa"/>
            <w:tcBorders>
              <w:top w:val="nil"/>
              <w:left w:val="nil"/>
              <w:bottom w:val="single" w:color="auto" w:sz="4" w:space="0"/>
              <w:right w:val="single" w:color="auto" w:sz="4" w:space="0"/>
            </w:tcBorders>
            <w:noWrap w:val="0"/>
            <w:vAlign w:val="center"/>
          </w:tcPr>
          <w:p w14:paraId="0F2663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139" w:type="dxa"/>
            <w:tcBorders>
              <w:top w:val="nil"/>
              <w:left w:val="nil"/>
              <w:bottom w:val="single" w:color="auto" w:sz="4" w:space="0"/>
              <w:right w:val="single" w:color="auto" w:sz="4" w:space="0"/>
            </w:tcBorders>
            <w:noWrap w:val="0"/>
            <w:vAlign w:val="center"/>
          </w:tcPr>
          <w:p w14:paraId="27E694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46" w:type="dxa"/>
            <w:tcBorders>
              <w:top w:val="nil"/>
              <w:left w:val="nil"/>
              <w:bottom w:val="single" w:color="auto" w:sz="4" w:space="0"/>
              <w:right w:val="single" w:color="auto" w:sz="4" w:space="0"/>
            </w:tcBorders>
            <w:noWrap w:val="0"/>
            <w:vAlign w:val="center"/>
          </w:tcPr>
          <w:p w14:paraId="5D06E9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09" w:type="dxa"/>
            <w:tcBorders>
              <w:top w:val="nil"/>
              <w:left w:val="nil"/>
              <w:bottom w:val="single" w:color="auto" w:sz="4" w:space="0"/>
              <w:right w:val="single" w:color="auto" w:sz="4" w:space="0"/>
            </w:tcBorders>
            <w:noWrap w:val="0"/>
            <w:vAlign w:val="center"/>
          </w:tcPr>
          <w:p w14:paraId="593555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983" w:type="dxa"/>
            <w:tcBorders>
              <w:top w:val="nil"/>
              <w:left w:val="nil"/>
              <w:bottom w:val="single" w:color="auto" w:sz="4" w:space="0"/>
              <w:right w:val="single" w:color="auto" w:sz="4" w:space="0"/>
            </w:tcBorders>
            <w:noWrap w:val="0"/>
            <w:vAlign w:val="center"/>
          </w:tcPr>
          <w:p w14:paraId="4EDFF4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50" w:type="dxa"/>
            <w:tcBorders>
              <w:top w:val="nil"/>
              <w:left w:val="nil"/>
              <w:bottom w:val="single" w:color="auto" w:sz="4" w:space="0"/>
              <w:right w:val="single" w:color="auto" w:sz="4" w:space="0"/>
            </w:tcBorders>
            <w:noWrap w:val="0"/>
            <w:vAlign w:val="center"/>
          </w:tcPr>
          <w:p w14:paraId="6771B7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95" w:type="dxa"/>
            <w:tcBorders>
              <w:top w:val="nil"/>
              <w:left w:val="nil"/>
              <w:bottom w:val="single" w:color="auto" w:sz="4" w:space="0"/>
              <w:right w:val="single" w:color="auto" w:sz="4" w:space="0"/>
            </w:tcBorders>
            <w:noWrap w:val="0"/>
            <w:vAlign w:val="center"/>
          </w:tcPr>
          <w:p w14:paraId="71DF1C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775" w:type="dxa"/>
            <w:tcBorders>
              <w:top w:val="nil"/>
              <w:left w:val="nil"/>
              <w:bottom w:val="single" w:color="auto" w:sz="4" w:space="0"/>
              <w:right w:val="single" w:color="auto" w:sz="4" w:space="0"/>
            </w:tcBorders>
            <w:noWrap w:val="0"/>
            <w:vAlign w:val="center"/>
          </w:tcPr>
          <w:p w14:paraId="75B929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75" w:type="dxa"/>
            <w:tcBorders>
              <w:top w:val="nil"/>
              <w:left w:val="nil"/>
              <w:bottom w:val="single" w:color="auto" w:sz="4" w:space="0"/>
              <w:right w:val="single" w:color="auto" w:sz="4" w:space="0"/>
            </w:tcBorders>
            <w:noWrap w:val="0"/>
            <w:vAlign w:val="center"/>
          </w:tcPr>
          <w:p w14:paraId="67F0FF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891" w:type="dxa"/>
            <w:tcBorders>
              <w:top w:val="nil"/>
              <w:left w:val="nil"/>
              <w:bottom w:val="single" w:color="auto" w:sz="4" w:space="0"/>
              <w:right w:val="single" w:color="auto" w:sz="4" w:space="0"/>
            </w:tcBorders>
            <w:noWrap w:val="0"/>
            <w:vAlign w:val="center"/>
          </w:tcPr>
          <w:p w14:paraId="0921CD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7" w:type="dxa"/>
            <w:tcBorders>
              <w:top w:val="nil"/>
              <w:left w:val="nil"/>
              <w:bottom w:val="single" w:color="auto" w:sz="4" w:space="0"/>
              <w:right w:val="single" w:color="auto" w:sz="4" w:space="0"/>
            </w:tcBorders>
            <w:noWrap w:val="0"/>
            <w:vAlign w:val="center"/>
          </w:tcPr>
          <w:p w14:paraId="1610A0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62" w:type="dxa"/>
            <w:tcBorders>
              <w:top w:val="nil"/>
              <w:left w:val="nil"/>
              <w:bottom w:val="single" w:color="auto" w:sz="4" w:space="0"/>
              <w:right w:val="single" w:color="auto" w:sz="4" w:space="0"/>
            </w:tcBorders>
            <w:noWrap w:val="0"/>
            <w:vAlign w:val="center"/>
          </w:tcPr>
          <w:p w14:paraId="77A07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084" w:type="dxa"/>
            <w:tcBorders>
              <w:top w:val="nil"/>
              <w:left w:val="nil"/>
              <w:bottom w:val="single" w:color="auto" w:sz="4" w:space="0"/>
              <w:right w:val="single" w:color="auto" w:sz="4" w:space="0"/>
            </w:tcBorders>
            <w:noWrap w:val="0"/>
            <w:vAlign w:val="center"/>
          </w:tcPr>
          <w:p w14:paraId="764310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c>
          <w:tcPr>
            <w:tcW w:w="1403" w:type="dxa"/>
            <w:tcBorders>
              <w:top w:val="nil"/>
              <w:left w:val="nil"/>
              <w:bottom w:val="single" w:color="auto" w:sz="4" w:space="0"/>
              <w:right w:val="single" w:color="auto" w:sz="4" w:space="0"/>
            </w:tcBorders>
            <w:noWrap w:val="0"/>
            <w:vAlign w:val="center"/>
          </w:tcPr>
          <w:p w14:paraId="3D90DA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sz w:val="21"/>
                <w:szCs w:val="21"/>
              </w:rPr>
            </w:pPr>
          </w:p>
        </w:tc>
      </w:tr>
    </w:tbl>
    <w:p w14:paraId="53AB9FB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地市</w:t>
      </w:r>
      <w:r>
        <w:rPr>
          <w:rFonts w:hint="default" w:ascii="Times New Roman" w:hAnsi="Times New Roman" w:cs="Times New Roman" w:eastAsiaTheme="minorEastAsia"/>
          <w:sz w:val="21"/>
          <w:szCs w:val="21"/>
          <w:lang w:eastAsia="zh-CN"/>
        </w:rPr>
        <w:t>工业和信息化</w:t>
      </w:r>
      <w:r>
        <w:rPr>
          <w:rFonts w:hint="default" w:ascii="Times New Roman" w:hAnsi="Times New Roman" w:cs="Times New Roman" w:eastAsiaTheme="minorEastAsia"/>
          <w:sz w:val="21"/>
          <w:szCs w:val="21"/>
        </w:rPr>
        <w:t>主管部门联系人及电话：</w:t>
      </w:r>
    </w:p>
    <w:p w14:paraId="67D4FE1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注：1．企业性质：国有、民营、外资、合资、其他；</w:t>
      </w:r>
    </w:p>
    <w:p w14:paraId="7436925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2．企业规模：大型、中型、小型；</w:t>
      </w:r>
    </w:p>
    <w:p w14:paraId="2C0D3A25">
      <w:pPr>
        <w:keepNext w:val="0"/>
        <w:keepLines w:val="0"/>
        <w:pageBreakBefore w:val="0"/>
        <w:widowControl w:val="0"/>
        <w:kinsoku/>
        <w:wordWrap/>
        <w:overflowPunct/>
        <w:topLinePunct w:val="0"/>
        <w:autoSpaceDE/>
        <w:autoSpaceDN/>
        <w:bidi w:val="0"/>
        <w:adjustRightInd/>
        <w:snapToGrid/>
        <w:spacing w:line="300" w:lineRule="exact"/>
        <w:ind w:firstLine="404" w:firstLineChars="200"/>
        <w:textAlignment w:val="auto"/>
        <w:rPr>
          <w:rFonts w:hint="eastAsia"/>
        </w:rPr>
      </w:pPr>
      <w:r>
        <w:rPr>
          <w:rFonts w:hint="default" w:ascii="Times New Roman" w:hAnsi="Times New Roman" w:cs="Times New Roman" w:eastAsiaTheme="minorEastAsia"/>
          <w:sz w:val="21"/>
          <w:szCs w:val="21"/>
        </w:rPr>
        <w:t>3．所属行业：对照《国民经济行业分类与代码（GB/T4754-2017）》大类填写</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2位数代码+名称，</w:t>
      </w:r>
      <w:r>
        <w:rPr>
          <w:rFonts w:hint="default" w:ascii="Times New Roman" w:hAnsi="Times New Roman" w:cs="Times New Roman" w:eastAsiaTheme="minorEastAsia"/>
          <w:sz w:val="21"/>
          <w:szCs w:val="21"/>
          <w:lang w:eastAsia="zh-CN"/>
        </w:rPr>
        <w:t>例如</w:t>
      </w:r>
      <w:r>
        <w:rPr>
          <w:rFonts w:hint="default" w:ascii="Times New Roman" w:hAnsi="Times New Roman" w:cs="Times New Roman" w:eastAsiaTheme="minorEastAsia"/>
          <w:sz w:val="21"/>
          <w:szCs w:val="21"/>
          <w:lang w:val="en-US" w:eastAsia="zh-CN"/>
        </w:rPr>
        <w:t>C36汽车制造业</w:t>
      </w:r>
      <w:r>
        <w:rPr>
          <w:rFonts w:hint="eastAsia" w:ascii="Times New Roman" w:hAnsi="Times New Roman" w:cs="Times New Roman"/>
          <w:sz w:val="24"/>
          <w:szCs w:val="24"/>
          <w:lang w:val="en-US" w:eastAsia="zh-CN"/>
        </w:rPr>
        <w:t>。</w:t>
      </w:r>
    </w:p>
    <w:sectPr>
      <w:headerReference r:id="rId7" w:type="default"/>
      <w:footerReference r:id="rId8" w:type="default"/>
      <w:pgSz w:w="16838" w:h="11906" w:orient="landscape"/>
      <w:pgMar w:top="1588" w:right="1701" w:bottom="1474" w:left="1134" w:header="851" w:footer="1191" w:gutter="0"/>
      <w:pgNumType w:fmt="numberInDash"/>
      <w:cols w:space="720" w:num="1"/>
      <w:docGrid w:type="linesAndChars" w:linePitch="636"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A6DA">
    <w:pPr>
      <w:pStyle w:val="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C141">
    <w:pPr>
      <w:pStyle w:val="2"/>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434B">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383B">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CE88">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764D9">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evenAndOddHeaders w:val="1"/>
  <w:drawingGridHorizontalSpacing w:val="156"/>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218.238.169:8080/weaver/weaver.file.FileDownloadForNews?uuid=0b58d4a2-e2fe-4190-b0e4-19a415d1d900&amp;fileid=21&amp;type=showMould&amp;isofficeview=0"/>
  </w:docVars>
  <w:rsids>
    <w:rsidRoot w:val="007448D5"/>
    <w:rsid w:val="00036A07"/>
    <w:rsid w:val="00067C64"/>
    <w:rsid w:val="00075974"/>
    <w:rsid w:val="00107F0D"/>
    <w:rsid w:val="0011065F"/>
    <w:rsid w:val="001607B0"/>
    <w:rsid w:val="001D1668"/>
    <w:rsid w:val="00235CA6"/>
    <w:rsid w:val="00282CF1"/>
    <w:rsid w:val="002A1A93"/>
    <w:rsid w:val="002F633D"/>
    <w:rsid w:val="0035704D"/>
    <w:rsid w:val="003802E5"/>
    <w:rsid w:val="003843B5"/>
    <w:rsid w:val="003D14B3"/>
    <w:rsid w:val="00403008"/>
    <w:rsid w:val="0043013A"/>
    <w:rsid w:val="00452927"/>
    <w:rsid w:val="004618FA"/>
    <w:rsid w:val="004E01CD"/>
    <w:rsid w:val="005102AE"/>
    <w:rsid w:val="005771B9"/>
    <w:rsid w:val="005802F6"/>
    <w:rsid w:val="005A660F"/>
    <w:rsid w:val="005B71F9"/>
    <w:rsid w:val="005C1339"/>
    <w:rsid w:val="00665AFB"/>
    <w:rsid w:val="006665C6"/>
    <w:rsid w:val="006C7AB1"/>
    <w:rsid w:val="006D6F83"/>
    <w:rsid w:val="006E232A"/>
    <w:rsid w:val="006F0452"/>
    <w:rsid w:val="0070160D"/>
    <w:rsid w:val="007032BE"/>
    <w:rsid w:val="007448D5"/>
    <w:rsid w:val="00756E60"/>
    <w:rsid w:val="007601AC"/>
    <w:rsid w:val="00767E59"/>
    <w:rsid w:val="00767F75"/>
    <w:rsid w:val="00773555"/>
    <w:rsid w:val="007A016F"/>
    <w:rsid w:val="007B1EE1"/>
    <w:rsid w:val="007B1F12"/>
    <w:rsid w:val="008036F0"/>
    <w:rsid w:val="00806E95"/>
    <w:rsid w:val="008168D6"/>
    <w:rsid w:val="00844A9A"/>
    <w:rsid w:val="008A0A3E"/>
    <w:rsid w:val="008C033D"/>
    <w:rsid w:val="008E2CDD"/>
    <w:rsid w:val="00951D25"/>
    <w:rsid w:val="009566ED"/>
    <w:rsid w:val="00965FCE"/>
    <w:rsid w:val="009A307A"/>
    <w:rsid w:val="009A7B04"/>
    <w:rsid w:val="009B570E"/>
    <w:rsid w:val="009B5BDB"/>
    <w:rsid w:val="009C75D7"/>
    <w:rsid w:val="009E44C6"/>
    <w:rsid w:val="009F41C2"/>
    <w:rsid w:val="00A36E82"/>
    <w:rsid w:val="00A52976"/>
    <w:rsid w:val="00A734CA"/>
    <w:rsid w:val="00AC3E54"/>
    <w:rsid w:val="00AE2990"/>
    <w:rsid w:val="00AF0604"/>
    <w:rsid w:val="00B2209E"/>
    <w:rsid w:val="00B4440E"/>
    <w:rsid w:val="00B831DC"/>
    <w:rsid w:val="00BA0A88"/>
    <w:rsid w:val="00BA78D7"/>
    <w:rsid w:val="00BC31DE"/>
    <w:rsid w:val="00BC3DAE"/>
    <w:rsid w:val="00BD12F9"/>
    <w:rsid w:val="00BD1EE8"/>
    <w:rsid w:val="00BD3113"/>
    <w:rsid w:val="00BD5B80"/>
    <w:rsid w:val="00BF0ABC"/>
    <w:rsid w:val="00BF5CCF"/>
    <w:rsid w:val="00C37F29"/>
    <w:rsid w:val="00C63724"/>
    <w:rsid w:val="00CE4826"/>
    <w:rsid w:val="00CE55D3"/>
    <w:rsid w:val="00CF1DE4"/>
    <w:rsid w:val="00D01D07"/>
    <w:rsid w:val="00D953DC"/>
    <w:rsid w:val="00DB4550"/>
    <w:rsid w:val="00DC4DB7"/>
    <w:rsid w:val="00DC6FDF"/>
    <w:rsid w:val="00E50A81"/>
    <w:rsid w:val="00E74EF9"/>
    <w:rsid w:val="00E761E4"/>
    <w:rsid w:val="00ED09EA"/>
    <w:rsid w:val="00ED4B0E"/>
    <w:rsid w:val="00ED5164"/>
    <w:rsid w:val="00F023FE"/>
    <w:rsid w:val="00F21D71"/>
    <w:rsid w:val="00F46B86"/>
    <w:rsid w:val="00F63D0D"/>
    <w:rsid w:val="00F662B6"/>
    <w:rsid w:val="00F851CF"/>
    <w:rsid w:val="09B70858"/>
    <w:rsid w:val="0C330B0A"/>
    <w:rsid w:val="11E8145E"/>
    <w:rsid w:val="14EA2CDF"/>
    <w:rsid w:val="17B46310"/>
    <w:rsid w:val="1E3A0364"/>
    <w:rsid w:val="21431BCA"/>
    <w:rsid w:val="30F80284"/>
    <w:rsid w:val="337B0E24"/>
    <w:rsid w:val="37D776FF"/>
    <w:rsid w:val="3A432B7A"/>
    <w:rsid w:val="3B244A60"/>
    <w:rsid w:val="3BFFFEDB"/>
    <w:rsid w:val="3E667C9A"/>
    <w:rsid w:val="3F7ED56F"/>
    <w:rsid w:val="3FDF5C47"/>
    <w:rsid w:val="3FF7D62B"/>
    <w:rsid w:val="45BC6393"/>
    <w:rsid w:val="48D850B2"/>
    <w:rsid w:val="4B885274"/>
    <w:rsid w:val="4CBB035E"/>
    <w:rsid w:val="55723134"/>
    <w:rsid w:val="55CB09DD"/>
    <w:rsid w:val="563D3E0A"/>
    <w:rsid w:val="57EFF1D4"/>
    <w:rsid w:val="59001C3A"/>
    <w:rsid w:val="59597EA9"/>
    <w:rsid w:val="5AE225B5"/>
    <w:rsid w:val="5E6FD34E"/>
    <w:rsid w:val="6A814153"/>
    <w:rsid w:val="6C2814C5"/>
    <w:rsid w:val="6DFCB0B3"/>
    <w:rsid w:val="6F190595"/>
    <w:rsid w:val="6FFBB5C9"/>
    <w:rsid w:val="72BBCB0F"/>
    <w:rsid w:val="734309EC"/>
    <w:rsid w:val="73505624"/>
    <w:rsid w:val="740A3678"/>
    <w:rsid w:val="74BC17C0"/>
    <w:rsid w:val="77F54A4D"/>
    <w:rsid w:val="79970B4B"/>
    <w:rsid w:val="79FD426C"/>
    <w:rsid w:val="79FF9A92"/>
    <w:rsid w:val="7AF3A4C8"/>
    <w:rsid w:val="7BDF2822"/>
    <w:rsid w:val="7BDF49EF"/>
    <w:rsid w:val="7BDF949D"/>
    <w:rsid w:val="7DFB2381"/>
    <w:rsid w:val="7EB5A220"/>
    <w:rsid w:val="7F1C1E36"/>
    <w:rsid w:val="7FFC230E"/>
    <w:rsid w:val="7FFFA61E"/>
    <w:rsid w:val="8BFB8B13"/>
    <w:rsid w:val="91FE940D"/>
    <w:rsid w:val="AEEDD15C"/>
    <w:rsid w:val="BBFFED05"/>
    <w:rsid w:val="BD6F9213"/>
    <w:rsid w:val="CEFFB765"/>
    <w:rsid w:val="D3AB2025"/>
    <w:rsid w:val="D52F462A"/>
    <w:rsid w:val="D5CF9150"/>
    <w:rsid w:val="EFFF359E"/>
    <w:rsid w:val="F1EB76AA"/>
    <w:rsid w:val="F5179EF9"/>
    <w:rsid w:val="F5BFEC32"/>
    <w:rsid w:val="F73F1D8F"/>
    <w:rsid w:val="F7E32A9B"/>
    <w:rsid w:val="F9FFFD5F"/>
    <w:rsid w:val="FDEF0685"/>
    <w:rsid w:val="FDF6B0E7"/>
    <w:rsid w:val="FF5E2718"/>
    <w:rsid w:val="FF7F0E87"/>
    <w:rsid w:val="FFE3CDE8"/>
    <w:rsid w:val="FFF73E1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4">
    <w:name w:val="Normal Indent"/>
    <w:basedOn w:val="1"/>
    <w:next w:val="5"/>
    <w:unhideWhenUsed/>
    <w:qFormat/>
    <w:uiPriority w:val="99"/>
    <w:pPr>
      <w:ind w:firstLine="420" w:firstLineChars="200"/>
    </w:pPr>
    <w:rPr>
      <w:rFonts w:ascii="Calibri" w:hAnsi="Calibri" w:eastAsia="宋体" w:cs="Times New Roman"/>
      <w:sz w:val="21"/>
      <w:szCs w:val="24"/>
    </w:rPr>
  </w:style>
  <w:style w:type="paragraph" w:styleId="5">
    <w:name w:val="index 5"/>
    <w:basedOn w:val="1"/>
    <w:next w:val="1"/>
    <w:unhideWhenUsed/>
    <w:qFormat/>
    <w:uiPriority w:val="99"/>
    <w:pPr>
      <w:ind w:left="800" w:leftChars="800"/>
    </w:pPr>
    <w:rPr>
      <w:rFonts w:ascii="Calibri" w:hAnsi="Calibri" w:eastAsia="宋体" w:cs="Times New Roman"/>
      <w:sz w:val="21"/>
      <w:szCs w:val="24"/>
    </w:rPr>
  </w:style>
  <w:style w:type="paragraph" w:styleId="6">
    <w:name w:val="Date"/>
    <w:basedOn w:val="1"/>
    <w:next w:val="1"/>
    <w:link w:val="16"/>
    <w:qFormat/>
    <w:uiPriority w:val="0"/>
    <w:pPr>
      <w:ind w:left="100" w:leftChars="2500"/>
    </w:pPr>
    <w:rPr>
      <w:sz w:val="21"/>
      <w:szCs w:val="24"/>
    </w:rPr>
  </w:style>
  <w:style w:type="paragraph" w:styleId="7">
    <w:name w:val="Balloon Text"/>
    <w:basedOn w:val="1"/>
    <w:link w:val="15"/>
    <w:qFormat/>
    <w:uiPriority w:val="0"/>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rPr>
      <w:rFonts w:ascii="Calibri" w:hAnsi="Calibri" w:eastAsia="宋体"/>
      <w:sz w:val="21"/>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Char"/>
    <w:link w:val="2"/>
    <w:qFormat/>
    <w:uiPriority w:val="0"/>
    <w:rPr>
      <w:kern w:val="2"/>
      <w:sz w:val="18"/>
      <w:szCs w:val="18"/>
    </w:rPr>
  </w:style>
  <w:style w:type="character" w:customStyle="1" w:styleId="14">
    <w:name w:val="页眉 Char"/>
    <w:link w:val="8"/>
    <w:qFormat/>
    <w:uiPriority w:val="0"/>
    <w:rPr>
      <w:kern w:val="2"/>
      <w:sz w:val="18"/>
      <w:szCs w:val="18"/>
    </w:rPr>
  </w:style>
  <w:style w:type="character" w:customStyle="1" w:styleId="15">
    <w:name w:val="批注框文本 Char"/>
    <w:basedOn w:val="12"/>
    <w:link w:val="7"/>
    <w:qFormat/>
    <w:uiPriority w:val="0"/>
    <w:rPr>
      <w:rFonts w:ascii="Times New Roman" w:hAnsi="Times New Roman" w:eastAsia="宋体" w:cs="Times New Roman"/>
      <w:kern w:val="2"/>
      <w:sz w:val="18"/>
      <w:szCs w:val="18"/>
    </w:rPr>
  </w:style>
  <w:style w:type="character" w:customStyle="1" w:styleId="16">
    <w:name w:val="日期 Char"/>
    <w:basedOn w:val="12"/>
    <w:link w:val="6"/>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WwW.YlmF.CoM</Company>
  <Pages>7</Pages>
  <Words>2182</Words>
  <Characters>2296</Characters>
  <Lines>0</Lines>
  <Paragraphs>0</Paragraphs>
  <TotalTime>4</TotalTime>
  <ScaleCrop>false</ScaleCrop>
  <LinksUpToDate>false</LinksUpToDate>
  <CharactersWithSpaces>2479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2024-03-24T03:01:00Z</dcterms:created>
  <dc:creator>杨哈哈</dc:creator>
  <cp:lastModifiedBy>邹彬</cp:lastModifiedBy>
  <cp:lastPrinted>2026-07-22T03:48:00Z</cp:lastPrinted>
  <dcterms:modified xsi:type="dcterms:W3CDTF">2026-07-22T10:32:37Z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E573F00D646ADFEAF14A166A0603B3F2_43</vt:lpwstr>
  </property>
  <property fmtid="{D5CDD505-2E9C-101B-9397-08002B2CF9AE}" pid="4" name="KSOTemplateDocerSaveRecord">
    <vt:lpwstr>eyJoZGlkIjoiZjk5YjkyZmUwNmM0ZGY2ZmIzN2I2NGNhYzZjZWI0YWEiLCJ1c2VySWQiOiI0MjgxNzg3MjYifQ==</vt:lpwstr>
  </property>
</Properties>
</file>