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A0CB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F7C80E2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陕西省“人工智能+制造”专家智库汇总表</w:t>
      </w:r>
    </w:p>
    <w:p w14:paraId="060D99CF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5"/>
        <w:tblW w:w="14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365"/>
        <w:gridCol w:w="1155"/>
        <w:gridCol w:w="1470"/>
        <w:gridCol w:w="1085"/>
        <w:gridCol w:w="850"/>
        <w:gridCol w:w="1247"/>
        <w:gridCol w:w="1417"/>
        <w:gridCol w:w="1341"/>
        <w:gridCol w:w="1494"/>
        <w:gridCol w:w="1773"/>
      </w:tblGrid>
      <w:tr w14:paraId="630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" w:type="dxa"/>
            <w:noWrap w:val="0"/>
            <w:vAlign w:val="center"/>
          </w:tcPr>
          <w:p w14:paraId="1BBDB3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02A13F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155" w:type="dxa"/>
            <w:noWrap w:val="0"/>
            <w:vAlign w:val="center"/>
          </w:tcPr>
          <w:p w14:paraId="3E4564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 w14:paraId="3FF376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85" w:type="dxa"/>
            <w:noWrap w:val="0"/>
            <w:vAlign w:val="center"/>
          </w:tcPr>
          <w:p w14:paraId="03BCDE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0" w:type="dxa"/>
            <w:noWrap w:val="0"/>
            <w:vAlign w:val="center"/>
          </w:tcPr>
          <w:p w14:paraId="7F43FE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247" w:type="dxa"/>
            <w:noWrap w:val="0"/>
            <w:vAlign w:val="center"/>
          </w:tcPr>
          <w:p w14:paraId="25E6F0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17" w:type="dxa"/>
            <w:noWrap w:val="0"/>
            <w:vAlign w:val="center"/>
          </w:tcPr>
          <w:p w14:paraId="44BA59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1341" w:type="dxa"/>
            <w:noWrap w:val="0"/>
            <w:vAlign w:val="center"/>
          </w:tcPr>
          <w:p w14:paraId="5BC8AA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擅长行业</w:t>
            </w:r>
          </w:p>
        </w:tc>
        <w:tc>
          <w:tcPr>
            <w:tcW w:w="1494" w:type="dxa"/>
            <w:noWrap w:val="0"/>
            <w:vAlign w:val="center"/>
          </w:tcPr>
          <w:p w14:paraId="557362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代表性成果</w:t>
            </w:r>
          </w:p>
        </w:tc>
        <w:tc>
          <w:tcPr>
            <w:tcW w:w="1773" w:type="dxa"/>
            <w:noWrap w:val="0"/>
            <w:vAlign w:val="center"/>
          </w:tcPr>
          <w:p w14:paraId="64D302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推荐单位</w:t>
            </w:r>
          </w:p>
        </w:tc>
      </w:tr>
      <w:tr w14:paraId="3B4E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4B8E08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1E2095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F0FF8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45ADF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05951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41C6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923FA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4B9F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E8533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3CD431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C23D7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2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28ABDC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 w14:paraId="460E01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DA917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9E699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0C3EC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96A10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652E8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259F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ADAE0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82426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56CEF4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EF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6A0154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 w14:paraId="06F2A7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6D51D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3489F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B4CE3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4DF0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2CDB0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E23D3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D6B09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EA14B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49DE70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9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73322C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 w14:paraId="470FDA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98C6F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A939C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27B21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0B3E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58B0E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4C9B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B155F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AA43C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568D15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E4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7A45DA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 w14:paraId="511C1A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6603E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45662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3331B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A74AF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C1204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B556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7F065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2A46F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59E11D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FD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14711A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 w14:paraId="08AE6E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0B5D0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D958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EA992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023D4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17613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5FAAE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408A7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1BB5E2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2055D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FD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noWrap w:val="0"/>
            <w:vAlign w:val="center"/>
          </w:tcPr>
          <w:p w14:paraId="183F78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 w14:paraId="7D1D27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1F382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64008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B6CFB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9417E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5C422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6D1D1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9528F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C09F9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3D038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1C9B2C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  <w:t>填写说明：</w:t>
      </w:r>
    </w:p>
    <w:p w14:paraId="54BA8DB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  <w:t>1.“申报类别”包括产业应用类、技术支撑类、战略综合类，可兼报，不超过两类。</w:t>
      </w:r>
    </w:p>
    <w:p w14:paraId="402BD0E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  <w:t>2.“擅长领域”应填写专家最精通的领域，包括人工智能算法、工业大模型、大数据治理、数字孪生、机器视觉、网络与信息安全、智能体部署、场景应用、规划咨询、产业研究等。</w:t>
      </w:r>
    </w:p>
    <w:p w14:paraId="3CF6462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  <w:t>3.“擅长行业”应填写产业方向，如装备制造、电子信息、原材料、消费品、汽车、能源等。</w:t>
      </w:r>
    </w:p>
    <w:p w14:paraId="59EA3C9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  <w:t>4.“推荐单位”中，市（区）推荐填写各市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工业和信息化主管部门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val="en-US" w:eastAsia="zh-CN"/>
        </w:rPr>
        <w:t>，自主申报填写所在单位。</w:t>
      </w:r>
    </w:p>
    <w:p w14:paraId="21481B48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D330E4-BF29-430F-9B5C-BA7A6B468E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6FFDAD-20AE-492A-80C9-7B83AB7A2D8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C83C7C-9408-4151-AB50-A80AF01E7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108F"/>
    <w:rsid w:val="29477D78"/>
    <w:rsid w:val="30D8108F"/>
    <w:rsid w:val="4C04246E"/>
    <w:rsid w:val="52840BEF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2026-06-12T03:14:00Z</dcterms:created>
  <dc:creator>WPS_1508635159</dc:creator>
  <cp:lastModifiedBy>WPS_1508635159</cp:lastModifiedBy>
  <dcterms:modified xsi:type="dcterms:W3CDTF">2026-06-12T03:15:10Z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1F5A31D3851E47BBB0525AD138FBA155_13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