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C7DE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</w:p>
    <w:p w14:paraId="1CE9B5F3">
      <w:pPr>
        <w:pStyle w:val="16"/>
        <w:bidi w:val="0"/>
        <w:rPr>
          <w:rFonts w:hint="eastAsia"/>
          <w:sz w:val="21"/>
          <w:szCs w:val="21"/>
          <w:lang w:val="en-US" w:eastAsia="zh-CN"/>
        </w:rPr>
      </w:pPr>
    </w:p>
    <w:p w14:paraId="0626D39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2026年住房城乡建设科技活动周和</w:t>
      </w:r>
    </w:p>
    <w:p w14:paraId="371D883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科技工作者日活动开展情况统计表</w:t>
      </w:r>
    </w:p>
    <w:p w14:paraId="69FE2A14">
      <w:pPr>
        <w:pStyle w:val="16"/>
        <w:bidi w:val="0"/>
        <w:rPr>
          <w:rFonts w:hint="eastAsia"/>
          <w:sz w:val="21"/>
          <w:szCs w:val="21"/>
          <w:lang w:val="en-US" w:eastAsia="zh-CN"/>
        </w:rPr>
      </w:pPr>
    </w:p>
    <w:p w14:paraId="6992A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25" w:line="288" w:lineRule="auto"/>
        <w:ind w:left="240" w:leftChars="75"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地方/部门（盖章）：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91"/>
        <w:gridCol w:w="4419"/>
        <w:gridCol w:w="1694"/>
      </w:tblGrid>
      <w:tr w14:paraId="0F4A7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08BB2B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8C35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18BC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184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</w:t>
            </w:r>
          </w:p>
          <w:p w14:paraId="0F7808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（单位：万元）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71984B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中央财政经费投入情况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A29A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69B6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0C7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01583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省级、副省级财政经费投入情况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6430AC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01E2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513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E6AD2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E356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9DE3D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178A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1DF1C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县级财政经费投入情况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14C45B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3EA11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148B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CF6E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企业赞助经费情况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D12B1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B198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56F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0E3C7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实物投入情况</w:t>
            </w:r>
          </w:p>
          <w:p w14:paraId="5D4862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（如：捐赠图书、光盘、创新操作室等）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BEB68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B0462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E005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2B63F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其他经费情况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068285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F63E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4B96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工作人员参与数量</w:t>
            </w:r>
          </w:p>
          <w:p w14:paraId="6B0137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4CE233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4590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60CA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0B89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03E43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科技工作者参与数量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06EA3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45F46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194A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EE1A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科技志愿者数量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1A41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0C90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85BA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55373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其他人员数量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00C03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41A3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441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活动群众参与数量</w:t>
            </w:r>
          </w:p>
          <w:p w14:paraId="32E96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5BB744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线下活动群众参与数量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E1408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2B271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4371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8341B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线上活动群众参与数量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FEE01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BD8D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CFC98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207D93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参与媒体数量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28F13D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0091D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E774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419" w:type="dxa"/>
            <w:tcBorders>
              <w:tl2br w:val="nil"/>
              <w:tr2bl w:val="nil"/>
            </w:tcBorders>
            <w:noWrap w:val="0"/>
            <w:vAlign w:val="center"/>
          </w:tcPr>
          <w:p w14:paraId="109E1F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80" w:leftChars="25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宣传报道数量</w:t>
            </w:r>
          </w:p>
        </w:tc>
        <w:tc>
          <w:tcPr>
            <w:tcW w:w="1694" w:type="dxa"/>
            <w:tcBorders>
              <w:tl2br w:val="nil"/>
              <w:tr2bl w:val="nil"/>
            </w:tcBorders>
            <w:noWrap w:val="0"/>
            <w:vAlign w:val="center"/>
          </w:tcPr>
          <w:p w14:paraId="40E2A1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5FCFF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0A5E7D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714614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F0A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DB96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1615D5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579DE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31CF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18D06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69" w:hRule="atLeast"/>
          <w:jc w:val="center"/>
        </w:trPr>
        <w:tc>
          <w:tcPr>
            <w:tcW w:w="2391" w:type="dxa"/>
            <w:tcBorders>
              <w:tl2br w:val="nil"/>
              <w:tr2bl w:val="nil"/>
            </w:tcBorders>
            <w:noWrap w:val="0"/>
            <w:vAlign w:val="center"/>
          </w:tcPr>
          <w:p w14:paraId="224671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活动期间开放的</w:t>
            </w:r>
          </w:p>
          <w:p w14:paraId="35278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AA05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</w:tbl>
    <w:p w14:paraId="724C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pacing w:val="0"/>
          <w:sz w:val="10"/>
        </w:rPr>
      </w:pPr>
    </w:p>
    <w:sectPr>
      <w:headerReference r:id="rId5" w:type="default"/>
      <w:footerReference r:id="rId6" w:type="default"/>
      <w:pgSz w:w="11906" w:h="16838"/>
      <w:pgMar w:top="2098" w:right="1587" w:bottom="1984" w:left="1587" w:header="851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615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  <wne:keymap wne:kcmPrimary="0435">
      <wne:acd wne:acdName="acd1"/>
    </wne:keymap>
  </wne:keymaps>
  <wne:acds>
    <wne:acd wne:argValue="AQAAAAQA" wne:acdName="acd0" wne:fciIndexBasedOn="0065"/>
    <wne:acd wne:argValue="AgBElvZOB2iYmA=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5C8F">
    <w:pPr>
      <w:pStyle w:val="6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320" w:leftChars="100" w:right="320" w:rightChars="100" w:firstLine="0" w:firstLineChars="0"/>
      <w:jc w:val="left"/>
      <w:textAlignment w:val="auto"/>
      <w:outlineLvl w:val="9"/>
      <w:rPr>
        <w:rFonts w:ascii="楷体_GB2312" w:eastAsia="楷体_GB2312"/>
        <w:sz w:val="28"/>
      </w:rPr>
    </w:pPr>
    <w:r>
      <w:rPr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宋体" w:hAnsi="宋体" w:eastAsia="宋体" w:cs="宋体"/>
        <w:sz w:val="28"/>
        <w:lang w:val="en-US" w:eastAsia="zh-CN"/>
      </w:rPr>
      <w:t>5</w:t>
    </w:r>
    <w:r>
      <w:rPr>
        <w:rFonts w:hint="eastAsia" w:ascii="仿宋_GB2312" w:hAnsi="仿宋_GB2312" w:eastAsia="仿宋_GB2312"/>
        <w:sz w:val="28"/>
      </w:rPr>
      <w:t xml:space="preserve"> —</w:t>
    </w:r>
  </w:p>
  <w:p w14:paraId="701BCEF5"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7B7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308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C675E3"/>
    <w:rsid w:val="08DA0EE6"/>
    <w:rsid w:val="09322AD0"/>
    <w:rsid w:val="113A5C76"/>
    <w:rsid w:val="11EC2D73"/>
    <w:rsid w:val="1BCF89B5"/>
    <w:rsid w:val="237A63C1"/>
    <w:rsid w:val="2BEB5B06"/>
    <w:rsid w:val="2D9379D1"/>
    <w:rsid w:val="2F725551"/>
    <w:rsid w:val="2FB76077"/>
    <w:rsid w:val="33CFC3A1"/>
    <w:rsid w:val="3DF7F4B9"/>
    <w:rsid w:val="3EFF7525"/>
    <w:rsid w:val="3FCF2741"/>
    <w:rsid w:val="3FE71C08"/>
    <w:rsid w:val="4F078903"/>
    <w:rsid w:val="56DFE942"/>
    <w:rsid w:val="5CEB8CFF"/>
    <w:rsid w:val="5D776921"/>
    <w:rsid w:val="67F79265"/>
    <w:rsid w:val="6DD98CE5"/>
    <w:rsid w:val="6E622CA4"/>
    <w:rsid w:val="6EB515D0"/>
    <w:rsid w:val="6EBFF82C"/>
    <w:rsid w:val="77FE4F9B"/>
    <w:rsid w:val="7B3D8150"/>
    <w:rsid w:val="7DEB1752"/>
    <w:rsid w:val="7DEF7D5C"/>
    <w:rsid w:val="7DFF0B99"/>
    <w:rsid w:val="7EDB9F3B"/>
    <w:rsid w:val="7EF5A32A"/>
    <w:rsid w:val="7F575A82"/>
    <w:rsid w:val="7F732150"/>
    <w:rsid w:val="7FA24C56"/>
    <w:rsid w:val="7FAEFB38"/>
    <w:rsid w:val="7FD35FB2"/>
    <w:rsid w:val="7FF5C6F1"/>
    <w:rsid w:val="7FFEF537"/>
    <w:rsid w:val="7FFF6F0A"/>
    <w:rsid w:val="7FFFF086"/>
    <w:rsid w:val="AC5FC451"/>
    <w:rsid w:val="AEFF301C"/>
    <w:rsid w:val="AF7FB7A7"/>
    <w:rsid w:val="B6FF3455"/>
    <w:rsid w:val="BBFB5B9C"/>
    <w:rsid w:val="BFDCEF24"/>
    <w:rsid w:val="BFDDDC04"/>
    <w:rsid w:val="CAFB8BCD"/>
    <w:rsid w:val="CD737E36"/>
    <w:rsid w:val="CEF13FCE"/>
    <w:rsid w:val="DE6BB1A0"/>
    <w:rsid w:val="DE6F70A1"/>
    <w:rsid w:val="DFCF50B9"/>
    <w:rsid w:val="EEAFB84C"/>
    <w:rsid w:val="EFAAE955"/>
    <w:rsid w:val="F6CFB3A9"/>
    <w:rsid w:val="F7B76799"/>
    <w:rsid w:val="F7FF1A08"/>
    <w:rsid w:val="F9F76FF8"/>
    <w:rsid w:val="FA2F51D3"/>
    <w:rsid w:val="FADE6596"/>
    <w:rsid w:val="FBF71BF0"/>
    <w:rsid w:val="FDDE6469"/>
    <w:rsid w:val="FDFC77FE"/>
    <w:rsid w:val="FEAF5682"/>
    <w:rsid w:val="FEDA276B"/>
    <w:rsid w:val="FF3F7646"/>
    <w:rsid w:val="FFC19669"/>
    <w:rsid w:val="FFFB98A7"/>
    <w:rsid w:val="FFFDAB3B"/>
    <w:rsid w:val="FFFDD246"/>
    <w:rsid w:val="FFFEECBF"/>
    <w:rsid w:val="FFFF9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link w:val="12"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3"/>
    <w:basedOn w:val="1"/>
    <w:next w:val="1"/>
    <w:link w:val="14"/>
    <w:uiPriority w:val="0"/>
    <w:pPr>
      <w:keepNext w:val="0"/>
      <w:keepLines w:val="0"/>
      <w:spacing w:before="0" w:beforeLines="0" w:beforeAutospacing="0" w:after="0" w:afterLines="0" w:afterAutospacing="0" w:line="336" w:lineRule="auto"/>
      <w:ind w:firstLine="856" w:firstLineChars="200"/>
      <w:outlineLvl w:val="2"/>
    </w:pPr>
    <w:rPr>
      <w:b/>
      <w:bCs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11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customStyle="1" w:styleId="12">
    <w:name w:val="标题 2 Char"/>
    <w:link w:val="3"/>
    <w:uiPriority w:val="0"/>
    <w:rPr>
      <w:rFonts w:eastAsia="楷体_GB2312"/>
    </w:rPr>
  </w:style>
  <w:style w:type="character" w:customStyle="1" w:styleId="13">
    <w:name w:val="标题 3 Char"/>
    <w:link w:val="4"/>
    <w:uiPriority w:val="0"/>
    <w:rPr>
      <w:b/>
      <w:bCs/>
    </w:rPr>
  </w:style>
  <w:style w:type="character" w:customStyle="1" w:styleId="14">
    <w:name w:val="标题 3 字符"/>
    <w:link w:val="4"/>
    <w:qFormat/>
    <w:uiPriority w:val="0"/>
    <w:rPr>
      <w:b/>
      <w:bCs/>
    </w:rPr>
  </w:style>
  <w:style w:type="character" w:customStyle="1" w:styleId="15">
    <w:name w:val="标题 1 Char"/>
    <w:link w:val="2"/>
    <w:qFormat/>
    <w:uiPriority w:val="0"/>
    <w:rPr>
      <w:rFonts w:eastAsia="黑体"/>
    </w:rPr>
  </w:style>
  <w:style w:type="paragraph" w:customStyle="1" w:styleId="16">
    <w:name w:val="附件标题"/>
    <w:basedOn w:val="5"/>
    <w:next w:val="1"/>
    <w:uiPriority w:val="0"/>
    <w:rPr>
      <w:sz w:val="36"/>
      <w:szCs w:val="36"/>
    </w:rPr>
  </w:style>
  <w:style w:type="paragraph" w:customStyle="1" w:styleId="17">
    <w:name w:val="小标"/>
    <w:basedOn w:val="3"/>
    <w:next w:val="1"/>
    <w:uiPriority w:val="0"/>
    <w:pPr>
      <w:spacing w:line="300" w:lineRule="auto"/>
      <w:ind w:firstLine="0" w:firstLineChars="0"/>
      <w:jc w:val="center"/>
    </w:pPr>
    <w:rPr>
      <w:spacing w:val="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MOST</Company>
  <Pages>1</Pages>
  <Words>277</Words>
  <Characters>280</Characters>
  <Lines>1</Lines>
  <Paragraphs>1</Paragraphs>
  <TotalTime>23</TotalTime>
  <ScaleCrop>false</ScaleCrop>
  <LinksUpToDate>false</LinksUpToDate>
  <CharactersWithSpaces>280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2008-02-29T12:29:00Z</dcterms:created>
  <dc:creator>张昊</dc:creator>
  <cp:lastModifiedBy>卓天网络</cp:lastModifiedBy>
  <cp:lastPrinted>2025-04-23T03:22:19Z</cp:lastPrinted>
  <dcterms:modified xsi:type="dcterms:W3CDTF">2026-05-13T10:14:37Z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eyJoZGlkIjoiYjk5ODM0YmMxOWJiYWQyNDU4MGIzYWRmYTA0ZmI5NDciLCJ1c2VySWQiOiIxOTMxNTg5MzYifQ==</vt:lpwstr>
  </property>
  <property fmtid="{D5CDD505-2E9C-101B-9397-08002B2CF9AE}" pid="4" name="ICV">
    <vt:lpwstr>5A9F96F7A5074BA0AB58C7589C6B855A_13</vt:lpwstr>
  </property>
</Properties>
</file>