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69A98">
      <w:pPr>
        <w:widowControl/>
        <w:spacing w:line="360" w:lineRule="atLeast"/>
        <w:jc w:val="left"/>
        <w:rPr>
          <w:rFonts w:hint="eastAsia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附件1</w:t>
      </w:r>
    </w:p>
    <w:p w14:paraId="5F7873CB">
      <w:pPr>
        <w:widowControl/>
        <w:spacing w:line="360" w:lineRule="atLeast"/>
        <w:jc w:val="center"/>
        <w:rPr>
          <w:rFonts w:hint="eastAsia" w:ascii="宋体" w:hAnsi="宋体" w:cs="宋体"/>
          <w:b/>
          <w:bCs/>
          <w:color w:val="333333"/>
          <w:kern w:val="0"/>
          <w:sz w:val="32"/>
          <w:szCs w:val="32"/>
        </w:rPr>
      </w:pPr>
    </w:p>
    <w:p w14:paraId="2A56EE1B">
      <w:pPr>
        <w:widowControl/>
        <w:spacing w:line="360" w:lineRule="atLeast"/>
        <w:jc w:val="center"/>
        <w:rPr>
          <w:rFonts w:hint="eastAsia" w:ascii="宋体" w:hAnsi="宋体" w:cs="宋体"/>
          <w:b/>
          <w:bCs/>
          <w:color w:val="333333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</w:rPr>
        <w:t>交流发言单位名单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6384"/>
        <w:gridCol w:w="1542"/>
      </w:tblGrid>
      <w:tr w14:paraId="27842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093" w:type="dxa"/>
            <w:noWrap w:val="0"/>
            <w:vAlign w:val="center"/>
          </w:tcPr>
          <w:p w14:paraId="36BCF125"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序号</w:t>
            </w:r>
          </w:p>
        </w:tc>
        <w:tc>
          <w:tcPr>
            <w:tcW w:w="6384" w:type="dxa"/>
            <w:noWrap w:val="0"/>
            <w:vAlign w:val="center"/>
          </w:tcPr>
          <w:p w14:paraId="1351ECF3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位</w:t>
            </w:r>
          </w:p>
        </w:tc>
        <w:tc>
          <w:tcPr>
            <w:tcW w:w="1542" w:type="dxa"/>
            <w:noWrap w:val="0"/>
            <w:vAlign w:val="center"/>
          </w:tcPr>
          <w:p w14:paraId="4E9B43F7"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备注</w:t>
            </w:r>
          </w:p>
        </w:tc>
      </w:tr>
      <w:tr w14:paraId="34602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093" w:type="dxa"/>
            <w:noWrap w:val="0"/>
            <w:vAlign w:val="center"/>
          </w:tcPr>
          <w:p w14:paraId="3FBDCAE1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</w:t>
            </w:r>
          </w:p>
        </w:tc>
        <w:tc>
          <w:tcPr>
            <w:tcW w:w="6384" w:type="dxa"/>
            <w:noWrap w:val="0"/>
            <w:vAlign w:val="center"/>
          </w:tcPr>
          <w:p w14:paraId="7564AF41"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15EFB"/>
                <w:spacing w:val="0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fldChar w:fldCharType="begin"/>
            </w:r>
            <w:r>
              <w:rPr>
                <w:rFonts w:ascii="Arial" w:hAnsi="Arial" w:eastAsia="Arial" w:cs="Arial"/>
                <w:i w:val="0"/>
                <w:iCs w:val="0"/>
                <w:caps w:val="0"/>
                <w:color w:val="315EFB"/>
                <w:spacing w:val="0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instrText xml:space="preserve"> HYPERLINK "https://www.baidu.com/link?url=TojcVJFgwv8sP22PQrYbLdeYPsOGtWn9XehgEVojbC7F3lsmATkQh_Xaeaobz_ZT&amp;wd=&amp;eqid=9da82604002835d90000000669f05595" \t "https://www.baidu.com/_blank" </w:instrText>
            </w:r>
            <w:r>
              <w:rPr>
                <w:rFonts w:ascii="Arial" w:hAnsi="Arial" w:eastAsia="Arial" w:cs="Arial"/>
                <w:i w:val="0"/>
                <w:iCs w:val="0"/>
                <w:caps w:val="0"/>
                <w:color w:val="315EFB"/>
                <w:spacing w:val="0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fldChar w:fldCharType="separate"/>
            </w:r>
            <w:r>
              <w:rPr>
                <w:rFonts w:hint="default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  <w:t>陕西延长石油(集团)有限责任公司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15EFB"/>
                <w:spacing w:val="0"/>
                <w:kern w:val="0"/>
                <w:sz w:val="27"/>
                <w:szCs w:val="27"/>
                <w:shd w:val="clear" w:color="auto" w:fill="FFFFFF"/>
                <w:lang w:val="en-US" w:eastAsia="zh-CN" w:bidi="ar"/>
              </w:rPr>
              <w:fldChar w:fldCharType="end"/>
            </w:r>
          </w:p>
        </w:tc>
        <w:tc>
          <w:tcPr>
            <w:tcW w:w="1542" w:type="dxa"/>
            <w:vMerge w:val="restart"/>
            <w:noWrap w:val="0"/>
            <w:vAlign w:val="center"/>
          </w:tcPr>
          <w:p w14:paraId="37BF1DE3"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发言时长</w:t>
            </w:r>
          </w:p>
          <w:p w14:paraId="7ADC8A15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8分钟以内</w:t>
            </w:r>
          </w:p>
        </w:tc>
      </w:tr>
      <w:tr w14:paraId="393F9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093" w:type="dxa"/>
            <w:noWrap w:val="0"/>
            <w:vAlign w:val="center"/>
          </w:tcPr>
          <w:p w14:paraId="686D6E0C">
            <w:pPr>
              <w:jc w:val="center"/>
            </w:pPr>
          </w:p>
          <w:p w14:paraId="4CC21387">
            <w:pPr>
              <w:pStyle w:val="3"/>
              <w:jc w:val="center"/>
              <w:rPr>
                <w:rFonts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</w:t>
            </w:r>
          </w:p>
          <w:p w14:paraId="7D3151F3">
            <w:pPr>
              <w:pStyle w:val="3"/>
              <w:jc w:val="center"/>
              <w:rPr>
                <w:rFonts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84" w:type="dxa"/>
            <w:noWrap w:val="0"/>
            <w:vAlign w:val="center"/>
          </w:tcPr>
          <w:p w14:paraId="2D6BE3C2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陕西有色金属控股集团有限责任公司</w:t>
            </w:r>
          </w:p>
        </w:tc>
        <w:tc>
          <w:tcPr>
            <w:tcW w:w="1542" w:type="dxa"/>
            <w:vMerge w:val="continue"/>
            <w:noWrap w:val="0"/>
            <w:vAlign w:val="center"/>
          </w:tcPr>
          <w:p w14:paraId="562FCC51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C176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093" w:type="dxa"/>
            <w:noWrap w:val="0"/>
            <w:vAlign w:val="center"/>
          </w:tcPr>
          <w:p w14:paraId="2166EC91">
            <w:pPr>
              <w:pStyle w:val="3"/>
              <w:jc w:val="center"/>
              <w:rPr>
                <w:rFonts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384" w:type="dxa"/>
            <w:noWrap w:val="0"/>
            <w:vAlign w:val="center"/>
          </w:tcPr>
          <w:p w14:paraId="6E5C8553"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陕西投资集团有限公司</w:t>
            </w:r>
          </w:p>
        </w:tc>
        <w:tc>
          <w:tcPr>
            <w:tcW w:w="1542" w:type="dxa"/>
            <w:vMerge w:val="continue"/>
            <w:noWrap w:val="0"/>
            <w:vAlign w:val="center"/>
          </w:tcPr>
          <w:p w14:paraId="6383E6C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246BF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093" w:type="dxa"/>
            <w:noWrap w:val="0"/>
            <w:vAlign w:val="center"/>
          </w:tcPr>
          <w:p w14:paraId="077AB239">
            <w:pPr>
              <w:pStyle w:val="3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384" w:type="dxa"/>
            <w:noWrap w:val="0"/>
            <w:vAlign w:val="center"/>
          </w:tcPr>
          <w:p w14:paraId="4D60767E">
            <w:pPr>
              <w:jc w:val="left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陕西汽车控股集团有限公司</w:t>
            </w:r>
          </w:p>
        </w:tc>
        <w:tc>
          <w:tcPr>
            <w:tcW w:w="1542" w:type="dxa"/>
            <w:vMerge w:val="continue"/>
            <w:noWrap w:val="0"/>
            <w:vAlign w:val="center"/>
          </w:tcPr>
          <w:p w14:paraId="60425714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5B8B0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093" w:type="dxa"/>
            <w:noWrap w:val="0"/>
            <w:vAlign w:val="center"/>
          </w:tcPr>
          <w:p w14:paraId="287C745A">
            <w:pPr>
              <w:pStyle w:val="3"/>
              <w:jc w:val="center"/>
              <w:rPr>
                <w:rFonts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384" w:type="dxa"/>
            <w:noWrap w:val="0"/>
            <w:vAlign w:val="center"/>
          </w:tcPr>
          <w:p w14:paraId="4118091C">
            <w:pPr>
              <w:jc w:val="left"/>
              <w:rPr>
                <w:rFonts w:hint="default" w:ascii="仿宋" w:hAnsi="仿宋" w:eastAsia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陕西中烟工业有限责任公司</w:t>
            </w:r>
          </w:p>
        </w:tc>
        <w:tc>
          <w:tcPr>
            <w:tcW w:w="1542" w:type="dxa"/>
            <w:vMerge w:val="continue"/>
            <w:noWrap w:val="0"/>
            <w:vAlign w:val="center"/>
          </w:tcPr>
          <w:p w14:paraId="0C0AE824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B144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093" w:type="dxa"/>
            <w:noWrap w:val="0"/>
            <w:vAlign w:val="center"/>
          </w:tcPr>
          <w:p w14:paraId="78AFA03D">
            <w:pPr>
              <w:pStyle w:val="3"/>
              <w:jc w:val="center"/>
              <w:rPr>
                <w:rFonts w:hint="eastAsia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384" w:type="dxa"/>
            <w:noWrap w:val="0"/>
            <w:vAlign w:val="center"/>
          </w:tcPr>
          <w:p w14:paraId="5BF12840">
            <w:pPr>
              <w:jc w:val="left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32"/>
                <w:szCs w:val="32"/>
                <w:lang w:val="en-US" w:eastAsia="zh-CN" w:bidi="ar-SA"/>
              </w:rPr>
              <w:t>西部机场集团有限公司</w:t>
            </w:r>
          </w:p>
        </w:tc>
        <w:tc>
          <w:tcPr>
            <w:tcW w:w="1542" w:type="dxa"/>
            <w:vMerge w:val="continue"/>
            <w:noWrap w:val="0"/>
            <w:vAlign w:val="center"/>
          </w:tcPr>
          <w:p w14:paraId="5366BD2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FA8E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093" w:type="dxa"/>
            <w:noWrap w:val="0"/>
            <w:vAlign w:val="center"/>
          </w:tcPr>
          <w:p w14:paraId="2AC51C0B">
            <w:pPr>
              <w:pStyle w:val="3"/>
              <w:jc w:val="center"/>
              <w:rPr>
                <w:rFonts w:hint="eastAsia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384" w:type="dxa"/>
            <w:noWrap w:val="0"/>
            <w:vAlign w:val="center"/>
          </w:tcPr>
          <w:p w14:paraId="79480240">
            <w:pPr>
              <w:jc w:val="left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陕西省采购招标有限责任公司</w:t>
            </w:r>
          </w:p>
        </w:tc>
        <w:tc>
          <w:tcPr>
            <w:tcW w:w="1542" w:type="dxa"/>
            <w:vMerge w:val="continue"/>
            <w:noWrap w:val="0"/>
            <w:vAlign w:val="center"/>
          </w:tcPr>
          <w:p w14:paraId="5B80181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191A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093" w:type="dxa"/>
            <w:noWrap w:val="0"/>
            <w:vAlign w:val="center"/>
          </w:tcPr>
          <w:p w14:paraId="4FDFC422">
            <w:pPr>
              <w:pStyle w:val="3"/>
              <w:jc w:val="center"/>
              <w:rPr>
                <w:rFonts w:hint="default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384" w:type="dxa"/>
            <w:noWrap w:val="0"/>
            <w:vAlign w:val="center"/>
          </w:tcPr>
          <w:p w14:paraId="390C8DA4">
            <w:pPr>
              <w:jc w:val="left"/>
              <w:rPr>
                <w:rFonts w:hint="default" w:ascii="仿宋" w:hAnsi="仿宋" w:eastAsia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龙寰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项目管理咨询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有限公司</w:t>
            </w:r>
          </w:p>
        </w:tc>
        <w:tc>
          <w:tcPr>
            <w:tcW w:w="1542" w:type="dxa"/>
            <w:vMerge w:val="continue"/>
            <w:noWrap w:val="0"/>
            <w:vAlign w:val="center"/>
          </w:tcPr>
          <w:p w14:paraId="14F4C6E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5B30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093" w:type="dxa"/>
            <w:noWrap w:val="0"/>
            <w:vAlign w:val="center"/>
          </w:tcPr>
          <w:p w14:paraId="372DCCC3">
            <w:pPr>
              <w:pStyle w:val="3"/>
              <w:jc w:val="center"/>
              <w:rPr>
                <w:rFonts w:hint="default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384" w:type="dxa"/>
            <w:noWrap w:val="0"/>
            <w:vAlign w:val="center"/>
          </w:tcPr>
          <w:p w14:paraId="05EBE9BB">
            <w:pPr>
              <w:jc w:val="left"/>
              <w:rPr>
                <w:rFonts w:hint="default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开瑞项目管理有限公司</w:t>
            </w:r>
          </w:p>
        </w:tc>
        <w:tc>
          <w:tcPr>
            <w:tcW w:w="1542" w:type="dxa"/>
            <w:vMerge w:val="continue"/>
            <w:noWrap w:val="0"/>
            <w:vAlign w:val="center"/>
          </w:tcPr>
          <w:p w14:paraId="14A08E4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5EB05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093" w:type="dxa"/>
            <w:noWrap w:val="0"/>
            <w:vAlign w:val="center"/>
          </w:tcPr>
          <w:p w14:paraId="1C080DDD">
            <w:pPr>
              <w:pStyle w:val="3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6384" w:type="dxa"/>
            <w:noWrap w:val="0"/>
            <w:vAlign w:val="center"/>
          </w:tcPr>
          <w:p w14:paraId="5B2FAA96">
            <w:pPr>
              <w:jc w:val="left"/>
              <w:rPr>
                <w:rFonts w:hint="default" w:ascii="仿宋" w:hAnsi="仿宋" w:eastAsia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陕西省招标有限责任公司</w:t>
            </w:r>
          </w:p>
        </w:tc>
        <w:tc>
          <w:tcPr>
            <w:tcW w:w="1542" w:type="dxa"/>
            <w:vMerge w:val="continue"/>
            <w:noWrap w:val="0"/>
            <w:vAlign w:val="center"/>
          </w:tcPr>
          <w:p w14:paraId="123D126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14:paraId="3AC1848C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E1EE5"/>
    <w:rsid w:val="27BE1EE5"/>
    <w:rsid w:val="29477D78"/>
    <w:rsid w:val="4C04246E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0"/>
    <w:pPr>
      <w:widowControl/>
      <w:spacing w:before="100" w:beforeLines="0" w:beforeAutospacing="1" w:line="240" w:lineRule="exact"/>
      <w:jc w:val="left"/>
    </w:pPr>
    <w:rPr>
      <w:rFonts w:ascii="Arial" w:hAnsi="Arial" w:cs="Verdana"/>
      <w:b/>
      <w:bCs/>
      <w:kern w:val="0"/>
      <w:sz w:val="24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2026-04-29T07:28:00Z</dcterms:created>
  <dc:creator>WPS_1508635159</dc:creator>
  <cp:lastModifiedBy>WPS_1508635159</cp:lastModifiedBy>
  <dcterms:modified xsi:type="dcterms:W3CDTF">2026-04-29T07:28:46Z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95A0E1A4C21A488993CCEB1219328D29_11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