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400" w:lineRule="atLeast"/>
        <w:rPr>
          <w:b/>
          <w:bCs/>
          <w:color w:val="auto"/>
          <w:sz w:val="30"/>
          <w:szCs w:val="30"/>
        </w:rPr>
      </w:pPr>
      <w:bookmarkStart w:id="0" w:name="_Toc102292521"/>
      <w:r>
        <w:rPr>
          <w:b/>
          <w:bCs/>
          <w:color w:val="auto"/>
          <w:sz w:val="30"/>
          <w:szCs w:val="30"/>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b/>
          <w:bCs/>
          <w:color w:val="auto"/>
          <w:sz w:val="30"/>
          <w:szCs w:val="30"/>
        </w:rPr>
        <w:instrText xml:space="preserve">ADDIN CNKISM.UserStyle</w:instrText>
      </w:r>
      <w:r>
        <w:rPr>
          <w:b/>
          <w:bCs/>
          <w:color w:val="auto"/>
          <w:sz w:val="30"/>
          <w:szCs w:val="30"/>
        </w:rPr>
        <w:fldChar w:fldCharType="end"/>
      </w:r>
      <w:r>
        <w:rPr>
          <w:b/>
          <w:bCs/>
          <w:color w:val="auto"/>
          <w:sz w:val="30"/>
          <w:szCs w:val="30"/>
        </w:rPr>
        <w:t>UDC</w:t>
      </w:r>
    </w:p>
    <w:p>
      <w:pPr>
        <w:wordWrap w:val="0"/>
        <w:autoSpaceDE w:val="0"/>
        <w:autoSpaceDN w:val="0"/>
        <w:adjustRightInd w:val="0"/>
        <w:spacing w:line="400" w:lineRule="atLeast"/>
        <w:jc w:val="right"/>
        <w:rPr>
          <w:rFonts w:eastAsia="黑体"/>
          <w:color w:val="auto"/>
          <w:sz w:val="36"/>
          <w:szCs w:val="36"/>
        </w:rPr>
      </w:pPr>
      <w:r>
        <w:rPr>
          <w:rFonts w:eastAsia="黑体"/>
          <w:color w:val="auto"/>
          <w:sz w:val="36"/>
          <w:szCs w:val="36"/>
        </w:rPr>
        <w:t>中华人民共和国国家标准</w:t>
      </w:r>
      <w:r>
        <w:rPr>
          <w:color w:val="auto"/>
        </w:rPr>
        <w:object>
          <v:shape id="_x0000_i1025" o:spt="75" type="#_x0000_t75" style="height:113.85pt;width:175pt;" o:ole="t" filled="f" o:preferrelative="t" stroked="f" coordsize="21600,21600">
            <v:path/>
            <v:fill on="f" focussize="0,0"/>
            <v:stroke on="f" joinstyle="miter"/>
            <v:imagedata r:id="rId7" o:title=""/>
            <o:lock v:ext="edit" aspectratio="t"/>
            <w10:wrap type="none"/>
            <w10:anchorlock/>
          </v:shape>
          <o:OLEObject Type="Embed" ProgID="PBrush" ShapeID="_x0000_i1025" DrawAspect="Content" ObjectID="_1468075725" r:id="rId6">
            <o:LockedField>false</o:LockedField>
          </o:OLEObject>
        </w:object>
      </w:r>
    </w:p>
    <w:p>
      <w:pPr>
        <w:spacing w:line="360" w:lineRule="auto"/>
        <w:rPr>
          <w:rFonts w:eastAsiaTheme="minorEastAsia"/>
          <w:b/>
          <w:color w:val="auto"/>
          <w:sz w:val="30"/>
          <w:szCs w:val="30"/>
        </w:rPr>
      </w:pPr>
      <w:r>
        <w:rPr>
          <w:rFonts w:eastAsiaTheme="minorEastAsia"/>
          <w:b/>
          <w:color w:val="auto"/>
          <w:sz w:val="30"/>
          <w:szCs w:val="30"/>
        </w:rPr>
        <w:t xml:space="preserve">P                              GB </w:t>
      </w:r>
      <w:r>
        <w:rPr>
          <w:rFonts w:hint="eastAsia" w:eastAsiaTheme="minorEastAsia"/>
          <w:b/>
          <w:color w:val="auto"/>
          <w:sz w:val="30"/>
          <w:szCs w:val="30"/>
        </w:rPr>
        <w:t>5</w:t>
      </w:r>
      <w:r>
        <w:rPr>
          <w:rFonts w:hint="eastAsia" w:eastAsiaTheme="minorEastAsia"/>
          <w:b/>
          <w:color w:val="auto"/>
          <w:sz w:val="30"/>
          <w:szCs w:val="30"/>
          <w:lang w:val="en-US" w:eastAsia="zh-CN"/>
        </w:rPr>
        <w:t>1029</w:t>
      </w:r>
      <w:r>
        <w:rPr>
          <w:rFonts w:eastAsiaTheme="minorEastAsia"/>
          <w:b/>
          <w:color w:val="auto"/>
          <w:sz w:val="30"/>
          <w:szCs w:val="30"/>
        </w:rPr>
        <w:t xml:space="preserve"> – </w:t>
      </w:r>
      <w:r>
        <w:rPr>
          <w:rFonts w:hint="eastAsia" w:eastAsiaTheme="minorEastAsia"/>
          <w:b/>
          <w:color w:val="auto"/>
          <w:sz w:val="30"/>
          <w:szCs w:val="30"/>
        </w:rPr>
        <w:t>202X</w:t>
      </w:r>
    </w:p>
    <w:p>
      <w:pPr>
        <w:autoSpaceDE w:val="0"/>
        <w:autoSpaceDN w:val="0"/>
        <w:adjustRightInd w:val="0"/>
        <w:spacing w:line="400" w:lineRule="atLeast"/>
        <w:rPr>
          <w:b/>
          <w:bCs/>
          <w:color w:val="auto"/>
          <w:sz w:val="28"/>
          <w:szCs w:val="28"/>
        </w:rPr>
      </w:pPr>
      <w:r>
        <w:rPr>
          <w:b/>
          <w:bCs/>
          <w:color w:val="auto"/>
          <w:sz w:val="24"/>
        </w:rPr>
        <mc:AlternateContent>
          <mc:Choice Requires="wps">
            <w:drawing>
              <wp:anchor distT="0" distB="0" distL="114300" distR="114300" simplePos="0" relativeHeight="251659264" behindDoc="0" locked="0" layoutInCell="1" allowOverlap="1">
                <wp:simplePos x="0" y="0"/>
                <wp:positionH relativeFrom="column">
                  <wp:posOffset>-125730</wp:posOffset>
                </wp:positionH>
                <wp:positionV relativeFrom="paragraph">
                  <wp:posOffset>55245</wp:posOffset>
                </wp:positionV>
                <wp:extent cx="5666740" cy="0"/>
                <wp:effectExtent l="0" t="4445" r="0" b="508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V="1">
                          <a:off x="0" y="0"/>
                          <a:ext cx="5666740" cy="0"/>
                        </a:xfrm>
                        <a:prstGeom prst="line">
                          <a:avLst/>
                        </a:prstGeom>
                        <a:noFill/>
                        <a:ln w="6350">
                          <a:solidFill>
                            <a:srgbClr val="000000"/>
                          </a:solidFill>
                          <a:round/>
                        </a:ln>
                        <a:effectLst/>
                      </wps:spPr>
                      <wps:bodyPr/>
                    </wps:wsp>
                  </a:graphicData>
                </a:graphic>
              </wp:anchor>
            </w:drawing>
          </mc:Choice>
          <mc:Fallback>
            <w:pict>
              <v:line id="_x0000_s1026" o:spid="_x0000_s1026" o:spt="20" style="position:absolute;left:0pt;flip:y;margin-left:-9.9pt;margin-top:4.35pt;height:0pt;width:446.2pt;z-index:251659264;mso-width-relative:page;mso-height-relative:page;" filled="f" stroked="t" coordsize="21600,21600" o:gfxdata="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FOjHNcAAAAHAQAADwAAAAAAAAABACAAAAAiAAAAZHJzL2Rvd25yZXYueG1sUEsBAhQAFAAA&#10;AAgAh07iQDvQO2zwAQAAwgMAAA4AAAAAAAAAAQAgAAAAJgEAAGRycy9lMm9Eb2MueG1sUEsFBgAA&#10;AAAGAAYAWQEAAIgFAAAAAA==&#10;">
                <v:fill on="f" focussize="0,0"/>
                <v:stroke weight="0.5pt" color="#000000" joinstyle="round"/>
                <v:imagedata o:title=""/>
                <o:lock v:ext="edit" aspectratio="f"/>
              </v:line>
            </w:pict>
          </mc:Fallback>
        </mc:AlternateContent>
      </w:r>
    </w:p>
    <w:p>
      <w:pPr>
        <w:autoSpaceDE w:val="0"/>
        <w:autoSpaceDN w:val="0"/>
        <w:adjustRightInd w:val="0"/>
        <w:spacing w:line="400" w:lineRule="atLeast"/>
        <w:rPr>
          <w:b/>
          <w:bCs/>
          <w:color w:val="auto"/>
          <w:sz w:val="28"/>
          <w:szCs w:val="28"/>
        </w:rPr>
      </w:pPr>
    </w:p>
    <w:p>
      <w:pPr>
        <w:spacing w:line="360" w:lineRule="auto"/>
        <w:jc w:val="center"/>
        <w:rPr>
          <w:rFonts w:hint="eastAsia" w:ascii="黑体" w:hAnsi="黑体" w:eastAsia="黑体" w:cs="黑体"/>
          <w:b/>
          <w:bCs/>
          <w:sz w:val="44"/>
          <w:szCs w:val="44"/>
          <w:highlight w:val="none"/>
        </w:rPr>
      </w:pPr>
      <w:r>
        <w:rPr>
          <w:rFonts w:hint="eastAsia" w:ascii="黑体" w:hAnsi="黑体" w:eastAsia="黑体" w:cs="黑体"/>
          <w:b/>
          <w:bCs/>
          <w:sz w:val="44"/>
          <w:szCs w:val="44"/>
          <w:highlight w:val="none"/>
          <w:lang w:val="en-US" w:eastAsia="zh-CN"/>
        </w:rPr>
        <w:t>火炬工程施工及验收</w:t>
      </w:r>
      <w:r>
        <w:rPr>
          <w:rFonts w:hint="eastAsia" w:ascii="黑体" w:hAnsi="黑体" w:eastAsia="黑体" w:cs="黑体"/>
          <w:b/>
          <w:bCs/>
          <w:sz w:val="44"/>
          <w:szCs w:val="44"/>
          <w:highlight w:val="none"/>
          <w:bdr w:val="single" w:color="auto" w:sz="4" w:space="0"/>
          <w:lang w:val="en-US" w:eastAsia="zh-CN"/>
        </w:rPr>
        <w:t>规范</w:t>
      </w:r>
      <w:r>
        <w:rPr>
          <w:rFonts w:hint="eastAsia" w:ascii="黑体" w:hAnsi="黑体" w:eastAsia="黑体" w:cs="黑体"/>
          <w:b/>
          <w:bCs/>
          <w:sz w:val="44"/>
          <w:szCs w:val="44"/>
          <w:highlight w:val="none"/>
          <w:u w:val="single"/>
          <w:lang w:val="en-US" w:eastAsia="zh-CN"/>
        </w:rPr>
        <w:t>标准</w:t>
      </w:r>
    </w:p>
    <w:p>
      <w:pPr>
        <w:spacing w:line="360" w:lineRule="auto"/>
        <w:ind w:left="1242" w:leftChars="84" w:hanging="1066" w:hangingChars="295"/>
        <w:jc w:val="center"/>
        <w:rPr>
          <w:rFonts w:hint="default" w:ascii="Times New Roman" w:hAnsi="Times New Roman" w:cs="Times New Roman"/>
          <w:b/>
          <w:bCs/>
          <w:sz w:val="36"/>
          <w:szCs w:val="36"/>
          <w:highlight w:val="none"/>
          <w:lang w:val="en-US" w:eastAsia="zh-CN"/>
        </w:rPr>
      </w:pPr>
      <w:r>
        <w:rPr>
          <w:rFonts w:hint="eastAsia" w:cs="Times New Roman"/>
          <w:b/>
          <w:bCs/>
          <w:sz w:val="36"/>
          <w:szCs w:val="36"/>
          <w:highlight w:val="none"/>
          <w:u w:val="none"/>
          <w:bdr w:val="single" w:color="auto" w:sz="4" w:space="0"/>
          <w:lang w:val="en-US" w:eastAsia="zh-CN"/>
        </w:rPr>
        <w:t>Code</w:t>
      </w:r>
      <w:r>
        <w:rPr>
          <w:rFonts w:hint="eastAsia" w:cs="Times New Roman"/>
          <w:b/>
          <w:bCs/>
          <w:sz w:val="36"/>
          <w:szCs w:val="36"/>
          <w:highlight w:val="none"/>
          <w:u w:val="none"/>
          <w:lang w:val="en-US" w:eastAsia="zh-CN"/>
        </w:rPr>
        <w:t xml:space="preserve"> </w:t>
      </w:r>
      <w:r>
        <w:rPr>
          <w:rFonts w:hint="default" w:ascii="Times New Roman" w:hAnsi="Times New Roman" w:eastAsia="宋体" w:cs="Times New Roman"/>
          <w:b/>
          <w:bCs/>
          <w:sz w:val="36"/>
          <w:szCs w:val="36"/>
          <w:highlight w:val="none"/>
          <w:u w:val="single"/>
        </w:rPr>
        <w:t>Standard</w:t>
      </w:r>
      <w:r>
        <w:rPr>
          <w:rFonts w:hint="default" w:ascii="Times New Roman" w:hAnsi="Times New Roman" w:eastAsia="宋体" w:cs="Times New Roman"/>
          <w:b/>
          <w:bCs/>
          <w:sz w:val="36"/>
          <w:szCs w:val="36"/>
          <w:highlight w:val="none"/>
        </w:rPr>
        <w:t xml:space="preserve"> for </w:t>
      </w:r>
      <w:r>
        <w:rPr>
          <w:rFonts w:hint="default" w:ascii="Times New Roman" w:hAnsi="Times New Roman" w:cs="Times New Roman"/>
          <w:b/>
          <w:bCs/>
          <w:sz w:val="36"/>
          <w:szCs w:val="36"/>
          <w:highlight w:val="none"/>
          <w:lang w:val="en-US" w:eastAsia="zh-CN"/>
        </w:rPr>
        <w:t>construction and acceptance</w:t>
      </w:r>
    </w:p>
    <w:p>
      <w:pPr>
        <w:spacing w:line="360" w:lineRule="auto"/>
        <w:ind w:left="1242" w:leftChars="84" w:hanging="1066" w:hangingChars="295"/>
        <w:jc w:val="center"/>
        <w:rPr>
          <w:rFonts w:hint="default" w:ascii="Times New Roman" w:hAnsi="Times New Roman" w:eastAsia="宋体" w:cs="Times New Roman"/>
          <w:b/>
          <w:bCs/>
          <w:sz w:val="36"/>
          <w:szCs w:val="36"/>
          <w:highlight w:val="none"/>
          <w:lang w:val="en-US" w:eastAsia="zh-CN"/>
        </w:rPr>
      </w:pPr>
      <w:r>
        <w:rPr>
          <w:rFonts w:hint="default" w:ascii="Times New Roman" w:hAnsi="Times New Roman" w:cs="Times New Roman"/>
          <w:b/>
          <w:bCs/>
          <w:sz w:val="36"/>
          <w:szCs w:val="36"/>
          <w:highlight w:val="none"/>
          <w:lang w:val="en-US" w:eastAsia="zh-CN"/>
        </w:rPr>
        <w:t xml:space="preserve"> of flare project</w:t>
      </w:r>
    </w:p>
    <w:p>
      <w:pPr>
        <w:spacing w:line="360" w:lineRule="auto"/>
        <w:jc w:val="center"/>
        <w:rPr>
          <w:rFonts w:eastAsiaTheme="minorEastAsia"/>
          <w:color w:val="auto"/>
          <w:sz w:val="36"/>
          <w:szCs w:val="36"/>
        </w:rPr>
      </w:pPr>
    </w:p>
    <w:p>
      <w:pPr>
        <w:rPr>
          <w:color w:val="auto"/>
          <w:sz w:val="28"/>
        </w:rPr>
      </w:pPr>
    </w:p>
    <w:p>
      <w:pPr>
        <w:jc w:val="center"/>
        <w:rPr>
          <w:color w:val="auto"/>
          <w:sz w:val="36"/>
          <w:szCs w:val="36"/>
        </w:rPr>
      </w:pPr>
      <w:r>
        <w:rPr>
          <w:color w:val="auto"/>
          <w:sz w:val="36"/>
          <w:szCs w:val="36"/>
        </w:rPr>
        <w:t>（局部修订征求意见稿）</w:t>
      </w:r>
    </w:p>
    <w:p>
      <w:pPr>
        <w:rPr>
          <w:color w:val="auto"/>
          <w:sz w:val="28"/>
        </w:rPr>
      </w:pPr>
    </w:p>
    <w:p>
      <w:pPr>
        <w:rPr>
          <w:color w:val="auto"/>
          <w:sz w:val="28"/>
        </w:rPr>
      </w:pPr>
    </w:p>
    <w:p>
      <w:pPr>
        <w:rPr>
          <w:color w:val="auto"/>
          <w:sz w:val="28"/>
        </w:rPr>
      </w:pPr>
    </w:p>
    <w:p>
      <w:pPr>
        <w:rPr>
          <w:color w:val="auto"/>
          <w:sz w:val="28"/>
        </w:rPr>
      </w:pPr>
    </w:p>
    <w:p>
      <w:pPr>
        <w:ind w:left="-735" w:leftChars="-350" w:firstLine="750" w:firstLineChars="250"/>
        <w:jc w:val="left"/>
        <w:rPr>
          <w:rFonts w:ascii="黑体" w:hAnsi="黑体" w:eastAsia="黑体"/>
          <w:color w:val="auto"/>
          <w:sz w:val="30"/>
          <w:szCs w:val="30"/>
          <w:u w:val="single"/>
        </w:rPr>
      </w:pPr>
      <w:r>
        <w:rPr>
          <w:rFonts w:eastAsia="黑体"/>
          <w:color w:val="auto"/>
          <w:sz w:val="30"/>
          <w:szCs w:val="30"/>
          <w:u w:val="single"/>
        </w:rPr>
        <w:t>20</w:t>
      </w:r>
      <w:r>
        <w:rPr>
          <w:rFonts w:hint="eastAsia" w:asciiTheme="minorEastAsia" w:hAnsiTheme="minorEastAsia"/>
          <w:color w:val="auto"/>
          <w:sz w:val="30"/>
          <w:szCs w:val="30"/>
          <w:u w:val="single"/>
        </w:rPr>
        <w:t>××</w:t>
      </w:r>
      <w:r>
        <w:rPr>
          <w:rFonts w:hint="eastAsia" w:ascii="黑体" w:hAnsi="黑体" w:eastAsia="黑体"/>
          <w:color w:val="auto"/>
          <w:sz w:val="30"/>
          <w:szCs w:val="30"/>
          <w:u w:val="single"/>
        </w:rPr>
        <w:t>-</w:t>
      </w:r>
      <w:r>
        <w:rPr>
          <w:rFonts w:hint="eastAsia" w:asciiTheme="minorEastAsia" w:hAnsiTheme="minorEastAsia"/>
          <w:color w:val="auto"/>
          <w:sz w:val="30"/>
          <w:szCs w:val="30"/>
          <w:u w:val="single"/>
        </w:rPr>
        <w:t>××</w:t>
      </w:r>
      <w:r>
        <w:rPr>
          <w:rFonts w:hint="eastAsia" w:ascii="黑体" w:hAnsi="黑体" w:eastAsia="黑体"/>
          <w:color w:val="auto"/>
          <w:sz w:val="30"/>
          <w:szCs w:val="30"/>
          <w:u w:val="single"/>
        </w:rPr>
        <w:t>-</w:t>
      </w:r>
      <w:r>
        <w:rPr>
          <w:rFonts w:hint="eastAsia" w:asciiTheme="minorEastAsia" w:hAnsiTheme="minorEastAsia"/>
          <w:color w:val="auto"/>
          <w:sz w:val="30"/>
          <w:szCs w:val="30"/>
          <w:u w:val="single"/>
        </w:rPr>
        <w:t>××</w:t>
      </w:r>
      <w:r>
        <w:rPr>
          <w:rFonts w:hint="eastAsia" w:ascii="黑体" w:hAnsi="黑体" w:eastAsia="黑体"/>
          <w:color w:val="auto"/>
          <w:sz w:val="30"/>
          <w:szCs w:val="30"/>
          <w:u w:val="single"/>
        </w:rPr>
        <w:t xml:space="preserve">发布               </w:t>
      </w:r>
      <w:r>
        <w:rPr>
          <w:rFonts w:hint="eastAsia" w:eastAsia="黑体"/>
          <w:color w:val="auto"/>
          <w:sz w:val="30"/>
          <w:szCs w:val="30"/>
          <w:u w:val="single"/>
        </w:rPr>
        <w:t>20</w:t>
      </w:r>
      <w:r>
        <w:rPr>
          <w:rFonts w:hint="eastAsia" w:asciiTheme="minorEastAsia" w:hAnsiTheme="minorEastAsia"/>
          <w:color w:val="auto"/>
          <w:sz w:val="30"/>
          <w:szCs w:val="30"/>
          <w:u w:val="single"/>
        </w:rPr>
        <w:t>××</w:t>
      </w:r>
      <w:r>
        <w:rPr>
          <w:rFonts w:hint="eastAsia" w:ascii="黑体" w:hAnsi="黑体" w:eastAsia="黑体"/>
          <w:color w:val="auto"/>
          <w:sz w:val="30"/>
          <w:szCs w:val="30"/>
          <w:u w:val="single"/>
        </w:rPr>
        <w:t>-</w:t>
      </w:r>
      <w:r>
        <w:rPr>
          <w:rFonts w:hint="eastAsia" w:asciiTheme="minorEastAsia" w:hAnsiTheme="minorEastAsia"/>
          <w:color w:val="auto"/>
          <w:sz w:val="30"/>
          <w:szCs w:val="30"/>
          <w:u w:val="single"/>
        </w:rPr>
        <w:t>××</w:t>
      </w:r>
      <w:r>
        <w:rPr>
          <w:rFonts w:hint="eastAsia" w:ascii="黑体" w:hAnsi="黑体" w:eastAsia="黑体"/>
          <w:color w:val="auto"/>
          <w:sz w:val="30"/>
          <w:szCs w:val="30"/>
          <w:u w:val="single"/>
        </w:rPr>
        <w:t>-</w:t>
      </w:r>
      <w:r>
        <w:rPr>
          <w:rFonts w:hint="eastAsia" w:asciiTheme="minorEastAsia" w:hAnsiTheme="minorEastAsia"/>
          <w:color w:val="auto"/>
          <w:sz w:val="30"/>
          <w:szCs w:val="30"/>
          <w:u w:val="single"/>
        </w:rPr>
        <w:t>××</w:t>
      </w:r>
      <w:r>
        <w:rPr>
          <w:rFonts w:hint="eastAsia" w:ascii="黑体" w:hAnsi="黑体" w:eastAsia="黑体"/>
          <w:color w:val="auto"/>
          <w:sz w:val="30"/>
          <w:szCs w:val="30"/>
          <w:u w:val="single"/>
        </w:rPr>
        <w:t>实施</w:t>
      </w:r>
    </w:p>
    <w:p>
      <w:pPr>
        <w:adjustRightInd w:val="0"/>
        <w:snapToGrid w:val="0"/>
        <w:spacing w:line="240" w:lineRule="atLeast"/>
        <w:rPr>
          <w:rFonts w:ascii="黑体" w:hAnsi="黑体" w:eastAsia="黑体"/>
          <w:color w:val="auto"/>
          <w:sz w:val="36"/>
          <w:szCs w:val="36"/>
        </w:rPr>
      </w:pPr>
      <w:r>
        <w:rPr>
          <w:rFonts w:ascii="黑体" w:hAnsi="黑体" w:eastAsia="黑体"/>
          <w:color w:val="auto"/>
          <w:sz w:val="36"/>
          <w:szCs w:val="36"/>
        </w:rPr>
        <mc:AlternateContent>
          <mc:Choice Requires="wps">
            <w:drawing>
              <wp:anchor distT="0" distB="0" distL="114300" distR="114300" simplePos="0" relativeHeight="251660288" behindDoc="0" locked="0" layoutInCell="1" allowOverlap="1">
                <wp:simplePos x="0" y="0"/>
                <wp:positionH relativeFrom="column">
                  <wp:posOffset>4114800</wp:posOffset>
                </wp:positionH>
                <wp:positionV relativeFrom="paragraph">
                  <wp:posOffset>0</wp:posOffset>
                </wp:positionV>
                <wp:extent cx="2109470" cy="4876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109470" cy="487680"/>
                        </a:xfrm>
                        <a:prstGeom prst="rect">
                          <a:avLst/>
                        </a:prstGeom>
                        <a:noFill/>
                        <a:ln>
                          <a:noFill/>
                        </a:ln>
                        <a:effectLst/>
                      </wps:spPr>
                      <wps:txbx>
                        <w:txbxContent>
                          <w:p>
                            <w:pPr>
                              <w:rPr>
                                <w:rFonts w:ascii="黑体" w:hAnsi="黑体" w:eastAsia="黑体"/>
                              </w:rPr>
                            </w:pPr>
                            <w:r>
                              <w:rPr>
                                <w:rFonts w:hint="eastAsia" w:ascii="黑体" w:hAnsi="黑体" w:eastAsia="黑体"/>
                                <w:sz w:val="32"/>
                                <w:szCs w:val="32"/>
                              </w:rPr>
                              <w:t>联合发布</w:t>
                            </w:r>
                          </w:p>
                        </w:txbxContent>
                      </wps:txbx>
                      <wps:bodyPr upright="1">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324pt;margin-top:0pt;height:38.4pt;width:166.1pt;z-index:251660288;mso-width-relative:margin;mso-height-relative:margin;mso-width-percent:400;mso-height-percent:200;" filled="f" stroked="f" coordsize="21600,21600" o:gfxdata="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BgWjtcAAAAHAQAADwAAAAAAAAABACAAAAAiAAAAZHJzL2Rvd25yZXYueG1sUEsB&#10;AhQAFAAAAAgAh07iQGMpV+y9AQAAdgMAAA4AAAAAAAAAAQAgAAAAJgEAAGRycy9lMm9Eb2MueG1s&#10;UEsFBgAAAAAGAAYAWQEAAFUFAAAAAA==&#10;">
                <v:fill on="f" focussize="0,0"/>
                <v:stroke on="f"/>
                <v:imagedata o:title=""/>
                <o:lock v:ext="edit" aspectratio="f"/>
                <v:textbox style="mso-fit-shape-to-text:t;">
                  <w:txbxContent>
                    <w:p>
                      <w:pPr>
                        <w:rPr>
                          <w:rFonts w:ascii="黑体" w:hAnsi="黑体" w:eastAsia="黑体"/>
                        </w:rPr>
                      </w:pPr>
                      <w:r>
                        <w:rPr>
                          <w:rFonts w:hint="eastAsia" w:ascii="黑体" w:hAnsi="黑体" w:eastAsia="黑体"/>
                          <w:sz w:val="32"/>
                          <w:szCs w:val="32"/>
                        </w:rPr>
                        <w:t>联合发布</w:t>
                      </w:r>
                    </w:p>
                  </w:txbxContent>
                </v:textbox>
              </v:shape>
            </w:pict>
          </mc:Fallback>
        </mc:AlternateContent>
      </w:r>
      <w:r>
        <w:rPr>
          <w:rFonts w:ascii="黑体" w:hAnsi="黑体" w:eastAsia="黑体"/>
          <w:color w:val="auto"/>
          <w:sz w:val="36"/>
          <w:szCs w:val="36"/>
        </w:rPr>
        <w:t>中华人民共和国住房和城乡建设部</w:t>
      </w:r>
    </w:p>
    <w:p>
      <w:pPr>
        <w:rPr>
          <w:rFonts w:ascii="黑体" w:hAnsi="黑体" w:eastAsia="黑体"/>
          <w:color w:val="auto"/>
          <w:w w:val="80"/>
          <w:sz w:val="36"/>
          <w:szCs w:val="36"/>
        </w:rPr>
      </w:pPr>
      <w:r>
        <w:rPr>
          <w:rFonts w:hint="eastAsia" w:ascii="黑体" w:hAnsi="黑体" w:eastAsia="黑体"/>
          <w:color w:val="auto"/>
          <w:w w:val="80"/>
          <w:sz w:val="36"/>
          <w:szCs w:val="36"/>
        </w:rPr>
        <w:t>中华人民共和国国家质量监督检验检疫总局</w:t>
      </w:r>
    </w:p>
    <w:p>
      <w:pPr>
        <w:pStyle w:val="11"/>
        <w:spacing w:after="100" w:line="360" w:lineRule="auto"/>
        <w:rPr>
          <w:rFonts w:ascii="Times New Roman" w:hAnsi="Times New Roman" w:eastAsia="宋体" w:cs="Times New Roman"/>
          <w:b/>
          <w:color w:val="auto"/>
          <w:sz w:val="28"/>
          <w:szCs w:val="28"/>
        </w:rPr>
      </w:pPr>
    </w:p>
    <w:p>
      <w:pPr>
        <w:autoSpaceDE w:val="0"/>
        <w:autoSpaceDN w:val="0"/>
        <w:adjustRightInd w:val="0"/>
        <w:jc w:val="center"/>
        <w:rPr>
          <w:rFonts w:hint="eastAsia" w:ascii="黑体" w:hAnsi="Times New Roman" w:eastAsia="黑体" w:cs="黑体"/>
          <w:color w:val="auto"/>
          <w:kern w:val="0"/>
          <w:sz w:val="32"/>
          <w:szCs w:val="32"/>
        </w:rPr>
      </w:pPr>
    </w:p>
    <w:p>
      <w:pPr>
        <w:autoSpaceDE w:val="0"/>
        <w:autoSpaceDN w:val="0"/>
        <w:adjustRightInd w:val="0"/>
        <w:jc w:val="center"/>
        <w:rPr>
          <w:rFonts w:hint="eastAsia" w:ascii="黑体" w:hAnsi="Times New Roman" w:eastAsia="黑体" w:cs="黑体"/>
          <w:color w:val="auto"/>
          <w:kern w:val="0"/>
          <w:sz w:val="32"/>
          <w:szCs w:val="32"/>
        </w:rPr>
      </w:pPr>
      <w:r>
        <w:rPr>
          <w:rFonts w:hint="eastAsia" w:ascii="黑体" w:hAnsi="Times New Roman" w:eastAsia="黑体" w:cs="黑体"/>
          <w:color w:val="auto"/>
          <w:kern w:val="0"/>
          <w:sz w:val="32"/>
          <w:szCs w:val="32"/>
        </w:rPr>
        <w:t>中华人民共和国国家标准</w:t>
      </w:r>
    </w:p>
    <w:p>
      <w:pPr>
        <w:autoSpaceDE w:val="0"/>
        <w:autoSpaceDN w:val="0"/>
        <w:adjustRightInd w:val="0"/>
        <w:jc w:val="center"/>
        <w:rPr>
          <w:rFonts w:hint="eastAsia" w:ascii="黑体" w:hAnsi="Times New Roman" w:eastAsia="黑体" w:cs="黑体"/>
          <w:color w:val="auto"/>
          <w:kern w:val="0"/>
          <w:sz w:val="32"/>
          <w:szCs w:val="32"/>
        </w:rPr>
      </w:pPr>
    </w:p>
    <w:p>
      <w:pPr>
        <w:spacing w:line="360" w:lineRule="auto"/>
        <w:jc w:val="center"/>
        <w:rPr>
          <w:rFonts w:hint="eastAsia" w:ascii="黑体" w:hAnsi="黑体" w:eastAsia="黑体" w:cs="黑体"/>
          <w:b/>
          <w:bCs/>
          <w:sz w:val="44"/>
          <w:szCs w:val="44"/>
          <w:highlight w:val="none"/>
        </w:rPr>
      </w:pPr>
      <w:r>
        <w:rPr>
          <w:rFonts w:hint="eastAsia" w:ascii="黑体" w:hAnsi="黑体" w:eastAsia="黑体" w:cs="黑体"/>
          <w:b/>
          <w:bCs/>
          <w:sz w:val="44"/>
          <w:szCs w:val="44"/>
          <w:highlight w:val="none"/>
          <w:lang w:val="en-US" w:eastAsia="zh-CN"/>
        </w:rPr>
        <w:t>火炬工程施工及验收</w:t>
      </w:r>
      <w:r>
        <w:rPr>
          <w:rFonts w:hint="eastAsia" w:ascii="黑体" w:hAnsi="黑体" w:eastAsia="黑体" w:cs="黑体"/>
          <w:b/>
          <w:bCs/>
          <w:sz w:val="44"/>
          <w:szCs w:val="44"/>
          <w:highlight w:val="none"/>
          <w:bdr w:val="single" w:color="auto" w:sz="4" w:space="0"/>
          <w:lang w:val="en-US" w:eastAsia="zh-CN"/>
        </w:rPr>
        <w:t>规范</w:t>
      </w:r>
      <w:r>
        <w:rPr>
          <w:rFonts w:hint="eastAsia" w:ascii="黑体" w:hAnsi="黑体" w:eastAsia="黑体" w:cs="黑体"/>
          <w:b/>
          <w:bCs/>
          <w:sz w:val="44"/>
          <w:szCs w:val="44"/>
          <w:highlight w:val="none"/>
          <w:u w:val="single"/>
          <w:lang w:val="en-US" w:eastAsia="zh-CN"/>
        </w:rPr>
        <w:t>标准</w:t>
      </w:r>
    </w:p>
    <w:p>
      <w:pPr>
        <w:spacing w:line="360" w:lineRule="auto"/>
        <w:ind w:left="1242" w:leftChars="84" w:hanging="1066" w:hangingChars="295"/>
        <w:jc w:val="center"/>
        <w:rPr>
          <w:rFonts w:hint="default" w:ascii="Times New Roman" w:hAnsi="Times New Roman" w:cs="Times New Roman"/>
          <w:b/>
          <w:bCs/>
          <w:sz w:val="36"/>
          <w:szCs w:val="36"/>
          <w:highlight w:val="none"/>
          <w:lang w:val="en-US" w:eastAsia="zh-CN"/>
        </w:rPr>
      </w:pPr>
      <w:r>
        <w:rPr>
          <w:rFonts w:hint="eastAsia" w:cs="Times New Roman"/>
          <w:b/>
          <w:bCs/>
          <w:sz w:val="36"/>
          <w:szCs w:val="36"/>
          <w:highlight w:val="none"/>
          <w:u w:val="none"/>
          <w:bdr w:val="single" w:color="auto" w:sz="4" w:space="0"/>
          <w:lang w:val="en-US" w:eastAsia="zh-CN"/>
        </w:rPr>
        <w:t>Code</w:t>
      </w:r>
      <w:r>
        <w:rPr>
          <w:rFonts w:hint="eastAsia" w:cs="Times New Roman"/>
          <w:b/>
          <w:bCs/>
          <w:sz w:val="36"/>
          <w:szCs w:val="36"/>
          <w:highlight w:val="none"/>
          <w:u w:val="none"/>
          <w:lang w:val="en-US" w:eastAsia="zh-CN"/>
        </w:rPr>
        <w:t xml:space="preserve"> </w:t>
      </w:r>
      <w:r>
        <w:rPr>
          <w:rFonts w:hint="default" w:ascii="Times New Roman" w:hAnsi="Times New Roman" w:eastAsia="宋体" w:cs="Times New Roman"/>
          <w:b/>
          <w:bCs/>
          <w:sz w:val="36"/>
          <w:szCs w:val="36"/>
          <w:highlight w:val="none"/>
          <w:u w:val="single"/>
        </w:rPr>
        <w:t>Standard</w:t>
      </w:r>
      <w:r>
        <w:rPr>
          <w:rFonts w:hint="default" w:ascii="Times New Roman" w:hAnsi="Times New Roman" w:eastAsia="宋体" w:cs="Times New Roman"/>
          <w:b/>
          <w:bCs/>
          <w:sz w:val="36"/>
          <w:szCs w:val="36"/>
          <w:highlight w:val="none"/>
        </w:rPr>
        <w:t xml:space="preserve"> for </w:t>
      </w:r>
      <w:r>
        <w:rPr>
          <w:rFonts w:hint="default" w:ascii="Times New Roman" w:hAnsi="Times New Roman" w:cs="Times New Roman"/>
          <w:b/>
          <w:bCs/>
          <w:sz w:val="36"/>
          <w:szCs w:val="36"/>
          <w:highlight w:val="none"/>
          <w:lang w:val="en-US" w:eastAsia="zh-CN"/>
        </w:rPr>
        <w:t>construction and acceptance</w:t>
      </w:r>
    </w:p>
    <w:p>
      <w:pPr>
        <w:spacing w:line="360" w:lineRule="auto"/>
        <w:ind w:left="1242" w:leftChars="84" w:hanging="1066" w:hangingChars="295"/>
        <w:jc w:val="center"/>
        <w:rPr>
          <w:rFonts w:hint="default" w:ascii="Times New Roman" w:hAnsi="Times New Roman" w:eastAsia="宋体" w:cs="Times New Roman"/>
          <w:b/>
          <w:bCs/>
          <w:sz w:val="36"/>
          <w:szCs w:val="36"/>
          <w:highlight w:val="none"/>
          <w:lang w:val="en-US" w:eastAsia="zh-CN"/>
        </w:rPr>
      </w:pPr>
      <w:r>
        <w:rPr>
          <w:rFonts w:hint="default" w:ascii="Times New Roman" w:hAnsi="Times New Roman" w:cs="Times New Roman"/>
          <w:b/>
          <w:bCs/>
          <w:sz w:val="36"/>
          <w:szCs w:val="36"/>
          <w:highlight w:val="none"/>
          <w:lang w:val="en-US" w:eastAsia="zh-CN"/>
        </w:rPr>
        <w:t xml:space="preserve"> of flare project</w:t>
      </w:r>
    </w:p>
    <w:p>
      <w:pPr>
        <w:jc w:val="center"/>
        <w:rPr>
          <w:rFonts w:hint="eastAsia" w:ascii="Times New Roman" w:hAnsi="Times New Roman" w:eastAsia="黑体" w:cs="Times New Roman"/>
          <w:b/>
          <w:color w:val="auto"/>
          <w:kern w:val="0"/>
          <w:sz w:val="28"/>
          <w:szCs w:val="28"/>
        </w:rPr>
      </w:pPr>
    </w:p>
    <w:p>
      <w:pPr>
        <w:spacing w:line="360" w:lineRule="auto"/>
        <w:ind w:firstLine="3012" w:firstLineChars="1000"/>
        <w:rPr>
          <w:rFonts w:eastAsiaTheme="minorEastAsia"/>
          <w:b/>
          <w:color w:val="auto"/>
          <w:sz w:val="30"/>
          <w:szCs w:val="30"/>
        </w:rPr>
      </w:pPr>
      <w:r>
        <w:rPr>
          <w:rFonts w:eastAsiaTheme="minorEastAsia"/>
          <w:b/>
          <w:color w:val="auto"/>
          <w:sz w:val="30"/>
          <w:szCs w:val="30"/>
        </w:rPr>
        <w:t xml:space="preserve">GB </w:t>
      </w:r>
      <w:r>
        <w:rPr>
          <w:rFonts w:hint="eastAsia" w:eastAsiaTheme="minorEastAsia"/>
          <w:b/>
          <w:color w:val="auto"/>
          <w:sz w:val="30"/>
          <w:szCs w:val="30"/>
          <w:lang w:val="en-US" w:eastAsia="zh-CN"/>
        </w:rPr>
        <w:t>51029</w:t>
      </w:r>
      <w:r>
        <w:rPr>
          <w:rFonts w:eastAsiaTheme="minorEastAsia"/>
          <w:b/>
          <w:color w:val="auto"/>
          <w:sz w:val="30"/>
          <w:szCs w:val="30"/>
        </w:rPr>
        <w:t xml:space="preserve"> – </w:t>
      </w:r>
      <w:r>
        <w:rPr>
          <w:rFonts w:hint="eastAsia" w:eastAsiaTheme="minorEastAsia"/>
          <w:b/>
          <w:color w:val="auto"/>
          <w:sz w:val="30"/>
          <w:szCs w:val="30"/>
        </w:rPr>
        <w:t>202X</w:t>
      </w:r>
    </w:p>
    <w:p>
      <w:pPr>
        <w:jc w:val="center"/>
        <w:rPr>
          <w:rFonts w:hint="eastAsia" w:ascii="Times New Roman" w:hAnsi="Times New Roman" w:eastAsia="宋体" w:cs="Times New Roman"/>
          <w:b/>
          <w:bCs/>
          <w:color w:val="auto"/>
          <w:sz w:val="28"/>
          <w:szCs w:val="28"/>
          <w:lang w:eastAsia="zh-CN"/>
        </w:rPr>
      </w:pPr>
      <w:r>
        <w:rPr>
          <w:rFonts w:hint="eastAsia" w:ascii="Times New Roman" w:hAnsi="Times New Roman" w:eastAsia="宋体" w:cs="Times New Roman"/>
          <w:b/>
          <w:bCs/>
          <w:color w:val="auto"/>
          <w:sz w:val="28"/>
          <w:szCs w:val="28"/>
          <w:lang w:eastAsia="zh-CN"/>
        </w:rPr>
        <w:t>（</w:t>
      </w:r>
      <w:r>
        <w:rPr>
          <w:rFonts w:hint="eastAsia" w:ascii="Times New Roman" w:hAnsi="Times New Roman" w:eastAsia="宋体" w:cs="Times New Roman"/>
          <w:b/>
          <w:bCs/>
          <w:color w:val="auto"/>
          <w:sz w:val="28"/>
          <w:szCs w:val="28"/>
          <w:lang w:val="en-US" w:eastAsia="zh-CN"/>
        </w:rPr>
        <w:t>局部修订征求意见稿</w:t>
      </w:r>
      <w:r>
        <w:rPr>
          <w:rFonts w:hint="eastAsia" w:ascii="Times New Roman" w:hAnsi="Times New Roman" w:eastAsia="宋体" w:cs="Times New Roman"/>
          <w:b/>
          <w:bCs/>
          <w:color w:val="auto"/>
          <w:sz w:val="28"/>
          <w:szCs w:val="28"/>
          <w:lang w:eastAsia="zh-CN"/>
        </w:rPr>
        <w:t>）</w:t>
      </w:r>
    </w:p>
    <w:p>
      <w:pPr>
        <w:jc w:val="center"/>
        <w:rPr>
          <w:rFonts w:ascii="Times New Roman" w:hAnsi="Times New Roman" w:eastAsia="黑体" w:cs="Times New Roman"/>
          <w:color w:val="auto"/>
          <w:kern w:val="0"/>
          <w:sz w:val="28"/>
          <w:szCs w:val="28"/>
        </w:rPr>
      </w:pPr>
    </w:p>
    <w:p>
      <w:pPr>
        <w:autoSpaceDE w:val="0"/>
        <w:autoSpaceDN w:val="0"/>
        <w:adjustRightInd w:val="0"/>
        <w:ind w:firstLine="1134" w:firstLineChars="405"/>
        <w:jc w:val="left"/>
        <w:rPr>
          <w:rFonts w:ascii="黑体" w:hAnsi="Times New Roman" w:eastAsia="黑体" w:cs="黑体"/>
          <w:color w:val="auto"/>
          <w:kern w:val="0"/>
          <w:sz w:val="28"/>
          <w:szCs w:val="28"/>
        </w:rPr>
      </w:pPr>
      <w:r>
        <w:rPr>
          <w:rFonts w:hint="eastAsia" w:ascii="黑体" w:hAnsi="Times New Roman" w:eastAsia="黑体" w:cs="黑体"/>
          <w:color w:val="auto"/>
          <w:kern w:val="0"/>
          <w:sz w:val="28"/>
          <w:szCs w:val="28"/>
        </w:rPr>
        <w:t>主编部门：</w:t>
      </w:r>
      <w:r>
        <w:rPr>
          <w:rFonts w:hint="eastAsia" w:ascii="黑体" w:hAnsi="黑体" w:eastAsia="黑体" w:cs="黑体"/>
          <w:color w:val="auto"/>
          <w:kern w:val="0"/>
          <w:sz w:val="28"/>
          <w:szCs w:val="28"/>
        </w:rPr>
        <w:t>中华人民共和国</w:t>
      </w:r>
      <w:r>
        <w:rPr>
          <w:rFonts w:hint="eastAsia" w:ascii="黑体" w:hAnsi="黑体" w:eastAsia="黑体" w:cs="Times New Roman"/>
          <w:color w:val="auto"/>
          <w:sz w:val="28"/>
          <w:szCs w:val="28"/>
        </w:rPr>
        <w:t>住房和城乡建设部</w:t>
      </w:r>
    </w:p>
    <w:p>
      <w:pPr>
        <w:autoSpaceDE w:val="0"/>
        <w:autoSpaceDN w:val="0"/>
        <w:adjustRightInd w:val="0"/>
        <w:ind w:firstLine="1134" w:firstLineChars="405"/>
        <w:jc w:val="left"/>
        <w:rPr>
          <w:rFonts w:ascii="黑体" w:hAnsi="Times New Roman" w:eastAsia="黑体" w:cs="黑体"/>
          <w:color w:val="auto"/>
          <w:kern w:val="0"/>
          <w:sz w:val="28"/>
          <w:szCs w:val="28"/>
        </w:rPr>
      </w:pPr>
      <w:r>
        <w:rPr>
          <w:rFonts w:hint="eastAsia" w:ascii="黑体" w:hAnsi="Times New Roman" w:eastAsia="黑体" w:cs="黑体"/>
          <w:color w:val="auto"/>
          <w:kern w:val="0"/>
          <w:sz w:val="28"/>
          <w:szCs w:val="28"/>
        </w:rPr>
        <w:t>批准部门：</w:t>
      </w:r>
      <w:r>
        <w:rPr>
          <w:rFonts w:hint="eastAsia" w:ascii="黑体" w:hAnsi="黑体" w:eastAsia="黑体" w:cs="黑体"/>
          <w:color w:val="auto"/>
          <w:kern w:val="0"/>
          <w:sz w:val="28"/>
          <w:szCs w:val="28"/>
        </w:rPr>
        <w:t>中华人民共和国</w:t>
      </w:r>
      <w:r>
        <w:rPr>
          <w:rFonts w:hint="eastAsia" w:ascii="黑体" w:hAnsi="黑体" w:eastAsia="黑体" w:cs="Times New Roman"/>
          <w:color w:val="auto"/>
          <w:sz w:val="28"/>
          <w:szCs w:val="28"/>
        </w:rPr>
        <w:t>住房和城乡建设部</w:t>
      </w:r>
    </w:p>
    <w:p>
      <w:pPr>
        <w:autoSpaceDE w:val="0"/>
        <w:autoSpaceDN w:val="0"/>
        <w:adjustRightInd w:val="0"/>
        <w:ind w:firstLine="1120" w:firstLineChars="400"/>
        <w:jc w:val="left"/>
        <w:rPr>
          <w:rFonts w:hint="eastAsia" w:ascii="黑体" w:hAnsi="Times New Roman" w:eastAsia="黑体" w:cs="黑体"/>
          <w:color w:val="auto"/>
          <w:kern w:val="0"/>
          <w:sz w:val="28"/>
          <w:szCs w:val="28"/>
        </w:rPr>
      </w:pPr>
      <w:r>
        <w:rPr>
          <w:rFonts w:hint="eastAsia" w:ascii="黑体" w:hAnsi="Times New Roman" w:eastAsia="黑体" w:cs="黑体"/>
          <w:color w:val="auto"/>
          <w:kern w:val="0"/>
          <w:sz w:val="28"/>
          <w:szCs w:val="28"/>
        </w:rPr>
        <w:t>施行日期：</w:t>
      </w:r>
      <w:r>
        <w:rPr>
          <w:rFonts w:ascii="Times New Roman" w:hAnsi="Times New Roman" w:eastAsia="黑体" w:cs="Times New Roman"/>
          <w:color w:val="auto"/>
          <w:spacing w:val="113"/>
          <w:sz w:val="28"/>
          <w:szCs w:val="28"/>
        </w:rPr>
        <w:t>20</w:t>
      </w:r>
      <w:r>
        <w:rPr>
          <w:rFonts w:hint="eastAsia" w:ascii="Times New Roman" w:hAnsi="Times New Roman" w:eastAsia="黑体" w:cs="Times New Roman"/>
          <w:color w:val="auto"/>
          <w:spacing w:val="113"/>
          <w:sz w:val="28"/>
          <w:szCs w:val="28"/>
          <w:lang w:val="en-US" w:eastAsia="zh-CN"/>
        </w:rPr>
        <w:t>2</w:t>
      </w:r>
      <w:r>
        <w:rPr>
          <w:rFonts w:hint="eastAsia" w:ascii="Times New Roman" w:hAnsi="Times New Roman" w:eastAsia="黑体" w:cs="Times New Roman"/>
          <w:color w:val="auto"/>
          <w:spacing w:val="113"/>
          <w:sz w:val="28"/>
          <w:szCs w:val="28"/>
        </w:rPr>
        <w:t>X</w:t>
      </w:r>
      <w:r>
        <w:rPr>
          <w:rFonts w:ascii="Times New Roman" w:hAnsi="Times New Roman" w:eastAsia="黑体" w:cs="Times New Roman"/>
          <w:color w:val="auto"/>
          <w:spacing w:val="113"/>
          <w:sz w:val="28"/>
          <w:szCs w:val="28"/>
          <w:lang w:val="zh-CN"/>
        </w:rPr>
        <w:t>年</w:t>
      </w:r>
      <w:r>
        <w:rPr>
          <w:rFonts w:hint="eastAsia" w:ascii="Times New Roman" w:hAnsi="Times New Roman" w:eastAsia="黑体" w:cs="Times New Roman"/>
          <w:color w:val="auto"/>
          <w:spacing w:val="113"/>
          <w:sz w:val="28"/>
          <w:szCs w:val="28"/>
        </w:rPr>
        <w:t>XX</w:t>
      </w:r>
      <w:r>
        <w:rPr>
          <w:rFonts w:ascii="Times New Roman" w:hAnsi="Times New Roman" w:eastAsia="黑体" w:cs="Times New Roman"/>
          <w:color w:val="auto"/>
          <w:spacing w:val="113"/>
          <w:sz w:val="28"/>
          <w:szCs w:val="28"/>
          <w:lang w:val="zh-CN"/>
        </w:rPr>
        <w:t>月</w:t>
      </w:r>
      <w:r>
        <w:rPr>
          <w:rFonts w:hint="eastAsia" w:ascii="Times New Roman" w:hAnsi="Times New Roman" w:eastAsia="黑体" w:cs="Times New Roman"/>
          <w:color w:val="auto"/>
          <w:spacing w:val="113"/>
          <w:sz w:val="28"/>
          <w:szCs w:val="28"/>
        </w:rPr>
        <w:t>1</w:t>
      </w:r>
      <w:r>
        <w:rPr>
          <w:rFonts w:ascii="Times New Roman" w:hAnsi="Times New Roman" w:eastAsia="黑体" w:cs="Times New Roman"/>
          <w:color w:val="auto"/>
          <w:spacing w:val="113"/>
          <w:sz w:val="28"/>
          <w:szCs w:val="28"/>
          <w:lang w:val="zh-CN"/>
        </w:rPr>
        <w:t>日</w:t>
      </w:r>
    </w:p>
    <w:p>
      <w:pPr>
        <w:jc w:val="center"/>
        <w:rPr>
          <w:rFonts w:hint="eastAsia" w:ascii="Times New Roman" w:hAnsi="Times New Roman" w:eastAsia="宋体" w:cs="Times New Roman"/>
          <w:color w:val="auto"/>
          <w:sz w:val="28"/>
        </w:rPr>
      </w:pPr>
    </w:p>
    <w:p>
      <w:pPr>
        <w:jc w:val="center"/>
        <w:rPr>
          <w:rFonts w:hint="eastAsia" w:ascii="Times New Roman" w:hAnsi="Times New Roman" w:eastAsia="宋体" w:cs="Times New Roman"/>
          <w:color w:val="auto"/>
          <w:sz w:val="28"/>
        </w:rPr>
      </w:pPr>
    </w:p>
    <w:p>
      <w:pPr>
        <w:jc w:val="center"/>
        <w:rPr>
          <w:rFonts w:hint="eastAsia" w:ascii="Times New Roman" w:hAnsi="Times New Roman" w:eastAsia="宋体" w:cs="Times New Roman"/>
          <w:color w:val="auto"/>
          <w:sz w:val="28"/>
        </w:rPr>
      </w:pPr>
    </w:p>
    <w:p>
      <w:pPr>
        <w:jc w:val="center"/>
        <w:rPr>
          <w:rFonts w:hint="eastAsia" w:ascii="Times New Roman" w:hAnsi="Times New Roman" w:eastAsia="宋体" w:cs="Times New Roman"/>
          <w:color w:val="auto"/>
          <w:sz w:val="28"/>
        </w:rPr>
      </w:pPr>
    </w:p>
    <w:p>
      <w:pPr>
        <w:jc w:val="center"/>
        <w:rPr>
          <w:rFonts w:hint="eastAsia" w:ascii="Times New Roman" w:hAnsi="Times New Roman" w:eastAsia="宋体" w:cs="Times New Roman"/>
          <w:color w:val="auto"/>
          <w:sz w:val="28"/>
        </w:rPr>
      </w:pPr>
    </w:p>
    <w:p>
      <w:pPr>
        <w:jc w:val="center"/>
        <w:rPr>
          <w:rFonts w:hint="eastAsia" w:ascii="Times New Roman" w:hAnsi="Times New Roman" w:eastAsia="宋体" w:cs="Times New Roman"/>
          <w:color w:val="auto"/>
          <w:sz w:val="28"/>
        </w:rPr>
      </w:pPr>
    </w:p>
    <w:p>
      <w:pPr>
        <w:jc w:val="center"/>
        <w:rPr>
          <w:rFonts w:hint="eastAsia" w:ascii="Times New Roman" w:hAnsi="Times New Roman" w:eastAsia="宋体" w:cs="Times New Roman"/>
          <w:color w:val="auto"/>
          <w:sz w:val="28"/>
        </w:rPr>
      </w:pPr>
    </w:p>
    <w:p>
      <w:pPr>
        <w:autoSpaceDE w:val="0"/>
        <w:autoSpaceDN w:val="0"/>
        <w:adjustRightInd w:val="0"/>
        <w:spacing w:line="360" w:lineRule="auto"/>
        <w:jc w:val="center"/>
        <w:rPr>
          <w:rFonts w:ascii="Times New Roman" w:hAnsi="Times New Roman" w:eastAsia="宋体" w:cs="Times New Roman"/>
          <w:b/>
          <w:bCs/>
          <w:color w:val="auto"/>
          <w:sz w:val="28"/>
          <w:szCs w:val="28"/>
          <w:lang w:val="zh-CN"/>
        </w:rPr>
      </w:pPr>
      <w:r>
        <w:rPr>
          <w:rFonts w:hint="eastAsia" w:cs="Times New Roman"/>
          <w:b/>
          <w:bCs/>
          <w:color w:val="auto"/>
          <w:sz w:val="28"/>
          <w:szCs w:val="28"/>
          <w:lang w:val="en-US" w:eastAsia="zh-CN"/>
        </w:rPr>
        <w:t>XXX</w:t>
      </w:r>
      <w:r>
        <w:rPr>
          <w:rFonts w:hint="eastAsia" w:ascii="Times New Roman" w:hAnsi="Times New Roman" w:eastAsia="宋体" w:cs="Times New Roman"/>
          <w:b/>
          <w:bCs/>
          <w:color w:val="auto"/>
          <w:sz w:val="28"/>
          <w:szCs w:val="28"/>
          <w:lang w:val="zh-CN"/>
        </w:rPr>
        <w:t>出版社</w:t>
      </w:r>
    </w:p>
    <w:p>
      <w:pPr>
        <w:autoSpaceDE w:val="0"/>
        <w:autoSpaceDN w:val="0"/>
        <w:adjustRightInd w:val="0"/>
        <w:spacing w:line="360" w:lineRule="auto"/>
        <w:jc w:val="center"/>
        <w:rPr>
          <w:rFonts w:hint="eastAsia" w:ascii="Times New Roman" w:hAnsi="Times New Roman" w:eastAsia="宋体" w:cs="Times New Roman"/>
          <w:b/>
          <w:bCs/>
          <w:color w:val="auto"/>
          <w:sz w:val="28"/>
          <w:szCs w:val="28"/>
          <w:lang w:val="zh-CN"/>
        </w:rPr>
      </w:pPr>
      <w:r>
        <w:rPr>
          <w:rFonts w:ascii="Times New Roman" w:hAnsi="Times New Roman" w:eastAsia="宋体" w:cs="Times New Roman"/>
          <w:bCs/>
          <w:color w:val="auto"/>
          <w:sz w:val="28"/>
          <w:szCs w:val="28"/>
          <w:lang w:val="zh-CN"/>
        </w:rPr>
        <w:t>20</w:t>
      </w:r>
      <w:r>
        <w:rPr>
          <w:rFonts w:hint="eastAsia" w:ascii="Times New Roman" w:hAnsi="Times New Roman" w:eastAsia="宋体" w:cs="Times New Roman"/>
          <w:bCs/>
          <w:color w:val="auto"/>
          <w:sz w:val="28"/>
          <w:szCs w:val="28"/>
          <w:lang w:val="en-US" w:eastAsia="zh-CN"/>
        </w:rPr>
        <w:t>2</w:t>
      </w:r>
      <w:r>
        <w:rPr>
          <w:rFonts w:hint="eastAsia" w:ascii="Times New Roman" w:hAnsi="Times New Roman" w:eastAsia="宋体" w:cs="Times New Roman"/>
          <w:bCs/>
          <w:color w:val="auto"/>
          <w:sz w:val="28"/>
          <w:szCs w:val="28"/>
          <w:lang w:val="zh-CN"/>
        </w:rPr>
        <w:t>X</w:t>
      </w:r>
      <w:r>
        <w:rPr>
          <w:rFonts w:ascii="Times New Roman" w:hAnsi="Times New Roman" w:eastAsia="宋体" w:cs="Times New Roman"/>
          <w:bCs/>
          <w:color w:val="auto"/>
          <w:sz w:val="28"/>
          <w:szCs w:val="28"/>
          <w:lang w:val="zh-CN"/>
        </w:rPr>
        <w:t xml:space="preserve">  </w:t>
      </w:r>
      <w:r>
        <w:rPr>
          <w:rFonts w:hint="eastAsia" w:ascii="Times New Roman" w:hAnsi="Times New Roman" w:eastAsia="黑体" w:cs="Times New Roman"/>
          <w:bCs/>
          <w:color w:val="auto"/>
          <w:sz w:val="28"/>
          <w:szCs w:val="28"/>
          <w:lang w:val="zh-CN"/>
        </w:rPr>
        <w:t>北 京</w:t>
      </w:r>
    </w:p>
    <w:p>
      <w:pPr>
        <w:spacing w:line="360" w:lineRule="auto"/>
        <w:jc w:val="center"/>
        <w:rPr>
          <w:rFonts w:hint="eastAsia" w:ascii="黑体" w:hAnsi="黑体" w:eastAsia="黑体" w:cs="Times New Roman"/>
          <w:color w:val="auto"/>
          <w:sz w:val="28"/>
          <w:szCs w:val="2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rPr>
          <w:rFonts w:hint="eastAsia"/>
          <w:b/>
          <w:color w:val="auto"/>
          <w:sz w:val="32"/>
          <w:szCs w:val="32"/>
        </w:rPr>
      </w:pPr>
    </w:p>
    <w:p>
      <w:pPr>
        <w:jc w:val="center"/>
        <w:rPr>
          <w:rFonts w:hint="eastAsia" w:ascii="黑体" w:hAnsi="黑体" w:eastAsia="黑体" w:cs="黑体"/>
          <w:b/>
          <w:color w:val="auto"/>
          <w:sz w:val="32"/>
          <w:szCs w:val="32"/>
        </w:rPr>
      </w:pPr>
      <w:r>
        <w:rPr>
          <w:rFonts w:hint="eastAsia" w:ascii="黑体" w:hAnsi="黑体" w:eastAsia="黑体" w:cs="黑体"/>
          <w:b/>
          <w:color w:val="auto"/>
          <w:sz w:val="32"/>
          <w:szCs w:val="32"/>
        </w:rPr>
        <w:t>局部修订说明</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本次局部修订是根据住房和城乡建设部《关于印发</w:t>
      </w:r>
      <w:r>
        <w:rPr>
          <w:rFonts w:hint="default" w:ascii="Times New Roman" w:hAnsi="Times New Roman" w:eastAsia="宋体" w:cs="Times New Roman"/>
          <w:color w:val="auto"/>
          <w:sz w:val="28"/>
          <w:szCs w:val="28"/>
        </w:rPr>
        <w:t>2024</w:t>
      </w:r>
      <w:r>
        <w:rPr>
          <w:rFonts w:hint="eastAsia" w:ascii="宋体" w:hAnsi="宋体" w:eastAsia="宋体" w:cs="宋体"/>
          <w:color w:val="auto"/>
          <w:sz w:val="28"/>
          <w:szCs w:val="28"/>
        </w:rPr>
        <w:t>年工程建设规范标准编制及相关工作计划的通知》（建标函[</w:t>
      </w:r>
      <w:r>
        <w:rPr>
          <w:rFonts w:hint="eastAsia" w:ascii="Times New Roman" w:hAnsi="Times New Roman" w:eastAsia="宋体" w:cs="Times New Roman"/>
          <w:color w:val="auto"/>
          <w:sz w:val="28"/>
          <w:szCs w:val="28"/>
        </w:rPr>
        <w:t>2024</w:t>
      </w:r>
      <w:r>
        <w:rPr>
          <w:rFonts w:hint="eastAsia" w:ascii="宋体" w:hAnsi="宋体" w:eastAsia="宋体" w:cs="宋体"/>
          <w:color w:val="auto"/>
          <w:sz w:val="28"/>
          <w:szCs w:val="28"/>
        </w:rPr>
        <w:t>]</w:t>
      </w:r>
      <w:r>
        <w:rPr>
          <w:rFonts w:hint="eastAsia" w:ascii="Times New Roman" w:hAnsi="Times New Roman" w:eastAsia="宋体" w:cs="Times New Roman"/>
          <w:color w:val="auto"/>
          <w:sz w:val="28"/>
          <w:szCs w:val="28"/>
        </w:rPr>
        <w:t>41</w:t>
      </w:r>
      <w:r>
        <w:rPr>
          <w:rFonts w:hint="eastAsia" w:ascii="宋体" w:hAnsi="宋体" w:eastAsia="宋体" w:cs="宋体"/>
          <w:color w:val="auto"/>
          <w:sz w:val="28"/>
          <w:szCs w:val="28"/>
        </w:rPr>
        <w:t>号）的要求，由</w:t>
      </w:r>
      <w:r>
        <w:rPr>
          <w:rFonts w:hint="eastAsia" w:ascii="宋体" w:hAnsi="宋体" w:eastAsia="宋体" w:cs="宋体"/>
          <w:color w:val="auto"/>
          <w:sz w:val="28"/>
          <w:szCs w:val="28"/>
          <w:lang w:val="en-US" w:eastAsia="zh-CN"/>
        </w:rPr>
        <w:t>陕西化建工程有限责任公司</w:t>
      </w:r>
      <w:r>
        <w:rPr>
          <w:rFonts w:hint="eastAsia" w:ascii="宋体" w:hAnsi="宋体" w:eastAsia="宋体" w:cs="宋体"/>
          <w:color w:val="auto"/>
          <w:sz w:val="28"/>
          <w:szCs w:val="28"/>
        </w:rPr>
        <w:t>会同有关单位共同完成。</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此次局部修订的主要内容包括：</w:t>
      </w:r>
    </w:p>
    <w:p>
      <w:pPr>
        <w:spacing w:line="360" w:lineRule="auto"/>
        <w:ind w:firstLine="560" w:firstLineChars="200"/>
        <w:rPr>
          <w:rFonts w:hint="eastAsia" w:ascii="宋体" w:hAnsi="宋体" w:eastAsia="宋体" w:cs="宋体"/>
          <w:color w:val="auto"/>
          <w:sz w:val="28"/>
          <w:szCs w:val="28"/>
          <w:lang w:val="en-US" w:eastAsia="zh-CN"/>
        </w:rPr>
      </w:pPr>
      <w:r>
        <w:rPr>
          <w:rFonts w:hint="eastAsia" w:ascii="Times New Roman" w:hAnsi="Times New Roman" w:eastAsia="宋体" w:cs="Times New Roman"/>
          <w:color w:val="auto"/>
          <w:sz w:val="28"/>
          <w:szCs w:val="28"/>
          <w:lang w:val="en-US" w:eastAsia="zh-CN"/>
        </w:rPr>
        <w:t>1.</w:t>
      </w:r>
      <w:r>
        <w:rPr>
          <w:rFonts w:hint="eastAsia" w:ascii="宋体" w:hAnsi="宋体" w:eastAsia="宋体" w:cs="宋体"/>
          <w:color w:val="auto"/>
          <w:sz w:val="28"/>
          <w:szCs w:val="28"/>
          <w:lang w:val="en-US" w:eastAsia="zh-CN"/>
        </w:rPr>
        <w:t>将“</w:t>
      </w:r>
      <w:r>
        <w:rPr>
          <w:rFonts w:hint="eastAsia" w:ascii="Times New Roman" w:hAnsi="Times New Roman" w:eastAsia="宋体" w:cs="Times New Roman"/>
          <w:color w:val="auto"/>
          <w:sz w:val="28"/>
          <w:szCs w:val="28"/>
          <w:lang w:val="en-US" w:eastAsia="zh-CN"/>
        </w:rPr>
        <w:t>1</w:t>
      </w:r>
      <w:r>
        <w:rPr>
          <w:rFonts w:hint="eastAsia" w:ascii="宋体" w:hAnsi="宋体" w:eastAsia="宋体" w:cs="宋体"/>
          <w:color w:val="auto"/>
          <w:sz w:val="28"/>
          <w:szCs w:val="28"/>
          <w:lang w:val="en-US" w:eastAsia="zh-CN"/>
        </w:rPr>
        <w:t xml:space="preserve"> 总则”</w:t>
      </w:r>
      <w:r>
        <w:rPr>
          <w:rFonts w:hint="eastAsia" w:ascii="Times New Roman" w:hAnsi="Times New Roman" w:eastAsia="宋体" w:cs="Times New Roman"/>
          <w:color w:val="auto"/>
          <w:sz w:val="28"/>
          <w:szCs w:val="28"/>
          <w:lang w:val="en-US" w:eastAsia="zh-CN"/>
        </w:rPr>
        <w:t>1.0.2</w:t>
      </w:r>
      <w:r>
        <w:rPr>
          <w:rFonts w:hint="eastAsia" w:ascii="宋体" w:hAnsi="宋体" w:eastAsia="宋体" w:cs="宋体"/>
          <w:color w:val="auto"/>
          <w:sz w:val="28"/>
          <w:szCs w:val="28"/>
          <w:lang w:val="en-US" w:eastAsia="zh-CN"/>
        </w:rPr>
        <w:t>条“本规范适用于陆上火炬工程的施工及验收。”修改为：本标准适用于陆上火炬工程的施工、验收及检维修。</w:t>
      </w:r>
    </w:p>
    <w:p>
      <w:pPr>
        <w:spacing w:line="360" w:lineRule="auto"/>
        <w:ind w:firstLine="560" w:firstLineChars="200"/>
        <w:rPr>
          <w:rFonts w:hint="eastAsia" w:ascii="宋体" w:hAnsi="宋体" w:eastAsia="宋体" w:cs="宋体"/>
          <w:color w:val="auto"/>
          <w:sz w:val="28"/>
          <w:szCs w:val="28"/>
          <w:lang w:val="en-US" w:eastAsia="zh-CN"/>
        </w:rPr>
      </w:pPr>
      <w:r>
        <w:rPr>
          <w:rFonts w:hint="eastAsia" w:ascii="Times New Roman" w:hAnsi="Times New Roman" w:eastAsia="宋体" w:cs="Times New Roman"/>
          <w:color w:val="auto"/>
          <w:sz w:val="28"/>
          <w:szCs w:val="28"/>
          <w:lang w:val="en-US" w:eastAsia="zh-CN"/>
        </w:rPr>
        <w:t>2.</w:t>
      </w:r>
      <w:r>
        <w:rPr>
          <w:rFonts w:hint="eastAsia" w:ascii="宋体" w:hAnsi="宋体" w:eastAsia="宋体" w:cs="宋体"/>
          <w:color w:val="auto"/>
          <w:sz w:val="28"/>
          <w:szCs w:val="28"/>
          <w:lang w:val="en-US" w:eastAsia="zh-CN"/>
        </w:rPr>
        <w:t>将“</w:t>
      </w:r>
      <w:r>
        <w:rPr>
          <w:rFonts w:hint="eastAsia" w:ascii="Times New Roman" w:hAnsi="Times New Roman" w:eastAsia="宋体" w:cs="Times New Roman"/>
          <w:color w:val="auto"/>
          <w:sz w:val="28"/>
          <w:szCs w:val="28"/>
          <w:lang w:val="en-US" w:eastAsia="zh-CN"/>
        </w:rPr>
        <w:t>2</w:t>
      </w:r>
      <w:r>
        <w:rPr>
          <w:rFonts w:hint="eastAsia" w:ascii="宋体" w:hAnsi="宋体" w:eastAsia="宋体" w:cs="宋体"/>
          <w:color w:val="auto"/>
          <w:sz w:val="28"/>
          <w:szCs w:val="28"/>
          <w:lang w:val="en-US" w:eastAsia="zh-CN"/>
        </w:rPr>
        <w:t xml:space="preserve"> 术语”</w:t>
      </w:r>
      <w:r>
        <w:rPr>
          <w:rFonts w:hint="eastAsia" w:ascii="Times New Roman" w:hAnsi="Times New Roman" w:eastAsia="宋体" w:cs="Times New Roman"/>
          <w:color w:val="auto"/>
          <w:sz w:val="28"/>
          <w:szCs w:val="28"/>
          <w:lang w:val="en-US" w:eastAsia="zh-CN"/>
        </w:rPr>
        <w:t>2.0.3</w:t>
      </w:r>
      <w:r>
        <w:rPr>
          <w:rFonts w:hint="eastAsia" w:ascii="宋体" w:hAnsi="宋体" w:eastAsia="宋体" w:cs="宋体"/>
          <w:color w:val="auto"/>
          <w:sz w:val="28"/>
          <w:szCs w:val="28"/>
          <w:lang w:val="en-US" w:eastAsia="zh-CN"/>
        </w:rPr>
        <w:t>条“通过多级燃烧器燃烧处理火炬气的一种火炬。由多级燃烧器、燃烧炉、点火系统、长明灯、防风墙等组成。”修改为：通过多级燃烧器燃烧处理火炬气的一种火炬。由多级燃烧器、燃烧室、点火系统、长明灯、防风墙（金属围栏）等组成。</w:t>
      </w:r>
    </w:p>
    <w:p>
      <w:pPr>
        <w:spacing w:line="360" w:lineRule="auto"/>
        <w:ind w:firstLine="560" w:firstLineChars="200"/>
        <w:rPr>
          <w:rFonts w:hint="eastAsia" w:ascii="宋体" w:hAnsi="宋体" w:eastAsia="宋体" w:cs="宋体"/>
          <w:color w:val="auto"/>
          <w:sz w:val="28"/>
          <w:szCs w:val="28"/>
          <w:lang w:val="en-US" w:eastAsia="zh-CN"/>
        </w:rPr>
      </w:pPr>
      <w:r>
        <w:rPr>
          <w:rFonts w:hint="eastAsia" w:ascii="Times New Roman" w:hAnsi="Times New Roman" w:eastAsia="宋体" w:cs="Times New Roman"/>
          <w:color w:val="auto"/>
          <w:sz w:val="28"/>
          <w:szCs w:val="28"/>
          <w:lang w:val="en-US" w:eastAsia="zh-CN"/>
        </w:rPr>
        <w:t>3.</w:t>
      </w:r>
      <w:r>
        <w:rPr>
          <w:rFonts w:hint="eastAsia" w:ascii="宋体" w:hAnsi="宋体" w:eastAsia="宋体" w:cs="宋体"/>
          <w:color w:val="auto"/>
          <w:sz w:val="28"/>
          <w:szCs w:val="28"/>
          <w:lang w:val="en-US" w:eastAsia="zh-CN"/>
        </w:rPr>
        <w:t>将“</w:t>
      </w:r>
      <w:r>
        <w:rPr>
          <w:rFonts w:hint="eastAsia" w:ascii="Times New Roman" w:hAnsi="Times New Roman" w:eastAsia="宋体" w:cs="Times New Roman"/>
          <w:color w:val="auto"/>
          <w:sz w:val="28"/>
          <w:szCs w:val="28"/>
          <w:lang w:val="en-US" w:eastAsia="zh-CN"/>
        </w:rPr>
        <w:t xml:space="preserve">4 </w:t>
      </w:r>
      <w:r>
        <w:rPr>
          <w:rFonts w:hint="eastAsia" w:ascii="宋体" w:hAnsi="宋体" w:eastAsia="宋体" w:cs="宋体"/>
          <w:color w:val="auto"/>
          <w:sz w:val="28"/>
          <w:szCs w:val="28"/>
          <w:lang w:val="en-US" w:eastAsia="zh-CN"/>
        </w:rPr>
        <w:t>材料检验”</w:t>
      </w:r>
      <w:r>
        <w:rPr>
          <w:rFonts w:hint="eastAsia" w:ascii="Times New Roman" w:hAnsi="Times New Roman" w:eastAsia="宋体" w:cs="Times New Roman"/>
          <w:color w:val="auto"/>
          <w:sz w:val="28"/>
          <w:szCs w:val="28"/>
          <w:lang w:val="en-US" w:eastAsia="zh-CN"/>
        </w:rPr>
        <w:t>4.0.4</w:t>
      </w:r>
      <w:r>
        <w:rPr>
          <w:rFonts w:hint="eastAsia" w:ascii="宋体" w:hAnsi="宋体" w:eastAsia="宋体" w:cs="宋体"/>
          <w:color w:val="auto"/>
          <w:sz w:val="28"/>
          <w:szCs w:val="28"/>
          <w:lang w:val="en-US" w:eastAsia="zh-CN"/>
        </w:rPr>
        <w:t>中第</w:t>
      </w:r>
      <w:r>
        <w:rPr>
          <w:rFonts w:hint="eastAsia" w:ascii="Times New Roman" w:hAnsi="Times New Roman" w:eastAsia="宋体" w:cs="Times New Roman"/>
          <w:color w:val="auto"/>
          <w:sz w:val="28"/>
          <w:szCs w:val="28"/>
          <w:lang w:val="en-US" w:eastAsia="zh-CN"/>
        </w:rPr>
        <w:t>1</w:t>
      </w:r>
      <w:r>
        <w:rPr>
          <w:rFonts w:hint="eastAsia" w:ascii="宋体" w:hAnsi="宋体" w:eastAsia="宋体" w:cs="宋体"/>
          <w:color w:val="auto"/>
          <w:sz w:val="28"/>
          <w:szCs w:val="28"/>
          <w:lang w:val="en-US" w:eastAsia="zh-CN"/>
        </w:rPr>
        <w:t>条及第</w:t>
      </w:r>
      <w:r>
        <w:rPr>
          <w:rFonts w:hint="eastAsia" w:ascii="Times New Roman" w:hAnsi="Times New Roman" w:eastAsia="宋体" w:cs="Times New Roman"/>
          <w:color w:val="auto"/>
          <w:sz w:val="28"/>
          <w:szCs w:val="28"/>
          <w:lang w:val="en-US" w:eastAsia="zh-CN"/>
        </w:rPr>
        <w:t>2</w:t>
      </w:r>
      <w:r>
        <w:rPr>
          <w:rFonts w:hint="eastAsia" w:ascii="宋体" w:hAnsi="宋体" w:eastAsia="宋体" w:cs="宋体"/>
          <w:color w:val="auto"/>
          <w:sz w:val="28"/>
          <w:szCs w:val="28"/>
          <w:lang w:val="en-US" w:eastAsia="zh-CN"/>
        </w:rPr>
        <w:t>条中“预拉力”修改为：轴力（预拉力）。</w:t>
      </w:r>
    </w:p>
    <w:p>
      <w:pPr>
        <w:spacing w:line="360" w:lineRule="auto"/>
        <w:ind w:firstLine="560" w:firstLineChars="200"/>
        <w:rPr>
          <w:rFonts w:hint="eastAsia" w:ascii="宋体" w:hAnsi="宋体" w:eastAsia="宋体" w:cs="宋体"/>
          <w:color w:val="auto"/>
          <w:sz w:val="28"/>
          <w:szCs w:val="28"/>
          <w:lang w:val="en-US" w:eastAsia="zh-CN"/>
        </w:rPr>
      </w:pPr>
      <w:r>
        <w:rPr>
          <w:rFonts w:hint="eastAsia" w:ascii="Times New Roman" w:hAnsi="Times New Roman" w:eastAsia="宋体" w:cs="Times New Roman"/>
          <w:color w:val="auto"/>
          <w:sz w:val="28"/>
          <w:szCs w:val="28"/>
          <w:lang w:val="en-US" w:eastAsia="zh-CN"/>
        </w:rPr>
        <w:t>4.</w:t>
      </w:r>
      <w:r>
        <w:rPr>
          <w:rFonts w:hint="eastAsia" w:ascii="宋体" w:hAnsi="宋体" w:eastAsia="宋体" w:cs="宋体"/>
          <w:color w:val="auto"/>
          <w:sz w:val="28"/>
          <w:szCs w:val="28"/>
          <w:lang w:val="en-US" w:eastAsia="zh-CN"/>
        </w:rPr>
        <w:t>将“</w:t>
      </w:r>
      <w:r>
        <w:rPr>
          <w:rFonts w:hint="eastAsia" w:ascii="Times New Roman" w:hAnsi="Times New Roman" w:eastAsia="宋体" w:cs="Times New Roman"/>
          <w:color w:val="auto"/>
          <w:sz w:val="28"/>
          <w:szCs w:val="28"/>
          <w:lang w:val="en-US" w:eastAsia="zh-CN"/>
        </w:rPr>
        <w:t>5</w:t>
      </w:r>
      <w:r>
        <w:rPr>
          <w:rFonts w:hint="eastAsia" w:ascii="宋体" w:hAnsi="宋体" w:eastAsia="宋体" w:cs="宋体"/>
          <w:color w:val="auto"/>
          <w:sz w:val="28"/>
          <w:szCs w:val="28"/>
          <w:lang w:val="en-US" w:eastAsia="zh-CN"/>
        </w:rPr>
        <w:t xml:space="preserve"> 火炬塔架及火炬筒制作”</w:t>
      </w:r>
      <w:r>
        <w:rPr>
          <w:rFonts w:hint="eastAsia" w:ascii="Times New Roman" w:hAnsi="Times New Roman" w:eastAsia="宋体" w:cs="Times New Roman"/>
          <w:color w:val="auto"/>
          <w:sz w:val="28"/>
          <w:szCs w:val="28"/>
          <w:lang w:val="en-US" w:eastAsia="zh-CN"/>
        </w:rPr>
        <w:t>5.2.1</w:t>
      </w:r>
      <w:r>
        <w:rPr>
          <w:rFonts w:hint="eastAsia" w:ascii="宋体" w:hAnsi="宋体" w:eastAsia="宋体" w:cs="宋体"/>
          <w:color w:val="auto"/>
          <w:sz w:val="28"/>
          <w:szCs w:val="28"/>
          <w:lang w:val="en-US" w:eastAsia="zh-CN"/>
        </w:rPr>
        <w:t>中第</w:t>
      </w:r>
      <w:r>
        <w:rPr>
          <w:rFonts w:hint="eastAsia" w:ascii="Times New Roman" w:hAnsi="Times New Roman" w:eastAsia="宋体" w:cs="Times New Roman"/>
          <w:color w:val="auto"/>
          <w:sz w:val="28"/>
          <w:szCs w:val="28"/>
          <w:lang w:val="en-US" w:eastAsia="zh-CN"/>
        </w:rPr>
        <w:t>4</w:t>
      </w:r>
      <w:r>
        <w:rPr>
          <w:rFonts w:hint="eastAsia" w:ascii="宋体" w:hAnsi="宋体" w:eastAsia="宋体" w:cs="宋体"/>
          <w:color w:val="auto"/>
          <w:sz w:val="28"/>
          <w:szCs w:val="28"/>
          <w:lang w:val="en-US" w:eastAsia="zh-CN"/>
        </w:rPr>
        <w:t>条中“当塔架主肢为管筒结构时，管筒纵向焊缝应避开节点板。当纵向焊缝不能避开节点板时，应将节点板覆盖部分及两端各延</w:t>
      </w:r>
      <w:r>
        <w:rPr>
          <w:rFonts w:hint="eastAsia" w:ascii="Times New Roman" w:hAnsi="Times New Roman" w:eastAsia="宋体" w:cs="Times New Roman"/>
          <w:color w:val="auto"/>
          <w:sz w:val="28"/>
          <w:szCs w:val="28"/>
          <w:lang w:val="en-US" w:eastAsia="zh-CN"/>
        </w:rPr>
        <w:t>100mm</w:t>
      </w:r>
      <w:r>
        <w:rPr>
          <w:rFonts w:hint="eastAsia" w:ascii="宋体" w:hAnsi="宋体" w:eastAsia="宋体" w:cs="宋体"/>
          <w:color w:val="auto"/>
          <w:sz w:val="28"/>
          <w:szCs w:val="28"/>
          <w:lang w:val="en-US" w:eastAsia="zh-CN"/>
        </w:rPr>
        <w:t>部分的焊缝进行</w:t>
      </w:r>
      <w:r>
        <w:rPr>
          <w:rFonts w:hint="eastAsia" w:ascii="Times New Roman" w:hAnsi="Times New Roman" w:eastAsia="宋体" w:cs="Times New Roman"/>
          <w:color w:val="auto"/>
          <w:sz w:val="28"/>
          <w:szCs w:val="28"/>
          <w:lang w:val="en-US" w:eastAsia="zh-CN"/>
        </w:rPr>
        <w:t>100%</w:t>
      </w:r>
      <w:r>
        <w:rPr>
          <w:rFonts w:hint="eastAsia" w:ascii="宋体" w:hAnsi="宋体" w:eastAsia="宋体" w:cs="宋体"/>
          <w:color w:val="auto"/>
          <w:sz w:val="28"/>
          <w:szCs w:val="28"/>
          <w:lang w:val="en-US" w:eastAsia="zh-CN"/>
        </w:rPr>
        <w:t>超声波检测。”修改为：当塔架主肢为管筒结构时，管筒纵向焊缝应避开节点板，其距离应大于壁厚的</w:t>
      </w:r>
      <w:r>
        <w:rPr>
          <w:rFonts w:hint="eastAsia" w:ascii="Times New Roman" w:hAnsi="Times New Roman" w:eastAsia="宋体" w:cs="Times New Roman"/>
          <w:color w:val="auto"/>
          <w:sz w:val="28"/>
          <w:szCs w:val="28"/>
          <w:lang w:val="en-US" w:eastAsia="zh-CN"/>
        </w:rPr>
        <w:t>3</w:t>
      </w:r>
      <w:r>
        <w:rPr>
          <w:rFonts w:hint="eastAsia" w:ascii="宋体" w:hAnsi="宋体" w:eastAsia="宋体" w:cs="宋体"/>
          <w:color w:val="auto"/>
          <w:sz w:val="28"/>
          <w:szCs w:val="28"/>
          <w:lang w:val="en-US" w:eastAsia="zh-CN"/>
        </w:rPr>
        <w:t>倍，且不小于</w:t>
      </w:r>
      <w:r>
        <w:rPr>
          <w:rFonts w:hint="eastAsia" w:ascii="Times New Roman" w:hAnsi="Times New Roman" w:eastAsia="宋体" w:cs="Times New Roman"/>
          <w:color w:val="auto"/>
          <w:sz w:val="28"/>
          <w:szCs w:val="28"/>
          <w:lang w:val="en-US" w:eastAsia="zh-CN"/>
        </w:rPr>
        <w:t>100mm</w:t>
      </w:r>
      <w:r>
        <w:rPr>
          <w:rFonts w:hint="eastAsia" w:ascii="宋体" w:hAnsi="宋体" w:eastAsia="宋体" w:cs="宋体"/>
          <w:color w:val="auto"/>
          <w:sz w:val="28"/>
          <w:szCs w:val="28"/>
          <w:lang w:val="en-US" w:eastAsia="zh-CN"/>
        </w:rPr>
        <w:t>。当纵向焊缝不能避开节点板时，应将节点板覆盖部分及两端各延</w:t>
      </w:r>
      <w:r>
        <w:rPr>
          <w:rFonts w:hint="eastAsia" w:ascii="Times New Roman" w:hAnsi="Times New Roman" w:eastAsia="宋体" w:cs="Times New Roman"/>
          <w:color w:val="auto"/>
          <w:sz w:val="28"/>
          <w:szCs w:val="28"/>
          <w:lang w:val="en-US" w:eastAsia="zh-CN"/>
        </w:rPr>
        <w:t>100mm</w:t>
      </w:r>
      <w:r>
        <w:rPr>
          <w:rFonts w:hint="eastAsia" w:ascii="宋体" w:hAnsi="宋体" w:eastAsia="宋体" w:cs="宋体"/>
          <w:color w:val="auto"/>
          <w:sz w:val="28"/>
          <w:szCs w:val="28"/>
          <w:lang w:val="en-US" w:eastAsia="zh-CN"/>
        </w:rPr>
        <w:t>部分的焊缝进行</w:t>
      </w:r>
      <w:r>
        <w:rPr>
          <w:rFonts w:hint="eastAsia" w:ascii="Times New Roman" w:hAnsi="Times New Roman" w:eastAsia="宋体" w:cs="Times New Roman"/>
          <w:color w:val="auto"/>
          <w:sz w:val="28"/>
          <w:szCs w:val="28"/>
          <w:lang w:val="en-US" w:eastAsia="zh-CN"/>
        </w:rPr>
        <w:t>100%</w:t>
      </w:r>
      <w:r>
        <w:rPr>
          <w:rFonts w:hint="eastAsia" w:ascii="宋体" w:hAnsi="宋体" w:eastAsia="宋体" w:cs="宋体"/>
          <w:color w:val="auto"/>
          <w:sz w:val="28"/>
          <w:szCs w:val="28"/>
          <w:lang w:val="en-US" w:eastAsia="zh-CN"/>
        </w:rPr>
        <w:t>超声波检测。</w:t>
      </w:r>
    </w:p>
    <w:p>
      <w:pPr>
        <w:spacing w:line="360" w:lineRule="auto"/>
        <w:ind w:firstLine="560" w:firstLineChars="200"/>
        <w:rPr>
          <w:rFonts w:hint="eastAsia" w:ascii="宋体" w:hAnsi="宋体" w:eastAsia="宋体" w:cs="宋体"/>
          <w:color w:val="auto"/>
          <w:sz w:val="28"/>
          <w:szCs w:val="28"/>
          <w:lang w:val="en-US" w:eastAsia="zh-CN"/>
        </w:rPr>
      </w:pPr>
      <w:r>
        <w:rPr>
          <w:rFonts w:hint="eastAsia" w:ascii="Times New Roman" w:hAnsi="Times New Roman" w:eastAsia="宋体" w:cs="Times New Roman"/>
          <w:color w:val="auto"/>
          <w:sz w:val="28"/>
          <w:szCs w:val="28"/>
          <w:lang w:val="en-US" w:eastAsia="zh-CN"/>
        </w:rPr>
        <w:t>5.</w:t>
      </w:r>
      <w:r>
        <w:rPr>
          <w:rFonts w:hint="eastAsia" w:ascii="宋体" w:hAnsi="宋体" w:eastAsia="宋体" w:cs="宋体"/>
          <w:color w:val="auto"/>
          <w:sz w:val="28"/>
          <w:szCs w:val="28"/>
          <w:lang w:val="en-US" w:eastAsia="zh-CN"/>
        </w:rPr>
        <w:t>新增“</w:t>
      </w:r>
      <w:r>
        <w:rPr>
          <w:rFonts w:hint="eastAsia" w:ascii="Times New Roman" w:hAnsi="Times New Roman" w:eastAsia="宋体" w:cs="Times New Roman"/>
          <w:color w:val="auto"/>
          <w:sz w:val="28"/>
          <w:szCs w:val="28"/>
          <w:lang w:val="en-US" w:eastAsia="zh-CN"/>
        </w:rPr>
        <w:t xml:space="preserve">6 </w:t>
      </w:r>
      <w:r>
        <w:rPr>
          <w:rFonts w:hint="eastAsia" w:ascii="宋体" w:hAnsi="宋体" w:eastAsia="宋体" w:cs="宋体"/>
          <w:color w:val="auto"/>
          <w:sz w:val="28"/>
          <w:szCs w:val="28"/>
          <w:lang w:val="en-US" w:eastAsia="zh-CN"/>
        </w:rPr>
        <w:t>焊接”</w:t>
      </w:r>
      <w:r>
        <w:rPr>
          <w:rFonts w:hint="eastAsia" w:ascii="Times New Roman" w:hAnsi="Times New Roman" w:eastAsia="宋体" w:cs="Times New Roman"/>
          <w:color w:val="auto"/>
          <w:sz w:val="28"/>
          <w:szCs w:val="28"/>
          <w:lang w:val="en-US" w:eastAsia="zh-CN"/>
        </w:rPr>
        <w:t>6.1.5</w:t>
      </w:r>
      <w:r>
        <w:rPr>
          <w:rFonts w:hint="eastAsia" w:ascii="宋体" w:hAnsi="宋体" w:eastAsia="宋体" w:cs="宋体"/>
          <w:color w:val="auto"/>
          <w:sz w:val="28"/>
          <w:szCs w:val="28"/>
          <w:lang w:val="en-US" w:eastAsia="zh-CN"/>
        </w:rPr>
        <w:t>条“从事承压设备焊接的焊工应按《特种设备焊接操作人员考核细则》</w:t>
      </w:r>
      <w:r>
        <w:rPr>
          <w:rFonts w:hint="eastAsia" w:ascii="Times New Roman" w:hAnsi="Times New Roman" w:eastAsia="宋体" w:cs="Times New Roman"/>
          <w:color w:val="auto"/>
          <w:sz w:val="28"/>
          <w:szCs w:val="28"/>
          <w:lang w:val="en-US" w:eastAsia="zh-CN"/>
        </w:rPr>
        <w:t>TSG Z6002</w:t>
      </w:r>
      <w:r>
        <w:rPr>
          <w:rFonts w:hint="eastAsia" w:ascii="宋体" w:hAnsi="宋体" w:eastAsia="宋体" w:cs="宋体"/>
          <w:color w:val="auto"/>
          <w:sz w:val="28"/>
          <w:szCs w:val="28"/>
          <w:lang w:val="en-US" w:eastAsia="zh-CN"/>
        </w:rPr>
        <w:t>要求取得焊工资格证；从事其他焊接工作的焊工应按相应规定取得焊工资格证。”；将</w:t>
      </w:r>
      <w:r>
        <w:rPr>
          <w:rFonts w:hint="eastAsia" w:ascii="Times New Roman" w:hAnsi="Times New Roman" w:eastAsia="宋体" w:cs="Times New Roman"/>
          <w:color w:val="auto"/>
          <w:sz w:val="28"/>
          <w:szCs w:val="28"/>
          <w:lang w:val="en-US" w:eastAsia="zh-CN"/>
        </w:rPr>
        <w:t>6.2.1</w:t>
      </w:r>
      <w:r>
        <w:rPr>
          <w:rFonts w:hint="eastAsia" w:ascii="宋体" w:hAnsi="宋体" w:eastAsia="宋体" w:cs="宋体"/>
          <w:color w:val="auto"/>
          <w:sz w:val="28"/>
          <w:szCs w:val="28"/>
          <w:lang w:val="en-US" w:eastAsia="zh-CN"/>
        </w:rPr>
        <w:t>“施焊前应按有效的焊接工艺评定编制焊接作业指导文件。”修改为：承压设备焊接接头应按现行行业标准《承压设备焊接工艺评定》</w:t>
      </w:r>
      <w:r>
        <w:rPr>
          <w:rFonts w:hint="eastAsia" w:ascii="Times New Roman" w:hAnsi="Times New Roman" w:eastAsia="宋体" w:cs="Times New Roman"/>
          <w:color w:val="auto"/>
          <w:sz w:val="28"/>
          <w:szCs w:val="28"/>
          <w:lang w:val="en-US" w:eastAsia="zh-CN"/>
        </w:rPr>
        <w:t>NB/T 47014</w:t>
      </w:r>
      <w:r>
        <w:rPr>
          <w:rFonts w:hint="eastAsia" w:ascii="宋体" w:hAnsi="宋体" w:eastAsia="宋体" w:cs="宋体"/>
          <w:color w:val="auto"/>
          <w:sz w:val="28"/>
          <w:szCs w:val="28"/>
          <w:lang w:val="en-US" w:eastAsia="zh-CN"/>
        </w:rPr>
        <w:t>的规定进行焊接工艺评定；结构类焊接接头宜按现行国家标准《钢结构焊接规范》</w:t>
      </w:r>
      <w:r>
        <w:rPr>
          <w:rFonts w:hint="eastAsia" w:ascii="Times New Roman" w:hAnsi="Times New Roman" w:eastAsia="宋体" w:cs="Times New Roman"/>
          <w:color w:val="auto"/>
          <w:sz w:val="28"/>
          <w:szCs w:val="28"/>
          <w:lang w:val="en-US" w:eastAsia="zh-CN"/>
        </w:rPr>
        <w:t>GB 50661</w:t>
      </w:r>
      <w:r>
        <w:rPr>
          <w:rFonts w:hint="eastAsia" w:ascii="宋体" w:hAnsi="宋体" w:eastAsia="宋体" w:cs="宋体"/>
          <w:color w:val="auto"/>
          <w:sz w:val="28"/>
          <w:szCs w:val="28"/>
          <w:lang w:val="en-US" w:eastAsia="zh-CN"/>
        </w:rPr>
        <w:t>的规定进行焊接工艺评定；施焊前应按有效的焊接工艺评定编制焊接作业指导文件。</w:t>
      </w:r>
    </w:p>
    <w:p>
      <w:pPr>
        <w:spacing w:line="360" w:lineRule="auto"/>
        <w:ind w:firstLine="560" w:firstLineChars="200"/>
        <w:rPr>
          <w:rFonts w:hint="eastAsia" w:ascii="宋体" w:hAnsi="宋体" w:eastAsia="宋体" w:cs="宋体"/>
          <w:color w:val="auto"/>
          <w:sz w:val="28"/>
          <w:szCs w:val="28"/>
          <w:lang w:val="en-US" w:eastAsia="zh-CN"/>
        </w:rPr>
      </w:pPr>
      <w:r>
        <w:rPr>
          <w:rFonts w:hint="eastAsia" w:ascii="Times New Roman" w:hAnsi="Times New Roman" w:eastAsia="宋体" w:cs="Times New Roman"/>
          <w:color w:val="auto"/>
          <w:sz w:val="28"/>
          <w:szCs w:val="28"/>
          <w:lang w:val="en-US" w:eastAsia="zh-CN"/>
        </w:rPr>
        <w:t>6.</w:t>
      </w:r>
      <w:r>
        <w:rPr>
          <w:rFonts w:hint="eastAsia" w:ascii="宋体" w:hAnsi="宋体" w:eastAsia="宋体" w:cs="宋体"/>
          <w:color w:val="auto"/>
          <w:sz w:val="28"/>
          <w:szCs w:val="28"/>
          <w:lang w:val="en-US" w:eastAsia="zh-CN"/>
        </w:rPr>
        <w:t>删除“</w:t>
      </w:r>
      <w:r>
        <w:rPr>
          <w:rFonts w:hint="eastAsia" w:ascii="Times New Roman" w:hAnsi="Times New Roman" w:eastAsia="宋体" w:cs="Times New Roman"/>
          <w:color w:val="auto"/>
          <w:sz w:val="28"/>
          <w:szCs w:val="28"/>
          <w:lang w:val="en-US" w:eastAsia="zh-CN"/>
        </w:rPr>
        <w:t>7</w:t>
      </w:r>
      <w:r>
        <w:rPr>
          <w:rFonts w:hint="eastAsia" w:ascii="宋体" w:hAnsi="宋体" w:eastAsia="宋体" w:cs="宋体"/>
          <w:color w:val="auto"/>
          <w:sz w:val="28"/>
          <w:szCs w:val="28"/>
          <w:lang w:val="en-US" w:eastAsia="zh-CN"/>
        </w:rPr>
        <w:t xml:space="preserve"> 火炬塔架及火炬筒安装”</w:t>
      </w:r>
      <w:r>
        <w:rPr>
          <w:rFonts w:hint="eastAsia" w:ascii="Times New Roman" w:hAnsi="Times New Roman" w:eastAsia="宋体" w:cs="Times New Roman"/>
          <w:color w:val="auto"/>
          <w:sz w:val="28"/>
          <w:szCs w:val="28"/>
          <w:lang w:val="en-US" w:eastAsia="zh-CN"/>
        </w:rPr>
        <w:t>7.1.2</w:t>
      </w:r>
      <w:r>
        <w:rPr>
          <w:rFonts w:hint="eastAsia" w:ascii="宋体" w:hAnsi="宋体" w:eastAsia="宋体" w:cs="宋体"/>
          <w:color w:val="auto"/>
          <w:sz w:val="28"/>
          <w:szCs w:val="28"/>
          <w:lang w:val="en-US" w:eastAsia="zh-CN"/>
        </w:rPr>
        <w:t>工厂化预制部分；精简</w:t>
      </w:r>
      <w:r>
        <w:rPr>
          <w:rFonts w:hint="eastAsia" w:ascii="Times New Roman" w:hAnsi="Times New Roman" w:eastAsia="宋体" w:cs="Times New Roman"/>
          <w:color w:val="auto"/>
          <w:sz w:val="28"/>
          <w:szCs w:val="28"/>
          <w:lang w:val="en-US" w:eastAsia="zh-CN"/>
        </w:rPr>
        <w:t>7.3.10</w:t>
      </w:r>
      <w:r>
        <w:rPr>
          <w:rFonts w:hint="eastAsia" w:ascii="宋体" w:hAnsi="宋体" w:eastAsia="宋体" w:cs="宋体"/>
          <w:color w:val="auto"/>
          <w:sz w:val="28"/>
          <w:szCs w:val="28"/>
          <w:lang w:val="en-US" w:eastAsia="zh-CN"/>
        </w:rPr>
        <w:t>航空灯安装要求。</w:t>
      </w:r>
    </w:p>
    <w:p>
      <w:pPr>
        <w:spacing w:line="360" w:lineRule="auto"/>
        <w:ind w:firstLine="560" w:firstLineChars="200"/>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7.将“8 火炬附属设备安装”中“高架火炬燃烧器”修改为：高架火炬火炬头</w:t>
      </w:r>
      <w:r>
        <w:rPr>
          <w:rFonts w:hint="eastAsia" w:ascii="Times New Roman" w:hAnsi="Times New Roman" w:eastAsia="宋体" w:cs="Times New Roman"/>
          <w:color w:val="auto"/>
          <w:sz w:val="28"/>
          <w:szCs w:val="28"/>
          <w:lang w:val="en-US" w:eastAsia="zh-CN"/>
        </w:rPr>
        <w:t>。</w:t>
      </w:r>
    </w:p>
    <w:p>
      <w:pPr>
        <w:spacing w:line="360" w:lineRule="auto"/>
        <w:ind w:firstLine="560" w:firstLineChars="200"/>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8.将</w:t>
      </w:r>
      <w:r>
        <w:rPr>
          <w:rFonts w:hint="eastAsia" w:ascii="宋体" w:hAnsi="宋体" w:eastAsia="宋体" w:cs="宋体"/>
          <w:color w:val="auto"/>
          <w:sz w:val="28"/>
          <w:szCs w:val="28"/>
          <w:lang w:val="en-US" w:eastAsia="zh-CN"/>
        </w:rPr>
        <w:t>“</w:t>
      </w:r>
      <w:r>
        <w:rPr>
          <w:rFonts w:hint="eastAsia" w:ascii="Times New Roman" w:hAnsi="Times New Roman" w:eastAsia="宋体" w:cs="Times New Roman"/>
          <w:color w:val="auto"/>
          <w:sz w:val="28"/>
          <w:szCs w:val="28"/>
          <w:lang w:val="en-US" w:eastAsia="zh-CN"/>
        </w:rPr>
        <w:t xml:space="preserve">9 </w:t>
      </w:r>
      <w:r>
        <w:rPr>
          <w:rFonts w:hint="eastAsia" w:ascii="宋体" w:hAnsi="宋体" w:eastAsia="宋体" w:cs="宋体"/>
          <w:color w:val="auto"/>
          <w:sz w:val="28"/>
          <w:szCs w:val="28"/>
          <w:lang w:val="en-US" w:eastAsia="zh-CN"/>
        </w:rPr>
        <w:t>火炬塔架及火炬筒吊装”</w:t>
      </w:r>
      <w:r>
        <w:rPr>
          <w:rFonts w:hint="default" w:ascii="Times New Roman" w:hAnsi="Times New Roman" w:eastAsia="宋体" w:cs="Times New Roman"/>
          <w:color w:val="auto"/>
          <w:sz w:val="28"/>
          <w:szCs w:val="28"/>
          <w:lang w:val="en-US" w:eastAsia="zh-CN"/>
        </w:rPr>
        <w:t>9.2.2</w:t>
      </w:r>
      <w:r>
        <w:rPr>
          <w:rFonts w:hint="eastAsia" w:ascii="宋体" w:hAnsi="宋体" w:eastAsia="宋体" w:cs="宋体"/>
          <w:color w:val="auto"/>
          <w:sz w:val="28"/>
          <w:szCs w:val="28"/>
          <w:lang w:val="en-US" w:eastAsia="zh-CN"/>
        </w:rPr>
        <w:t>“吊耳应按批准的设计图制作和安装。吊耳与构件的连接应经检验合格后使用。”修改为：吊耳应按批准后的设计图制作和安装，吊耳与构件的连接应经无损检测合格后使用。</w:t>
      </w:r>
    </w:p>
    <w:p>
      <w:pPr>
        <w:spacing w:line="360" w:lineRule="auto"/>
        <w:ind w:firstLine="560" w:firstLineChars="200"/>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9.新增</w:t>
      </w:r>
      <w:r>
        <w:rPr>
          <w:rFonts w:hint="eastAsia" w:ascii="宋体" w:hAnsi="宋体" w:eastAsia="宋体" w:cs="宋体"/>
          <w:color w:val="auto"/>
          <w:sz w:val="28"/>
          <w:szCs w:val="28"/>
          <w:lang w:val="en-US" w:eastAsia="zh-CN"/>
        </w:rPr>
        <w:t>“</w:t>
      </w:r>
      <w:r>
        <w:rPr>
          <w:rFonts w:hint="default" w:ascii="Times New Roman" w:hAnsi="Times New Roman" w:eastAsia="宋体" w:cs="Times New Roman"/>
          <w:color w:val="auto"/>
          <w:sz w:val="28"/>
          <w:szCs w:val="28"/>
          <w:lang w:val="en-US" w:eastAsia="zh-CN"/>
        </w:rPr>
        <w:t>12</w:t>
      </w:r>
      <w:r>
        <w:rPr>
          <w:rFonts w:hint="eastAsia" w:ascii="宋体" w:hAnsi="宋体" w:eastAsia="宋体" w:cs="宋体"/>
          <w:color w:val="auto"/>
          <w:sz w:val="28"/>
          <w:szCs w:val="28"/>
          <w:lang w:val="en-US" w:eastAsia="zh-CN"/>
        </w:rPr>
        <w:t xml:space="preserve"> 环境保护”</w:t>
      </w:r>
      <w:r>
        <w:rPr>
          <w:rFonts w:hint="default" w:ascii="Times New Roman" w:hAnsi="Times New Roman" w:eastAsia="宋体" w:cs="Times New Roman"/>
          <w:color w:val="auto"/>
          <w:sz w:val="28"/>
          <w:szCs w:val="28"/>
          <w:lang w:val="en-US" w:eastAsia="zh-CN"/>
        </w:rPr>
        <w:t>章节。</w:t>
      </w:r>
    </w:p>
    <w:p>
      <w:pPr>
        <w:spacing w:line="360" w:lineRule="auto"/>
        <w:ind w:firstLine="560" w:firstLineChars="200"/>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10.新</w:t>
      </w:r>
      <w:r>
        <w:rPr>
          <w:rFonts w:hint="default" w:ascii="宋体" w:hAnsi="宋体" w:eastAsia="宋体" w:cs="宋体"/>
          <w:color w:val="auto"/>
          <w:sz w:val="28"/>
          <w:szCs w:val="28"/>
          <w:lang w:val="en-US" w:eastAsia="zh-CN"/>
        </w:rPr>
        <w:t>增“</w:t>
      </w:r>
      <w:r>
        <w:rPr>
          <w:rFonts w:hint="default" w:ascii="Times New Roman" w:hAnsi="Times New Roman" w:eastAsia="宋体" w:cs="Times New Roman"/>
          <w:color w:val="auto"/>
          <w:sz w:val="28"/>
          <w:szCs w:val="28"/>
          <w:lang w:val="en-US" w:eastAsia="zh-CN"/>
        </w:rPr>
        <w:t xml:space="preserve">13 </w:t>
      </w:r>
      <w:r>
        <w:rPr>
          <w:rFonts w:hint="default" w:ascii="宋体" w:hAnsi="宋体" w:eastAsia="宋体" w:cs="宋体"/>
          <w:color w:val="auto"/>
          <w:sz w:val="28"/>
          <w:szCs w:val="28"/>
          <w:lang w:val="en-US" w:eastAsia="zh-CN"/>
        </w:rPr>
        <w:t>运行维护”章</w:t>
      </w:r>
      <w:r>
        <w:rPr>
          <w:rFonts w:hint="default" w:ascii="Times New Roman" w:hAnsi="Times New Roman" w:eastAsia="宋体" w:cs="Times New Roman"/>
          <w:color w:val="auto"/>
          <w:sz w:val="28"/>
          <w:szCs w:val="28"/>
          <w:lang w:val="en-US" w:eastAsia="zh-CN"/>
        </w:rPr>
        <w:t>节。</w:t>
      </w:r>
    </w:p>
    <w:p>
      <w:pPr>
        <w:spacing w:line="360" w:lineRule="auto"/>
        <w:ind w:firstLine="560" w:firstLineChars="200"/>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11.对</w:t>
      </w:r>
      <w:r>
        <w:rPr>
          <w:rFonts w:hint="eastAsia" w:ascii="宋体" w:hAnsi="宋体" w:eastAsia="宋体" w:cs="宋体"/>
          <w:color w:val="auto"/>
          <w:sz w:val="28"/>
          <w:szCs w:val="28"/>
          <w:lang w:val="en-US" w:eastAsia="zh-CN"/>
        </w:rPr>
        <w:t>“附录</w:t>
      </w:r>
      <w:r>
        <w:rPr>
          <w:rFonts w:hint="default" w:ascii="Times New Roman" w:hAnsi="Times New Roman" w:eastAsia="宋体" w:cs="Times New Roman"/>
          <w:color w:val="auto"/>
          <w:sz w:val="28"/>
          <w:szCs w:val="28"/>
          <w:lang w:val="en-US" w:eastAsia="zh-CN"/>
        </w:rPr>
        <w:t>A B C D E</w:t>
      </w:r>
      <w:r>
        <w:rPr>
          <w:rFonts w:hint="eastAsia" w:ascii="宋体" w:hAnsi="宋体" w:eastAsia="宋体" w:cs="宋体"/>
          <w:color w:val="auto"/>
          <w:sz w:val="28"/>
          <w:szCs w:val="28"/>
          <w:lang w:val="en-US" w:eastAsia="zh-CN"/>
        </w:rPr>
        <w:t>”</w:t>
      </w:r>
      <w:r>
        <w:rPr>
          <w:rFonts w:hint="default" w:ascii="Times New Roman" w:hAnsi="Times New Roman" w:eastAsia="宋体" w:cs="Times New Roman"/>
          <w:color w:val="auto"/>
          <w:sz w:val="28"/>
          <w:szCs w:val="28"/>
          <w:lang w:val="en-US" w:eastAsia="zh-CN"/>
        </w:rPr>
        <w:t>中表格进行了修改。</w:t>
      </w:r>
    </w:p>
    <w:p>
      <w:pPr>
        <w:spacing w:line="360" w:lineRule="auto"/>
        <w:ind w:firstLine="560" w:firstLineChars="200"/>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12.对引用标准名录进行了增减。本规范中下划线部分为修订的内容。</w:t>
      </w:r>
    </w:p>
    <w:p>
      <w:pPr>
        <w:spacing w:line="360" w:lineRule="auto"/>
        <w:ind w:firstLine="560" w:firstLineChars="200"/>
        <w:rPr>
          <w:rFonts w:hint="eastAsia" w:ascii="宋体" w:hAnsi="宋体" w:eastAsia="宋体" w:cs="宋体"/>
          <w:color w:val="auto"/>
          <w:sz w:val="28"/>
          <w:szCs w:val="28"/>
        </w:rPr>
      </w:pPr>
    </w:p>
    <w:p>
      <w:pPr>
        <w:widowControl/>
        <w:ind w:firstLine="560" w:firstLineChars="200"/>
        <w:rPr>
          <w:rFonts w:hint="default" w:ascii="Times New Roman" w:hAnsi="Times New Roman" w:eastAsia="宋体" w:cs="Times New Roman"/>
          <w:color w:val="auto"/>
          <w:kern w:val="0"/>
          <w:sz w:val="28"/>
          <w:szCs w:val="28"/>
        </w:rPr>
      </w:pPr>
      <w:r>
        <w:rPr>
          <w:rFonts w:hint="default" w:ascii="Times New Roman" w:hAnsi="Times New Roman" w:eastAsia="宋体" w:cs="Times New Roman"/>
          <w:color w:val="auto"/>
          <w:kern w:val="0"/>
          <w:sz w:val="28"/>
          <w:szCs w:val="28"/>
        </w:rPr>
        <w:t>本</w:t>
      </w:r>
      <w:r>
        <w:rPr>
          <w:rFonts w:hint="default" w:ascii="Times New Roman" w:hAnsi="Times New Roman" w:eastAsia="宋体" w:cs="Times New Roman"/>
          <w:color w:val="auto"/>
          <w:kern w:val="0"/>
          <w:sz w:val="28"/>
          <w:szCs w:val="28"/>
          <w:lang w:val="en-US" w:eastAsia="zh-CN"/>
        </w:rPr>
        <w:t>规范</w:t>
      </w:r>
      <w:r>
        <w:rPr>
          <w:rFonts w:hint="default" w:ascii="Times New Roman" w:hAnsi="Times New Roman" w:eastAsia="宋体" w:cs="Times New Roman"/>
          <w:color w:val="auto"/>
          <w:kern w:val="0"/>
          <w:sz w:val="28"/>
          <w:szCs w:val="28"/>
        </w:rPr>
        <w:t>由住房和城乡建设部负责管理，由</w:t>
      </w:r>
      <w:r>
        <w:rPr>
          <w:rFonts w:hint="default" w:ascii="Times New Roman" w:hAnsi="Times New Roman" w:eastAsia="宋体" w:cs="Times New Roman"/>
          <w:sz w:val="28"/>
          <w:szCs w:val="28"/>
          <w:highlight w:val="none"/>
          <w:lang w:val="en-US" w:eastAsia="zh-CN"/>
        </w:rPr>
        <w:t>陕西化建工程有限责任公司</w:t>
      </w:r>
      <w:r>
        <w:rPr>
          <w:rFonts w:hint="default" w:ascii="Times New Roman" w:hAnsi="Times New Roman" w:eastAsia="宋体" w:cs="Times New Roman"/>
          <w:color w:val="auto"/>
          <w:kern w:val="0"/>
          <w:sz w:val="28"/>
          <w:szCs w:val="28"/>
        </w:rPr>
        <w:t>负责具体技术内容的解释。执行过程中如有意见或建议，请寄送至</w:t>
      </w:r>
      <w:r>
        <w:rPr>
          <w:rFonts w:hint="default" w:ascii="Times New Roman" w:hAnsi="Times New Roman" w:eastAsia="宋体" w:cs="Times New Roman"/>
          <w:sz w:val="28"/>
          <w:szCs w:val="28"/>
          <w:highlight w:val="none"/>
          <w:lang w:val="en-US" w:eastAsia="zh-CN"/>
        </w:rPr>
        <w:t>陕西化建工程有限责任公司</w:t>
      </w:r>
      <w:r>
        <w:rPr>
          <w:rFonts w:hint="default" w:ascii="Times New Roman" w:hAnsi="Times New Roman" w:eastAsia="宋体" w:cs="Times New Roman"/>
          <w:sz w:val="28"/>
          <w:szCs w:val="28"/>
          <w:highlight w:val="none"/>
        </w:rPr>
        <w:t>（地址：</w:t>
      </w:r>
      <w:r>
        <w:rPr>
          <w:rFonts w:hint="default" w:ascii="Times New Roman" w:hAnsi="Times New Roman" w:eastAsia="宋体" w:cs="Times New Roman"/>
          <w:sz w:val="28"/>
          <w:szCs w:val="28"/>
          <w:highlight w:val="none"/>
          <w:lang w:val="en-US" w:eastAsia="zh-CN"/>
        </w:rPr>
        <w:t>陕西省杨凌示范区新桥北路2号</w:t>
      </w:r>
      <w:r>
        <w:rPr>
          <w:rFonts w:hint="default" w:ascii="Times New Roman" w:hAnsi="Times New Roman" w:eastAsia="宋体" w:cs="Times New Roman"/>
          <w:sz w:val="28"/>
          <w:szCs w:val="28"/>
          <w:highlight w:val="none"/>
        </w:rPr>
        <w:t>，邮</w:t>
      </w:r>
      <w:r>
        <w:rPr>
          <w:rFonts w:hint="default" w:ascii="Times New Roman" w:hAnsi="Times New Roman" w:eastAsia="宋体" w:cs="Times New Roman"/>
          <w:sz w:val="28"/>
          <w:szCs w:val="28"/>
          <w:highlight w:val="none"/>
          <w:lang w:val="en-US" w:eastAsia="zh-CN"/>
        </w:rPr>
        <w:t>政编码：712100）</w:t>
      </w:r>
      <w:r>
        <w:rPr>
          <w:rFonts w:hint="default" w:ascii="Times New Roman" w:hAnsi="Times New Roman" w:eastAsia="宋体" w:cs="Times New Roman"/>
          <w:color w:val="auto"/>
          <w:kern w:val="0"/>
          <w:sz w:val="28"/>
          <w:szCs w:val="28"/>
        </w:rPr>
        <w:t>。</w:t>
      </w:r>
    </w:p>
    <w:p>
      <w:pPr>
        <w:widowControl/>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本次局部修订主编单位、参编单位、参加单位、主要起草人和主要审查人：</w:t>
      </w:r>
    </w:p>
    <w:bookmarkEnd w:id="0"/>
    <w:p>
      <w:pPr>
        <w:spacing w:line="460" w:lineRule="exact"/>
        <w:rPr>
          <w:rFonts w:hint="eastAsia" w:ascii="宋体" w:hAnsi="宋体" w:eastAsia="宋体" w:cs="宋体"/>
          <w:color w:val="auto"/>
          <w:sz w:val="28"/>
          <w:szCs w:val="28"/>
          <w:lang w:val="en-US" w:eastAsia="zh-CN"/>
        </w:rPr>
      </w:pPr>
      <w:r>
        <w:rPr>
          <w:rFonts w:hint="eastAsia" w:ascii="宋体" w:hAnsi="宋体" w:eastAsia="宋体" w:cs="宋体"/>
          <w:b/>
          <w:color w:val="auto"/>
          <w:sz w:val="28"/>
          <w:szCs w:val="28"/>
        </w:rPr>
        <w:t>主编单位：</w:t>
      </w:r>
    </w:p>
    <w:p>
      <w:pPr>
        <w:spacing w:line="460" w:lineRule="exac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highlight w:val="none"/>
          <w:lang w:val="en-US" w:eastAsia="zh-CN"/>
        </w:rPr>
      </w:pPr>
      <w:r>
        <w:rPr>
          <w:rFonts w:hint="eastAsia" w:ascii="宋体" w:hAnsi="宋体" w:eastAsia="宋体" w:cs="宋体"/>
          <w:b/>
          <w:color w:val="auto"/>
          <w:sz w:val="28"/>
          <w:szCs w:val="28"/>
        </w:rPr>
        <w:t>参编单位：</w:t>
      </w:r>
    </w:p>
    <w:p>
      <w:pPr>
        <w:spacing w:line="460" w:lineRule="exact"/>
        <w:rPr>
          <w:rFonts w:hint="eastAsia" w:ascii="宋体" w:hAnsi="宋体" w:eastAsia="宋体" w:cs="宋体"/>
          <w:color w:val="auto"/>
          <w:sz w:val="28"/>
          <w:szCs w:val="28"/>
        </w:rPr>
      </w:pPr>
      <w:r>
        <w:rPr>
          <w:rFonts w:hint="eastAsia" w:ascii="宋体" w:hAnsi="宋体" w:eastAsia="宋体" w:cs="宋体"/>
          <w:b/>
          <w:color w:val="auto"/>
          <w:sz w:val="28"/>
          <w:szCs w:val="28"/>
        </w:rPr>
        <w:t>参加单位：</w:t>
      </w:r>
    </w:p>
    <w:p>
      <w:pPr>
        <w:spacing w:line="460" w:lineRule="exact"/>
        <w:rPr>
          <w:rFonts w:hint="eastAsia" w:ascii="宋体" w:hAnsi="宋体" w:eastAsia="宋体" w:cs="宋体"/>
          <w:color w:val="auto"/>
          <w:sz w:val="28"/>
          <w:szCs w:val="28"/>
        </w:rPr>
      </w:pPr>
      <w:r>
        <w:rPr>
          <w:rFonts w:hint="eastAsia" w:ascii="宋体" w:hAnsi="宋体" w:eastAsia="宋体" w:cs="宋体"/>
          <w:b/>
          <w:color w:val="auto"/>
          <w:sz w:val="28"/>
          <w:szCs w:val="28"/>
        </w:rPr>
        <w:t>主要起草人：</w:t>
      </w:r>
    </w:p>
    <w:p>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主要审查人：</w:t>
      </w:r>
    </w:p>
    <w:p>
      <w:pPr>
        <w:widowControl/>
        <w:rPr>
          <w:b/>
          <w:color w:val="auto"/>
          <w:sz w:val="28"/>
          <w:szCs w:val="28"/>
        </w:rPr>
        <w:sectPr>
          <w:footerReference r:id="rId3" w:type="default"/>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r>
        <w:rPr>
          <w:b/>
          <w:color w:val="auto"/>
          <w:sz w:val="28"/>
          <w:szCs w:val="28"/>
        </w:rPr>
        <w:br w:type="page"/>
      </w:r>
    </w:p>
    <w:p>
      <w:pPr>
        <w:widowControl/>
        <w:rPr>
          <w:b/>
          <w:color w:val="auto"/>
          <w:sz w:val="28"/>
          <w:szCs w:val="28"/>
        </w:rPr>
      </w:pPr>
    </w:p>
    <w:p>
      <w:pPr>
        <w:spacing w:line="360" w:lineRule="auto"/>
        <w:jc w:val="center"/>
        <w:rPr>
          <w:rFonts w:eastAsiaTheme="minorEastAsia"/>
          <w:b/>
          <w:color w:val="auto"/>
          <w:sz w:val="32"/>
          <w:szCs w:val="32"/>
        </w:rPr>
      </w:pPr>
      <w:r>
        <w:rPr>
          <w:rFonts w:eastAsiaTheme="minorEastAsia"/>
          <w:b/>
          <w:color w:val="auto"/>
          <w:sz w:val="32"/>
          <w:szCs w:val="32"/>
        </w:rPr>
        <w:t>《</w:t>
      </w:r>
      <w:r>
        <w:rPr>
          <w:rFonts w:hint="eastAsia" w:eastAsiaTheme="minorEastAsia"/>
          <w:b/>
          <w:color w:val="auto"/>
          <w:sz w:val="32"/>
          <w:szCs w:val="32"/>
          <w:lang w:val="en-US" w:eastAsia="zh-CN"/>
        </w:rPr>
        <w:t>火炬工程施工及验收</w:t>
      </w:r>
      <w:r>
        <w:rPr>
          <w:rFonts w:hint="eastAsia" w:eastAsiaTheme="minorEastAsia"/>
          <w:b/>
          <w:color w:val="auto"/>
          <w:sz w:val="32"/>
          <w:szCs w:val="32"/>
          <w:bdr w:val="single" w:color="auto" w:sz="4" w:space="0"/>
        </w:rPr>
        <w:t>规范</w:t>
      </w:r>
      <w:r>
        <w:rPr>
          <w:rFonts w:hint="eastAsia" w:eastAsiaTheme="minorEastAsia"/>
          <w:b/>
          <w:color w:val="auto"/>
          <w:sz w:val="32"/>
          <w:szCs w:val="32"/>
          <w:u w:val="single"/>
          <w:lang w:val="en-US" w:eastAsia="zh-CN"/>
        </w:rPr>
        <w:t>标准</w:t>
      </w:r>
      <w:r>
        <w:rPr>
          <w:rFonts w:eastAsiaTheme="minorEastAsia"/>
          <w:b/>
          <w:color w:val="auto"/>
          <w:sz w:val="32"/>
          <w:szCs w:val="32"/>
        </w:rPr>
        <w:t>》GB 5</w:t>
      </w:r>
      <w:r>
        <w:rPr>
          <w:rFonts w:hint="eastAsia" w:eastAsiaTheme="minorEastAsia"/>
          <w:b/>
          <w:color w:val="auto"/>
          <w:sz w:val="32"/>
          <w:szCs w:val="32"/>
          <w:lang w:val="en-US" w:eastAsia="zh-CN"/>
        </w:rPr>
        <w:t>1029</w:t>
      </w:r>
      <w:r>
        <w:rPr>
          <w:rFonts w:eastAsiaTheme="minorEastAsia"/>
          <w:b/>
          <w:color w:val="auto"/>
          <w:sz w:val="32"/>
          <w:szCs w:val="32"/>
        </w:rPr>
        <w:t>-</w:t>
      </w:r>
      <w:r>
        <w:rPr>
          <w:rFonts w:hint="eastAsia" w:eastAsiaTheme="minorEastAsia"/>
          <w:b/>
          <w:color w:val="auto"/>
          <w:sz w:val="30"/>
          <w:szCs w:val="30"/>
        </w:rPr>
        <w:t>202X</w:t>
      </w:r>
    </w:p>
    <w:p>
      <w:pPr>
        <w:spacing w:line="360" w:lineRule="auto"/>
        <w:jc w:val="center"/>
        <w:rPr>
          <w:rFonts w:eastAsiaTheme="minorEastAsia"/>
          <w:b/>
          <w:color w:val="auto"/>
          <w:sz w:val="32"/>
          <w:szCs w:val="32"/>
        </w:rPr>
      </w:pPr>
      <w:r>
        <w:rPr>
          <w:b/>
          <w:color w:val="auto"/>
          <w:sz w:val="32"/>
          <w:szCs w:val="32"/>
        </w:rPr>
        <w:t>局部修订条文对照表</w:t>
      </w:r>
    </w:p>
    <w:p>
      <w:pPr>
        <w:spacing w:line="360" w:lineRule="auto"/>
        <w:jc w:val="center"/>
        <w:rPr>
          <w:rFonts w:ascii="楷体" w:hAnsi="楷体" w:eastAsia="楷体"/>
          <w:b/>
          <w:color w:val="auto"/>
          <w:sz w:val="28"/>
        </w:rPr>
      </w:pPr>
      <w:r>
        <w:rPr>
          <w:rFonts w:hint="eastAsia" w:ascii="楷体" w:hAnsi="楷体" w:eastAsia="楷体"/>
          <w:b/>
          <w:color w:val="auto"/>
          <w:sz w:val="28"/>
        </w:rPr>
        <w:t>（方框部分为删除内容，下划线部分为增加内容）</w:t>
      </w:r>
    </w:p>
    <w:tbl>
      <w:tblPr>
        <w:tblStyle w:val="36"/>
        <w:tblW w:w="1916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582"/>
        <w:gridCol w:w="95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vAlign w:val="center"/>
          </w:tcPr>
          <w:p>
            <w:pPr>
              <w:adjustRightInd w:val="0"/>
              <w:snapToGrid w:val="0"/>
              <w:spacing w:line="360" w:lineRule="auto"/>
              <w:jc w:val="center"/>
              <w:rPr>
                <w:rFonts w:eastAsiaTheme="minorEastAsia"/>
                <w:b/>
                <w:color w:val="auto"/>
                <w:sz w:val="24"/>
              </w:rPr>
            </w:pPr>
            <w:r>
              <w:rPr>
                <w:rFonts w:eastAsiaTheme="minorEastAsia"/>
                <w:b/>
                <w:color w:val="auto"/>
                <w:sz w:val="24"/>
              </w:rPr>
              <w:t>现行《</w:t>
            </w:r>
            <w:r>
              <w:rPr>
                <w:rFonts w:eastAsiaTheme="minorEastAsia"/>
                <w:b/>
                <w:color w:val="auto"/>
                <w:sz w:val="24"/>
                <w:bdr w:val="single" w:color="auto" w:sz="4" w:space="0"/>
              </w:rPr>
              <w:t>规范</w:t>
            </w:r>
            <w:r>
              <w:rPr>
                <w:rFonts w:hint="eastAsia" w:eastAsiaTheme="minorEastAsia"/>
                <w:b/>
                <w:color w:val="auto"/>
                <w:sz w:val="24"/>
                <w:u w:val="single"/>
                <w:lang w:val="en-US" w:eastAsia="zh-CN"/>
              </w:rPr>
              <w:t>标准</w:t>
            </w:r>
            <w:r>
              <w:rPr>
                <w:rFonts w:eastAsiaTheme="minorEastAsia"/>
                <w:b/>
                <w:color w:val="auto"/>
                <w:sz w:val="24"/>
              </w:rPr>
              <w:t>》条文</w:t>
            </w:r>
          </w:p>
        </w:tc>
        <w:tc>
          <w:tcPr>
            <w:tcW w:w="9582" w:type="dxa"/>
            <w:vAlign w:val="center"/>
          </w:tcPr>
          <w:p>
            <w:pPr>
              <w:adjustRightInd w:val="0"/>
              <w:snapToGrid w:val="0"/>
              <w:spacing w:line="360" w:lineRule="auto"/>
              <w:jc w:val="center"/>
              <w:rPr>
                <w:rFonts w:eastAsiaTheme="minorEastAsia"/>
                <w:b/>
                <w:color w:val="auto"/>
                <w:sz w:val="24"/>
              </w:rPr>
            </w:pPr>
            <w:r>
              <w:rPr>
                <w:rFonts w:eastAsiaTheme="minorEastAsia"/>
                <w:b/>
                <w:color w:val="auto"/>
                <w:sz w:val="24"/>
              </w:rPr>
              <w:t>修订</w:t>
            </w:r>
            <w:r>
              <w:rPr>
                <w:rFonts w:hint="eastAsia" w:eastAsiaTheme="minorEastAsia"/>
                <w:b/>
                <w:color w:val="auto"/>
                <w:sz w:val="24"/>
              </w:rPr>
              <w:t>《</w:t>
            </w:r>
            <w:r>
              <w:rPr>
                <w:rFonts w:eastAsiaTheme="minorEastAsia"/>
                <w:b/>
                <w:color w:val="auto"/>
                <w:sz w:val="24"/>
                <w:bdr w:val="single" w:color="auto" w:sz="4" w:space="0"/>
              </w:rPr>
              <w:t>规范</w:t>
            </w:r>
            <w:r>
              <w:rPr>
                <w:rFonts w:hint="eastAsia" w:eastAsiaTheme="minorEastAsia"/>
                <w:b/>
                <w:color w:val="auto"/>
                <w:sz w:val="24"/>
                <w:u w:val="single"/>
                <w:lang w:val="en-US" w:eastAsia="zh-CN"/>
              </w:rPr>
              <w:t>标准</w:t>
            </w:r>
            <w:r>
              <w:rPr>
                <w:rFonts w:hint="eastAsia" w:eastAsiaTheme="minorEastAsia"/>
                <w:b/>
                <w:color w:val="auto"/>
                <w:sz w:val="24"/>
              </w:rPr>
              <w:t>》条文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vAlign w:val="center"/>
          </w:tcPr>
          <w:p>
            <w:pPr>
              <w:adjustRightInd w:val="0"/>
              <w:snapToGrid w:val="0"/>
              <w:spacing w:line="360" w:lineRule="auto"/>
              <w:jc w:val="center"/>
              <w:rPr>
                <w:rFonts w:eastAsiaTheme="minorEastAsia"/>
                <w:b/>
                <w:color w:val="auto"/>
                <w:sz w:val="24"/>
              </w:rPr>
            </w:pPr>
            <w:r>
              <w:rPr>
                <w:rFonts w:hint="eastAsia" w:eastAsiaTheme="minorEastAsia"/>
                <w:b/>
                <w:color w:val="auto"/>
                <w:sz w:val="24"/>
              </w:rPr>
              <w:t>目次</w:t>
            </w:r>
          </w:p>
        </w:tc>
        <w:tc>
          <w:tcPr>
            <w:tcW w:w="9582" w:type="dxa"/>
            <w:vAlign w:val="center"/>
          </w:tcPr>
          <w:p>
            <w:pPr>
              <w:adjustRightInd w:val="0"/>
              <w:snapToGrid w:val="0"/>
              <w:spacing w:line="360" w:lineRule="auto"/>
              <w:jc w:val="center"/>
              <w:rPr>
                <w:rFonts w:eastAsiaTheme="minorEastAsia"/>
                <w:color w:val="auto"/>
                <w:sz w:val="24"/>
              </w:rPr>
            </w:pPr>
            <w:r>
              <w:rPr>
                <w:rFonts w:hint="eastAsia" w:eastAsiaTheme="minorEastAsia"/>
                <w:b/>
                <w:color w:val="auto"/>
                <w:sz w:val="24"/>
              </w:rPr>
              <w:t>目次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center"/>
          </w:tcPr>
          <w:p>
            <w:pPr>
              <w:pStyle w:val="22"/>
              <w:tabs>
                <w:tab w:val="right" w:leader="dot" w:pos="8296"/>
                <w:tab w:val="right" w:leader="dot" w:pos="8380"/>
                <w:tab w:val="clear" w:pos="8503"/>
              </w:tabs>
              <w:spacing w:before="0" w:after="0" w:line="360" w:lineRule="auto"/>
              <w:ind w:right="-197" w:rightChars="-94"/>
              <w:jc w:val="both"/>
              <w:rPr>
                <w:rFonts w:hint="default" w:ascii="Times New Roman" w:hAnsi="Times New Roman" w:eastAsia="宋体" w:cs="Times New Roman"/>
                <w:b/>
                <w:color w:val="0000FF"/>
                <w:kern w:val="2"/>
                <w:sz w:val="36"/>
                <w:szCs w:val="21"/>
                <w:lang w:val="de-DE" w:eastAsia="zh-CN" w:bidi="ar-SA"/>
              </w:rPr>
            </w:pPr>
            <w:r>
              <w:rPr>
                <w:rFonts w:hint="default" w:ascii="Times New Roman" w:hAnsi="Times New Roman" w:eastAsia="宋体" w:cs="Times New Roman"/>
                <w:b w:val="0"/>
                <w:bCs/>
                <w:color w:val="000000" w:themeColor="text1"/>
                <w:kern w:val="0"/>
                <w:sz w:val="21"/>
                <w:szCs w:val="21"/>
                <w:lang w:val="en-US" w:eastAsia="zh-CN" w:bidi="ar-SA"/>
                <w14:textFill>
                  <w14:solidFill>
                    <w14:schemeClr w14:val="tx1"/>
                  </w14:solidFill>
                </w14:textFill>
              </w:rPr>
              <w:t xml:space="preserve">1总  则 </w:t>
            </w:r>
          </w:p>
        </w:tc>
        <w:tc>
          <w:tcPr>
            <w:tcW w:w="9582" w:type="dxa"/>
            <w:shd w:val="clear" w:color="auto" w:fill="auto"/>
            <w:vAlign w:val="center"/>
          </w:tcPr>
          <w:p>
            <w:pPr>
              <w:pStyle w:val="27"/>
              <w:tabs>
                <w:tab w:val="left" w:pos="630"/>
                <w:tab w:val="right" w:leader="dot" w:pos="8364"/>
                <w:tab w:val="clear" w:pos="8647"/>
                <w:tab w:val="clear" w:pos="8720"/>
                <w:tab w:val="clear" w:pos="8789"/>
              </w:tabs>
              <w:spacing w:line="360" w:lineRule="auto"/>
              <w:ind w:left="487" w:leftChars="1" w:right="-59" w:rightChars="-28" w:hanging="485" w:hangingChars="231"/>
              <w:jc w:val="both"/>
              <w:rPr>
                <w:rFonts w:hint="default" w:ascii="Times New Roman" w:hAnsi="Times New Roman" w:eastAsia="宋体" w:cs="Times New Roman"/>
                <w:color w:val="0000FF"/>
                <w:kern w:val="2"/>
                <w:sz w:val="24"/>
                <w:szCs w:val="20"/>
                <w:u w:val="single"/>
                <w:lang w:val="en-US" w:eastAsia="zh-CN" w:bidi="ar-SA"/>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 xml:space="preserve">1总  则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center"/>
          </w:tcPr>
          <w:p>
            <w:pPr>
              <w:pStyle w:val="27"/>
              <w:tabs>
                <w:tab w:val="left" w:pos="630"/>
                <w:tab w:val="right" w:leader="dot" w:pos="8364"/>
                <w:tab w:val="clear" w:pos="8647"/>
                <w:tab w:val="clear" w:pos="8720"/>
                <w:tab w:val="clear" w:pos="8789"/>
              </w:tabs>
              <w:spacing w:line="360" w:lineRule="auto"/>
              <w:ind w:left="487" w:leftChars="1" w:right="-59" w:rightChars="-28" w:hanging="485" w:hangingChars="231"/>
              <w:jc w:val="both"/>
              <w:rPr>
                <w:rFonts w:hint="default" w:ascii="Times New Roman" w:hAnsi="Times New Roman" w:eastAsia="宋体" w:cs="Times New Roman"/>
                <w:color w:val="0000FF"/>
                <w:kern w:val="2"/>
                <w:sz w:val="24"/>
                <w:szCs w:val="20"/>
                <w:lang w:val="en-US" w:eastAsia="zh-CN" w:bidi="ar-SA"/>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2术  语</w:t>
            </w:r>
          </w:p>
        </w:tc>
        <w:tc>
          <w:tcPr>
            <w:tcW w:w="9582" w:type="dxa"/>
            <w:shd w:val="clear" w:color="auto" w:fill="auto"/>
            <w:vAlign w:val="center"/>
          </w:tcPr>
          <w:p>
            <w:pPr>
              <w:pStyle w:val="27"/>
              <w:tabs>
                <w:tab w:val="left" w:pos="630"/>
                <w:tab w:val="right" w:leader="dot" w:pos="8364"/>
                <w:tab w:val="clear" w:pos="8647"/>
                <w:tab w:val="clear" w:pos="8720"/>
                <w:tab w:val="clear" w:pos="8789"/>
              </w:tabs>
              <w:spacing w:line="360" w:lineRule="auto"/>
              <w:ind w:left="487" w:leftChars="1" w:right="-59" w:rightChars="-28" w:hanging="485" w:hangingChars="231"/>
              <w:jc w:val="both"/>
              <w:rPr>
                <w:rFonts w:hint="default" w:ascii="Times New Roman" w:hAnsi="Times New Roman" w:eastAsia="宋体" w:cs="Times New Roman"/>
                <w:color w:val="0000FF"/>
                <w:kern w:val="2"/>
                <w:sz w:val="24"/>
                <w:szCs w:val="20"/>
                <w:u w:val="single"/>
                <w:lang w:val="en-US" w:eastAsia="zh-CN" w:bidi="ar-SA"/>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2术  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center"/>
          </w:tcPr>
          <w:p>
            <w:pPr>
              <w:pStyle w:val="27"/>
              <w:tabs>
                <w:tab w:val="left" w:pos="630"/>
                <w:tab w:val="right" w:leader="dot" w:pos="8364"/>
                <w:tab w:val="clear" w:pos="8647"/>
                <w:tab w:val="clear" w:pos="8720"/>
                <w:tab w:val="clear" w:pos="8789"/>
              </w:tabs>
              <w:spacing w:line="360" w:lineRule="auto"/>
              <w:ind w:left="487" w:leftChars="1" w:right="-59" w:rightChars="-28" w:hanging="485" w:hangingChars="231"/>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 xml:space="preserve">3基本规定 </w:t>
            </w:r>
          </w:p>
        </w:tc>
        <w:tc>
          <w:tcPr>
            <w:tcW w:w="9582" w:type="dxa"/>
            <w:shd w:val="clear" w:color="auto" w:fill="auto"/>
            <w:vAlign w:val="center"/>
          </w:tcPr>
          <w:p>
            <w:pPr>
              <w:pStyle w:val="27"/>
              <w:tabs>
                <w:tab w:val="left" w:pos="630"/>
                <w:tab w:val="right" w:leader="dot" w:pos="8364"/>
                <w:tab w:val="clear" w:pos="8647"/>
                <w:tab w:val="clear" w:pos="8720"/>
                <w:tab w:val="clear" w:pos="8789"/>
              </w:tabs>
              <w:spacing w:line="360" w:lineRule="auto"/>
              <w:ind w:left="487" w:leftChars="1" w:right="-59" w:rightChars="-28" w:hanging="485" w:hangingChars="231"/>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 xml:space="preserve">3基本规定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spacing w:line="560" w:lineRule="exact"/>
              <w:ind w:right="-42" w:rightChars="0"/>
              <w:jc w:val="both"/>
              <w:rPr>
                <w:rFonts w:hint="default" w:ascii="Times New Roman" w:hAnsi="Times New Roman" w:eastAsia="宋体" w:cs="Times New Roman"/>
                <w:color w:val="0000FF"/>
                <w:kern w:val="2"/>
                <w:sz w:val="21"/>
                <w:szCs w:val="24"/>
                <w:u w:val="none"/>
                <w:lang w:val="en-US" w:eastAsia="zh-CN" w:bidi="ar-SA"/>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4材料检验</w:t>
            </w:r>
          </w:p>
        </w:tc>
        <w:tc>
          <w:tcPr>
            <w:tcW w:w="9582" w:type="dxa"/>
            <w:shd w:val="clear" w:color="auto" w:fill="auto"/>
            <w:vAlign w:val="top"/>
          </w:tcPr>
          <w:p>
            <w:pPr>
              <w:spacing w:line="560" w:lineRule="exact"/>
              <w:ind w:right="-42" w:rightChars="0"/>
              <w:jc w:val="both"/>
              <w:rPr>
                <w:rFonts w:hint="default" w:ascii="Times New Roman" w:hAnsi="Times New Roman" w:eastAsia="宋体" w:cs="Times New Roman"/>
                <w:color w:val="0000FF"/>
                <w:kern w:val="2"/>
                <w:sz w:val="21"/>
                <w:szCs w:val="24"/>
                <w:u w:val="none"/>
                <w:lang w:val="en-US" w:eastAsia="zh-CN" w:bidi="ar-SA"/>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4材料检验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5火炬塔架及火炬筒制作</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5.1一般规定</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5.2火炬塔架制作</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5.3火炬筒制作</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5.4梯子平台制作</w:t>
            </w:r>
          </w:p>
          <w:p>
            <w:pPr>
              <w:spacing w:line="560" w:lineRule="exact"/>
              <w:ind w:right="-42" w:rightChars="0"/>
              <w:jc w:val="both"/>
              <w:rPr>
                <w:rFonts w:hint="default" w:ascii="Times New Roman" w:hAnsi="Times New Roman" w:eastAsia="宋体" w:cs="Times New Roman"/>
                <w:color w:val="0000FF"/>
                <w:kern w:val="2"/>
                <w:sz w:val="21"/>
                <w:szCs w:val="24"/>
                <w:u w:val="none"/>
                <w:lang w:val="en-US" w:eastAsia="zh-CN" w:bidi="ar-SA"/>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5.5质量验收</w:t>
            </w:r>
          </w:p>
        </w:tc>
        <w:tc>
          <w:tcPr>
            <w:tcW w:w="9582" w:type="dxa"/>
            <w:shd w:val="clear" w:color="auto" w:fill="auto"/>
            <w:vAlign w:val="center"/>
          </w:tcPr>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5火炬塔架及火炬筒制作</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5.1一般规定</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5.2火炬塔架制作</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5.3火炬筒制作</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5.4梯子平台制作</w:t>
            </w:r>
          </w:p>
          <w:p>
            <w:pPr>
              <w:spacing w:line="560" w:lineRule="exact"/>
              <w:ind w:right="-42" w:rightChars="0"/>
              <w:jc w:val="left"/>
              <w:rPr>
                <w:rFonts w:hint="default" w:ascii="Times New Roman" w:hAnsi="Times New Roman" w:eastAsia="宋体" w:cs="Times New Roman"/>
                <w:color w:val="0000FF"/>
                <w:kern w:val="2"/>
                <w:sz w:val="21"/>
                <w:szCs w:val="24"/>
                <w:u w:val="none"/>
                <w:lang w:val="en-US" w:eastAsia="zh-CN" w:bidi="ar-SA"/>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5.5质量验收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582" w:type="dxa"/>
            <w:shd w:val="clear" w:color="auto" w:fill="auto"/>
            <w:vAlign w:val="center"/>
          </w:tcPr>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6焊  接</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6.1一般规定</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6.2焊接</w:t>
            </w:r>
          </w:p>
          <w:p>
            <w:pPr>
              <w:spacing w:line="560" w:lineRule="exact"/>
              <w:ind w:right="-42" w:rightChars="0"/>
              <w:jc w:val="both"/>
              <w:rPr>
                <w:rFonts w:hint="default" w:ascii="Times New Roman" w:hAnsi="Times New Roman" w:eastAsia="宋体" w:cs="Times New Roman"/>
                <w:color w:val="0000FF"/>
                <w:kern w:val="2"/>
                <w:sz w:val="21"/>
                <w:szCs w:val="24"/>
                <w:u w:val="none"/>
                <w:lang w:val="en-US" w:eastAsia="zh-CN" w:bidi="ar-SA"/>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6.3焊接质量验收</w:t>
            </w:r>
          </w:p>
        </w:tc>
        <w:tc>
          <w:tcPr>
            <w:tcW w:w="9582" w:type="dxa"/>
            <w:shd w:val="clear" w:color="auto" w:fill="auto"/>
            <w:vAlign w:val="center"/>
          </w:tcPr>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6焊  接</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6.1一般规定</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6.2焊接</w:t>
            </w:r>
          </w:p>
          <w:p>
            <w:pPr>
              <w:spacing w:line="560" w:lineRule="exact"/>
              <w:ind w:right="-42" w:rightChars="0"/>
              <w:jc w:val="both"/>
              <w:rPr>
                <w:rFonts w:hint="default" w:ascii="Times New Roman" w:hAnsi="Times New Roman" w:eastAsia="宋体" w:cs="Times New Roman"/>
                <w:color w:val="0000FF"/>
                <w:kern w:val="2"/>
                <w:sz w:val="21"/>
                <w:szCs w:val="24"/>
                <w:u w:val="none"/>
                <w:lang w:val="en-US" w:eastAsia="zh-CN" w:bidi="ar-SA"/>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6.3焊接质量验收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7火炬塔架及火炬筒安装</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7.1一般规定</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7.2基础验收</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7.3火炬塔架安装</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7.4火炬筒安装</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7.5梯子平台安装</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7.6高强度螺栓连接副安装</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7.7垫铁安装</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7.8基础二次灌浆</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7.9基础沉降观测</w:t>
            </w:r>
          </w:p>
          <w:p>
            <w:pPr>
              <w:spacing w:line="560" w:lineRule="exact"/>
              <w:ind w:right="-42" w:rightChars="0"/>
              <w:jc w:val="both"/>
              <w:rPr>
                <w:rFonts w:hint="default" w:ascii="Times New Roman" w:hAnsi="Times New Roman" w:eastAsia="宋体" w:cs="Times New Roman"/>
                <w:color w:val="0000FF"/>
                <w:kern w:val="2"/>
                <w:sz w:val="21"/>
                <w:szCs w:val="24"/>
                <w:lang w:val="de-DE" w:eastAsia="zh-CN" w:bidi="ar-SA"/>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7.10质量验收</w:t>
            </w:r>
          </w:p>
        </w:tc>
        <w:tc>
          <w:tcPr>
            <w:tcW w:w="9582" w:type="dxa"/>
            <w:shd w:val="clear" w:color="auto" w:fill="auto"/>
            <w:vAlign w:val="top"/>
          </w:tcPr>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7火炬塔架及火炬筒安装</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7.1一般规定</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7.2基础验收</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7.3火炬塔架安装</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7.4火炬筒安装</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7.5梯子平台安装</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7.6高强度螺栓连接副安装</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7.7垫铁安装</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7.8基础二次灌浆</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7.9基础沉降观测</w:t>
            </w:r>
          </w:p>
          <w:p>
            <w:pPr>
              <w:spacing w:line="560" w:lineRule="exact"/>
              <w:ind w:right="-42" w:rightChars="0"/>
              <w:jc w:val="both"/>
              <w:rPr>
                <w:rFonts w:hint="default" w:ascii="Times New Roman" w:hAnsi="Times New Roman" w:eastAsia="宋体" w:cs="Times New Roman"/>
                <w:color w:val="0000FF"/>
                <w:kern w:val="2"/>
                <w:sz w:val="21"/>
                <w:szCs w:val="24"/>
                <w:u w:val="single"/>
                <w:lang w:val="de-DE" w:eastAsia="zh-CN" w:bidi="ar-SA"/>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7.10质量验收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8火炬附属设备安装</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8.1一般规定</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8.2火炬附属设备检验</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8.3水封罐及分液罐安装</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8.4凝液泵安装</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8.5分子密封器安装</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8.6高架火炬燃烧器安装</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8.7地面火炬燃烧器安装</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8.8地面火炬燃烧炉安装</w:t>
            </w:r>
          </w:p>
          <w:p>
            <w:pPr>
              <w:spacing w:line="560" w:lineRule="exact"/>
              <w:ind w:right="-42" w:rightChars="0"/>
              <w:jc w:val="both"/>
              <w:rPr>
                <w:rFonts w:hint="default" w:ascii="Times New Roman" w:hAnsi="Times New Roman" w:eastAsia="宋体" w:cs="Times New Roman"/>
                <w:color w:val="0000FF"/>
                <w:kern w:val="2"/>
                <w:sz w:val="21"/>
                <w:szCs w:val="24"/>
                <w:lang w:val="de-DE" w:eastAsia="zh-CN" w:bidi="ar-SA"/>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8.10质量验收</w:t>
            </w:r>
          </w:p>
        </w:tc>
        <w:tc>
          <w:tcPr>
            <w:tcW w:w="9582" w:type="dxa"/>
            <w:shd w:val="clear" w:color="auto" w:fill="auto"/>
            <w:vAlign w:val="top"/>
          </w:tcPr>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8火炬附属设备安装</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8.1一般规定</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8.2火炬附属设备检验</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8.3水封罐及分液罐安装</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8.4凝液泵安装</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8.5分子密封器安装</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8.6高架火炬</w:t>
            </w:r>
            <w:r>
              <w:rPr>
                <w:rFonts w:hint="default" w:ascii="Times New Roman" w:hAnsi="Times New Roman" w:eastAsia="宋体" w:cs="Times New Roman"/>
                <w:color w:val="000000" w:themeColor="text1"/>
                <w:kern w:val="0"/>
                <w:sz w:val="21"/>
                <w:szCs w:val="21"/>
                <w:bdr w:val="single" w:color="auto" w:sz="4" w:space="0"/>
                <w:lang w:val="en-US" w:eastAsia="zh-CN" w:bidi="ar-SA"/>
                <w14:textFill>
                  <w14:solidFill>
                    <w14:schemeClr w14:val="tx1"/>
                  </w14:solidFill>
                </w14:textFill>
              </w:rPr>
              <w:t>燃烧器</w:t>
            </w:r>
            <w:r>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t>火炬头</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安装</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8.7地面火炬燃烧器安装</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8.8地面火炬燃烧</w:t>
            </w:r>
            <w:r>
              <w:rPr>
                <w:rFonts w:hint="default" w:ascii="Times New Roman" w:hAnsi="Times New Roman" w:eastAsia="宋体" w:cs="Times New Roman"/>
                <w:color w:val="000000" w:themeColor="text1"/>
                <w:kern w:val="0"/>
                <w:sz w:val="21"/>
                <w:szCs w:val="21"/>
                <w:bdr w:val="single" w:color="auto" w:sz="4" w:space="0"/>
                <w:lang w:val="en-US" w:eastAsia="zh-CN" w:bidi="ar-SA"/>
                <w14:textFill>
                  <w14:solidFill>
                    <w14:schemeClr w14:val="tx1"/>
                  </w14:solidFill>
                </w14:textFill>
              </w:rPr>
              <w:t>炉</w:t>
            </w:r>
            <w:r>
              <w:rPr>
                <w:rFonts w:hint="eastAsia" w:cs="Times New Roman"/>
                <w:color w:val="000000" w:themeColor="text1"/>
                <w:kern w:val="0"/>
                <w:sz w:val="21"/>
                <w:szCs w:val="21"/>
                <w:u w:val="single"/>
                <w:lang w:val="en-US" w:eastAsia="zh-CN" w:bidi="ar-SA"/>
                <w14:textFill>
                  <w14:solidFill>
                    <w14:schemeClr w14:val="tx1"/>
                  </w14:solidFill>
                </w14:textFill>
              </w:rPr>
              <w:t>室</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安装</w:t>
            </w:r>
          </w:p>
          <w:p>
            <w:pPr>
              <w:spacing w:line="560" w:lineRule="exact"/>
              <w:ind w:right="-42" w:rightChars="0"/>
              <w:jc w:val="both"/>
              <w:rPr>
                <w:rFonts w:hint="default" w:ascii="Times New Roman" w:hAnsi="Times New Roman" w:eastAsia="宋体" w:cs="Times New Roman"/>
                <w:color w:val="0000FF"/>
                <w:kern w:val="2"/>
                <w:sz w:val="21"/>
                <w:szCs w:val="24"/>
                <w:u w:val="single"/>
                <w:lang w:val="de-DE" w:eastAsia="zh-CN" w:bidi="ar-SA"/>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8.10质量验收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9火炬塔架及火炬筒吊装</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9.1一般规定</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9.2吊耳</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9.3地基处理</w:t>
            </w:r>
          </w:p>
          <w:p>
            <w:pPr>
              <w:spacing w:line="560" w:lineRule="exact"/>
              <w:ind w:right="-42" w:rightChars="0"/>
              <w:jc w:val="both"/>
              <w:rPr>
                <w:rFonts w:hint="default" w:ascii="Times New Roman" w:hAnsi="Times New Roman" w:eastAsia="宋体" w:cs="Times New Roman"/>
                <w:color w:val="0000FF"/>
                <w:kern w:val="2"/>
                <w:sz w:val="21"/>
                <w:szCs w:val="24"/>
                <w:lang w:val="de-DE" w:eastAsia="zh-CN" w:bidi="ar-SA"/>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9.4吊装</w:t>
            </w:r>
          </w:p>
        </w:tc>
        <w:tc>
          <w:tcPr>
            <w:tcW w:w="9582" w:type="dxa"/>
            <w:shd w:val="clear" w:color="auto" w:fill="auto"/>
            <w:vAlign w:val="top"/>
          </w:tcPr>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9火炬塔架及火炬筒吊装</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9.1一般规定</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9.2吊耳</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9.3地基处理</w:t>
            </w:r>
          </w:p>
          <w:p>
            <w:pPr>
              <w:spacing w:line="560" w:lineRule="exact"/>
              <w:ind w:right="-42" w:rightChars="0"/>
              <w:jc w:val="both"/>
              <w:rPr>
                <w:rFonts w:hint="default" w:ascii="Times New Roman" w:hAnsi="Times New Roman" w:eastAsia="宋体" w:cs="Times New Roman"/>
                <w:color w:val="0000FF"/>
                <w:kern w:val="2"/>
                <w:sz w:val="21"/>
                <w:szCs w:val="24"/>
                <w:u w:val="single"/>
                <w:lang w:val="de-DE" w:eastAsia="zh-CN" w:bidi="ar-SA"/>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9.4吊装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10基层处理与涂装</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10.1基层处理</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10.2涂层涂装</w:t>
            </w:r>
          </w:p>
          <w:p>
            <w:pPr>
              <w:spacing w:line="560" w:lineRule="exact"/>
              <w:ind w:right="-42" w:rightChars="0"/>
              <w:jc w:val="both"/>
              <w:rPr>
                <w:rFonts w:hint="default" w:ascii="Times New Roman" w:hAnsi="Times New Roman" w:eastAsia="宋体" w:cs="Times New Roman"/>
                <w:color w:val="0000FF"/>
                <w:kern w:val="2"/>
                <w:sz w:val="21"/>
                <w:szCs w:val="24"/>
                <w:lang w:val="de-DE" w:eastAsia="zh-CN" w:bidi="ar-SA"/>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10.3质量验收</w:t>
            </w:r>
          </w:p>
        </w:tc>
        <w:tc>
          <w:tcPr>
            <w:tcW w:w="9582" w:type="dxa"/>
            <w:shd w:val="clear" w:color="auto" w:fill="auto"/>
            <w:vAlign w:val="top"/>
          </w:tcPr>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10基层处理与涂装</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10.1基层处理</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10.2涂层涂装</w:t>
            </w:r>
          </w:p>
          <w:p>
            <w:pPr>
              <w:spacing w:line="560" w:lineRule="exact"/>
              <w:ind w:right="-42" w:rightChars="0"/>
              <w:jc w:val="both"/>
              <w:rPr>
                <w:rFonts w:hint="default" w:ascii="Times New Roman" w:hAnsi="Times New Roman" w:eastAsia="宋体" w:cs="Times New Roman"/>
                <w:color w:val="0000FF"/>
                <w:kern w:val="2"/>
                <w:sz w:val="21"/>
                <w:szCs w:val="24"/>
                <w:u w:val="single"/>
                <w:lang w:val="de-DE" w:eastAsia="zh-CN" w:bidi="ar-SA"/>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10.3质量验收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spacing w:line="360" w:lineRule="auto"/>
              <w:rPr>
                <w:rFonts w:hint="default" w:ascii="Times New Roman" w:hAnsi="Times New Roman" w:eastAsia="宋体" w:cs="Times New Roman"/>
                <w:color w:val="0000FF"/>
                <w:kern w:val="2"/>
                <w:sz w:val="21"/>
                <w:szCs w:val="24"/>
                <w:lang w:val="de-DE" w:eastAsia="zh-CN" w:bidi="ar-SA"/>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11工程验收</w:t>
            </w:r>
          </w:p>
        </w:tc>
        <w:tc>
          <w:tcPr>
            <w:tcW w:w="9582" w:type="dxa"/>
            <w:shd w:val="clear" w:color="auto" w:fill="auto"/>
            <w:vAlign w:val="top"/>
          </w:tcPr>
          <w:p>
            <w:pPr>
              <w:spacing w:line="360" w:lineRule="auto"/>
              <w:rPr>
                <w:rFonts w:hint="default" w:ascii="Times New Roman" w:hAnsi="Times New Roman" w:eastAsia="宋体" w:cs="Times New Roman"/>
                <w:color w:val="0000FF"/>
                <w:kern w:val="2"/>
                <w:sz w:val="21"/>
                <w:szCs w:val="24"/>
                <w:u w:val="single"/>
                <w:lang w:val="de-DE" w:eastAsia="zh-CN" w:bidi="ar-SA"/>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11工程验收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spacing w:line="360" w:lineRule="auto"/>
              <w:rPr>
                <w:rFonts w:hint="default" w:ascii="Times New Roman" w:hAnsi="Times New Roman" w:eastAsia="仿宋" w:cs="Times New Roman"/>
                <w:bCs/>
                <w:kern w:val="2"/>
                <w:sz w:val="28"/>
                <w:szCs w:val="28"/>
                <w:lang w:val="en-US" w:eastAsia="zh-CN" w:bidi="ar-SA"/>
              </w:rPr>
            </w:pPr>
          </w:p>
        </w:tc>
        <w:tc>
          <w:tcPr>
            <w:tcW w:w="9582" w:type="dxa"/>
            <w:shd w:val="clear" w:color="auto" w:fill="auto"/>
            <w:vAlign w:val="top"/>
          </w:tcPr>
          <w:p>
            <w:pPr>
              <w:spacing w:line="360" w:lineRule="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t>12环境保护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spacing w:line="360" w:lineRule="auto"/>
              <w:rPr>
                <w:rFonts w:hint="default" w:ascii="Times New Roman" w:hAnsi="Times New Roman" w:eastAsia="仿宋" w:cs="Times New Roman"/>
                <w:bCs/>
                <w:kern w:val="2"/>
                <w:sz w:val="28"/>
                <w:szCs w:val="28"/>
                <w:lang w:val="en-US" w:eastAsia="zh-CN" w:bidi="ar-SA"/>
              </w:rPr>
            </w:pPr>
          </w:p>
        </w:tc>
        <w:tc>
          <w:tcPr>
            <w:tcW w:w="9582" w:type="dxa"/>
            <w:shd w:val="clear" w:color="auto" w:fill="auto"/>
            <w:vAlign w:val="top"/>
          </w:tcPr>
          <w:p>
            <w:pPr>
              <w:pStyle w:val="27"/>
              <w:tabs>
                <w:tab w:val="right" w:leader="dot" w:pos="8306"/>
                <w:tab w:val="clear" w:pos="8647"/>
                <w:tab w:val="clear" w:pos="8720"/>
                <w:tab w:val="clear" w:pos="8789"/>
              </w:tabs>
              <w:spacing w:line="360" w:lineRule="auto"/>
              <w:ind w:right="-59" w:rightChars="-28"/>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t>12.1一般规定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spacing w:line="360" w:lineRule="auto"/>
              <w:rPr>
                <w:rFonts w:hint="default" w:ascii="Times New Roman" w:hAnsi="Times New Roman" w:eastAsia="仿宋" w:cs="Times New Roman"/>
                <w:bCs/>
                <w:kern w:val="2"/>
                <w:sz w:val="28"/>
                <w:szCs w:val="28"/>
                <w:lang w:val="en-US" w:eastAsia="zh-CN" w:bidi="ar-SA"/>
              </w:rPr>
            </w:pPr>
          </w:p>
        </w:tc>
        <w:tc>
          <w:tcPr>
            <w:tcW w:w="9582" w:type="dxa"/>
            <w:shd w:val="clear" w:color="auto" w:fill="auto"/>
            <w:vAlign w:val="top"/>
          </w:tcPr>
          <w:p>
            <w:pPr>
              <w:pStyle w:val="27"/>
              <w:tabs>
                <w:tab w:val="right" w:leader="dot" w:pos="8306"/>
                <w:tab w:val="clear" w:pos="8647"/>
                <w:tab w:val="clear" w:pos="8720"/>
                <w:tab w:val="clear" w:pos="8789"/>
              </w:tabs>
              <w:spacing w:line="360" w:lineRule="auto"/>
              <w:ind w:right="-59" w:rightChars="-28"/>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t>12.2防大气污染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spacing w:line="360" w:lineRule="auto"/>
              <w:rPr>
                <w:rFonts w:hint="default" w:ascii="Times New Roman" w:hAnsi="Times New Roman" w:eastAsia="仿宋" w:cs="Times New Roman"/>
                <w:bCs/>
                <w:kern w:val="2"/>
                <w:sz w:val="28"/>
                <w:szCs w:val="28"/>
                <w:lang w:val="en-US" w:eastAsia="zh-CN" w:bidi="ar-SA"/>
              </w:rPr>
            </w:pPr>
          </w:p>
        </w:tc>
        <w:tc>
          <w:tcPr>
            <w:tcW w:w="9582" w:type="dxa"/>
            <w:shd w:val="clear" w:color="auto" w:fill="auto"/>
            <w:vAlign w:val="top"/>
          </w:tcPr>
          <w:p>
            <w:pPr>
              <w:pStyle w:val="27"/>
              <w:tabs>
                <w:tab w:val="right" w:leader="dot" w:pos="8306"/>
                <w:tab w:val="clear" w:pos="8647"/>
                <w:tab w:val="clear" w:pos="8720"/>
                <w:tab w:val="clear" w:pos="8789"/>
              </w:tabs>
              <w:spacing w:line="360" w:lineRule="auto"/>
              <w:ind w:right="-59" w:rightChars="-28"/>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t>12.3防水土污染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spacing w:line="360" w:lineRule="auto"/>
              <w:rPr>
                <w:rFonts w:hint="default" w:ascii="Times New Roman" w:hAnsi="Times New Roman" w:eastAsia="仿宋" w:cs="Times New Roman"/>
                <w:bCs/>
                <w:kern w:val="2"/>
                <w:sz w:val="28"/>
                <w:szCs w:val="28"/>
                <w:lang w:val="en-US" w:eastAsia="zh-CN" w:bidi="ar-SA"/>
              </w:rPr>
            </w:pPr>
          </w:p>
        </w:tc>
        <w:tc>
          <w:tcPr>
            <w:tcW w:w="9582" w:type="dxa"/>
            <w:shd w:val="clear" w:color="auto" w:fill="auto"/>
            <w:vAlign w:val="top"/>
          </w:tcPr>
          <w:p>
            <w:pPr>
              <w:spacing w:line="360" w:lineRule="auto"/>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t>12.4施工噪声污染防治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spacing w:line="360" w:lineRule="auto"/>
              <w:rPr>
                <w:rFonts w:hint="default" w:ascii="Times New Roman" w:hAnsi="Times New Roman" w:eastAsia="仿宋" w:cs="Times New Roman"/>
                <w:bCs/>
                <w:kern w:val="2"/>
                <w:sz w:val="28"/>
                <w:szCs w:val="28"/>
                <w:lang w:val="en-US" w:eastAsia="zh-CN" w:bidi="ar-SA"/>
              </w:rPr>
            </w:pPr>
          </w:p>
        </w:tc>
        <w:tc>
          <w:tcPr>
            <w:tcW w:w="9582" w:type="dxa"/>
            <w:shd w:val="clear" w:color="auto" w:fill="auto"/>
            <w:vAlign w:val="top"/>
          </w:tcPr>
          <w:p>
            <w:pPr>
              <w:spacing w:line="360" w:lineRule="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t>13运行维护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tcPr>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附录A</w:t>
            </w: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 xml:space="preserve"> </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施工现场质量管理检查记录</w:t>
            </w:r>
          </w:p>
          <w:p>
            <w:pPr>
              <w:adjustRightInd w:val="0"/>
              <w:snapToGrid w:val="0"/>
              <w:spacing w:beforeLines="50" w:line="360" w:lineRule="auto"/>
              <w:rPr>
                <w:rFonts w:hint="default" w:ascii="Times New Roman" w:hAnsi="Times New Roman" w:cs="Times New Roman" w:eastAsiaTheme="minorEastAsia"/>
                <w:b/>
                <w:color w:val="auto"/>
                <w:sz w:val="24"/>
              </w:rPr>
            </w:pPr>
          </w:p>
        </w:tc>
        <w:tc>
          <w:tcPr>
            <w:tcW w:w="9582" w:type="dxa"/>
            <w:shd w:val="clear" w:color="auto" w:fill="auto"/>
            <w:vAlign w:val="top"/>
          </w:tcPr>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附录A</w:t>
            </w: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 xml:space="preserve"> </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施工现场质量管理检查记录</w:t>
            </w:r>
          </w:p>
          <w:p>
            <w:pPr>
              <w:adjustRightInd w:val="0"/>
              <w:snapToGrid w:val="0"/>
              <w:spacing w:beforeLines="50" w:line="360" w:lineRule="auto"/>
              <w:rPr>
                <w:rFonts w:hint="default" w:ascii="Times New Roman" w:hAnsi="Times New Roman" w:cs="Times New Roman" w:eastAsiaTheme="minorEastAsia"/>
                <w:b/>
                <w:color w:val="auto"/>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tcPr>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附录B 分项工程质量验收记录</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c>
          <w:tcPr>
            <w:tcW w:w="9582" w:type="dxa"/>
            <w:shd w:val="clear" w:color="auto" w:fill="auto"/>
            <w:vAlign w:val="top"/>
          </w:tcPr>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附录B 分项工程质量验收记录</w:t>
            </w:r>
          </w:p>
          <w:p>
            <w:pPr>
              <w:spacing w:line="560" w:lineRule="exact"/>
              <w:ind w:right="-42" w:rightChars="0"/>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tcPr>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附录</w:t>
            </w: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C</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 xml:space="preserve"> 分部工程质量验收记录</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c>
          <w:tcPr>
            <w:tcW w:w="9582" w:type="dxa"/>
            <w:shd w:val="clear" w:color="auto" w:fill="auto"/>
            <w:vAlign w:val="top"/>
          </w:tcPr>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附录</w:t>
            </w: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C</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 xml:space="preserve"> 分部工程质量验收记录</w:t>
            </w:r>
          </w:p>
          <w:p>
            <w:pPr>
              <w:spacing w:line="560" w:lineRule="exact"/>
              <w:ind w:right="-42" w:rightChars="0"/>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tcPr>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附录</w:t>
            </w: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 xml:space="preserve">D </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单位工程质量验收记录</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c>
          <w:tcPr>
            <w:tcW w:w="9582" w:type="dxa"/>
            <w:shd w:val="clear" w:color="auto" w:fill="auto"/>
            <w:vAlign w:val="top"/>
          </w:tcPr>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附录</w:t>
            </w: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 xml:space="preserve">D </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单位工程质量验收记录</w:t>
            </w:r>
          </w:p>
          <w:p>
            <w:pPr>
              <w:spacing w:line="560" w:lineRule="exact"/>
              <w:ind w:right="-42" w:rightChars="0"/>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tcPr>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附录</w:t>
            </w: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E</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 xml:space="preserve"> 单位工程质量控制资料检查记录</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c>
          <w:tcPr>
            <w:tcW w:w="9582" w:type="dxa"/>
            <w:shd w:val="clear" w:color="auto" w:fill="auto"/>
            <w:vAlign w:val="top"/>
          </w:tcPr>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附录</w:t>
            </w: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E</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 xml:space="preserve"> 单位工程质量控制资料检查记录</w:t>
            </w:r>
          </w:p>
          <w:p>
            <w:pPr>
              <w:spacing w:line="560" w:lineRule="exact"/>
              <w:ind w:right="-42" w:rightChars="0"/>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tcPr>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本规范用词说明</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c>
          <w:tcPr>
            <w:tcW w:w="9582" w:type="dxa"/>
            <w:shd w:val="clear" w:color="auto" w:fill="auto"/>
            <w:vAlign w:val="top"/>
          </w:tcPr>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本</w:t>
            </w:r>
            <w:r>
              <w:rPr>
                <w:rFonts w:hint="default" w:ascii="Times New Roman" w:hAnsi="Times New Roman" w:eastAsia="宋体" w:cs="Times New Roman"/>
                <w:color w:val="000000" w:themeColor="text1"/>
                <w:kern w:val="0"/>
                <w:sz w:val="21"/>
                <w:szCs w:val="21"/>
                <w:bdr w:val="single" w:color="auto" w:sz="4" w:space="0"/>
                <w:lang w:val="en-US" w:eastAsia="zh-CN" w:bidi="ar-SA"/>
                <w14:textFill>
                  <w14:solidFill>
                    <w14:schemeClr w14:val="tx1"/>
                  </w14:solidFill>
                </w14:textFill>
              </w:rPr>
              <w:t>规范</w:t>
            </w:r>
            <w:r>
              <w:rPr>
                <w:rFonts w:hint="default" w:ascii="Times New Roman" w:hAnsi="Times New Roman" w:cs="Times New Roman"/>
                <w:color w:val="000000" w:themeColor="text1"/>
                <w:kern w:val="0"/>
                <w:sz w:val="21"/>
                <w:szCs w:val="21"/>
                <w:u w:val="single"/>
                <w:lang w:val="en-US" w:eastAsia="zh-CN" w:bidi="ar-SA"/>
                <w14:textFill>
                  <w14:solidFill>
                    <w14:schemeClr w14:val="tx1"/>
                  </w14:solidFill>
                </w14:textFill>
              </w:rPr>
              <w:t>标准</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用词说明</w:t>
            </w:r>
          </w:p>
          <w:p>
            <w:pPr>
              <w:spacing w:line="560" w:lineRule="exact"/>
              <w:ind w:right="-42" w:rightChars="0"/>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tcPr>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引用标准名录</w:t>
            </w:r>
          </w:p>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c>
          <w:tcPr>
            <w:tcW w:w="9582" w:type="dxa"/>
            <w:shd w:val="clear" w:color="auto" w:fill="auto"/>
            <w:vAlign w:val="top"/>
          </w:tcPr>
          <w:p>
            <w:pPr>
              <w:spacing w:line="560" w:lineRule="exact"/>
              <w:ind w:right="-42"/>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引用标准名录</w:t>
            </w:r>
          </w:p>
          <w:p>
            <w:pPr>
              <w:spacing w:line="560" w:lineRule="exact"/>
              <w:ind w:right="-42" w:rightChars="0"/>
              <w:jc w:val="both"/>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keepNext w:val="0"/>
              <w:keepLines w:val="0"/>
              <w:widowControl/>
              <w:suppressLineNumbers w:val="0"/>
              <w:jc w:val="left"/>
              <w:rPr>
                <w:rFonts w:hint="default" w:ascii="Times New Roman" w:hAnsi="Times New Roman" w:eastAsia="仿宋" w:cs="Times New Roman"/>
                <w:bCs/>
                <w:kern w:val="2"/>
                <w:sz w:val="28"/>
                <w:szCs w:val="28"/>
                <w:lang w:val="en-US" w:eastAsia="zh-CN" w:bidi="ar-SA"/>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1</w:t>
            </w: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 xml:space="preserve"> </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General provisions</w:t>
            </w:r>
          </w:p>
        </w:tc>
        <w:tc>
          <w:tcPr>
            <w:tcW w:w="9582" w:type="dxa"/>
            <w:shd w:val="clear" w:color="auto" w:fill="auto"/>
            <w:vAlign w:val="top"/>
          </w:tcPr>
          <w:p>
            <w:pPr>
              <w:keepNext w:val="0"/>
              <w:keepLines w:val="0"/>
              <w:widowControl/>
              <w:suppressLineNumbers w:val="0"/>
              <w:jc w:val="left"/>
              <w:rPr>
                <w:rFonts w:hint="default" w:ascii="Times New Roman" w:hAnsi="Times New Roman" w:eastAsia="仿宋" w:cs="Times New Roman"/>
                <w:bCs/>
                <w:kern w:val="2"/>
                <w:sz w:val="28"/>
                <w:szCs w:val="28"/>
                <w:lang w:val="en-US" w:eastAsia="zh-CN" w:bidi="ar-SA"/>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1</w:t>
            </w: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 xml:space="preserve"> </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General provisions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2</w:t>
            </w: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 xml:space="preserve"> </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Terms</w:t>
            </w:r>
          </w:p>
          <w:p>
            <w:pPr>
              <w:spacing w:line="360" w:lineRule="auto"/>
              <w:rPr>
                <w:rFonts w:hint="default" w:ascii="Times New Roman" w:hAnsi="Times New Roman" w:eastAsia="仿宋" w:cs="Times New Roman"/>
                <w:bCs/>
                <w:kern w:val="2"/>
                <w:sz w:val="28"/>
                <w:szCs w:val="28"/>
                <w:lang w:val="en-US" w:eastAsia="zh-CN" w:bidi="ar-SA"/>
              </w:rPr>
            </w:pPr>
          </w:p>
        </w:tc>
        <w:tc>
          <w:tcPr>
            <w:tcW w:w="9582" w:type="dxa"/>
            <w:shd w:val="clear" w:color="auto" w:fill="auto"/>
            <w:vAlign w:val="top"/>
          </w:tcPr>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2</w:t>
            </w: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 xml:space="preserve"> </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Terms</w:t>
            </w:r>
          </w:p>
          <w:p>
            <w:pPr>
              <w:spacing w:line="360" w:lineRule="auto"/>
              <w:rPr>
                <w:rFonts w:hint="default" w:ascii="Times New Roman" w:hAnsi="Times New Roman" w:eastAsia="仿宋" w:cs="Times New Roman"/>
                <w:bCs/>
                <w:kern w:val="2"/>
                <w:sz w:val="28"/>
                <w:szCs w:val="28"/>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keepNext w:val="0"/>
              <w:keepLines w:val="0"/>
              <w:widowControl/>
              <w:suppressLineNumbers w:val="0"/>
              <w:jc w:val="left"/>
              <w:rPr>
                <w:rFonts w:hint="default" w:ascii="Times New Roman" w:hAnsi="Times New Roman" w:eastAsia="仿宋" w:cs="Times New Roman"/>
                <w:bCs/>
                <w:kern w:val="2"/>
                <w:sz w:val="28"/>
                <w:szCs w:val="28"/>
                <w:lang w:val="en-US" w:eastAsia="zh-CN" w:bidi="ar-SA"/>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3 Basic requirements</w:t>
            </w:r>
          </w:p>
        </w:tc>
        <w:tc>
          <w:tcPr>
            <w:tcW w:w="9582" w:type="dxa"/>
            <w:shd w:val="clear" w:color="auto" w:fill="auto"/>
            <w:vAlign w:val="top"/>
          </w:tcPr>
          <w:p>
            <w:pPr>
              <w:keepNext w:val="0"/>
              <w:keepLines w:val="0"/>
              <w:widowControl/>
              <w:suppressLineNumbers w:val="0"/>
              <w:jc w:val="left"/>
              <w:rPr>
                <w:rFonts w:hint="default" w:ascii="Times New Roman" w:hAnsi="Times New Roman" w:eastAsia="仿宋" w:cs="Times New Roman"/>
                <w:bCs/>
                <w:kern w:val="2"/>
                <w:sz w:val="28"/>
                <w:szCs w:val="28"/>
                <w:lang w:val="en-US" w:eastAsia="zh-CN" w:bidi="ar-SA"/>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3 Basic requirements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4 Examination of materials</w:t>
            </w:r>
          </w:p>
          <w:p>
            <w:pPr>
              <w:spacing w:line="360" w:lineRule="auto"/>
              <w:rPr>
                <w:rFonts w:hint="default" w:ascii="Times New Roman" w:hAnsi="Times New Roman" w:eastAsia="仿宋" w:cs="Times New Roman"/>
                <w:bCs/>
                <w:kern w:val="2"/>
                <w:sz w:val="28"/>
                <w:szCs w:val="28"/>
                <w:lang w:val="en-US" w:eastAsia="zh-CN" w:bidi="ar-SA"/>
              </w:rPr>
            </w:pPr>
          </w:p>
        </w:tc>
        <w:tc>
          <w:tcPr>
            <w:tcW w:w="9582" w:type="dxa"/>
            <w:shd w:val="clear" w:color="auto" w:fill="auto"/>
            <w:vAlign w:val="top"/>
          </w:tcPr>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4 Examination of materials</w:t>
            </w:r>
          </w:p>
          <w:p>
            <w:pPr>
              <w:spacing w:line="360" w:lineRule="auto"/>
              <w:rPr>
                <w:rFonts w:hint="default" w:ascii="Times New Roman" w:hAnsi="Times New Roman" w:eastAsia="仿宋" w:cs="Times New Roman"/>
                <w:bCs/>
                <w:kern w:val="2"/>
                <w:sz w:val="28"/>
                <w:szCs w:val="28"/>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5 Fabrication for flare derrick-support structure and flare stack</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5.1 General requirements</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5.2 Fabrication of flare derrick-support structure</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5.3 Fabrication of flare stack</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 xml:space="preserve">5.4 Fabrication </w:t>
            </w: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of</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 xml:space="preserve"> derrick</w:t>
            </w: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 xml:space="preserve"> </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stair and landing</w:t>
            </w:r>
          </w:p>
          <w:p>
            <w:pPr>
              <w:keepNext w:val="0"/>
              <w:keepLines w:val="0"/>
              <w:widowControl/>
              <w:suppressLineNumbers w:val="0"/>
              <w:jc w:val="left"/>
              <w:rPr>
                <w:rFonts w:hint="default" w:ascii="Times New Roman" w:hAnsi="Times New Roman" w:eastAsia="仿宋" w:cs="Times New Roman"/>
                <w:bCs/>
                <w:kern w:val="2"/>
                <w:sz w:val="28"/>
                <w:szCs w:val="28"/>
                <w:lang w:val="en-US" w:eastAsia="zh-CN" w:bidi="ar-SA"/>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5.5 Qua</w:t>
            </w: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l</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ity acceptance</w:t>
            </w:r>
          </w:p>
        </w:tc>
        <w:tc>
          <w:tcPr>
            <w:tcW w:w="9582" w:type="dxa"/>
            <w:shd w:val="clear" w:color="auto" w:fill="auto"/>
            <w:vAlign w:val="top"/>
          </w:tcPr>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5 Fabrication for flare derrick-support structure and flare stack</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5.1 General requirements</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5.2 Fabrication of flare derrick-support structure</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5.3 Fabrication of flare stack</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 xml:space="preserve">5.4 Fabrication </w:t>
            </w: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of</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 xml:space="preserve"> derrick</w:t>
            </w: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 xml:space="preserve"> </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stair and landing</w:t>
            </w:r>
          </w:p>
          <w:p>
            <w:pPr>
              <w:keepNext w:val="0"/>
              <w:keepLines w:val="0"/>
              <w:widowControl/>
              <w:suppressLineNumbers w:val="0"/>
              <w:jc w:val="left"/>
              <w:rPr>
                <w:rFonts w:hint="default" w:ascii="Times New Roman" w:hAnsi="Times New Roman" w:eastAsia="仿宋" w:cs="Times New Roman"/>
                <w:bCs/>
                <w:kern w:val="2"/>
                <w:sz w:val="28"/>
                <w:szCs w:val="28"/>
                <w:lang w:val="en-US" w:eastAsia="zh-CN" w:bidi="ar-SA"/>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5.5 Qua</w:t>
            </w: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l</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ity acceptance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6 Welding</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6.1 General requirements</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6.2 Welding</w:t>
            </w:r>
          </w:p>
          <w:p>
            <w:pPr>
              <w:keepNext w:val="0"/>
              <w:keepLines w:val="0"/>
              <w:widowControl/>
              <w:suppressLineNumbers w:val="0"/>
              <w:jc w:val="left"/>
              <w:rPr>
                <w:rFonts w:hint="default" w:ascii="Times New Roman" w:hAnsi="Times New Roman" w:eastAsia="仿宋" w:cs="Times New Roman"/>
                <w:bCs/>
                <w:kern w:val="2"/>
                <w:sz w:val="28"/>
                <w:szCs w:val="28"/>
                <w:lang w:val="en-US" w:eastAsia="zh-CN" w:bidi="ar-SA"/>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6.3 Welding quality acceptance</w:t>
            </w:r>
          </w:p>
        </w:tc>
        <w:tc>
          <w:tcPr>
            <w:tcW w:w="9582" w:type="dxa"/>
            <w:shd w:val="clear" w:color="auto" w:fill="auto"/>
            <w:vAlign w:val="top"/>
          </w:tcPr>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6 Welding</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6.1 General requirements</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6.2 Welding</w:t>
            </w:r>
          </w:p>
          <w:p>
            <w:pPr>
              <w:keepNext w:val="0"/>
              <w:keepLines w:val="0"/>
              <w:widowControl/>
              <w:suppressLineNumbers w:val="0"/>
              <w:jc w:val="left"/>
              <w:rPr>
                <w:rFonts w:hint="default" w:ascii="Times New Roman" w:hAnsi="Times New Roman" w:eastAsia="仿宋" w:cs="Times New Roman"/>
                <w:bCs/>
                <w:kern w:val="2"/>
                <w:sz w:val="28"/>
                <w:szCs w:val="28"/>
                <w:lang w:val="en-US" w:eastAsia="zh-CN" w:bidi="ar-SA"/>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6.3 Welding quality acceptance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 xml:space="preserve">7 </w:t>
            </w: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I</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nstallation for flare derrick-support structure and flare stack</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7.1 General requirements</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7.2 Acceptance of foundation</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7.3 Installation of flare derrick-support structure</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7.4 Installation of flare stack</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7.5 Installation for derrick stair and landing</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7.6 Installation for set of high strength bolt connection</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7.7 Installation of shim plate</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7.8 Secondary grouting of foundation</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7.9 O</w:t>
            </w: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b</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servation of foundation settlement</w:t>
            </w:r>
          </w:p>
          <w:p>
            <w:pPr>
              <w:keepNext w:val="0"/>
              <w:keepLines w:val="0"/>
              <w:widowControl/>
              <w:suppressLineNumbers w:val="0"/>
              <w:jc w:val="left"/>
              <w:rPr>
                <w:rFonts w:hint="default" w:ascii="Times New Roman" w:hAnsi="Times New Roman" w:eastAsia="仿宋" w:cs="Times New Roman"/>
                <w:bCs/>
                <w:kern w:val="2"/>
                <w:sz w:val="28"/>
                <w:szCs w:val="28"/>
                <w:lang w:val="en-US" w:eastAsia="zh-CN" w:bidi="ar-SA"/>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7.10 Quality</w:t>
            </w: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 xml:space="preserve"> </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acceptance</w:t>
            </w:r>
          </w:p>
        </w:tc>
        <w:tc>
          <w:tcPr>
            <w:tcW w:w="9582" w:type="dxa"/>
            <w:shd w:val="clear" w:color="auto" w:fill="auto"/>
            <w:vAlign w:val="top"/>
          </w:tcPr>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 xml:space="preserve">7 </w:t>
            </w: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I</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nstallation for flare derrick-support structure and flare stack</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7.1 General requirements</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7.2 Acceptance of foundation</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7.3 Installation of flare derrick-support structure</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7.4 Installation of flare stack</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7.5 Installation for derrick stair and landing</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7.6 Installation for set of high strength bolt connection</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7.7 Installation of shim plate</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7.8 Secondary grouting of foundation</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7.9 O</w:t>
            </w: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b</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servation of foundation settlement</w:t>
            </w:r>
          </w:p>
          <w:p>
            <w:pPr>
              <w:keepNext w:val="0"/>
              <w:keepLines w:val="0"/>
              <w:widowControl/>
              <w:suppressLineNumbers w:val="0"/>
              <w:jc w:val="left"/>
              <w:rPr>
                <w:rFonts w:hint="default" w:ascii="Times New Roman" w:hAnsi="Times New Roman" w:eastAsia="仿宋" w:cs="Times New Roman"/>
                <w:bCs/>
                <w:kern w:val="2"/>
                <w:sz w:val="28"/>
                <w:szCs w:val="28"/>
                <w:lang w:val="en-US" w:eastAsia="zh-CN" w:bidi="ar-SA"/>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7.10 Quality</w:t>
            </w: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 xml:space="preserve"> </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acceptance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8 Installation for f1are auxiliary equipment</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8.1 General requirements</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8.2 Inspection for flare auxiliary equipment</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8.3 Installation for water seal tank and liquid-vapor separator</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8.4 Installation for condensate pump</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8.5 Installation for molecular sealer</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8.6 Installation for overhead flare burner</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8.7 Installation for ground flare burner</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8.8 Installation for ground flare burning furnace</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8.9 Installation for ignition system</w:t>
            </w:r>
          </w:p>
          <w:p>
            <w:pPr>
              <w:keepNext w:val="0"/>
              <w:keepLines w:val="0"/>
              <w:widowControl/>
              <w:suppressLineNumbers w:val="0"/>
              <w:jc w:val="left"/>
              <w:rPr>
                <w:rFonts w:hint="default" w:ascii="Times New Roman" w:hAnsi="Times New Roman" w:eastAsia="仿宋" w:cs="Times New Roman"/>
                <w:bCs/>
                <w:kern w:val="2"/>
                <w:sz w:val="28"/>
                <w:szCs w:val="28"/>
                <w:lang w:val="en-US" w:eastAsia="zh-CN" w:bidi="ar-SA"/>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8.10 Quality accepta</w:t>
            </w: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n</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ce</w:t>
            </w:r>
          </w:p>
        </w:tc>
        <w:tc>
          <w:tcPr>
            <w:tcW w:w="9582" w:type="dxa"/>
            <w:shd w:val="clear" w:color="auto" w:fill="auto"/>
            <w:vAlign w:val="top"/>
          </w:tcPr>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8 Installation for f1are auxiliary equipment</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8.1 General requirements</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8.2 Inspection for flare auxiliary equipment</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8.3 Installation for water seal tank and liquid-vapor separator</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8.4 Installation for condensate pump</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8.5 Installation for molecular sealer</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 xml:space="preserve">8.6 Installation for overhead flare </w:t>
            </w:r>
            <w:r>
              <w:rPr>
                <w:rFonts w:hint="default" w:ascii="Times New Roman" w:hAnsi="Times New Roman" w:eastAsia="宋体" w:cs="Times New Roman"/>
                <w:color w:val="000000" w:themeColor="text1"/>
                <w:kern w:val="0"/>
                <w:sz w:val="21"/>
                <w:szCs w:val="21"/>
                <w:bdr w:val="single" w:color="auto" w:sz="4" w:space="0"/>
                <w:lang w:val="en-US" w:eastAsia="zh-CN" w:bidi="ar-SA"/>
                <w14:textFill>
                  <w14:solidFill>
                    <w14:schemeClr w14:val="tx1"/>
                  </w14:solidFill>
                </w14:textFill>
              </w:rPr>
              <w:t>burner</w:t>
            </w:r>
            <w:r>
              <w:rPr>
                <w:rFonts w:hint="eastAsia" w:cs="Times New Roman"/>
                <w:color w:val="000000" w:themeColor="text1"/>
                <w:kern w:val="0"/>
                <w:sz w:val="21"/>
                <w:szCs w:val="21"/>
                <w:bdr w:val="single" w:color="auto" w:sz="4" w:space="0"/>
                <w:lang w:val="en-US" w:eastAsia="zh-CN" w:bidi="ar-SA"/>
                <w14:textFill>
                  <w14:solidFill>
                    <w14:schemeClr w14:val="tx1"/>
                  </w14:solidFill>
                </w14:textFill>
              </w:rPr>
              <w:t xml:space="preserve"> </w:t>
            </w:r>
            <w:r>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t>Torch head</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8.7 Installation for ground flare burner</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 xml:space="preserve">8.8 Installation for ground flare burning </w:t>
            </w:r>
            <w:r>
              <w:rPr>
                <w:rFonts w:hint="default" w:ascii="Times New Roman" w:hAnsi="Times New Roman" w:eastAsia="宋体" w:cs="Times New Roman"/>
                <w:color w:val="000000" w:themeColor="text1"/>
                <w:kern w:val="0"/>
                <w:sz w:val="21"/>
                <w:szCs w:val="21"/>
                <w:bdr w:val="single" w:color="auto" w:sz="4" w:space="0"/>
                <w:lang w:val="en-US" w:eastAsia="zh-CN" w:bidi="ar-SA"/>
                <w14:textFill>
                  <w14:solidFill>
                    <w14:schemeClr w14:val="tx1"/>
                  </w14:solidFill>
                </w14:textFill>
              </w:rPr>
              <w:t>furnace</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 </w:t>
            </w:r>
            <w:r>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t>chamber</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8.9 Installation for ignition system</w:t>
            </w:r>
          </w:p>
          <w:p>
            <w:pPr>
              <w:keepNext w:val="0"/>
              <w:keepLines w:val="0"/>
              <w:widowControl/>
              <w:suppressLineNumbers w:val="0"/>
              <w:jc w:val="left"/>
              <w:rPr>
                <w:rFonts w:hint="default" w:ascii="Times New Roman" w:hAnsi="Times New Roman" w:eastAsia="仿宋" w:cs="Times New Roman"/>
                <w:bCs/>
                <w:kern w:val="2"/>
                <w:sz w:val="28"/>
                <w:szCs w:val="28"/>
                <w:lang w:val="en-US" w:eastAsia="zh-CN" w:bidi="ar-SA"/>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8.10 Quality accepta</w:t>
            </w: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n</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ce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9 Lifting for derrick-support structure and flare stack</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9.1 General requirements</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9.2</w:t>
            </w: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 xml:space="preserve"> </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Lifti</w:t>
            </w: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 xml:space="preserve">ng </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lug</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9.3 Ground treatment</w:t>
            </w:r>
          </w:p>
          <w:p>
            <w:pPr>
              <w:keepNext w:val="0"/>
              <w:keepLines w:val="0"/>
              <w:widowControl/>
              <w:suppressLineNumbers w:val="0"/>
              <w:jc w:val="left"/>
              <w:rPr>
                <w:rFonts w:hint="default" w:ascii="Times New Roman" w:hAnsi="Times New Roman" w:eastAsia="仿宋" w:cs="Times New Roman"/>
                <w:bCs/>
                <w:kern w:val="2"/>
                <w:sz w:val="28"/>
                <w:szCs w:val="28"/>
                <w:lang w:val="en-US" w:eastAsia="zh-CN" w:bidi="ar-SA"/>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9.4 Lifting</w:t>
            </w:r>
          </w:p>
        </w:tc>
        <w:tc>
          <w:tcPr>
            <w:tcW w:w="9582" w:type="dxa"/>
            <w:shd w:val="clear" w:color="auto" w:fill="auto"/>
            <w:vAlign w:val="top"/>
          </w:tcPr>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9 Lifting for derrick-support structure and flare stack</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9.1 General requirements</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9.2</w:t>
            </w: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 xml:space="preserve"> </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Lifti</w:t>
            </w: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 xml:space="preserve">ng </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lug</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9.3 Ground treatment</w:t>
            </w:r>
          </w:p>
          <w:p>
            <w:pPr>
              <w:keepNext w:val="0"/>
              <w:keepLines w:val="0"/>
              <w:widowControl/>
              <w:suppressLineNumbers w:val="0"/>
              <w:jc w:val="left"/>
              <w:rPr>
                <w:rFonts w:hint="default" w:ascii="Times New Roman" w:hAnsi="Times New Roman" w:eastAsia="仿宋" w:cs="Times New Roman"/>
                <w:bCs/>
                <w:kern w:val="2"/>
                <w:sz w:val="28"/>
                <w:szCs w:val="28"/>
                <w:lang w:val="en-US" w:eastAsia="zh-CN" w:bidi="ar-SA"/>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9.4 Lifting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10 Base course treatment and coating</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10.1 Base course treatment</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10.2 Coating of coating layer</w:t>
            </w:r>
          </w:p>
          <w:p>
            <w:pPr>
              <w:keepNext w:val="0"/>
              <w:keepLines w:val="0"/>
              <w:widowControl/>
              <w:suppressLineNumbers w:val="0"/>
              <w:jc w:val="left"/>
              <w:rPr>
                <w:rFonts w:hint="default" w:ascii="Times New Roman" w:hAnsi="Times New Roman" w:eastAsia="仿宋" w:cs="Times New Roman"/>
                <w:bCs/>
                <w:kern w:val="2"/>
                <w:sz w:val="28"/>
                <w:szCs w:val="28"/>
                <w:lang w:val="zh-CN" w:eastAsia="zh-CN" w:bidi="ar-SA"/>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10.3 Quality</w:t>
            </w: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 xml:space="preserve"> </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acceptance</w:t>
            </w:r>
          </w:p>
        </w:tc>
        <w:tc>
          <w:tcPr>
            <w:tcW w:w="9582" w:type="dxa"/>
            <w:shd w:val="clear" w:color="auto" w:fill="auto"/>
            <w:vAlign w:val="top"/>
          </w:tcPr>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10 Base course treatment and coating</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10.1 Base course treatment</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10.2 Coating of coating layer</w:t>
            </w:r>
          </w:p>
          <w:p>
            <w:pPr>
              <w:keepNext w:val="0"/>
              <w:keepLines w:val="0"/>
              <w:widowControl/>
              <w:suppressLineNumbers w:val="0"/>
              <w:jc w:val="left"/>
              <w:rPr>
                <w:rFonts w:hint="default" w:ascii="Times New Roman" w:hAnsi="Times New Roman" w:eastAsia="仿宋" w:cs="Times New Roman"/>
                <w:bCs/>
                <w:kern w:val="2"/>
                <w:sz w:val="28"/>
                <w:szCs w:val="28"/>
                <w:lang w:val="en-US" w:eastAsia="zh-CN" w:bidi="ar-SA"/>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10.3</w:t>
            </w: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 xml:space="preserve"> </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Quality</w:t>
            </w: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 xml:space="preserve"> </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acceptance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keepNext w:val="0"/>
              <w:keepLines w:val="0"/>
              <w:widowControl/>
              <w:suppressLineNumbers w:val="0"/>
              <w:jc w:val="left"/>
              <w:rPr>
                <w:rFonts w:hint="default" w:ascii="Times New Roman" w:hAnsi="Times New Roman" w:eastAsia="仿宋" w:cs="Times New Roman"/>
                <w:bCs/>
                <w:kern w:val="2"/>
                <w:sz w:val="28"/>
                <w:szCs w:val="28"/>
                <w:lang w:val="zh-CN" w:eastAsia="zh-CN" w:bidi="ar-SA"/>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11 Project acceptance</w:t>
            </w:r>
          </w:p>
        </w:tc>
        <w:tc>
          <w:tcPr>
            <w:tcW w:w="9582" w:type="dxa"/>
            <w:shd w:val="clear" w:color="auto" w:fill="auto"/>
            <w:vAlign w:val="top"/>
          </w:tcPr>
          <w:p>
            <w:pPr>
              <w:keepNext w:val="0"/>
              <w:keepLines w:val="0"/>
              <w:widowControl/>
              <w:suppressLineNumbers w:val="0"/>
              <w:jc w:val="left"/>
              <w:rPr>
                <w:rFonts w:hint="default" w:ascii="Times New Roman" w:hAnsi="Times New Roman" w:eastAsia="仿宋" w:cs="Times New Roman"/>
                <w:bCs/>
                <w:kern w:val="2"/>
                <w:sz w:val="28"/>
                <w:szCs w:val="28"/>
                <w:lang w:val="en-US" w:eastAsia="zh-CN" w:bidi="ar-SA"/>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11 Project acceptance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spacing w:line="360" w:lineRule="auto"/>
              <w:rPr>
                <w:rFonts w:hint="default" w:ascii="Times New Roman" w:hAnsi="Times New Roman" w:eastAsia="仿宋" w:cs="Times New Roman"/>
                <w:bCs/>
                <w:kern w:val="2"/>
                <w:sz w:val="28"/>
                <w:szCs w:val="28"/>
                <w:lang w:val="en-US" w:eastAsia="zh-CN" w:bidi="ar-SA"/>
              </w:rPr>
            </w:pPr>
          </w:p>
        </w:tc>
        <w:tc>
          <w:tcPr>
            <w:tcW w:w="9582" w:type="dxa"/>
            <w:shd w:val="clear" w:color="auto" w:fill="auto"/>
            <w:vAlign w:val="top"/>
          </w:tcPr>
          <w:p>
            <w:pPr>
              <w:spacing w:line="360" w:lineRule="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t>12 Environmental protection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spacing w:line="360" w:lineRule="auto"/>
              <w:rPr>
                <w:rFonts w:hint="default" w:ascii="Times New Roman" w:hAnsi="Times New Roman" w:eastAsia="仿宋" w:cs="Times New Roman"/>
                <w:bCs/>
                <w:kern w:val="2"/>
                <w:sz w:val="28"/>
                <w:szCs w:val="28"/>
                <w:lang w:val="en-US" w:eastAsia="zh-CN" w:bidi="ar-SA"/>
              </w:rPr>
            </w:pPr>
          </w:p>
        </w:tc>
        <w:tc>
          <w:tcPr>
            <w:tcW w:w="9582" w:type="dxa"/>
            <w:shd w:val="clear" w:color="auto" w:fill="auto"/>
            <w:vAlign w:val="top"/>
          </w:tcPr>
          <w:p>
            <w:pPr>
              <w:keepNext w:val="0"/>
              <w:keepLines w:val="0"/>
              <w:widowControl/>
              <w:suppressLineNumbers w:val="0"/>
              <w:jc w:val="left"/>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t>12.1</w:t>
            </w:r>
            <w:r>
              <w:rPr>
                <w:rFonts w:hint="default" w:ascii="Times New Roman" w:hAnsi="Times New Roman" w:cs="Times New Roman"/>
                <w:color w:val="000000" w:themeColor="text1"/>
                <w:kern w:val="0"/>
                <w:sz w:val="21"/>
                <w:szCs w:val="21"/>
                <w:u w:val="single"/>
                <w:lang w:val="en-US" w:eastAsia="zh-CN" w:bidi="ar-SA"/>
                <w14:textFill>
                  <w14:solidFill>
                    <w14:schemeClr w14:val="tx1"/>
                  </w14:solidFill>
                </w14:textFill>
              </w:rPr>
              <w:t xml:space="preserve"> </w:t>
            </w:r>
            <w:r>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t>General requirements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spacing w:line="360" w:lineRule="auto"/>
              <w:rPr>
                <w:rFonts w:hint="default" w:ascii="Times New Roman" w:hAnsi="Times New Roman" w:eastAsia="仿宋" w:cs="Times New Roman"/>
                <w:bCs/>
                <w:kern w:val="2"/>
                <w:sz w:val="28"/>
                <w:szCs w:val="28"/>
                <w:lang w:val="en-US" w:eastAsia="zh-CN" w:bidi="ar-SA"/>
              </w:rPr>
            </w:pPr>
          </w:p>
        </w:tc>
        <w:tc>
          <w:tcPr>
            <w:tcW w:w="9582" w:type="dxa"/>
            <w:shd w:val="clear" w:color="auto" w:fill="auto"/>
            <w:vAlign w:val="top"/>
          </w:tcPr>
          <w:p>
            <w:pPr>
              <w:keepNext w:val="0"/>
              <w:keepLines w:val="0"/>
              <w:widowControl/>
              <w:suppressLineNumbers w:val="0"/>
              <w:jc w:val="left"/>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t>12.2 Air Pollution Prevention and Control</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spacing w:line="360" w:lineRule="auto"/>
              <w:rPr>
                <w:rFonts w:hint="default" w:ascii="Times New Roman" w:hAnsi="Times New Roman" w:eastAsia="仿宋" w:cs="Times New Roman"/>
                <w:bCs/>
                <w:kern w:val="2"/>
                <w:sz w:val="28"/>
                <w:szCs w:val="28"/>
                <w:lang w:val="en-US" w:eastAsia="zh-CN" w:bidi="ar-SA"/>
              </w:rPr>
            </w:pPr>
          </w:p>
        </w:tc>
        <w:tc>
          <w:tcPr>
            <w:tcW w:w="9582" w:type="dxa"/>
            <w:shd w:val="clear" w:color="auto" w:fill="auto"/>
            <w:vAlign w:val="top"/>
          </w:tcPr>
          <w:p>
            <w:pPr>
              <w:keepNext w:val="0"/>
              <w:keepLines w:val="0"/>
              <w:widowControl/>
              <w:suppressLineNumbers w:val="0"/>
              <w:jc w:val="left"/>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t>12.3 Water and Soil Pollution Prevention and Control</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spacing w:line="360" w:lineRule="auto"/>
              <w:rPr>
                <w:rFonts w:hint="default" w:ascii="Times New Roman" w:hAnsi="Times New Roman" w:eastAsia="仿宋" w:cs="Times New Roman"/>
                <w:bCs/>
                <w:kern w:val="2"/>
                <w:sz w:val="28"/>
                <w:szCs w:val="28"/>
                <w:lang w:val="en-US" w:eastAsia="zh-CN" w:bidi="ar-SA"/>
              </w:rPr>
            </w:pPr>
          </w:p>
        </w:tc>
        <w:tc>
          <w:tcPr>
            <w:tcW w:w="9582" w:type="dxa"/>
            <w:shd w:val="clear" w:color="auto" w:fill="auto"/>
            <w:vAlign w:val="top"/>
          </w:tcPr>
          <w:p>
            <w:pPr>
              <w:keepNext w:val="0"/>
              <w:keepLines w:val="0"/>
              <w:widowControl/>
              <w:suppressLineNumbers w:val="0"/>
              <w:jc w:val="left"/>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t>12.4 Construction Noise Pollution Prevention and Control</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keepNext w:val="0"/>
              <w:keepLines w:val="0"/>
              <w:widowControl/>
              <w:suppressLineNumbers w:val="0"/>
              <w:jc w:val="left"/>
              <w:rPr>
                <w:rFonts w:hint="default" w:ascii="Times New Roman" w:hAnsi="Times New Roman" w:cs="Times New Roman"/>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App</w:t>
            </w: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e</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ndix A</w:t>
            </w: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 xml:space="preserve"> </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Inspection record chart for quality control of constrction site</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p>
          <w:p>
            <w:pPr>
              <w:spacing w:line="360" w:lineRule="auto"/>
              <w:rPr>
                <w:rFonts w:hint="default" w:ascii="Times New Roman" w:hAnsi="Times New Roman" w:eastAsia="仿宋" w:cs="Times New Roman"/>
                <w:bCs/>
                <w:kern w:val="2"/>
                <w:sz w:val="28"/>
                <w:szCs w:val="28"/>
                <w:lang w:val="en-US" w:eastAsia="zh-CN" w:bidi="ar-SA"/>
              </w:rPr>
            </w:pPr>
          </w:p>
        </w:tc>
        <w:tc>
          <w:tcPr>
            <w:tcW w:w="9582" w:type="dxa"/>
            <w:shd w:val="clear" w:color="auto" w:fill="auto"/>
            <w:vAlign w:val="top"/>
          </w:tcPr>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Appendix A Inspection record chart for quality control of constrction site</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p>
          <w:p>
            <w:pPr>
              <w:spacing w:line="360" w:lineRule="auto"/>
              <w:rPr>
                <w:rFonts w:hint="default" w:ascii="Times New Roman" w:hAnsi="Times New Roman" w:eastAsia="仿宋" w:cs="Times New Roman"/>
                <w:bCs/>
                <w:kern w:val="2"/>
                <w:sz w:val="28"/>
                <w:szCs w:val="28"/>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keepNext w:val="0"/>
              <w:keepLines w:val="0"/>
              <w:widowControl/>
              <w:suppressLineNumbers w:val="0"/>
              <w:jc w:val="left"/>
              <w:rPr>
                <w:rFonts w:hint="default" w:ascii="Times New Roman" w:hAnsi="Times New Roman" w:cs="Times New Roman"/>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App</w:t>
            </w: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e</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 xml:space="preserve">ndix </w:t>
            </w: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 xml:space="preserve">B </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QuaHty acceptance record chart of sub-item project</w:t>
            </w:r>
          </w:p>
          <w:p>
            <w:pPr>
              <w:keepNext w:val="0"/>
              <w:keepLines w:val="0"/>
              <w:widowControl/>
              <w:suppressLineNumbers w:val="0"/>
              <w:jc w:val="left"/>
              <w:rPr>
                <w:rFonts w:hint="default" w:ascii="Times New Roman" w:hAnsi="Times New Roman" w:eastAsia="仿宋" w:cs="Times New Roman"/>
                <w:bCs/>
                <w:kern w:val="2"/>
                <w:sz w:val="28"/>
                <w:szCs w:val="28"/>
                <w:lang w:val="en-US" w:eastAsia="zh-CN" w:bidi="ar-SA"/>
              </w:rPr>
            </w:pPr>
          </w:p>
        </w:tc>
        <w:tc>
          <w:tcPr>
            <w:tcW w:w="9582" w:type="dxa"/>
            <w:shd w:val="clear" w:color="auto" w:fill="auto"/>
            <w:vAlign w:val="top"/>
          </w:tcPr>
          <w:p>
            <w:pPr>
              <w:keepNext w:val="0"/>
              <w:keepLines w:val="0"/>
              <w:widowControl/>
              <w:suppressLineNumbers w:val="0"/>
              <w:jc w:val="left"/>
              <w:rPr>
                <w:rFonts w:hint="default" w:ascii="Times New Roman" w:hAnsi="Times New Roman" w:cs="Times New Roman"/>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App</w:t>
            </w: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e</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 xml:space="preserve">ndix </w:t>
            </w: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 xml:space="preserve">B </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QuaHty acceptance record chart of sub-item project</w:t>
            </w:r>
          </w:p>
          <w:p>
            <w:pPr>
              <w:keepNext w:val="0"/>
              <w:keepLines w:val="0"/>
              <w:widowControl/>
              <w:suppressLineNumbers w:val="0"/>
              <w:jc w:val="left"/>
              <w:rPr>
                <w:rFonts w:hint="default" w:ascii="Times New Roman" w:hAnsi="Times New Roman" w:eastAsia="仿宋" w:cs="Times New Roman"/>
                <w:bCs/>
                <w:kern w:val="2"/>
                <w:sz w:val="28"/>
                <w:szCs w:val="28"/>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keepNext w:val="0"/>
              <w:keepLines w:val="0"/>
              <w:widowControl/>
              <w:suppressLineNumbers w:val="0"/>
              <w:jc w:val="left"/>
              <w:rPr>
                <w:rFonts w:hint="default" w:ascii="Times New Roman" w:hAnsi="Times New Roman" w:cs="Times New Roman"/>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App</w:t>
            </w: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e</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 xml:space="preserve">ndix </w:t>
            </w: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 xml:space="preserve">C </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Qualityacc ptance record chart of sub-section project</w:t>
            </w:r>
          </w:p>
          <w:p>
            <w:pPr>
              <w:keepNext w:val="0"/>
              <w:keepLines w:val="0"/>
              <w:widowControl/>
              <w:suppressLineNumbers w:val="0"/>
              <w:jc w:val="left"/>
              <w:rPr>
                <w:rFonts w:hint="default" w:ascii="Times New Roman" w:hAnsi="Times New Roman" w:eastAsia="仿宋" w:cs="Times New Roman"/>
                <w:bCs/>
                <w:kern w:val="2"/>
                <w:sz w:val="28"/>
                <w:szCs w:val="28"/>
                <w:lang w:val="en-US" w:eastAsia="zh-CN" w:bidi="ar-SA"/>
              </w:rPr>
            </w:pPr>
          </w:p>
        </w:tc>
        <w:tc>
          <w:tcPr>
            <w:tcW w:w="9582" w:type="dxa"/>
            <w:shd w:val="clear" w:color="auto" w:fill="auto"/>
            <w:vAlign w:val="top"/>
          </w:tcPr>
          <w:p>
            <w:pPr>
              <w:keepNext w:val="0"/>
              <w:keepLines w:val="0"/>
              <w:widowControl/>
              <w:suppressLineNumbers w:val="0"/>
              <w:jc w:val="left"/>
              <w:rPr>
                <w:rFonts w:hint="default" w:ascii="Times New Roman" w:hAnsi="Times New Roman" w:cs="Times New Roman"/>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App</w:t>
            </w: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e</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 xml:space="preserve">ndix </w:t>
            </w: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 xml:space="preserve">C </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Qualityacc ptance record chart of sub-section project</w:t>
            </w:r>
          </w:p>
          <w:p>
            <w:pPr>
              <w:keepNext w:val="0"/>
              <w:keepLines w:val="0"/>
              <w:widowControl/>
              <w:suppressLineNumbers w:val="0"/>
              <w:jc w:val="left"/>
              <w:rPr>
                <w:rFonts w:hint="default" w:ascii="Times New Roman" w:hAnsi="Times New Roman" w:eastAsia="仿宋" w:cs="Times New Roman"/>
                <w:bCs/>
                <w:kern w:val="2"/>
                <w:sz w:val="28"/>
                <w:szCs w:val="28"/>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keepNext w:val="0"/>
              <w:keepLines w:val="0"/>
              <w:widowControl/>
              <w:suppressLineNumbers w:val="0"/>
              <w:jc w:val="left"/>
              <w:rPr>
                <w:rFonts w:hint="default" w:ascii="Times New Roman" w:hAnsi="Times New Roman" w:cs="Times New Roman"/>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App</w:t>
            </w: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e</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 xml:space="preserve">ndix </w:t>
            </w: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 xml:space="preserve">D </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Quality acceptance record chart of unit project</w:t>
            </w:r>
          </w:p>
          <w:p>
            <w:pPr>
              <w:keepNext w:val="0"/>
              <w:keepLines w:val="0"/>
              <w:widowControl/>
              <w:suppressLineNumbers w:val="0"/>
              <w:jc w:val="left"/>
              <w:rPr>
                <w:rFonts w:hint="default" w:ascii="Times New Roman" w:hAnsi="Times New Roman" w:eastAsia="仿宋" w:cs="Times New Roman"/>
                <w:bCs/>
                <w:kern w:val="2"/>
                <w:sz w:val="28"/>
                <w:szCs w:val="28"/>
                <w:lang w:val="en-US" w:eastAsia="zh-CN" w:bidi="ar-SA"/>
              </w:rPr>
            </w:pPr>
          </w:p>
        </w:tc>
        <w:tc>
          <w:tcPr>
            <w:tcW w:w="9582" w:type="dxa"/>
            <w:shd w:val="clear" w:color="auto" w:fill="auto"/>
            <w:vAlign w:val="top"/>
          </w:tcPr>
          <w:p>
            <w:pPr>
              <w:keepNext w:val="0"/>
              <w:keepLines w:val="0"/>
              <w:widowControl/>
              <w:suppressLineNumbers w:val="0"/>
              <w:jc w:val="left"/>
              <w:rPr>
                <w:rFonts w:hint="default" w:ascii="Times New Roman" w:hAnsi="Times New Roman" w:cs="Times New Roman"/>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App</w:t>
            </w: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e</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 xml:space="preserve">ndix </w:t>
            </w: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 xml:space="preserve">D </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Quality acceptance record chart of unit project</w:t>
            </w:r>
          </w:p>
          <w:p>
            <w:pPr>
              <w:keepNext w:val="0"/>
              <w:keepLines w:val="0"/>
              <w:widowControl/>
              <w:suppressLineNumbers w:val="0"/>
              <w:jc w:val="left"/>
              <w:rPr>
                <w:rFonts w:hint="default" w:ascii="Times New Roman" w:hAnsi="Times New Roman" w:eastAsia="仿宋" w:cs="Times New Roman"/>
                <w:bCs/>
                <w:kern w:val="2"/>
                <w:sz w:val="28"/>
                <w:szCs w:val="28"/>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keepNext w:val="0"/>
              <w:keepLines w:val="0"/>
              <w:widowControl/>
              <w:suppressLineNumbers w:val="0"/>
              <w:jc w:val="left"/>
              <w:rPr>
                <w:rFonts w:hint="default" w:ascii="Times New Roman" w:hAnsi="Times New Roman" w:cs="Times New Roman"/>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App</w:t>
            </w: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e</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 xml:space="preserve">ndix </w:t>
            </w: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 xml:space="preserve">E </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Inspection record chart for quality control of unit project</w:t>
            </w:r>
          </w:p>
          <w:p>
            <w:pPr>
              <w:keepNext w:val="0"/>
              <w:keepLines w:val="0"/>
              <w:widowControl/>
              <w:suppressLineNumbers w:val="0"/>
              <w:jc w:val="left"/>
              <w:rPr>
                <w:rFonts w:hint="default" w:ascii="Times New Roman" w:hAnsi="Times New Roman" w:eastAsia="仿宋" w:cs="Times New Roman"/>
                <w:bCs/>
                <w:kern w:val="2"/>
                <w:sz w:val="28"/>
                <w:szCs w:val="28"/>
                <w:lang w:val="en-US" w:eastAsia="zh-CN" w:bidi="ar-SA"/>
              </w:rPr>
            </w:pPr>
          </w:p>
        </w:tc>
        <w:tc>
          <w:tcPr>
            <w:tcW w:w="9582" w:type="dxa"/>
            <w:shd w:val="clear" w:color="auto" w:fill="auto"/>
            <w:vAlign w:val="top"/>
          </w:tcPr>
          <w:p>
            <w:pPr>
              <w:keepNext w:val="0"/>
              <w:keepLines w:val="0"/>
              <w:widowControl/>
              <w:suppressLineNumbers w:val="0"/>
              <w:jc w:val="left"/>
              <w:rPr>
                <w:rFonts w:hint="default" w:ascii="Times New Roman" w:hAnsi="Times New Roman" w:cs="Times New Roman"/>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App</w:t>
            </w: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e</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 xml:space="preserve">ndix </w:t>
            </w: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 xml:space="preserve">E </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Inspection record chart for quality control of unit project</w:t>
            </w:r>
          </w:p>
          <w:p>
            <w:pPr>
              <w:keepNext w:val="0"/>
              <w:keepLines w:val="0"/>
              <w:widowControl/>
              <w:suppressLineNumbers w:val="0"/>
              <w:jc w:val="left"/>
              <w:rPr>
                <w:rFonts w:hint="default" w:ascii="Times New Roman" w:hAnsi="Times New Roman" w:eastAsia="仿宋" w:cs="Times New Roman"/>
                <w:bCs/>
                <w:kern w:val="2"/>
                <w:sz w:val="28"/>
                <w:szCs w:val="28"/>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keepNext w:val="0"/>
              <w:keepLines w:val="0"/>
              <w:widowControl/>
              <w:suppressLineNumbers w:val="0"/>
              <w:jc w:val="left"/>
              <w:rPr>
                <w:rFonts w:hint="default" w:ascii="Times New Roman" w:hAnsi="Times New Roman"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 xml:space="preserve">Explanation of wording in this code </w:t>
            </w:r>
          </w:p>
          <w:p>
            <w:pPr>
              <w:keepNext w:val="0"/>
              <w:keepLines w:val="0"/>
              <w:widowControl/>
              <w:suppressLineNumbers w:val="0"/>
              <w:jc w:val="left"/>
              <w:rPr>
                <w:rFonts w:hint="default" w:ascii="Times New Roman" w:hAnsi="Times New Roman" w:cs="Times New Roman"/>
                <w:color w:val="000000" w:themeColor="text1"/>
                <w:kern w:val="0"/>
                <w:sz w:val="21"/>
                <w:szCs w:val="21"/>
                <w:lang w:val="en-US" w:eastAsia="zh-CN" w:bidi="ar-SA"/>
                <w14:textFill>
                  <w14:solidFill>
                    <w14:schemeClr w14:val="tx1"/>
                  </w14:solidFill>
                </w14:textFill>
              </w:rPr>
            </w:pPr>
          </w:p>
        </w:tc>
        <w:tc>
          <w:tcPr>
            <w:tcW w:w="9582" w:type="dxa"/>
            <w:shd w:val="clear" w:color="auto" w:fill="auto"/>
            <w:vAlign w:val="top"/>
          </w:tcPr>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 xml:space="preserve">Explanation of wording in this </w:t>
            </w:r>
            <w:r>
              <w:rPr>
                <w:rFonts w:hint="default" w:ascii="Times New Roman" w:hAnsi="Times New Roman" w:cs="Times New Roman"/>
                <w:color w:val="000000" w:themeColor="text1"/>
                <w:kern w:val="0"/>
                <w:sz w:val="21"/>
                <w:szCs w:val="21"/>
                <w:bdr w:val="single" w:color="auto" w:sz="4" w:space="0"/>
                <w:lang w:val="en-US" w:eastAsia="zh-CN" w:bidi="ar-SA"/>
                <w14:textFill>
                  <w14:solidFill>
                    <w14:schemeClr w14:val="tx1"/>
                  </w14:solidFill>
                </w14:textFill>
              </w:rPr>
              <w:t>code</w:t>
            </w:r>
            <w:r>
              <w:rPr>
                <w:rFonts w:hint="eastAsia" w:cs="Times New Roman"/>
                <w:color w:val="000000" w:themeColor="text1"/>
                <w:kern w:val="0"/>
                <w:sz w:val="21"/>
                <w:szCs w:val="21"/>
                <w:lang w:val="en-US" w:eastAsia="zh-CN" w:bidi="ar-SA"/>
                <w14:textFill>
                  <w14:solidFill>
                    <w14:schemeClr w14:val="tx1"/>
                  </w14:solidFill>
                </w14:textFill>
              </w:rPr>
              <w:t xml:space="preserve"> </w:t>
            </w:r>
            <w:r>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t>standard</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keepNext w:val="0"/>
              <w:keepLines w:val="0"/>
              <w:widowControl/>
              <w:suppressLineNumbers w:val="0"/>
              <w:jc w:val="left"/>
              <w:rPr>
                <w:rFonts w:hint="default" w:ascii="Times New Roman" w:hAnsi="Times New Roman"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0"/>
                <w:sz w:val="21"/>
                <w:szCs w:val="21"/>
                <w:lang w:val="en-US" w:eastAsia="zh-CN" w:bidi="ar-SA"/>
                <w14:textFill>
                  <w14:solidFill>
                    <w14:schemeClr w14:val="tx1"/>
                  </w14:solidFill>
                </w14:textFill>
              </w:rPr>
              <w:t>List of quoted standards</w:t>
            </w:r>
          </w:p>
          <w:p>
            <w:pPr>
              <w:keepNext w:val="0"/>
              <w:keepLines w:val="0"/>
              <w:widowControl/>
              <w:suppressLineNumbers w:val="0"/>
              <w:jc w:val="left"/>
              <w:rPr>
                <w:rFonts w:hint="default" w:ascii="Times New Roman" w:hAnsi="Times New Roman" w:cs="Times New Roman"/>
                <w:color w:val="000000" w:themeColor="text1"/>
                <w:kern w:val="0"/>
                <w:sz w:val="21"/>
                <w:szCs w:val="21"/>
                <w:lang w:val="en-US" w:eastAsia="zh-CN" w:bidi="ar-SA"/>
                <w14:textFill>
                  <w14:solidFill>
                    <w14:schemeClr w14:val="tx1"/>
                  </w14:solidFill>
                </w14:textFill>
              </w:rPr>
            </w:pPr>
          </w:p>
        </w:tc>
        <w:tc>
          <w:tcPr>
            <w:tcW w:w="9582" w:type="dxa"/>
            <w:shd w:val="clear" w:color="auto" w:fill="auto"/>
            <w:vAlign w:val="top"/>
          </w:tcPr>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List of quoted standards</w:t>
            </w:r>
          </w:p>
          <w:p>
            <w:pPr>
              <w:keepNext w:val="0"/>
              <w:keepLines w:val="0"/>
              <w:widowControl/>
              <w:suppressLineNumbers w:val="0"/>
              <w:jc w:val="left"/>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center"/>
          </w:tcPr>
          <w:p>
            <w:pPr>
              <w:pStyle w:val="3"/>
              <w:spacing w:beforeLines="0" w:afterLines="0"/>
              <w:jc w:val="center"/>
              <w:rPr>
                <w:rFonts w:hint="eastAsia" w:ascii="Arial" w:hAnsi="Arial" w:eastAsia="黑体" w:cs="Times New Roman"/>
                <w:b/>
                <w:bCs/>
                <w:kern w:val="2"/>
                <w:sz w:val="24"/>
                <w:szCs w:val="24"/>
                <w:lang w:val="en-US" w:eastAsia="zh-CN" w:bidi="ar-SA"/>
              </w:rPr>
            </w:pPr>
            <w:bookmarkStart w:id="33" w:name="_GoBack"/>
            <w:bookmarkEnd w:id="33"/>
            <w:r>
              <w:rPr>
                <w:rFonts w:hint="eastAsia" w:ascii="黑体" w:hAnsi="黑体" w:eastAsia="黑体"/>
                <w:b w:val="0"/>
                <w:sz w:val="21"/>
                <w:szCs w:val="21"/>
              </w:rPr>
              <w:t>1 总  则</w:t>
            </w:r>
          </w:p>
        </w:tc>
        <w:tc>
          <w:tcPr>
            <w:tcW w:w="9582" w:type="dxa"/>
            <w:shd w:val="clear" w:color="auto" w:fill="auto"/>
            <w:vAlign w:val="center"/>
          </w:tcPr>
          <w:p>
            <w:pPr>
              <w:pStyle w:val="3"/>
              <w:spacing w:beforeLines="0" w:afterLines="0"/>
              <w:jc w:val="center"/>
              <w:rPr>
                <w:rFonts w:hint="eastAsia" w:ascii="黑体" w:hAnsi="黑体" w:eastAsia="黑体" w:cs="Times New Roman"/>
                <w:b w:val="0"/>
                <w:bCs/>
                <w:kern w:val="2"/>
                <w:sz w:val="21"/>
                <w:szCs w:val="21"/>
                <w:lang w:val="en-US" w:eastAsia="zh-CN" w:bidi="ar-SA"/>
              </w:rPr>
            </w:pPr>
            <w:r>
              <w:rPr>
                <w:rFonts w:hint="eastAsia" w:ascii="黑体" w:hAnsi="黑体" w:eastAsia="黑体"/>
                <w:b w:val="0"/>
                <w:sz w:val="21"/>
                <w:szCs w:val="21"/>
              </w:rPr>
              <w:t>1 总  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spacing w:before="65" w:beforeLines="0" w:afterLines="0" w:line="219" w:lineRule="auto"/>
              <w:ind w:left="2" w:leftChars="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0"/>
                <w:sz w:val="21"/>
                <w:szCs w:val="21"/>
              </w:rPr>
              <w:t>1.0.1为规范火炬工程的施工管理，统一火炬工程施工质量的验收方法，确保工程质量和安全，制定本规范。</w:t>
            </w:r>
          </w:p>
        </w:tc>
        <w:tc>
          <w:tcPr>
            <w:tcW w:w="9582" w:type="dxa"/>
            <w:shd w:val="clear" w:color="auto" w:fill="auto"/>
            <w:vAlign w:val="top"/>
          </w:tcPr>
          <w:p>
            <w:pPr>
              <w:spacing w:before="65" w:beforeLines="0" w:afterLines="0" w:line="219" w:lineRule="auto"/>
              <w:ind w:left="2" w:leftChars="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0"/>
                <w:sz w:val="21"/>
                <w:szCs w:val="21"/>
              </w:rPr>
              <w:t>1.0.1为规范火炬工程的施工管理，统一火炬工程施工质量的验收方法，确保工程质量和安全，制定本</w:t>
            </w:r>
            <w:r>
              <w:rPr>
                <w:rFonts w:hint="default" w:ascii="Times New Roman" w:hAnsi="Times New Roman" w:eastAsia="宋体" w:cs="Times New Roman"/>
                <w:color w:val="000000"/>
                <w:kern w:val="0"/>
                <w:sz w:val="21"/>
                <w:szCs w:val="21"/>
                <w:bdr w:val="single" w:color="auto" w:sz="4" w:space="0"/>
              </w:rPr>
              <w:t>规范</w:t>
            </w:r>
            <w:r>
              <w:rPr>
                <w:rFonts w:hint="default" w:ascii="Times New Roman" w:hAnsi="Times New Roman" w:eastAsia="宋体" w:cs="Times New Roman"/>
                <w:color w:val="000000"/>
                <w:kern w:val="0"/>
                <w:sz w:val="21"/>
                <w:szCs w:val="21"/>
                <w:u w:val="single"/>
              </w:rPr>
              <w:t>标准</w:t>
            </w:r>
            <w:r>
              <w:rPr>
                <w:rFonts w:hint="default" w:ascii="Times New Roman" w:hAnsi="Times New Roman" w:eastAsia="宋体" w:cs="Times New Roman"/>
                <w:color w:val="000000"/>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pStyle w:val="31"/>
              <w:shd w:val="clear" w:color="auto" w:fill="FFFFFF"/>
              <w:adjustRightInd w:val="0"/>
              <w:snapToGrid w:val="0"/>
              <w:spacing w:before="0" w:beforeLines="0" w:beforeAutospacing="0" w:after="0" w:afterLines="0" w:afterAutospacing="0" w:line="360" w:lineRule="auto"/>
              <w:jc w:val="both"/>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cs="Times New Roman"/>
                <w:color w:val="000000"/>
                <w:sz w:val="21"/>
                <w:szCs w:val="21"/>
              </w:rPr>
              <w:t>1.0.2本规范适用于陆上火炬工程的施工及验收。</w:t>
            </w:r>
          </w:p>
        </w:tc>
        <w:tc>
          <w:tcPr>
            <w:tcW w:w="9582" w:type="dxa"/>
            <w:shd w:val="clear" w:color="auto" w:fill="auto"/>
            <w:vAlign w:val="top"/>
          </w:tcPr>
          <w:p>
            <w:pPr>
              <w:pStyle w:val="31"/>
              <w:shd w:val="clear" w:color="auto" w:fill="FFFFFF"/>
              <w:adjustRightInd w:val="0"/>
              <w:snapToGrid w:val="0"/>
              <w:spacing w:before="0" w:beforeLines="0" w:beforeAutospacing="0" w:after="0" w:afterLines="0" w:afterAutospacing="0" w:line="360" w:lineRule="auto"/>
              <w:jc w:val="both"/>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cs="Times New Roman"/>
                <w:color w:val="000000"/>
                <w:sz w:val="21"/>
                <w:szCs w:val="21"/>
              </w:rPr>
              <w:t>1.0.2本</w:t>
            </w:r>
            <w:r>
              <w:rPr>
                <w:rFonts w:hint="default" w:ascii="Times New Roman" w:hAnsi="Times New Roman" w:cs="Times New Roman"/>
                <w:color w:val="000000"/>
                <w:sz w:val="21"/>
                <w:szCs w:val="21"/>
                <w:bdr w:val="single" w:color="auto" w:sz="4" w:space="0"/>
              </w:rPr>
              <w:t>规范</w:t>
            </w:r>
            <w:r>
              <w:rPr>
                <w:rFonts w:hint="default" w:ascii="Times New Roman" w:hAnsi="Times New Roman" w:cs="Times New Roman"/>
                <w:color w:val="000000"/>
                <w:sz w:val="21"/>
                <w:szCs w:val="21"/>
                <w:u w:val="single"/>
              </w:rPr>
              <w:t>标准</w:t>
            </w:r>
            <w:r>
              <w:rPr>
                <w:rFonts w:hint="default" w:ascii="Times New Roman" w:hAnsi="Times New Roman" w:cs="Times New Roman"/>
                <w:color w:val="000000"/>
                <w:sz w:val="21"/>
                <w:szCs w:val="21"/>
              </w:rPr>
              <w:t>适用于陆上火炬工程的施工</w:t>
            </w:r>
            <w:r>
              <w:rPr>
                <w:rFonts w:hint="default" w:ascii="Times New Roman" w:hAnsi="Times New Roman" w:cs="Times New Roman"/>
                <w:color w:val="000000"/>
                <w:sz w:val="21"/>
                <w:szCs w:val="21"/>
                <w:bdr w:val="single" w:color="auto" w:sz="4" w:space="0"/>
              </w:rPr>
              <w:t>及</w:t>
            </w:r>
            <w:r>
              <w:rPr>
                <w:rFonts w:hint="default" w:ascii="Times New Roman" w:hAnsi="Times New Roman" w:cs="Times New Roman"/>
                <w:color w:val="000000"/>
                <w:sz w:val="21"/>
                <w:szCs w:val="21"/>
                <w:u w:val="single"/>
              </w:rPr>
              <w:t>、</w:t>
            </w:r>
            <w:r>
              <w:rPr>
                <w:rFonts w:hint="default" w:ascii="Times New Roman" w:hAnsi="Times New Roman" w:cs="Times New Roman"/>
                <w:color w:val="000000"/>
                <w:sz w:val="21"/>
                <w:szCs w:val="21"/>
              </w:rPr>
              <w:t>验收</w:t>
            </w:r>
            <w:r>
              <w:rPr>
                <w:rFonts w:hint="default" w:ascii="Times New Roman" w:hAnsi="Times New Roman" w:cs="Times New Roman"/>
                <w:color w:val="000000"/>
                <w:sz w:val="21"/>
                <w:szCs w:val="21"/>
                <w:u w:val="single"/>
              </w:rPr>
              <w:t>及</w:t>
            </w:r>
            <w:r>
              <w:rPr>
                <w:rFonts w:hint="default" w:ascii="Times New Roman" w:hAnsi="Times New Roman" w:cs="Times New Roman"/>
                <w:color w:val="000000"/>
                <w:sz w:val="21"/>
                <w:szCs w:val="21"/>
                <w:u w:val="single"/>
                <w:lang w:val="en-US" w:eastAsia="zh-CN"/>
              </w:rPr>
              <w:t>检</w:t>
            </w:r>
            <w:r>
              <w:rPr>
                <w:rFonts w:hint="default" w:ascii="Times New Roman" w:hAnsi="Times New Roman" w:cs="Times New Roman"/>
                <w:color w:val="000000"/>
                <w:sz w:val="21"/>
                <w:szCs w:val="21"/>
                <w:u w:val="single"/>
              </w:rPr>
              <w:t>维修</w:t>
            </w:r>
            <w:r>
              <w:rPr>
                <w:rFonts w:hint="default" w:ascii="Times New Roman" w:hAnsi="Times New Roman" w:cs="Times New Roman"/>
                <w:color w:val="000000"/>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spacing w:before="28" w:beforeLines="0" w:afterLines="0" w:line="302" w:lineRule="auto"/>
              <w:ind w:firstLine="2" w:firstLineChars="0"/>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0"/>
                <w:sz w:val="21"/>
                <w:szCs w:val="21"/>
              </w:rPr>
              <w:t>1.0.4火炬工程的施工及验收除应符合本规范外，尚应符合国家现行有关标准的规定。</w:t>
            </w:r>
          </w:p>
        </w:tc>
        <w:tc>
          <w:tcPr>
            <w:tcW w:w="9582" w:type="dxa"/>
            <w:shd w:val="clear" w:color="auto" w:fill="auto"/>
            <w:vAlign w:val="top"/>
          </w:tcPr>
          <w:p>
            <w:pPr>
              <w:pStyle w:val="31"/>
              <w:shd w:val="clear" w:color="auto" w:fill="FFFFFF"/>
              <w:adjustRightInd w:val="0"/>
              <w:snapToGrid w:val="0"/>
              <w:spacing w:before="0" w:beforeLines="0" w:beforeAutospacing="0" w:after="0" w:afterLines="0" w:afterAutospacing="0" w:line="360" w:lineRule="auto"/>
              <w:jc w:val="both"/>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cs="Times New Roman"/>
                <w:color w:val="000000"/>
                <w:sz w:val="21"/>
                <w:szCs w:val="21"/>
              </w:rPr>
              <w:t>1.0.4火炬工程的施工及验收除应符合本</w:t>
            </w:r>
            <w:r>
              <w:rPr>
                <w:rFonts w:hint="default" w:ascii="Times New Roman" w:hAnsi="Times New Roman" w:eastAsia="宋体" w:cs="Times New Roman"/>
                <w:color w:val="000000"/>
                <w:kern w:val="0"/>
                <w:sz w:val="21"/>
                <w:szCs w:val="21"/>
                <w:bdr w:val="single" w:color="auto" w:sz="4" w:space="0"/>
              </w:rPr>
              <w:t>规范</w:t>
            </w:r>
            <w:r>
              <w:rPr>
                <w:rFonts w:hint="default" w:ascii="Times New Roman" w:hAnsi="Times New Roman" w:cs="Times New Roman"/>
                <w:color w:val="000000"/>
                <w:sz w:val="21"/>
                <w:szCs w:val="21"/>
                <w:u w:val="single"/>
              </w:rPr>
              <w:t>标准</w:t>
            </w:r>
            <w:r>
              <w:rPr>
                <w:rFonts w:hint="default" w:ascii="Times New Roman" w:hAnsi="Times New Roman" w:cs="Times New Roman"/>
                <w:color w:val="000000"/>
                <w:sz w:val="21"/>
                <w:szCs w:val="21"/>
              </w:rPr>
              <w:t>外，尚应符合国家现行有关标准的规定。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center"/>
          </w:tcPr>
          <w:p>
            <w:pPr>
              <w:pStyle w:val="3"/>
              <w:spacing w:beforeLines="0" w:afterLines="0"/>
              <w:jc w:val="center"/>
              <w:rPr>
                <w:rFonts w:hint="eastAsia" w:ascii="Arial" w:hAnsi="Arial" w:eastAsia="黑体" w:cs="Times New Roman"/>
                <w:b/>
                <w:bCs/>
                <w:color w:val="auto"/>
                <w:kern w:val="2"/>
                <w:sz w:val="24"/>
                <w:szCs w:val="24"/>
                <w:lang w:val="en-US" w:eastAsia="zh-CN" w:bidi="ar-SA"/>
              </w:rPr>
            </w:pPr>
            <w:r>
              <w:rPr>
                <w:rFonts w:hint="eastAsia" w:ascii="黑体" w:hAnsi="黑体" w:eastAsia="黑体"/>
                <w:b w:val="0"/>
                <w:color w:val="auto"/>
                <w:sz w:val="21"/>
                <w:szCs w:val="21"/>
              </w:rPr>
              <w:t>2 术  语</w:t>
            </w:r>
          </w:p>
        </w:tc>
        <w:tc>
          <w:tcPr>
            <w:tcW w:w="9582" w:type="dxa"/>
            <w:shd w:val="clear" w:color="auto" w:fill="auto"/>
            <w:vAlign w:val="center"/>
          </w:tcPr>
          <w:p>
            <w:pPr>
              <w:pStyle w:val="3"/>
              <w:spacing w:beforeLines="0" w:afterLines="0"/>
              <w:jc w:val="center"/>
              <w:rPr>
                <w:rFonts w:hint="eastAsia" w:ascii="Arial" w:hAnsi="宋体" w:eastAsia="黑体" w:cs="Times New Roman"/>
                <w:b/>
                <w:bCs/>
                <w:color w:val="auto"/>
                <w:kern w:val="2"/>
                <w:sz w:val="24"/>
                <w:szCs w:val="21"/>
                <w:lang w:val="en-US" w:eastAsia="zh-CN" w:bidi="ar-SA"/>
              </w:rPr>
            </w:pPr>
            <w:r>
              <w:rPr>
                <w:rFonts w:hint="eastAsia" w:ascii="黑体" w:hAnsi="黑体" w:eastAsia="黑体"/>
                <w:b w:val="0"/>
                <w:color w:val="auto"/>
                <w:sz w:val="21"/>
                <w:szCs w:val="21"/>
              </w:rPr>
              <w:t>2 术  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spacing w:before="28" w:beforeLines="0" w:afterLines="0" w:line="302" w:lineRule="auto"/>
              <w:ind w:firstLine="2"/>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2.0.3地面火炬    ground   flare</w:t>
            </w:r>
          </w:p>
          <w:p>
            <w:pPr>
              <w:spacing w:before="28" w:beforeLines="0" w:afterLines="0" w:line="302" w:lineRule="auto"/>
              <w:ind w:firstLine="2" w:firstLineChars="0"/>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00"/>
                <w:kern w:val="0"/>
                <w:sz w:val="21"/>
                <w:szCs w:val="21"/>
              </w:rPr>
              <w:t>通过多级燃烧器燃烧处理火炬气的一种火炬。由多级燃烧器、燃烧炉、点火系统、长明灯、防风墙等组成。</w:t>
            </w:r>
          </w:p>
        </w:tc>
        <w:tc>
          <w:tcPr>
            <w:tcW w:w="9582" w:type="dxa"/>
            <w:shd w:val="clear" w:color="auto" w:fill="auto"/>
            <w:vAlign w:val="center"/>
          </w:tcPr>
          <w:p>
            <w:pPr>
              <w:spacing w:before="28" w:beforeLines="0" w:afterLines="0" w:line="302" w:lineRule="auto"/>
              <w:ind w:firstLine="2"/>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2.0.3地面火炬    ground   flare</w:t>
            </w:r>
          </w:p>
          <w:p>
            <w:pPr>
              <w:spacing w:before="28" w:beforeLines="0" w:afterLines="0" w:line="302" w:lineRule="auto"/>
              <w:ind w:firstLine="2" w:firstLineChars="0"/>
              <w:rPr>
                <w:rFonts w:hint="default" w:ascii="Times New Roman" w:hAnsi="Times New Roman" w:eastAsia="宋体" w:cs="Times New Roman"/>
                <w:color w:val="0000FF"/>
                <w:kern w:val="2"/>
                <w:sz w:val="21"/>
                <w:szCs w:val="24"/>
                <w:lang w:val="en-US" w:eastAsia="zh-CN" w:bidi="ar-SA"/>
              </w:rPr>
            </w:pPr>
            <w:r>
              <w:rPr>
                <w:rFonts w:hint="default" w:ascii="Times New Roman" w:hAnsi="Times New Roman" w:eastAsia="宋体" w:cs="Times New Roman"/>
                <w:color w:val="000000"/>
                <w:kern w:val="0"/>
                <w:sz w:val="21"/>
                <w:szCs w:val="21"/>
              </w:rPr>
              <w:t>通过多级燃烧器燃烧处理火炬气的一种火炬。由多级燃烧器、燃烧</w:t>
            </w:r>
            <w:r>
              <w:rPr>
                <w:rFonts w:hint="default" w:ascii="Times New Roman" w:hAnsi="Times New Roman" w:eastAsia="宋体" w:cs="Times New Roman"/>
                <w:color w:val="000000"/>
                <w:kern w:val="0"/>
                <w:sz w:val="21"/>
                <w:szCs w:val="21"/>
                <w:bdr w:val="single" w:color="auto" w:sz="4" w:space="0"/>
              </w:rPr>
              <w:t>炉</w:t>
            </w:r>
            <w:r>
              <w:rPr>
                <w:rFonts w:hint="default" w:ascii="Times New Roman" w:hAnsi="Times New Roman" w:cs="Times New Roman"/>
                <w:color w:val="000000"/>
                <w:kern w:val="0"/>
                <w:sz w:val="21"/>
                <w:szCs w:val="21"/>
                <w:u w:val="single"/>
                <w:lang w:val="en-US" w:eastAsia="zh-CN"/>
              </w:rPr>
              <w:t>室</w:t>
            </w:r>
            <w:r>
              <w:rPr>
                <w:rFonts w:hint="default" w:ascii="Times New Roman" w:hAnsi="Times New Roman" w:eastAsia="宋体" w:cs="Times New Roman"/>
                <w:color w:val="000000"/>
                <w:kern w:val="0"/>
                <w:sz w:val="21"/>
                <w:szCs w:val="21"/>
              </w:rPr>
              <w:t>、点火系统、长明灯、防风墙</w:t>
            </w:r>
            <w:r>
              <w:rPr>
                <w:rFonts w:hint="default" w:ascii="Times New Roman" w:hAnsi="Times New Roman" w:cs="Times New Roman"/>
                <w:color w:val="000000"/>
                <w:kern w:val="0"/>
                <w:sz w:val="21"/>
                <w:szCs w:val="21"/>
                <w:u w:val="single"/>
                <w:lang w:eastAsia="zh-CN"/>
              </w:rPr>
              <w:t>（</w:t>
            </w:r>
            <w:r>
              <w:rPr>
                <w:rFonts w:hint="default" w:ascii="Times New Roman" w:hAnsi="Times New Roman" w:eastAsia="宋体" w:cs="Times New Roman"/>
                <w:color w:val="000000"/>
                <w:kern w:val="0"/>
                <w:sz w:val="21"/>
                <w:szCs w:val="21"/>
                <w:u w:val="single"/>
              </w:rPr>
              <w:t>金属围栏</w:t>
            </w:r>
            <w:r>
              <w:rPr>
                <w:rFonts w:hint="default" w:ascii="Times New Roman" w:hAnsi="Times New Roman" w:cs="Times New Roman"/>
                <w:color w:val="000000"/>
                <w:kern w:val="0"/>
                <w:sz w:val="21"/>
                <w:szCs w:val="21"/>
                <w:u w:val="single"/>
                <w:lang w:eastAsia="zh-CN"/>
              </w:rPr>
              <w:t>）</w:t>
            </w:r>
            <w:r>
              <w:rPr>
                <w:rFonts w:hint="default" w:ascii="Times New Roman" w:hAnsi="Times New Roman" w:eastAsia="宋体" w:cs="Times New Roman"/>
                <w:color w:val="000000"/>
                <w:kern w:val="0"/>
                <w:sz w:val="21"/>
                <w:szCs w:val="21"/>
              </w:rPr>
              <w:t>等组成。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center"/>
          </w:tcPr>
          <w:p>
            <w:pPr>
              <w:pStyle w:val="3"/>
              <w:spacing w:beforeLines="0" w:afterLines="0"/>
              <w:jc w:val="center"/>
              <w:rPr>
                <w:rFonts w:hint="eastAsia" w:ascii="黑体" w:hAnsi="黑体" w:eastAsia="黑体" w:cs="Times New Roman"/>
                <w:b w:val="0"/>
                <w:bCs/>
                <w:kern w:val="2"/>
                <w:sz w:val="21"/>
                <w:szCs w:val="21"/>
                <w:lang w:val="en-US" w:eastAsia="zh-CN" w:bidi="ar-SA"/>
              </w:rPr>
            </w:pPr>
            <w:r>
              <w:rPr>
                <w:rFonts w:hint="eastAsia" w:ascii="黑体" w:hAnsi="黑体" w:eastAsia="黑体"/>
                <w:b w:val="0"/>
                <w:sz w:val="21"/>
                <w:szCs w:val="21"/>
              </w:rPr>
              <w:t>3 基本规定</w:t>
            </w:r>
          </w:p>
        </w:tc>
        <w:tc>
          <w:tcPr>
            <w:tcW w:w="9582" w:type="dxa"/>
            <w:shd w:val="clear" w:color="auto" w:fill="auto"/>
            <w:vAlign w:val="center"/>
          </w:tcPr>
          <w:p>
            <w:pPr>
              <w:pStyle w:val="3"/>
              <w:spacing w:beforeLines="0" w:afterLines="0"/>
              <w:jc w:val="center"/>
              <w:rPr>
                <w:rFonts w:hint="eastAsia" w:ascii="Arial" w:hAnsi="宋体" w:eastAsia="黑体" w:cs="Times New Roman"/>
                <w:b/>
                <w:bCs/>
                <w:kern w:val="2"/>
                <w:sz w:val="24"/>
                <w:szCs w:val="21"/>
                <w:lang w:val="en-US" w:eastAsia="zh-CN" w:bidi="ar-SA"/>
              </w:rPr>
            </w:pPr>
            <w:r>
              <w:rPr>
                <w:rFonts w:hint="eastAsia" w:ascii="黑体" w:hAnsi="黑体" w:eastAsia="黑体"/>
                <w:b w:val="0"/>
                <w:sz w:val="21"/>
                <w:szCs w:val="21"/>
              </w:rPr>
              <w:t>3 基本规定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spacing w:beforeLines="0" w:afterLines="0" w:line="360" w:lineRule="auto"/>
              <w:rPr>
                <w:rFonts w:hint="default" w:ascii="Times New Roman" w:hAnsi="Times New Roman" w:eastAsia="宋体" w:cs="Times New Roman"/>
                <w:kern w:val="18"/>
                <w:sz w:val="21"/>
                <w:szCs w:val="21"/>
              </w:rPr>
            </w:pPr>
            <w:r>
              <w:rPr>
                <w:rFonts w:hint="default" w:ascii="Times New Roman" w:hAnsi="Times New Roman" w:cs="Times New Roman"/>
                <w:kern w:val="18"/>
                <w:sz w:val="21"/>
                <w:szCs w:val="21"/>
              </w:rPr>
              <w:t>3.0.7</w:t>
            </w:r>
            <w:r>
              <w:rPr>
                <w:rFonts w:hint="default" w:ascii="Times New Roman" w:hAnsi="Times New Roman" w:eastAsia="宋体" w:cs="Times New Roman"/>
                <w:kern w:val="18"/>
                <w:sz w:val="21"/>
                <w:szCs w:val="21"/>
              </w:rPr>
              <w:t>分项工程质量验收合格应符合下列要求：</w:t>
            </w:r>
          </w:p>
          <w:p>
            <w:pPr>
              <w:spacing w:beforeLines="0" w:afterLines="0" w:line="360" w:lineRule="auto"/>
              <w:rPr>
                <w:rFonts w:hint="default" w:ascii="Times New Roman" w:hAnsi="Times New Roman" w:eastAsia="宋体" w:cs="Times New Roman"/>
                <w:kern w:val="18"/>
                <w:sz w:val="21"/>
                <w:szCs w:val="21"/>
              </w:rPr>
            </w:pPr>
            <w:bookmarkStart w:id="1" w:name="_Toc9119"/>
            <w:r>
              <w:rPr>
                <w:rFonts w:hint="default" w:ascii="Times New Roman" w:hAnsi="Times New Roman" w:eastAsia="宋体" w:cs="Times New Roman"/>
                <w:kern w:val="18"/>
                <w:sz w:val="21"/>
                <w:szCs w:val="21"/>
              </w:rPr>
              <w:t>1主控项目均应符合合格质量的规定；</w:t>
            </w:r>
            <w:bookmarkEnd w:id="1"/>
          </w:p>
          <w:p>
            <w:pPr>
              <w:spacing w:beforeLines="0" w:afterLines="0" w:line="360" w:lineRule="auto"/>
              <w:rPr>
                <w:rFonts w:hint="default" w:ascii="Times New Roman" w:hAnsi="Times New Roman" w:eastAsia="宋体" w:cs="Times New Roman"/>
                <w:kern w:val="18"/>
                <w:sz w:val="21"/>
                <w:szCs w:val="21"/>
              </w:rPr>
            </w:pPr>
            <w:r>
              <w:rPr>
                <w:rFonts w:hint="default" w:ascii="Times New Roman" w:hAnsi="Times New Roman" w:cs="Times New Roman"/>
                <w:kern w:val="18"/>
                <w:sz w:val="21"/>
                <w:szCs w:val="21"/>
              </w:rPr>
              <w:t>2</w:t>
            </w:r>
            <w:r>
              <w:rPr>
                <w:rFonts w:hint="default" w:ascii="Times New Roman" w:hAnsi="Times New Roman" w:eastAsia="宋体" w:cs="Times New Roman"/>
                <w:kern w:val="18"/>
                <w:sz w:val="21"/>
                <w:szCs w:val="21"/>
              </w:rPr>
              <w:t>一般项目每项抽检点数的实测值应在本规范和各专业工程施工质量验收规范的允许偏差范围内；</w:t>
            </w:r>
          </w:p>
          <w:p>
            <w:pPr>
              <w:spacing w:beforeLines="0" w:afterLines="0" w:line="360" w:lineRule="auto"/>
              <w:rPr>
                <w:rFonts w:hint="eastAsia" w:ascii="宋体" w:eastAsia="宋体"/>
                <w:kern w:val="18"/>
                <w:sz w:val="21"/>
                <w:szCs w:val="21"/>
                <w:lang w:val="en-US" w:eastAsia="zh-CN"/>
              </w:rPr>
            </w:pPr>
            <w:bookmarkStart w:id="2" w:name="_Toc27601"/>
            <w:r>
              <w:rPr>
                <w:rFonts w:hint="default" w:ascii="Times New Roman" w:hAnsi="Times New Roman" w:eastAsia="宋体" w:cs="Times New Roman"/>
                <w:kern w:val="18"/>
                <w:sz w:val="21"/>
                <w:szCs w:val="21"/>
              </w:rPr>
              <w:t>3分项工程的质量控制资料应齐全。</w:t>
            </w:r>
            <w:bookmarkEnd w:id="2"/>
          </w:p>
        </w:tc>
        <w:tc>
          <w:tcPr>
            <w:tcW w:w="9582" w:type="dxa"/>
            <w:shd w:val="clear" w:color="auto" w:fill="auto"/>
            <w:vAlign w:val="top"/>
          </w:tcPr>
          <w:p>
            <w:pPr>
              <w:spacing w:beforeLines="0" w:afterLines="0" w:line="360" w:lineRule="auto"/>
              <w:rPr>
                <w:rFonts w:hint="default" w:ascii="Times New Roman" w:hAnsi="Times New Roman" w:eastAsia="宋体" w:cs="Times New Roman"/>
                <w:kern w:val="18"/>
                <w:sz w:val="21"/>
                <w:szCs w:val="21"/>
              </w:rPr>
            </w:pPr>
            <w:r>
              <w:rPr>
                <w:rFonts w:hint="default" w:ascii="Times New Roman" w:hAnsi="Times New Roman" w:cs="Times New Roman"/>
                <w:kern w:val="18"/>
                <w:sz w:val="21"/>
                <w:szCs w:val="21"/>
              </w:rPr>
              <w:t>3.0.7</w:t>
            </w:r>
            <w:r>
              <w:rPr>
                <w:rFonts w:hint="default" w:ascii="Times New Roman" w:hAnsi="Times New Roman" w:eastAsia="宋体" w:cs="Times New Roman"/>
                <w:kern w:val="18"/>
                <w:sz w:val="21"/>
                <w:szCs w:val="21"/>
              </w:rPr>
              <w:t>分项工程质量验收合格应符合下列要求：</w:t>
            </w:r>
          </w:p>
          <w:p>
            <w:pPr>
              <w:spacing w:beforeLines="0" w:afterLines="0" w:line="360" w:lineRule="auto"/>
              <w:rPr>
                <w:rFonts w:hint="default" w:ascii="Times New Roman" w:hAnsi="Times New Roman" w:eastAsia="宋体" w:cs="Times New Roman"/>
                <w:kern w:val="18"/>
                <w:sz w:val="21"/>
                <w:szCs w:val="21"/>
              </w:rPr>
            </w:pPr>
            <w:r>
              <w:rPr>
                <w:rFonts w:hint="default" w:ascii="Times New Roman" w:hAnsi="Times New Roman" w:eastAsia="宋体" w:cs="Times New Roman"/>
                <w:kern w:val="18"/>
                <w:sz w:val="21"/>
                <w:szCs w:val="21"/>
              </w:rPr>
              <w:t>1主控项目均应符合合格质量的规定；</w:t>
            </w:r>
          </w:p>
          <w:p>
            <w:pPr>
              <w:spacing w:beforeLines="0" w:afterLines="0" w:line="360" w:lineRule="auto"/>
              <w:rPr>
                <w:rFonts w:hint="default" w:ascii="Times New Roman" w:hAnsi="Times New Roman" w:eastAsia="宋体" w:cs="Times New Roman"/>
                <w:kern w:val="18"/>
                <w:sz w:val="21"/>
                <w:szCs w:val="21"/>
              </w:rPr>
            </w:pPr>
            <w:r>
              <w:rPr>
                <w:rFonts w:hint="default" w:ascii="Times New Roman" w:hAnsi="Times New Roman" w:cs="Times New Roman"/>
                <w:kern w:val="18"/>
                <w:sz w:val="21"/>
                <w:szCs w:val="21"/>
              </w:rPr>
              <w:t>2</w:t>
            </w:r>
            <w:r>
              <w:rPr>
                <w:rFonts w:hint="default" w:ascii="Times New Roman" w:hAnsi="Times New Roman" w:eastAsia="宋体" w:cs="Times New Roman"/>
                <w:kern w:val="18"/>
                <w:sz w:val="21"/>
                <w:szCs w:val="21"/>
              </w:rPr>
              <w:t>一般项目每项抽检点数的实测值应在本</w:t>
            </w:r>
            <w:r>
              <w:rPr>
                <w:rFonts w:hint="default" w:ascii="Times New Roman" w:hAnsi="Times New Roman" w:eastAsia="宋体" w:cs="Times New Roman"/>
                <w:kern w:val="18"/>
                <w:sz w:val="21"/>
                <w:szCs w:val="21"/>
                <w:bdr w:val="single" w:color="auto" w:sz="4" w:space="0"/>
              </w:rPr>
              <w:t>规范</w:t>
            </w:r>
            <w:r>
              <w:rPr>
                <w:rFonts w:hint="default" w:ascii="Times New Roman" w:hAnsi="Times New Roman" w:eastAsia="宋体" w:cs="Times New Roman"/>
                <w:kern w:val="18"/>
                <w:sz w:val="21"/>
                <w:szCs w:val="21"/>
                <w:u w:val="single"/>
              </w:rPr>
              <w:t>标准</w:t>
            </w:r>
            <w:r>
              <w:rPr>
                <w:rFonts w:hint="default" w:ascii="Times New Roman" w:hAnsi="Times New Roman" w:eastAsia="宋体" w:cs="Times New Roman"/>
                <w:kern w:val="18"/>
                <w:sz w:val="21"/>
                <w:szCs w:val="21"/>
              </w:rPr>
              <w:t>和各专业工程施工质量验收规范的允许偏差范围内；</w:t>
            </w:r>
          </w:p>
          <w:p>
            <w:pPr>
              <w:spacing w:beforeLines="0" w:afterLines="0" w:line="360" w:lineRule="auto"/>
              <w:rPr>
                <w:rFonts w:hint="default" w:ascii="宋体" w:eastAsia="宋体"/>
                <w:kern w:val="18"/>
                <w:sz w:val="21"/>
                <w:szCs w:val="21"/>
                <w:lang w:val="en-US" w:eastAsia="zh-CN"/>
              </w:rPr>
            </w:pPr>
            <w:r>
              <w:rPr>
                <w:rFonts w:hint="default" w:ascii="Times New Roman" w:hAnsi="Times New Roman" w:eastAsia="宋体" w:cs="Times New Roman"/>
                <w:kern w:val="18"/>
                <w:sz w:val="21"/>
                <w:szCs w:val="21"/>
              </w:rPr>
              <w:t>3分项工程的质量控制资料应齐全。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spacing w:beforeLines="0" w:afterLines="0" w:line="360" w:lineRule="auto"/>
              <w:rPr>
                <w:rFonts w:hint="default" w:ascii="Times New Roman" w:hAnsi="Times New Roman" w:cs="Times New Roman"/>
                <w:kern w:val="18"/>
                <w:sz w:val="21"/>
                <w:szCs w:val="21"/>
              </w:rPr>
            </w:pPr>
            <w:r>
              <w:rPr>
                <w:rFonts w:hint="default" w:ascii="Times New Roman" w:hAnsi="Times New Roman" w:cs="Times New Roman"/>
                <w:kern w:val="18"/>
                <w:sz w:val="21"/>
                <w:szCs w:val="21"/>
              </w:rPr>
              <w:t>3.0.11</w:t>
            </w:r>
            <w:r>
              <w:rPr>
                <w:rFonts w:hint="default" w:ascii="Times New Roman" w:hAnsi="Times New Roman" w:eastAsia="宋体" w:cs="Times New Roman"/>
                <w:kern w:val="18"/>
                <w:sz w:val="21"/>
                <w:szCs w:val="21"/>
              </w:rPr>
              <w:t>火炬工程质量验收记录宜符合下列要求：</w:t>
            </w:r>
          </w:p>
          <w:p>
            <w:pPr>
              <w:spacing w:beforeLines="0" w:afterLines="0" w:line="360" w:lineRule="auto"/>
              <w:rPr>
                <w:rFonts w:hint="default" w:ascii="Times New Roman" w:hAnsi="Times New Roman" w:cs="Times New Roman"/>
                <w:kern w:val="18"/>
                <w:sz w:val="21"/>
                <w:szCs w:val="21"/>
              </w:rPr>
            </w:pPr>
            <w:r>
              <w:rPr>
                <w:rFonts w:hint="default" w:ascii="Times New Roman" w:hAnsi="Times New Roman" w:cs="Times New Roman"/>
                <w:kern w:val="18"/>
                <w:sz w:val="21"/>
                <w:szCs w:val="21"/>
              </w:rPr>
              <w:t>1</w:t>
            </w:r>
            <w:r>
              <w:rPr>
                <w:rFonts w:hint="default" w:ascii="Times New Roman" w:hAnsi="Times New Roman" w:eastAsia="宋体" w:cs="Times New Roman"/>
                <w:kern w:val="18"/>
                <w:sz w:val="21"/>
                <w:szCs w:val="21"/>
              </w:rPr>
              <w:t>施工现场质量管理检查记录宜按本规范附录A的格式填写；</w:t>
            </w:r>
          </w:p>
          <w:p>
            <w:pPr>
              <w:spacing w:beforeLines="0" w:afterLines="0" w:line="360" w:lineRule="auto"/>
              <w:rPr>
                <w:rFonts w:hint="default" w:ascii="Times New Roman" w:hAnsi="Times New Roman" w:cs="Times New Roman"/>
                <w:kern w:val="18"/>
                <w:sz w:val="21"/>
                <w:szCs w:val="21"/>
              </w:rPr>
            </w:pPr>
            <w:r>
              <w:rPr>
                <w:rFonts w:hint="default" w:ascii="Times New Roman" w:hAnsi="Times New Roman" w:cs="Times New Roman"/>
                <w:kern w:val="18"/>
                <w:sz w:val="21"/>
                <w:szCs w:val="21"/>
              </w:rPr>
              <w:t>2</w:t>
            </w:r>
            <w:r>
              <w:rPr>
                <w:rFonts w:hint="default" w:ascii="Times New Roman" w:hAnsi="Times New Roman" w:eastAsia="宋体" w:cs="Times New Roman"/>
                <w:kern w:val="18"/>
                <w:sz w:val="21"/>
                <w:szCs w:val="21"/>
              </w:rPr>
              <w:t>分项工程质量验收记录宜按本规范附录B的格式填写；</w:t>
            </w:r>
          </w:p>
          <w:p>
            <w:pPr>
              <w:spacing w:beforeLines="0" w:afterLines="0" w:line="360" w:lineRule="auto"/>
              <w:rPr>
                <w:rFonts w:hint="default" w:ascii="Times New Roman" w:hAnsi="Times New Roman" w:cs="Times New Roman"/>
                <w:kern w:val="18"/>
                <w:sz w:val="21"/>
                <w:szCs w:val="21"/>
              </w:rPr>
            </w:pPr>
            <w:r>
              <w:rPr>
                <w:rFonts w:hint="default" w:ascii="Times New Roman" w:hAnsi="Times New Roman" w:cs="Times New Roman"/>
                <w:kern w:val="18"/>
                <w:sz w:val="21"/>
                <w:szCs w:val="21"/>
              </w:rPr>
              <w:t>3</w:t>
            </w:r>
            <w:r>
              <w:rPr>
                <w:rFonts w:hint="default" w:ascii="Times New Roman" w:hAnsi="Times New Roman" w:eastAsia="宋体" w:cs="Times New Roman"/>
                <w:kern w:val="18"/>
                <w:sz w:val="21"/>
                <w:szCs w:val="21"/>
              </w:rPr>
              <w:t>分部工程质量验收记录宜按本规范附录C的格式填写；</w:t>
            </w:r>
          </w:p>
          <w:p>
            <w:pPr>
              <w:spacing w:beforeLines="0" w:afterLines="0" w:line="360" w:lineRule="auto"/>
              <w:rPr>
                <w:rFonts w:hint="default" w:ascii="Times New Roman" w:hAnsi="Times New Roman" w:cs="Times New Roman"/>
                <w:kern w:val="18"/>
                <w:sz w:val="21"/>
                <w:szCs w:val="21"/>
              </w:rPr>
            </w:pPr>
            <w:r>
              <w:rPr>
                <w:rFonts w:hint="default" w:ascii="Times New Roman" w:hAnsi="Times New Roman" w:cs="Times New Roman"/>
                <w:kern w:val="18"/>
                <w:sz w:val="21"/>
                <w:szCs w:val="21"/>
              </w:rPr>
              <w:t>4</w:t>
            </w:r>
            <w:r>
              <w:rPr>
                <w:rFonts w:hint="default" w:ascii="Times New Roman" w:hAnsi="Times New Roman" w:eastAsia="宋体" w:cs="Times New Roman"/>
                <w:kern w:val="18"/>
                <w:sz w:val="21"/>
                <w:szCs w:val="21"/>
              </w:rPr>
              <w:t>单位工程质量验收记录宜按本规范附录D的格式填写；</w:t>
            </w:r>
          </w:p>
          <w:p>
            <w:pPr>
              <w:spacing w:beforeLines="0" w:afterLines="0" w:line="360" w:lineRule="auto"/>
              <w:rPr>
                <w:rFonts w:hint="eastAsia" w:ascii="Times New Roman" w:hAnsi="Times New Roman" w:eastAsia="宋体" w:cs="Times New Roman"/>
                <w:kern w:val="18"/>
                <w:sz w:val="21"/>
                <w:szCs w:val="21"/>
                <w:lang w:val="en-US" w:eastAsia="zh-CN" w:bidi="ar-SA"/>
              </w:rPr>
            </w:pPr>
            <w:r>
              <w:rPr>
                <w:rFonts w:hint="default" w:ascii="Times New Roman" w:hAnsi="Times New Roman" w:cs="Times New Roman"/>
                <w:kern w:val="18"/>
                <w:sz w:val="21"/>
                <w:szCs w:val="21"/>
              </w:rPr>
              <w:t>5</w:t>
            </w:r>
            <w:r>
              <w:rPr>
                <w:rFonts w:hint="default" w:ascii="Times New Roman" w:hAnsi="Times New Roman" w:eastAsia="宋体" w:cs="Times New Roman"/>
                <w:kern w:val="18"/>
                <w:sz w:val="21"/>
                <w:szCs w:val="21"/>
              </w:rPr>
              <w:t>单位工程质量控制资料检查记录宜按本规范附录E的格式填写。</w:t>
            </w:r>
          </w:p>
        </w:tc>
        <w:tc>
          <w:tcPr>
            <w:tcW w:w="9582" w:type="dxa"/>
            <w:shd w:val="clear" w:color="auto" w:fill="auto"/>
            <w:vAlign w:val="top"/>
          </w:tcPr>
          <w:p>
            <w:pPr>
              <w:spacing w:beforeLines="0" w:afterLines="0" w:line="360" w:lineRule="auto"/>
              <w:rPr>
                <w:rFonts w:hint="default" w:ascii="Times New Roman" w:hAnsi="Times New Roman" w:cs="Times New Roman"/>
                <w:kern w:val="18"/>
                <w:sz w:val="21"/>
                <w:szCs w:val="21"/>
              </w:rPr>
            </w:pPr>
            <w:r>
              <w:rPr>
                <w:rFonts w:hint="default" w:ascii="Times New Roman" w:hAnsi="Times New Roman" w:cs="Times New Roman"/>
                <w:kern w:val="18"/>
                <w:sz w:val="21"/>
                <w:szCs w:val="21"/>
              </w:rPr>
              <w:t>3.0.11</w:t>
            </w:r>
            <w:r>
              <w:rPr>
                <w:rFonts w:hint="default" w:ascii="Times New Roman" w:hAnsi="Times New Roman" w:eastAsia="宋体" w:cs="Times New Roman"/>
                <w:kern w:val="18"/>
                <w:sz w:val="21"/>
                <w:szCs w:val="21"/>
              </w:rPr>
              <w:t>火炬工程质量验收记录宜符合下列要求：</w:t>
            </w:r>
          </w:p>
          <w:p>
            <w:pPr>
              <w:spacing w:beforeLines="0" w:afterLines="0" w:line="360" w:lineRule="auto"/>
              <w:rPr>
                <w:rFonts w:hint="default" w:ascii="Times New Roman" w:hAnsi="Times New Roman" w:cs="Times New Roman"/>
                <w:kern w:val="18"/>
                <w:sz w:val="21"/>
                <w:szCs w:val="21"/>
              </w:rPr>
            </w:pPr>
            <w:r>
              <w:rPr>
                <w:rFonts w:hint="default" w:ascii="Times New Roman" w:hAnsi="Times New Roman" w:cs="Times New Roman"/>
                <w:kern w:val="18"/>
                <w:sz w:val="21"/>
                <w:szCs w:val="21"/>
              </w:rPr>
              <w:t>1</w:t>
            </w:r>
            <w:r>
              <w:rPr>
                <w:rFonts w:hint="default" w:ascii="Times New Roman" w:hAnsi="Times New Roman" w:eastAsia="宋体" w:cs="Times New Roman"/>
                <w:kern w:val="18"/>
                <w:sz w:val="21"/>
                <w:szCs w:val="21"/>
              </w:rPr>
              <w:t>施工现场质量管理检查记录宜按本</w:t>
            </w:r>
            <w:r>
              <w:rPr>
                <w:rFonts w:hint="default" w:ascii="Times New Roman" w:hAnsi="Times New Roman" w:eastAsia="宋体" w:cs="Times New Roman"/>
                <w:kern w:val="18"/>
                <w:sz w:val="21"/>
                <w:szCs w:val="21"/>
                <w:bdr w:val="single" w:color="auto" w:sz="4" w:space="0"/>
              </w:rPr>
              <w:t>规范</w:t>
            </w:r>
            <w:r>
              <w:rPr>
                <w:rFonts w:hint="default" w:ascii="Times New Roman" w:hAnsi="Times New Roman" w:eastAsia="宋体" w:cs="Times New Roman"/>
                <w:kern w:val="18"/>
                <w:sz w:val="21"/>
                <w:szCs w:val="21"/>
                <w:u w:val="single"/>
              </w:rPr>
              <w:t>标准</w:t>
            </w:r>
            <w:r>
              <w:rPr>
                <w:rFonts w:hint="default" w:ascii="Times New Roman" w:hAnsi="Times New Roman" w:eastAsia="宋体" w:cs="Times New Roman"/>
                <w:kern w:val="18"/>
                <w:sz w:val="21"/>
                <w:szCs w:val="21"/>
              </w:rPr>
              <w:t>附录A的格式填写；</w:t>
            </w:r>
          </w:p>
          <w:p>
            <w:pPr>
              <w:spacing w:beforeLines="0" w:afterLines="0" w:line="360" w:lineRule="auto"/>
              <w:rPr>
                <w:rFonts w:hint="default" w:ascii="Times New Roman" w:hAnsi="Times New Roman" w:cs="Times New Roman"/>
                <w:kern w:val="18"/>
                <w:sz w:val="21"/>
                <w:szCs w:val="21"/>
              </w:rPr>
            </w:pPr>
            <w:r>
              <w:rPr>
                <w:rFonts w:hint="default" w:ascii="Times New Roman" w:hAnsi="Times New Roman" w:cs="Times New Roman"/>
                <w:kern w:val="18"/>
                <w:sz w:val="21"/>
                <w:szCs w:val="21"/>
              </w:rPr>
              <w:t>2</w:t>
            </w:r>
            <w:r>
              <w:rPr>
                <w:rFonts w:hint="default" w:ascii="Times New Roman" w:hAnsi="Times New Roman" w:eastAsia="宋体" w:cs="Times New Roman"/>
                <w:kern w:val="18"/>
                <w:sz w:val="21"/>
                <w:szCs w:val="21"/>
              </w:rPr>
              <w:t>分项工程质量验收记录宜按本</w:t>
            </w:r>
            <w:r>
              <w:rPr>
                <w:rFonts w:hint="default" w:ascii="Times New Roman" w:hAnsi="Times New Roman" w:eastAsia="宋体" w:cs="Times New Roman"/>
                <w:kern w:val="18"/>
                <w:sz w:val="21"/>
                <w:szCs w:val="21"/>
                <w:bdr w:val="single" w:color="auto" w:sz="4" w:space="0"/>
              </w:rPr>
              <w:t>规范</w:t>
            </w:r>
            <w:r>
              <w:rPr>
                <w:rFonts w:hint="default" w:ascii="Times New Roman" w:hAnsi="Times New Roman" w:eastAsia="宋体" w:cs="Times New Roman"/>
                <w:kern w:val="18"/>
                <w:sz w:val="21"/>
                <w:szCs w:val="21"/>
                <w:u w:val="single"/>
              </w:rPr>
              <w:t>标准</w:t>
            </w:r>
            <w:r>
              <w:rPr>
                <w:rFonts w:hint="default" w:ascii="Times New Roman" w:hAnsi="Times New Roman" w:eastAsia="宋体" w:cs="Times New Roman"/>
                <w:kern w:val="18"/>
                <w:sz w:val="21"/>
                <w:szCs w:val="21"/>
              </w:rPr>
              <w:t>附录B的格式填写；</w:t>
            </w:r>
          </w:p>
          <w:p>
            <w:pPr>
              <w:spacing w:beforeLines="0" w:afterLines="0" w:line="360" w:lineRule="auto"/>
              <w:rPr>
                <w:rFonts w:hint="default" w:ascii="Times New Roman" w:hAnsi="Times New Roman" w:cs="Times New Roman"/>
                <w:kern w:val="18"/>
                <w:sz w:val="21"/>
                <w:szCs w:val="21"/>
              </w:rPr>
            </w:pPr>
            <w:r>
              <w:rPr>
                <w:rFonts w:hint="default" w:ascii="Times New Roman" w:hAnsi="Times New Roman" w:cs="Times New Roman"/>
                <w:kern w:val="18"/>
                <w:sz w:val="21"/>
                <w:szCs w:val="21"/>
              </w:rPr>
              <w:t>3</w:t>
            </w:r>
            <w:r>
              <w:rPr>
                <w:rFonts w:hint="default" w:ascii="Times New Roman" w:hAnsi="Times New Roman" w:eastAsia="宋体" w:cs="Times New Roman"/>
                <w:kern w:val="18"/>
                <w:sz w:val="21"/>
                <w:szCs w:val="21"/>
              </w:rPr>
              <w:t>分部工程质量验收记录宜按本</w:t>
            </w:r>
            <w:r>
              <w:rPr>
                <w:rFonts w:hint="default" w:ascii="Times New Roman" w:hAnsi="Times New Roman" w:eastAsia="宋体" w:cs="Times New Roman"/>
                <w:kern w:val="18"/>
                <w:sz w:val="21"/>
                <w:szCs w:val="21"/>
                <w:bdr w:val="single" w:color="auto" w:sz="4" w:space="0"/>
              </w:rPr>
              <w:t>规范</w:t>
            </w:r>
            <w:r>
              <w:rPr>
                <w:rFonts w:hint="default" w:ascii="Times New Roman" w:hAnsi="Times New Roman" w:eastAsia="宋体" w:cs="Times New Roman"/>
                <w:kern w:val="18"/>
                <w:sz w:val="21"/>
                <w:szCs w:val="21"/>
                <w:u w:val="single"/>
              </w:rPr>
              <w:t>标准</w:t>
            </w:r>
            <w:r>
              <w:rPr>
                <w:rFonts w:hint="default" w:ascii="Times New Roman" w:hAnsi="Times New Roman" w:eastAsia="宋体" w:cs="Times New Roman"/>
                <w:kern w:val="18"/>
                <w:sz w:val="21"/>
                <w:szCs w:val="21"/>
              </w:rPr>
              <w:t>附录C的格式填写；</w:t>
            </w:r>
          </w:p>
          <w:p>
            <w:pPr>
              <w:spacing w:beforeLines="0" w:afterLines="0" w:line="360" w:lineRule="auto"/>
              <w:rPr>
                <w:rFonts w:hint="default" w:ascii="Times New Roman" w:hAnsi="Times New Roman" w:cs="Times New Roman"/>
                <w:kern w:val="18"/>
                <w:sz w:val="21"/>
                <w:szCs w:val="21"/>
              </w:rPr>
            </w:pPr>
            <w:r>
              <w:rPr>
                <w:rFonts w:hint="default" w:ascii="Times New Roman" w:hAnsi="Times New Roman" w:cs="Times New Roman"/>
                <w:kern w:val="18"/>
                <w:sz w:val="21"/>
                <w:szCs w:val="21"/>
              </w:rPr>
              <w:t>4</w:t>
            </w:r>
            <w:r>
              <w:rPr>
                <w:rFonts w:hint="default" w:ascii="Times New Roman" w:hAnsi="Times New Roman" w:eastAsia="宋体" w:cs="Times New Roman"/>
                <w:kern w:val="18"/>
                <w:sz w:val="21"/>
                <w:szCs w:val="21"/>
              </w:rPr>
              <w:t>单位工程质量验收记录宜按本</w:t>
            </w:r>
            <w:r>
              <w:rPr>
                <w:rFonts w:hint="default" w:ascii="Times New Roman" w:hAnsi="Times New Roman" w:eastAsia="宋体" w:cs="Times New Roman"/>
                <w:kern w:val="18"/>
                <w:sz w:val="21"/>
                <w:szCs w:val="21"/>
                <w:bdr w:val="single" w:color="auto" w:sz="4" w:space="0"/>
              </w:rPr>
              <w:t>规范</w:t>
            </w:r>
            <w:r>
              <w:rPr>
                <w:rFonts w:hint="default" w:ascii="Times New Roman" w:hAnsi="Times New Roman" w:eastAsia="宋体" w:cs="Times New Roman"/>
                <w:kern w:val="18"/>
                <w:sz w:val="21"/>
                <w:szCs w:val="21"/>
                <w:u w:val="single"/>
              </w:rPr>
              <w:t>标准</w:t>
            </w:r>
            <w:r>
              <w:rPr>
                <w:rFonts w:hint="default" w:ascii="Times New Roman" w:hAnsi="Times New Roman" w:eastAsia="宋体" w:cs="Times New Roman"/>
                <w:kern w:val="18"/>
                <w:sz w:val="21"/>
                <w:szCs w:val="21"/>
              </w:rPr>
              <w:t>附录D的格式填写；</w:t>
            </w:r>
          </w:p>
          <w:p>
            <w:pPr>
              <w:spacing w:beforeLines="0" w:afterLines="0" w:line="360" w:lineRule="auto"/>
              <w:rPr>
                <w:rFonts w:hint="eastAsia" w:ascii="Times New Roman" w:hAnsi="Times New Roman" w:eastAsia="宋体" w:cs="Times New Roman"/>
                <w:kern w:val="18"/>
                <w:sz w:val="21"/>
                <w:szCs w:val="21"/>
                <w:lang w:val="en-US" w:eastAsia="zh-CN" w:bidi="ar-SA"/>
              </w:rPr>
            </w:pPr>
            <w:r>
              <w:rPr>
                <w:rFonts w:hint="default" w:ascii="Times New Roman" w:hAnsi="Times New Roman" w:cs="Times New Roman"/>
                <w:kern w:val="18"/>
                <w:sz w:val="21"/>
                <w:szCs w:val="21"/>
              </w:rPr>
              <w:t>5</w:t>
            </w:r>
            <w:r>
              <w:rPr>
                <w:rFonts w:hint="default" w:ascii="Times New Roman" w:hAnsi="Times New Roman" w:eastAsia="宋体" w:cs="Times New Roman"/>
                <w:kern w:val="18"/>
                <w:sz w:val="21"/>
                <w:szCs w:val="21"/>
              </w:rPr>
              <w:t>单位工程质量控制资料检查记录宜按本</w:t>
            </w:r>
            <w:r>
              <w:rPr>
                <w:rFonts w:hint="default" w:ascii="Times New Roman" w:hAnsi="Times New Roman" w:eastAsia="宋体" w:cs="Times New Roman"/>
                <w:kern w:val="18"/>
                <w:sz w:val="21"/>
                <w:szCs w:val="21"/>
                <w:bdr w:val="single" w:color="auto" w:sz="4" w:space="0"/>
              </w:rPr>
              <w:t>规范</w:t>
            </w:r>
            <w:r>
              <w:rPr>
                <w:rFonts w:hint="default" w:ascii="Times New Roman" w:hAnsi="Times New Roman" w:eastAsia="宋体" w:cs="Times New Roman"/>
                <w:kern w:val="18"/>
                <w:sz w:val="21"/>
                <w:szCs w:val="21"/>
                <w:u w:val="single"/>
              </w:rPr>
              <w:t>标准</w:t>
            </w:r>
            <w:r>
              <w:rPr>
                <w:rFonts w:hint="default" w:ascii="Times New Roman" w:hAnsi="Times New Roman" w:eastAsia="宋体" w:cs="Times New Roman"/>
                <w:kern w:val="18"/>
                <w:sz w:val="21"/>
                <w:szCs w:val="21"/>
              </w:rPr>
              <w:t>附录E的格式填写。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center"/>
          </w:tcPr>
          <w:p>
            <w:pPr>
              <w:pStyle w:val="3"/>
              <w:spacing w:before="0" w:beforeLines="0" w:beforeAutospacing="0" w:after="0" w:afterLines="0" w:afterAutospacing="0" w:line="360" w:lineRule="auto"/>
              <w:rPr>
                <w:rFonts w:hint="eastAsia" w:ascii="Arial" w:hAnsi="Arial" w:eastAsia="黑体" w:cs="Times New Roman"/>
                <w:b w:val="0"/>
                <w:bCs/>
                <w:kern w:val="2"/>
                <w:sz w:val="24"/>
                <w:szCs w:val="24"/>
                <w:lang w:val="en-US" w:eastAsia="zh-CN" w:bidi="ar-SA"/>
              </w:rPr>
            </w:pPr>
            <w:r>
              <w:rPr>
                <w:rFonts w:hint="eastAsia" w:ascii="黑体" w:hAnsi="黑体" w:eastAsia="黑体"/>
                <w:b w:val="0"/>
                <w:sz w:val="21"/>
                <w:szCs w:val="21"/>
              </w:rPr>
              <w:t>4 材料检验</w:t>
            </w:r>
          </w:p>
        </w:tc>
        <w:tc>
          <w:tcPr>
            <w:tcW w:w="9582" w:type="dxa"/>
            <w:shd w:val="clear" w:color="auto" w:fill="auto"/>
            <w:vAlign w:val="center"/>
          </w:tcPr>
          <w:p>
            <w:pPr>
              <w:spacing w:beforeLines="0" w:afterLines="0" w:line="360" w:lineRule="auto"/>
              <w:jc w:val="center"/>
              <w:rPr>
                <w:rFonts w:hint="eastAsia" w:ascii="Times New Roman" w:hAnsi="宋体" w:eastAsia="宋体" w:cs="Times New Roman"/>
                <w:kern w:val="2"/>
                <w:sz w:val="21"/>
                <w:szCs w:val="21"/>
                <w:u w:val="single"/>
                <w:lang w:val="en-US" w:eastAsia="zh-CN" w:bidi="ar-SA"/>
              </w:rPr>
            </w:pPr>
            <w:r>
              <w:rPr>
                <w:rFonts w:hint="eastAsia" w:ascii="黑体" w:hAnsi="黑体" w:eastAsia="黑体"/>
                <w:sz w:val="21"/>
                <w:szCs w:val="21"/>
              </w:rPr>
              <w:t>4 材料检验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spacing w:beforeLines="0" w:afterLines="0" w:line="360" w:lineRule="auto"/>
              <w:rPr>
                <w:rFonts w:hint="default" w:ascii="Times New Roman" w:hAnsi="Times New Roman" w:cs="Times New Roman"/>
                <w:kern w:val="18"/>
                <w:sz w:val="21"/>
                <w:szCs w:val="21"/>
              </w:rPr>
            </w:pPr>
            <w:r>
              <w:rPr>
                <w:rFonts w:hint="default" w:ascii="Times New Roman" w:hAnsi="Times New Roman" w:cs="Times New Roman"/>
                <w:kern w:val="18"/>
                <w:sz w:val="21"/>
                <w:szCs w:val="21"/>
              </w:rPr>
              <w:t>4.</w:t>
            </w:r>
            <w:r>
              <w:rPr>
                <w:rFonts w:hint="default" w:ascii="Times New Roman" w:hAnsi="Times New Roman" w:eastAsia="宋体" w:cs="Times New Roman"/>
                <w:kern w:val="18"/>
                <w:sz w:val="21"/>
                <w:szCs w:val="21"/>
              </w:rPr>
              <w:t>0.</w:t>
            </w:r>
            <w:r>
              <w:rPr>
                <w:rFonts w:hint="default" w:ascii="Times New Roman" w:hAnsi="Times New Roman" w:cs="Times New Roman"/>
                <w:kern w:val="18"/>
                <w:sz w:val="21"/>
                <w:szCs w:val="21"/>
              </w:rPr>
              <w:t>4</w:t>
            </w:r>
            <w:r>
              <w:rPr>
                <w:rFonts w:hint="default" w:ascii="Times New Roman" w:hAnsi="Times New Roman" w:eastAsia="宋体" w:cs="Times New Roman"/>
                <w:kern w:val="18"/>
                <w:sz w:val="21"/>
                <w:szCs w:val="21"/>
              </w:rPr>
              <w:t>连接用紧固标准件的检验应符合下列要求：</w:t>
            </w:r>
          </w:p>
          <w:p>
            <w:pPr>
              <w:spacing w:beforeLines="0" w:afterLines="0" w:line="360" w:lineRule="auto"/>
              <w:rPr>
                <w:rFonts w:hint="default" w:ascii="Times New Roman" w:hAnsi="Times New Roman" w:cs="Times New Roman"/>
                <w:kern w:val="18"/>
                <w:sz w:val="21"/>
                <w:szCs w:val="21"/>
              </w:rPr>
            </w:pPr>
            <w:r>
              <w:rPr>
                <w:rFonts w:hint="default" w:ascii="Times New Roman" w:hAnsi="Times New Roman" w:cs="Times New Roman"/>
                <w:kern w:val="18"/>
                <w:sz w:val="21"/>
                <w:szCs w:val="21"/>
              </w:rPr>
              <w:t>1</w:t>
            </w:r>
            <w:r>
              <w:rPr>
                <w:rFonts w:hint="default" w:ascii="Times New Roman" w:hAnsi="Times New Roman" w:eastAsia="宋体" w:cs="Times New Roman"/>
                <w:kern w:val="18"/>
                <w:sz w:val="21"/>
                <w:szCs w:val="21"/>
              </w:rPr>
              <w:t>钢结构连接用高强度大六角头螺栓连接副和扭剪型高强度螺栓连接副应随箱带有扭矩系数和紧固预拉力的检验报告；</w:t>
            </w:r>
          </w:p>
          <w:p>
            <w:pPr>
              <w:spacing w:beforeLines="0" w:afterLines="0" w:line="360" w:lineRule="auto"/>
              <w:rPr>
                <w:rFonts w:hint="default" w:ascii="Times New Roman" w:hAnsi="Times New Roman" w:eastAsia="宋体" w:cs="Times New Roman"/>
                <w:kern w:val="18"/>
                <w:sz w:val="21"/>
                <w:szCs w:val="21"/>
              </w:rPr>
            </w:pPr>
            <w:r>
              <w:rPr>
                <w:rFonts w:hint="default" w:ascii="Times New Roman" w:hAnsi="Times New Roman" w:cs="Times New Roman"/>
                <w:kern w:val="18"/>
                <w:sz w:val="21"/>
                <w:szCs w:val="21"/>
              </w:rPr>
              <w:t>2</w:t>
            </w:r>
            <w:r>
              <w:rPr>
                <w:rFonts w:hint="default" w:ascii="Times New Roman" w:hAnsi="Times New Roman" w:eastAsia="宋体" w:cs="Times New Roman"/>
                <w:kern w:val="18"/>
                <w:sz w:val="21"/>
                <w:szCs w:val="21"/>
              </w:rPr>
              <w:t>施工前应按现行国家标准《钢结构工程施工质量验收规范》</w:t>
            </w:r>
            <w:r>
              <w:rPr>
                <w:rFonts w:hint="default" w:ascii="Times New Roman" w:hAnsi="Times New Roman" w:cs="Times New Roman"/>
                <w:kern w:val="18"/>
                <w:sz w:val="21"/>
                <w:szCs w:val="21"/>
              </w:rPr>
              <w:t>GB</w:t>
            </w:r>
            <w:r>
              <w:rPr>
                <w:rFonts w:hint="default" w:ascii="Times New Roman" w:hAnsi="Times New Roman" w:eastAsia="宋体" w:cs="Times New Roman"/>
                <w:kern w:val="18"/>
                <w:sz w:val="21"/>
                <w:szCs w:val="21"/>
              </w:rPr>
              <w:t xml:space="preserve"> </w:t>
            </w:r>
            <w:r>
              <w:rPr>
                <w:rFonts w:hint="default" w:ascii="Times New Roman" w:hAnsi="Times New Roman" w:cs="Times New Roman"/>
                <w:kern w:val="18"/>
                <w:sz w:val="21"/>
                <w:szCs w:val="21"/>
              </w:rPr>
              <w:t>50205</w:t>
            </w:r>
            <w:r>
              <w:rPr>
                <w:rFonts w:hint="default" w:ascii="Times New Roman" w:hAnsi="Times New Roman" w:eastAsia="宋体" w:cs="Times New Roman"/>
                <w:kern w:val="18"/>
                <w:sz w:val="21"/>
                <w:szCs w:val="21"/>
              </w:rPr>
              <w:t>的规定对高强度大六角头螺栓连接副的扭矩系数和扭剪型高强度螺栓连接副的预拉力值进行复验；</w:t>
            </w:r>
          </w:p>
          <w:p>
            <w:pPr>
              <w:spacing w:beforeLines="0" w:afterLines="0" w:line="360" w:lineRule="auto"/>
              <w:rPr>
                <w:rFonts w:hint="default" w:ascii="Times New Roman" w:hAnsi="Times New Roman" w:eastAsia="宋体" w:cs="Times New Roman"/>
                <w:kern w:val="18"/>
                <w:sz w:val="21"/>
                <w:szCs w:val="21"/>
                <w:lang w:val="en-US" w:eastAsia="zh-CN"/>
              </w:rPr>
            </w:pPr>
            <w:r>
              <w:rPr>
                <w:rFonts w:hint="default" w:ascii="Times New Roman" w:hAnsi="Times New Roman" w:eastAsia="宋体" w:cs="Times New Roman"/>
                <w:kern w:val="18"/>
                <w:sz w:val="21"/>
                <w:szCs w:val="21"/>
              </w:rPr>
              <w:t>3紧固件到货验收合格后，应按材质、规格和型号分别存放，并应采取保护措施，不得锈蚀和损伤。</w:t>
            </w:r>
          </w:p>
        </w:tc>
        <w:tc>
          <w:tcPr>
            <w:tcW w:w="9582" w:type="dxa"/>
            <w:shd w:val="clear" w:color="auto" w:fill="auto"/>
            <w:vAlign w:val="top"/>
          </w:tcPr>
          <w:p>
            <w:pPr>
              <w:spacing w:beforeLines="0" w:afterLines="0" w:line="360" w:lineRule="auto"/>
              <w:rPr>
                <w:rFonts w:hint="default" w:ascii="Times New Roman" w:hAnsi="Times New Roman" w:cs="Times New Roman"/>
                <w:kern w:val="18"/>
                <w:sz w:val="21"/>
                <w:szCs w:val="21"/>
              </w:rPr>
            </w:pPr>
            <w:r>
              <w:rPr>
                <w:rFonts w:hint="default" w:ascii="Times New Roman" w:hAnsi="Times New Roman" w:eastAsia="宋体" w:cs="Times New Roman"/>
                <w:kern w:val="18"/>
                <w:sz w:val="21"/>
                <w:szCs w:val="21"/>
              </w:rPr>
              <w:t>4.0.4连接用紧固标准件的检验应符合下列要求：</w:t>
            </w:r>
          </w:p>
          <w:p>
            <w:pPr>
              <w:spacing w:beforeLines="0" w:afterLines="0" w:line="360" w:lineRule="auto"/>
              <w:rPr>
                <w:rFonts w:hint="default" w:ascii="Times New Roman" w:hAnsi="Times New Roman" w:eastAsia="宋体" w:cs="Times New Roman"/>
                <w:kern w:val="18"/>
                <w:sz w:val="21"/>
                <w:szCs w:val="21"/>
              </w:rPr>
            </w:pPr>
            <w:r>
              <w:rPr>
                <w:rFonts w:hint="default" w:ascii="Times New Roman" w:hAnsi="Times New Roman" w:eastAsia="宋体" w:cs="Times New Roman"/>
                <w:kern w:val="18"/>
                <w:sz w:val="21"/>
                <w:szCs w:val="21"/>
              </w:rPr>
              <w:t>1钢结构连接用高强度大六角头螺栓连接副和扭剪型高强度螺栓连接副应随箱带有扭矩系数和紧固</w:t>
            </w:r>
            <w:r>
              <w:rPr>
                <w:rFonts w:hint="default" w:ascii="Times New Roman" w:hAnsi="Times New Roman" w:eastAsia="宋体" w:cs="Times New Roman"/>
                <w:kern w:val="18"/>
                <w:sz w:val="21"/>
                <w:szCs w:val="21"/>
                <w:bdr w:val="single" w:color="auto" w:sz="4" w:space="0"/>
              </w:rPr>
              <w:t>预拉力</w:t>
            </w:r>
            <w:r>
              <w:rPr>
                <w:rFonts w:hint="default" w:ascii="Times New Roman" w:hAnsi="Times New Roman" w:eastAsia="宋体" w:cs="Times New Roman"/>
                <w:kern w:val="18"/>
                <w:sz w:val="21"/>
                <w:szCs w:val="21"/>
                <w:u w:val="single"/>
              </w:rPr>
              <w:t>轴力（预拉力）</w:t>
            </w:r>
            <w:r>
              <w:rPr>
                <w:rFonts w:hint="default" w:ascii="Times New Roman" w:hAnsi="Times New Roman" w:eastAsia="宋体" w:cs="Times New Roman"/>
                <w:kern w:val="18"/>
                <w:sz w:val="21"/>
                <w:szCs w:val="21"/>
              </w:rPr>
              <w:t>的检验报告；</w:t>
            </w:r>
          </w:p>
          <w:p>
            <w:pPr>
              <w:spacing w:beforeLines="0" w:afterLines="0" w:line="360" w:lineRule="auto"/>
              <w:rPr>
                <w:rFonts w:hint="default" w:ascii="Times New Roman" w:hAnsi="Times New Roman" w:eastAsia="宋体" w:cs="Times New Roman"/>
                <w:kern w:val="18"/>
                <w:sz w:val="21"/>
                <w:szCs w:val="21"/>
              </w:rPr>
            </w:pPr>
            <w:r>
              <w:rPr>
                <w:rFonts w:hint="default" w:ascii="Times New Roman" w:hAnsi="Times New Roman" w:eastAsia="宋体" w:cs="Times New Roman"/>
                <w:kern w:val="18"/>
                <w:sz w:val="21"/>
                <w:szCs w:val="21"/>
              </w:rPr>
              <w:t>2施工前应按现行国家标准《钢结构工程施工质量验收</w:t>
            </w:r>
            <w:r>
              <w:rPr>
                <w:rFonts w:hint="default" w:ascii="Times New Roman" w:hAnsi="Times New Roman" w:eastAsia="宋体" w:cs="Times New Roman"/>
                <w:kern w:val="18"/>
                <w:sz w:val="21"/>
                <w:szCs w:val="21"/>
                <w:bdr w:val="single" w:color="auto" w:sz="4" w:space="0"/>
              </w:rPr>
              <w:t>规范</w:t>
            </w:r>
            <w:r>
              <w:rPr>
                <w:rFonts w:hint="default" w:ascii="Times New Roman" w:hAnsi="Times New Roman" w:eastAsia="宋体" w:cs="Times New Roman"/>
                <w:kern w:val="18"/>
                <w:sz w:val="21"/>
                <w:szCs w:val="21"/>
                <w:u w:val="single"/>
              </w:rPr>
              <w:t>标准</w:t>
            </w:r>
            <w:r>
              <w:rPr>
                <w:rFonts w:hint="default" w:ascii="Times New Roman" w:hAnsi="Times New Roman" w:eastAsia="宋体" w:cs="Times New Roman"/>
                <w:kern w:val="18"/>
                <w:sz w:val="21"/>
                <w:szCs w:val="21"/>
              </w:rPr>
              <w:t>》GB 50205的规定对高强度大六角头螺栓连接副的扭矩系数和扭剪型高强度螺栓连接副的</w:t>
            </w:r>
            <w:r>
              <w:rPr>
                <w:rFonts w:hint="default" w:ascii="Times New Roman" w:hAnsi="Times New Roman" w:eastAsia="宋体" w:cs="Times New Roman"/>
                <w:kern w:val="18"/>
                <w:sz w:val="21"/>
                <w:szCs w:val="21"/>
                <w:bdr w:val="single" w:color="auto" w:sz="4" w:space="0"/>
              </w:rPr>
              <w:t>预拉力</w:t>
            </w:r>
            <w:r>
              <w:rPr>
                <w:rFonts w:hint="default" w:ascii="Times New Roman" w:hAnsi="Times New Roman" w:eastAsia="宋体" w:cs="Times New Roman"/>
                <w:kern w:val="18"/>
                <w:sz w:val="21"/>
                <w:szCs w:val="21"/>
                <w:u w:val="single"/>
              </w:rPr>
              <w:t>紧固轴力（预拉力）</w:t>
            </w:r>
            <w:r>
              <w:rPr>
                <w:rFonts w:hint="default" w:ascii="Times New Roman" w:hAnsi="Times New Roman" w:eastAsia="宋体" w:cs="Times New Roman"/>
                <w:kern w:val="18"/>
                <w:sz w:val="21"/>
                <w:szCs w:val="21"/>
              </w:rPr>
              <w:t>值进行复验；</w:t>
            </w:r>
          </w:p>
          <w:p>
            <w:pPr>
              <w:spacing w:beforeLines="0" w:afterLines="0" w:line="360" w:lineRule="auto"/>
              <w:rPr>
                <w:rFonts w:hint="default" w:ascii="Times New Roman" w:hAnsi="Times New Roman" w:eastAsia="宋体" w:cs="Times New Roman"/>
                <w:kern w:val="18"/>
                <w:sz w:val="21"/>
                <w:szCs w:val="21"/>
                <w:lang w:val="en-US" w:eastAsia="zh-CN"/>
              </w:rPr>
            </w:pPr>
            <w:r>
              <w:rPr>
                <w:rFonts w:hint="default" w:ascii="Times New Roman" w:hAnsi="Times New Roman" w:eastAsia="宋体" w:cs="Times New Roman"/>
                <w:kern w:val="18"/>
                <w:sz w:val="21"/>
                <w:szCs w:val="21"/>
              </w:rPr>
              <w:t>3紧固件到货验收合格后，应按材质、规格和型号分别存放，并应采取保护措施，不得锈蚀和损伤。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center"/>
          </w:tcPr>
          <w:p>
            <w:pPr>
              <w:spacing w:beforeLines="0" w:afterLines="0" w:line="360" w:lineRule="auto"/>
              <w:ind w:firstLine="420" w:firstLineChars="200"/>
              <w:jc w:val="center"/>
              <w:rPr>
                <w:rFonts w:hint="eastAsia" w:ascii="黑体" w:hAnsi="黑体" w:eastAsia="黑体" w:cs="Times New Roman"/>
                <w:kern w:val="0"/>
                <w:sz w:val="21"/>
                <w:szCs w:val="21"/>
                <w:lang w:val="en-US" w:eastAsia="zh-CN" w:bidi="ar-SA"/>
              </w:rPr>
            </w:pPr>
            <w:r>
              <w:rPr>
                <w:rFonts w:hint="eastAsia" w:ascii="黑体" w:hAnsi="黑体" w:eastAsia="黑体"/>
                <w:kern w:val="0"/>
                <w:sz w:val="21"/>
                <w:szCs w:val="21"/>
              </w:rPr>
              <w:t>5 火炬塔架及火炬筒制作</w:t>
            </w:r>
          </w:p>
        </w:tc>
        <w:tc>
          <w:tcPr>
            <w:tcW w:w="9582" w:type="dxa"/>
            <w:shd w:val="clear" w:color="auto" w:fill="auto"/>
            <w:vAlign w:val="center"/>
          </w:tcPr>
          <w:p>
            <w:pPr>
              <w:spacing w:beforeLines="0" w:afterLines="0" w:line="360" w:lineRule="auto"/>
              <w:ind w:firstLine="420" w:firstLineChars="200"/>
              <w:jc w:val="center"/>
              <w:rPr>
                <w:rFonts w:hint="eastAsia" w:ascii="黑体" w:hAnsi="黑体" w:eastAsia="黑体" w:cs="Times New Roman"/>
                <w:kern w:val="0"/>
                <w:sz w:val="21"/>
                <w:szCs w:val="21"/>
                <w:lang w:val="en-US" w:eastAsia="zh-CN" w:bidi="ar-SA"/>
              </w:rPr>
            </w:pPr>
            <w:r>
              <w:rPr>
                <w:rFonts w:hint="eastAsia" w:ascii="黑体" w:hAnsi="黑体" w:eastAsia="黑体"/>
                <w:kern w:val="0"/>
                <w:sz w:val="21"/>
                <w:szCs w:val="21"/>
              </w:rPr>
              <w:t>5 火炬塔架及火炬筒制作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center"/>
          </w:tcPr>
          <w:p>
            <w:pPr>
              <w:spacing w:beforeLines="0" w:afterLines="0" w:line="360" w:lineRule="auto"/>
              <w:rPr>
                <w:rFonts w:hint="default" w:ascii="宋体" w:eastAsia="宋体"/>
                <w:kern w:val="18"/>
                <w:sz w:val="21"/>
                <w:szCs w:val="21"/>
              </w:rPr>
            </w:pPr>
            <w:r>
              <w:rPr>
                <w:rFonts w:hint="eastAsia"/>
                <w:kern w:val="18"/>
                <w:sz w:val="21"/>
                <w:szCs w:val="21"/>
              </w:rPr>
              <w:t>5.2.1</w:t>
            </w:r>
            <w:r>
              <w:rPr>
                <w:rFonts w:hint="default" w:ascii="宋体" w:eastAsia="宋体"/>
                <w:kern w:val="18"/>
                <w:sz w:val="21"/>
                <w:szCs w:val="21"/>
              </w:rPr>
              <w:t>排料与放样应符合下列规定：</w:t>
            </w:r>
          </w:p>
          <w:p>
            <w:pPr>
              <w:spacing w:beforeLines="0" w:afterLines="0" w:line="360" w:lineRule="auto"/>
              <w:rPr>
                <w:rFonts w:hint="eastAsia"/>
                <w:kern w:val="18"/>
                <w:sz w:val="21"/>
                <w:szCs w:val="21"/>
              </w:rPr>
            </w:pPr>
            <w:r>
              <w:rPr>
                <w:rFonts w:hint="eastAsia"/>
                <w:kern w:val="18"/>
                <w:sz w:val="21"/>
                <w:szCs w:val="21"/>
              </w:rPr>
              <w:t>1塔架结构的腹杆接长时，接长长度不得小于 1m 。腹杆长度小于12m时，接头不得多于1处；腹杆长度大于或等于12m时，接头不得多于2处。</w:t>
            </w:r>
          </w:p>
          <w:p>
            <w:pPr>
              <w:spacing w:beforeLines="0" w:afterLines="0" w:line="360" w:lineRule="auto"/>
              <w:rPr>
                <w:rFonts w:hint="eastAsia"/>
                <w:kern w:val="18"/>
                <w:sz w:val="21"/>
                <w:szCs w:val="21"/>
              </w:rPr>
            </w:pPr>
            <w:r>
              <w:rPr>
                <w:rFonts w:hint="eastAsia"/>
                <w:kern w:val="18"/>
                <w:sz w:val="21"/>
                <w:szCs w:val="21"/>
              </w:rPr>
              <w:t>2塔架各主肢接长的对接焊缝不宜在同一横截面上，其相互间距应大于300mm，预制成段的塔架接口处除外。</w:t>
            </w:r>
          </w:p>
          <w:p>
            <w:pPr>
              <w:spacing w:beforeLines="0" w:afterLines="0" w:line="360" w:lineRule="auto"/>
              <w:rPr>
                <w:rFonts w:hint="default" w:ascii="Times New Roman" w:hAnsi="Times New Roman" w:cs="Times New Roman"/>
                <w:kern w:val="18"/>
                <w:sz w:val="21"/>
                <w:szCs w:val="21"/>
              </w:rPr>
            </w:pPr>
            <w:r>
              <w:rPr>
                <w:rFonts w:hint="default" w:ascii="Times New Roman" w:hAnsi="Times New Roman" w:cs="Times New Roman"/>
                <w:kern w:val="18"/>
                <w:sz w:val="21"/>
                <w:szCs w:val="21"/>
              </w:rPr>
              <w:t>3节点、连接板、连接孔与对接焊缝的间距设计无要求时，应符合下列规定：</w:t>
            </w:r>
          </w:p>
          <w:p>
            <w:pPr>
              <w:spacing w:beforeLines="0" w:afterLines="0" w:line="360" w:lineRule="auto"/>
              <w:rPr>
                <w:rFonts w:hint="default" w:ascii="Times New Roman" w:hAnsi="Times New Roman" w:cs="Times New Roman"/>
                <w:kern w:val="18"/>
                <w:sz w:val="21"/>
                <w:szCs w:val="21"/>
              </w:rPr>
            </w:pPr>
            <w:r>
              <w:rPr>
                <w:rFonts w:hint="default" w:ascii="Times New Roman" w:hAnsi="Times New Roman" w:cs="Times New Roman"/>
                <w:kern w:val="18"/>
                <w:sz w:val="21"/>
                <w:szCs w:val="21"/>
              </w:rPr>
              <w:t>1)节点边缘与对接焊缝间距应大于500mm；</w:t>
            </w:r>
          </w:p>
          <w:p>
            <w:pPr>
              <w:spacing w:beforeLines="0" w:afterLines="0" w:line="360" w:lineRule="auto"/>
              <w:rPr>
                <w:rFonts w:hint="default" w:ascii="Times New Roman" w:hAnsi="Times New Roman" w:cs="Times New Roman"/>
                <w:kern w:val="18"/>
                <w:sz w:val="21"/>
                <w:szCs w:val="21"/>
              </w:rPr>
            </w:pPr>
            <w:r>
              <w:rPr>
                <w:rFonts w:hint="default" w:ascii="Times New Roman" w:hAnsi="Times New Roman" w:cs="Times New Roman"/>
                <w:kern w:val="18"/>
                <w:sz w:val="21"/>
                <w:szCs w:val="21"/>
              </w:rPr>
              <w:t>2)连接板与对接焊缝间距应大于300mm；</w:t>
            </w:r>
          </w:p>
          <w:p>
            <w:pPr>
              <w:spacing w:beforeLines="0" w:afterLines="0" w:line="360" w:lineRule="auto"/>
              <w:rPr>
                <w:rFonts w:hint="default" w:ascii="Times New Roman" w:hAnsi="Times New Roman" w:cs="Times New Roman"/>
                <w:kern w:val="18"/>
                <w:sz w:val="21"/>
                <w:szCs w:val="21"/>
              </w:rPr>
            </w:pPr>
            <w:r>
              <w:rPr>
                <w:rFonts w:hint="default" w:ascii="Times New Roman" w:hAnsi="Times New Roman" w:cs="Times New Roman"/>
                <w:kern w:val="18"/>
                <w:sz w:val="21"/>
                <w:szCs w:val="21"/>
              </w:rPr>
              <w:t>3)连接孔边缘与对接焊缝间距应大于100mm。</w:t>
            </w:r>
          </w:p>
          <w:p>
            <w:pPr>
              <w:spacing w:beforeLines="0" w:afterLines="0" w:line="360" w:lineRule="auto"/>
              <w:rPr>
                <w:rFonts w:hint="default" w:ascii="Times New Roman" w:hAnsi="Times New Roman" w:eastAsia="宋体" w:cs="Times New Roman"/>
                <w:kern w:val="18"/>
                <w:sz w:val="21"/>
                <w:szCs w:val="21"/>
              </w:rPr>
            </w:pPr>
            <w:r>
              <w:rPr>
                <w:rFonts w:hint="default" w:ascii="Times New Roman" w:hAnsi="Times New Roman" w:cs="Times New Roman"/>
                <w:kern w:val="18"/>
                <w:sz w:val="21"/>
                <w:szCs w:val="21"/>
              </w:rPr>
              <w:t>4</w:t>
            </w:r>
            <w:r>
              <w:rPr>
                <w:rFonts w:hint="default" w:ascii="Times New Roman" w:hAnsi="Times New Roman" w:eastAsia="宋体" w:cs="Times New Roman"/>
                <w:kern w:val="18"/>
                <w:sz w:val="21"/>
                <w:szCs w:val="21"/>
              </w:rPr>
              <w:t>当塔架主肢为管筒结构时，管筒纵向焊缝应避开节</w:t>
            </w:r>
            <w:r>
              <w:rPr>
                <w:rFonts w:hint="default" w:ascii="Times New Roman" w:hAnsi="Times New Roman" w:cs="Times New Roman"/>
                <w:kern w:val="18"/>
                <w:sz w:val="21"/>
                <w:szCs w:val="21"/>
              </w:rPr>
              <w:t>点板。当</w:t>
            </w:r>
            <w:r>
              <w:rPr>
                <w:rFonts w:hint="default" w:ascii="Times New Roman" w:hAnsi="Times New Roman" w:eastAsia="宋体" w:cs="Times New Roman"/>
                <w:kern w:val="18"/>
                <w:sz w:val="21"/>
                <w:szCs w:val="21"/>
              </w:rPr>
              <w:t>纵向焊缝不能避开节点板时，应将节点板覆盖部分及两端各延100mm部分的焊缝进行100%超声波检测。</w:t>
            </w:r>
          </w:p>
          <w:p>
            <w:pPr>
              <w:spacing w:beforeLines="0" w:afterLines="0" w:line="360" w:lineRule="auto"/>
              <w:rPr>
                <w:rFonts w:hint="default" w:ascii="Times New Roman" w:hAnsi="Times New Roman" w:eastAsia="宋体" w:cs="Times New Roman"/>
                <w:kern w:val="18"/>
                <w:sz w:val="21"/>
                <w:szCs w:val="21"/>
              </w:rPr>
            </w:pPr>
            <w:r>
              <w:rPr>
                <w:rFonts w:hint="default" w:ascii="Times New Roman" w:hAnsi="Times New Roman" w:eastAsia="宋体" w:cs="Times New Roman"/>
                <w:kern w:val="18"/>
                <w:sz w:val="21"/>
                <w:szCs w:val="21"/>
              </w:rPr>
              <w:t>5放样和样板尺寸允许偏差应符合表5.2.1-1的规定，塔架实体尺寸允许偏差应符合表5.2.1-2的规定。</w:t>
            </w:r>
          </w:p>
          <w:p>
            <w:pPr>
              <w:pStyle w:val="11"/>
              <w:spacing w:before="234" w:beforeLines="0" w:afterLines="0" w:line="267" w:lineRule="auto"/>
              <w:ind w:left="1626" w:right="862" w:hanging="1619"/>
              <w:jc w:val="center"/>
              <w:rPr>
                <w:rFonts w:hint="default"/>
                <w:kern w:val="18"/>
                <w:sz w:val="21"/>
                <w:szCs w:val="21"/>
              </w:rPr>
            </w:pPr>
            <w:r>
              <w:rPr>
                <w:rFonts w:hint="default"/>
                <w:kern w:val="18"/>
                <w:sz w:val="21"/>
                <w:szCs w:val="21"/>
              </w:rPr>
              <w:t>表5.2.1-1 放样和样板尺寸允许偏差（mm）</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pStyle w:val="165"/>
                    <w:spacing w:before="52" w:beforeLines="0" w:afterLines="0" w:line="184" w:lineRule="auto"/>
                    <w:jc w:val="center"/>
                    <w:rPr>
                      <w:rFonts w:hint="default"/>
                      <w:sz w:val="16"/>
                      <w:szCs w:val="16"/>
                    </w:rPr>
                  </w:pPr>
                  <w:r>
                    <w:rPr>
                      <w:rFonts w:hint="eastAsia"/>
                      <w:sz w:val="16"/>
                      <w:szCs w:val="16"/>
                    </w:rPr>
                    <w:t>项    目</w:t>
                  </w:r>
                </w:p>
              </w:tc>
              <w:tc>
                <w:tcPr>
                  <w:tcW w:w="4261" w:type="dxa"/>
                </w:tcPr>
                <w:p>
                  <w:pPr>
                    <w:pStyle w:val="165"/>
                    <w:spacing w:before="52" w:beforeLines="0" w:afterLines="0" w:line="184" w:lineRule="auto"/>
                    <w:jc w:val="center"/>
                    <w:rPr>
                      <w:rFonts w:hint="default" w:ascii="Times New Roman" w:hAnsi="Times New Roman" w:cs="Times New Roman"/>
                      <w:sz w:val="16"/>
                      <w:szCs w:val="16"/>
                    </w:rPr>
                  </w:pPr>
                  <w:r>
                    <w:rPr>
                      <w:rFonts w:hint="default" w:ascii="Times New Roman" w:hAnsi="Times New Roman" w:cs="Times New Roman"/>
                      <w:sz w:val="16"/>
                      <w:szCs w:val="16"/>
                    </w:rPr>
                    <w:t>允 许 偏 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pStyle w:val="165"/>
                    <w:spacing w:before="52" w:beforeLines="0" w:afterLines="0" w:line="184" w:lineRule="auto"/>
                    <w:jc w:val="center"/>
                    <w:rPr>
                      <w:rFonts w:hint="default"/>
                      <w:sz w:val="16"/>
                      <w:szCs w:val="16"/>
                    </w:rPr>
                  </w:pPr>
                  <w:r>
                    <w:rPr>
                      <w:rFonts w:hint="eastAsia"/>
                      <w:sz w:val="16"/>
                      <w:szCs w:val="16"/>
                    </w:rPr>
                    <w:t>平行线距离和分段尺寸</w:t>
                  </w:r>
                </w:p>
              </w:tc>
              <w:tc>
                <w:tcPr>
                  <w:tcW w:w="4261" w:type="dxa"/>
                </w:tcPr>
                <w:p>
                  <w:pPr>
                    <w:pStyle w:val="165"/>
                    <w:spacing w:before="52" w:beforeLines="0" w:afterLines="0" w:line="184" w:lineRule="auto"/>
                    <w:jc w:val="center"/>
                    <w:rPr>
                      <w:rFonts w:hint="default" w:ascii="Times New Roman" w:hAnsi="Times New Roman" w:cs="Times New Roman"/>
                      <w:sz w:val="16"/>
                      <w:szCs w:val="16"/>
                    </w:rPr>
                  </w:pPr>
                  <w:r>
                    <w:rPr>
                      <w:rFonts w:hint="default" w:ascii="Times New Roman" w:hAnsi="Times New Roman" w:cs="Times New Roman"/>
                      <w:sz w:val="16"/>
                      <w:szCs w:val="16"/>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pStyle w:val="165"/>
                    <w:spacing w:before="52" w:beforeLines="0" w:afterLines="0" w:line="184" w:lineRule="auto"/>
                    <w:jc w:val="center"/>
                    <w:rPr>
                      <w:rFonts w:hint="default"/>
                      <w:sz w:val="16"/>
                      <w:szCs w:val="16"/>
                    </w:rPr>
                  </w:pPr>
                  <w:r>
                    <w:rPr>
                      <w:rFonts w:hint="eastAsia"/>
                      <w:sz w:val="16"/>
                      <w:szCs w:val="16"/>
                    </w:rPr>
                    <w:t>宽度、长度</w:t>
                  </w:r>
                </w:p>
              </w:tc>
              <w:tc>
                <w:tcPr>
                  <w:tcW w:w="4261" w:type="dxa"/>
                </w:tcPr>
                <w:p>
                  <w:pPr>
                    <w:pStyle w:val="165"/>
                    <w:spacing w:before="52" w:beforeLines="0" w:afterLines="0" w:line="184" w:lineRule="auto"/>
                    <w:jc w:val="center"/>
                    <w:rPr>
                      <w:rFonts w:hint="default" w:ascii="Times New Roman" w:hAnsi="Times New Roman" w:cs="Times New Roman"/>
                      <w:sz w:val="16"/>
                      <w:szCs w:val="16"/>
                    </w:rPr>
                  </w:pPr>
                  <w:r>
                    <w:rPr>
                      <w:rFonts w:hint="default" w:ascii="Times New Roman" w:hAnsi="Times New Roman" w:cs="Times New Roman"/>
                      <w:sz w:val="16"/>
                      <w:szCs w:val="16"/>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pStyle w:val="165"/>
                    <w:spacing w:before="52" w:beforeLines="0" w:afterLines="0" w:line="184" w:lineRule="auto"/>
                    <w:jc w:val="center"/>
                    <w:rPr>
                      <w:rFonts w:hint="default"/>
                      <w:sz w:val="16"/>
                      <w:szCs w:val="16"/>
                    </w:rPr>
                  </w:pPr>
                  <w:r>
                    <w:rPr>
                      <w:rFonts w:hint="eastAsia"/>
                      <w:sz w:val="16"/>
                      <w:szCs w:val="16"/>
                    </w:rPr>
                    <w:t>对角线长度</w:t>
                  </w:r>
                </w:p>
              </w:tc>
              <w:tc>
                <w:tcPr>
                  <w:tcW w:w="4261" w:type="dxa"/>
                </w:tcPr>
                <w:p>
                  <w:pPr>
                    <w:pStyle w:val="165"/>
                    <w:spacing w:before="52" w:beforeLines="0" w:afterLines="0" w:line="184" w:lineRule="auto"/>
                    <w:jc w:val="center"/>
                    <w:rPr>
                      <w:rFonts w:hint="default" w:ascii="Times New Roman" w:hAnsi="Times New Roman" w:cs="Times New Roman"/>
                      <w:sz w:val="16"/>
                      <w:szCs w:val="16"/>
                    </w:rPr>
                  </w:pPr>
                  <w:r>
                    <w:rPr>
                      <w:rFonts w:hint="default" w:ascii="Times New Roman" w:hAnsi="Times New Roman" w:cs="Times New Roman"/>
                      <w:sz w:val="16"/>
                      <w:szCs w:val="16"/>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pStyle w:val="165"/>
                    <w:spacing w:before="52" w:beforeLines="0" w:afterLines="0" w:line="184" w:lineRule="auto"/>
                    <w:jc w:val="center"/>
                    <w:rPr>
                      <w:rFonts w:hint="default"/>
                      <w:sz w:val="16"/>
                      <w:szCs w:val="16"/>
                    </w:rPr>
                  </w:pPr>
                  <w:r>
                    <w:rPr>
                      <w:rFonts w:hint="eastAsia"/>
                      <w:sz w:val="16"/>
                      <w:szCs w:val="16"/>
                    </w:rPr>
                    <w:t>孔距</w:t>
                  </w:r>
                </w:p>
              </w:tc>
              <w:tc>
                <w:tcPr>
                  <w:tcW w:w="4261" w:type="dxa"/>
                </w:tcPr>
                <w:p>
                  <w:pPr>
                    <w:pStyle w:val="165"/>
                    <w:spacing w:before="52" w:beforeLines="0" w:afterLines="0" w:line="184" w:lineRule="auto"/>
                    <w:jc w:val="center"/>
                    <w:rPr>
                      <w:rFonts w:hint="default" w:ascii="Times New Roman" w:hAnsi="Times New Roman" w:cs="Times New Roman"/>
                      <w:sz w:val="16"/>
                      <w:szCs w:val="16"/>
                    </w:rPr>
                  </w:pPr>
                  <w:r>
                    <w:rPr>
                      <w:rFonts w:hint="default" w:ascii="Times New Roman" w:hAnsi="Times New Roman" w:cs="Times New Roman"/>
                      <w:sz w:val="16"/>
                      <w:szCs w:val="16"/>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pStyle w:val="165"/>
                    <w:spacing w:before="52" w:beforeLines="0" w:afterLines="0" w:line="184" w:lineRule="auto"/>
                    <w:jc w:val="center"/>
                    <w:rPr>
                      <w:rFonts w:hint="default"/>
                      <w:sz w:val="16"/>
                      <w:szCs w:val="16"/>
                    </w:rPr>
                  </w:pPr>
                  <w:r>
                    <w:rPr>
                      <w:rFonts w:hint="eastAsia"/>
                      <w:sz w:val="16"/>
                      <w:szCs w:val="16"/>
                    </w:rPr>
                    <w:t>角度</w:t>
                  </w:r>
                </w:p>
              </w:tc>
              <w:tc>
                <w:tcPr>
                  <w:tcW w:w="4261" w:type="dxa"/>
                </w:tcPr>
                <w:p>
                  <w:pPr>
                    <w:pStyle w:val="165"/>
                    <w:spacing w:before="52" w:beforeLines="0" w:afterLines="0" w:line="184" w:lineRule="auto"/>
                    <w:jc w:val="center"/>
                    <w:rPr>
                      <w:rFonts w:hint="default" w:ascii="Times New Roman" w:hAnsi="Times New Roman" w:cs="Times New Roman"/>
                      <w:sz w:val="16"/>
                      <w:szCs w:val="16"/>
                    </w:rPr>
                  </w:pPr>
                  <w:r>
                    <w:rPr>
                      <w:rFonts w:hint="default" w:ascii="Times New Roman" w:hAnsi="Times New Roman" w:cs="Times New Roman"/>
                      <w:sz w:val="16"/>
                      <w:szCs w:val="16"/>
                    </w:rPr>
                    <w:t>±20'</w:t>
                  </w:r>
                </w:p>
              </w:tc>
            </w:tr>
          </w:tbl>
          <w:p>
            <w:pPr>
              <w:pStyle w:val="11"/>
              <w:spacing w:before="234" w:beforeLines="0" w:afterLines="0" w:line="267" w:lineRule="auto"/>
              <w:ind w:left="1626" w:right="862" w:hanging="1619"/>
              <w:jc w:val="center"/>
              <w:rPr>
                <w:rFonts w:hint="default"/>
                <w:kern w:val="18"/>
                <w:sz w:val="21"/>
                <w:szCs w:val="21"/>
              </w:rPr>
            </w:pPr>
            <w:r>
              <w:rPr>
                <w:rFonts w:hint="default"/>
                <w:kern w:val="18"/>
                <w:sz w:val="21"/>
                <w:szCs w:val="21"/>
              </w:rPr>
              <w:t>表5.2.1-2 塔架实体尺寸允许偏差（mm）</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shd w:val="clear" w:color="auto" w:fill="auto"/>
                </w:tcPr>
                <w:p>
                  <w:pPr>
                    <w:pStyle w:val="165"/>
                    <w:spacing w:before="52" w:beforeLines="0" w:afterLines="0" w:line="184" w:lineRule="auto"/>
                    <w:jc w:val="center"/>
                    <w:rPr>
                      <w:rFonts w:hint="eastAsia"/>
                      <w:sz w:val="16"/>
                      <w:szCs w:val="16"/>
                    </w:rPr>
                  </w:pPr>
                  <w:r>
                    <w:rPr>
                      <w:rFonts w:hint="eastAsia"/>
                      <w:sz w:val="16"/>
                      <w:szCs w:val="16"/>
                    </w:rPr>
                    <w:t>项    目</w:t>
                  </w:r>
                </w:p>
              </w:tc>
              <w:tc>
                <w:tcPr>
                  <w:tcW w:w="4261" w:type="dxa"/>
                  <w:shd w:val="clear" w:color="auto" w:fill="auto"/>
                </w:tcPr>
                <w:p>
                  <w:pPr>
                    <w:pStyle w:val="165"/>
                    <w:spacing w:before="52" w:beforeLines="0" w:afterLines="0" w:line="184" w:lineRule="auto"/>
                    <w:jc w:val="center"/>
                    <w:rPr>
                      <w:rFonts w:hint="eastAsia"/>
                      <w:sz w:val="16"/>
                      <w:szCs w:val="16"/>
                    </w:rPr>
                  </w:pPr>
                  <w:r>
                    <w:rPr>
                      <w:rFonts w:hint="eastAsia"/>
                      <w:sz w:val="16"/>
                      <w:szCs w:val="16"/>
                    </w:rPr>
                    <w:t>允 许 偏 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pPr>
                    <w:pStyle w:val="165"/>
                    <w:spacing w:before="52" w:beforeLines="0" w:afterLines="0" w:line="184" w:lineRule="auto"/>
                    <w:jc w:val="center"/>
                    <w:rPr>
                      <w:rFonts w:hint="eastAsia"/>
                      <w:sz w:val="16"/>
                      <w:szCs w:val="16"/>
                    </w:rPr>
                  </w:pPr>
                  <w:r>
                    <w:rPr>
                      <w:rFonts w:hint="eastAsia"/>
                      <w:sz w:val="16"/>
                      <w:szCs w:val="16"/>
                    </w:rPr>
                    <w:t>杆件长度</w:t>
                  </w:r>
                </w:p>
              </w:tc>
              <w:tc>
                <w:tcPr>
                  <w:tcW w:w="4261" w:type="dxa"/>
                  <w:vAlign w:val="center"/>
                </w:tcPr>
                <w:p>
                  <w:pPr>
                    <w:pStyle w:val="165"/>
                    <w:spacing w:before="52" w:beforeLines="0" w:afterLines="0" w:line="184" w:lineRule="auto"/>
                    <w:jc w:val="center"/>
                    <w:rPr>
                      <w:rFonts w:hint="default" w:ascii="Times New Roman" w:hAnsi="Times New Roman" w:cs="Times New Roman"/>
                      <w:sz w:val="16"/>
                      <w:szCs w:val="16"/>
                    </w:rPr>
                  </w:pPr>
                  <w:r>
                    <w:rPr>
                      <w:rFonts w:hint="default" w:ascii="Times New Roman" w:hAnsi="Times New Roman" w:cs="Times New Roman"/>
                      <w:sz w:val="16"/>
                      <w:szCs w:val="16"/>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pPr>
                    <w:pStyle w:val="165"/>
                    <w:spacing w:before="52" w:beforeLines="0" w:afterLines="0" w:line="184" w:lineRule="auto"/>
                    <w:jc w:val="center"/>
                    <w:rPr>
                      <w:rFonts w:hint="eastAsia"/>
                      <w:sz w:val="16"/>
                      <w:szCs w:val="16"/>
                    </w:rPr>
                  </w:pPr>
                  <w:r>
                    <w:rPr>
                      <w:rFonts w:hint="eastAsia"/>
                      <w:sz w:val="16"/>
                      <w:szCs w:val="16"/>
                    </w:rPr>
                    <w:t>对角线长度差</w:t>
                  </w:r>
                </w:p>
              </w:tc>
              <w:tc>
                <w:tcPr>
                  <w:tcW w:w="4261" w:type="dxa"/>
                  <w:vAlign w:val="center"/>
                </w:tcPr>
                <w:p>
                  <w:pPr>
                    <w:pStyle w:val="165"/>
                    <w:spacing w:before="52" w:beforeLines="0" w:afterLines="0" w:line="184" w:lineRule="auto"/>
                    <w:jc w:val="center"/>
                    <w:rPr>
                      <w:rFonts w:hint="default" w:ascii="Times New Roman" w:hAnsi="Times New Roman" w:cs="Times New Roman"/>
                      <w:sz w:val="16"/>
                      <w:szCs w:val="16"/>
                    </w:rPr>
                  </w:pPr>
                  <w:r>
                    <w:rPr>
                      <w:rFonts w:hint="default" w:ascii="Times New Roman" w:hAnsi="Times New Roman" w:cs="Times New Roman"/>
                      <w:sz w:val="16"/>
                      <w:szCs w:val="16"/>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pPr>
                    <w:pStyle w:val="165"/>
                    <w:spacing w:before="52" w:beforeLines="0" w:afterLines="0" w:line="184" w:lineRule="auto"/>
                    <w:jc w:val="center"/>
                    <w:rPr>
                      <w:rFonts w:hint="eastAsia"/>
                      <w:sz w:val="16"/>
                      <w:szCs w:val="16"/>
                    </w:rPr>
                  </w:pPr>
                  <w:r>
                    <w:rPr>
                      <w:rFonts w:hint="eastAsia"/>
                      <w:sz w:val="16"/>
                      <w:szCs w:val="16"/>
                    </w:rPr>
                    <w:t>各节间距</w:t>
                  </w:r>
                </w:p>
              </w:tc>
              <w:tc>
                <w:tcPr>
                  <w:tcW w:w="4261" w:type="dxa"/>
                  <w:vAlign w:val="center"/>
                </w:tcPr>
                <w:p>
                  <w:pPr>
                    <w:pStyle w:val="165"/>
                    <w:spacing w:before="52" w:beforeLines="0" w:afterLines="0" w:line="184" w:lineRule="auto"/>
                    <w:jc w:val="center"/>
                    <w:rPr>
                      <w:rFonts w:hint="default" w:ascii="Times New Roman" w:hAnsi="Times New Roman" w:cs="Times New Roman"/>
                      <w:sz w:val="16"/>
                      <w:szCs w:val="16"/>
                    </w:rPr>
                  </w:pPr>
                  <w:r>
                    <w:rPr>
                      <w:rFonts w:hint="default" w:ascii="Times New Roman" w:hAnsi="Times New Roman" w:cs="Times New Roman"/>
                      <w:sz w:val="16"/>
                      <w:szCs w:val="16"/>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pPr>
                    <w:pStyle w:val="165"/>
                    <w:spacing w:before="52" w:beforeLines="0" w:afterLines="0" w:line="184" w:lineRule="auto"/>
                    <w:jc w:val="center"/>
                    <w:rPr>
                      <w:rFonts w:hint="eastAsia"/>
                      <w:sz w:val="16"/>
                      <w:szCs w:val="16"/>
                    </w:rPr>
                  </w:pPr>
                  <w:r>
                    <w:rPr>
                      <w:rFonts w:hint="eastAsia"/>
                      <w:sz w:val="16"/>
                      <w:szCs w:val="16"/>
                    </w:rPr>
                    <w:t>两主肢间距</w:t>
                  </w:r>
                </w:p>
              </w:tc>
              <w:tc>
                <w:tcPr>
                  <w:tcW w:w="4261" w:type="dxa"/>
                  <w:vAlign w:val="center"/>
                </w:tcPr>
                <w:p>
                  <w:pPr>
                    <w:pStyle w:val="165"/>
                    <w:spacing w:before="52" w:beforeLines="0" w:afterLines="0" w:line="184" w:lineRule="auto"/>
                    <w:jc w:val="center"/>
                    <w:rPr>
                      <w:rFonts w:hint="default" w:ascii="Times New Roman" w:hAnsi="Times New Roman" w:cs="Times New Roman"/>
                      <w:sz w:val="16"/>
                      <w:szCs w:val="16"/>
                    </w:rPr>
                  </w:pPr>
                  <w:r>
                    <w:rPr>
                      <w:rFonts w:hint="default" w:ascii="Times New Roman" w:hAnsi="Times New Roman" w:cs="Times New Roman"/>
                      <w:sz w:val="16"/>
                      <w:szCs w:val="16"/>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pPr>
                    <w:pStyle w:val="165"/>
                    <w:spacing w:before="52" w:beforeLines="0" w:afterLines="0" w:line="184" w:lineRule="auto"/>
                    <w:jc w:val="center"/>
                    <w:rPr>
                      <w:rFonts w:hint="eastAsia"/>
                      <w:sz w:val="16"/>
                      <w:szCs w:val="16"/>
                    </w:rPr>
                  </w:pPr>
                  <w:r>
                    <w:rPr>
                      <w:rFonts w:hint="eastAsia"/>
                      <w:sz w:val="16"/>
                      <w:szCs w:val="16"/>
                    </w:rPr>
                    <w:t>宽度、长度</w:t>
                  </w:r>
                </w:p>
              </w:tc>
              <w:tc>
                <w:tcPr>
                  <w:tcW w:w="4261" w:type="dxa"/>
                  <w:vAlign w:val="center"/>
                </w:tcPr>
                <w:p>
                  <w:pPr>
                    <w:pStyle w:val="165"/>
                    <w:spacing w:before="52" w:beforeLines="0" w:afterLines="0" w:line="184" w:lineRule="auto"/>
                    <w:jc w:val="center"/>
                    <w:rPr>
                      <w:rFonts w:hint="default" w:ascii="Times New Roman" w:hAnsi="Times New Roman" w:cs="Times New Roman"/>
                      <w:sz w:val="16"/>
                      <w:szCs w:val="16"/>
                    </w:rPr>
                  </w:pPr>
                  <w:r>
                    <w:rPr>
                      <w:rFonts w:hint="default" w:ascii="Times New Roman" w:hAnsi="Times New Roman" w:cs="Times New Roman"/>
                      <w:sz w:val="16"/>
                      <w:szCs w:val="16"/>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pPr>
                    <w:pStyle w:val="165"/>
                    <w:spacing w:before="52" w:beforeLines="0" w:afterLines="0" w:line="184" w:lineRule="auto"/>
                    <w:jc w:val="center"/>
                    <w:rPr>
                      <w:rFonts w:hint="eastAsia"/>
                      <w:sz w:val="16"/>
                      <w:szCs w:val="16"/>
                    </w:rPr>
                  </w:pPr>
                  <w:r>
                    <w:rPr>
                      <w:rFonts w:hint="eastAsia"/>
                      <w:sz w:val="16"/>
                      <w:szCs w:val="16"/>
                    </w:rPr>
                    <w:t>杆件汇交点偏离</w:t>
                  </w:r>
                </w:p>
              </w:tc>
              <w:tc>
                <w:tcPr>
                  <w:tcW w:w="4261" w:type="dxa"/>
                  <w:vAlign w:val="center"/>
                </w:tcPr>
                <w:p>
                  <w:pPr>
                    <w:pStyle w:val="165"/>
                    <w:spacing w:before="52" w:beforeLines="0" w:afterLines="0" w:line="184" w:lineRule="auto"/>
                    <w:jc w:val="center"/>
                    <w:rPr>
                      <w:rFonts w:hint="default" w:ascii="Times New Roman" w:hAnsi="Times New Roman" w:cs="Times New Roman"/>
                      <w:sz w:val="16"/>
                      <w:szCs w:val="16"/>
                    </w:rPr>
                  </w:pPr>
                  <w:r>
                    <w:rPr>
                      <w:rFonts w:hint="default" w:ascii="Times New Roman" w:hAnsi="Times New Roman" w:cs="Times New Roman"/>
                      <w:sz w:val="16"/>
                      <w:szCs w:val="16"/>
                    </w:rPr>
                    <w:t>2.0</w:t>
                  </w:r>
                </w:p>
              </w:tc>
            </w:tr>
          </w:tbl>
          <w:p>
            <w:pPr>
              <w:spacing w:beforeLines="0" w:afterLines="0" w:line="360" w:lineRule="auto"/>
              <w:rPr>
                <w:rFonts w:hint="eastAsia" w:ascii="宋体" w:eastAsia="宋体"/>
                <w:kern w:val="18"/>
                <w:sz w:val="21"/>
                <w:szCs w:val="21"/>
                <w:lang w:val="en-US" w:eastAsia="zh-CN"/>
              </w:rPr>
            </w:pPr>
          </w:p>
        </w:tc>
        <w:tc>
          <w:tcPr>
            <w:tcW w:w="9582" w:type="dxa"/>
            <w:shd w:val="clear" w:color="auto" w:fill="auto"/>
            <w:vAlign w:val="top"/>
          </w:tcPr>
          <w:p>
            <w:pPr>
              <w:spacing w:beforeLines="0" w:afterLines="0" w:line="360" w:lineRule="auto"/>
              <w:rPr>
                <w:rFonts w:hint="default" w:ascii="宋体" w:eastAsia="宋体"/>
                <w:kern w:val="18"/>
                <w:sz w:val="21"/>
                <w:szCs w:val="21"/>
              </w:rPr>
            </w:pPr>
            <w:r>
              <w:rPr>
                <w:rFonts w:hint="eastAsia"/>
                <w:kern w:val="18"/>
                <w:sz w:val="21"/>
                <w:szCs w:val="21"/>
              </w:rPr>
              <w:t>5.2.1</w:t>
            </w:r>
            <w:r>
              <w:rPr>
                <w:rFonts w:hint="default" w:ascii="宋体" w:eastAsia="宋体"/>
                <w:kern w:val="18"/>
                <w:sz w:val="21"/>
                <w:szCs w:val="21"/>
              </w:rPr>
              <w:t>排料与放样应符合下列规定：</w:t>
            </w:r>
          </w:p>
          <w:p>
            <w:pPr>
              <w:spacing w:beforeLines="0" w:afterLines="0" w:line="360" w:lineRule="auto"/>
              <w:rPr>
                <w:rFonts w:hint="eastAsia"/>
                <w:kern w:val="18"/>
                <w:sz w:val="21"/>
                <w:szCs w:val="21"/>
              </w:rPr>
            </w:pPr>
            <w:r>
              <w:rPr>
                <w:rFonts w:hint="eastAsia"/>
                <w:kern w:val="18"/>
                <w:sz w:val="21"/>
                <w:szCs w:val="21"/>
              </w:rPr>
              <w:t>1塔架结构的腹杆接长时，接长长度不得小于 1m 。腹杆长度小于12m时，接头不得多于1处；腹杆长度大于或等于12m时，接头不得多于2处。</w:t>
            </w:r>
          </w:p>
          <w:p>
            <w:pPr>
              <w:spacing w:beforeLines="0" w:afterLines="0" w:line="360" w:lineRule="auto"/>
              <w:rPr>
                <w:rFonts w:hint="eastAsia"/>
                <w:kern w:val="18"/>
                <w:sz w:val="21"/>
                <w:szCs w:val="21"/>
              </w:rPr>
            </w:pPr>
            <w:r>
              <w:rPr>
                <w:rFonts w:hint="eastAsia"/>
                <w:kern w:val="18"/>
                <w:sz w:val="21"/>
                <w:szCs w:val="21"/>
              </w:rPr>
              <w:t>2塔架各主肢接长的对接焊缝不宜在同一横截面上，其相互间距应大于300mm，预制成段的塔架接口处除外。</w:t>
            </w:r>
          </w:p>
          <w:p>
            <w:pPr>
              <w:spacing w:beforeLines="0" w:afterLines="0" w:line="360" w:lineRule="auto"/>
              <w:rPr>
                <w:rFonts w:hint="default" w:ascii="Times New Roman" w:hAnsi="Times New Roman" w:cs="Times New Roman"/>
                <w:kern w:val="18"/>
                <w:sz w:val="21"/>
                <w:szCs w:val="21"/>
              </w:rPr>
            </w:pPr>
            <w:r>
              <w:rPr>
                <w:rFonts w:hint="default" w:ascii="Times New Roman" w:hAnsi="Times New Roman" w:cs="Times New Roman"/>
                <w:kern w:val="18"/>
                <w:sz w:val="21"/>
                <w:szCs w:val="21"/>
              </w:rPr>
              <w:t>3节点、连接板、连接孔与对接焊缝的间距设计无要求时，应符合下列规定：</w:t>
            </w:r>
          </w:p>
          <w:p>
            <w:pPr>
              <w:spacing w:beforeLines="0" w:afterLines="0" w:line="360" w:lineRule="auto"/>
              <w:rPr>
                <w:rFonts w:hint="default" w:ascii="Times New Roman" w:hAnsi="Times New Roman" w:cs="Times New Roman"/>
                <w:kern w:val="18"/>
                <w:sz w:val="21"/>
                <w:szCs w:val="21"/>
              </w:rPr>
            </w:pPr>
            <w:r>
              <w:rPr>
                <w:rFonts w:hint="default" w:ascii="Times New Roman" w:hAnsi="Times New Roman" w:cs="Times New Roman"/>
                <w:kern w:val="18"/>
                <w:sz w:val="21"/>
                <w:szCs w:val="21"/>
              </w:rPr>
              <w:t>1)节点边缘与对接焊缝间距应大于500mm；</w:t>
            </w:r>
          </w:p>
          <w:p>
            <w:pPr>
              <w:spacing w:beforeLines="0" w:afterLines="0" w:line="360" w:lineRule="auto"/>
              <w:rPr>
                <w:rFonts w:hint="default" w:ascii="Times New Roman" w:hAnsi="Times New Roman" w:cs="Times New Roman"/>
                <w:kern w:val="18"/>
                <w:sz w:val="21"/>
                <w:szCs w:val="21"/>
              </w:rPr>
            </w:pPr>
            <w:r>
              <w:rPr>
                <w:rFonts w:hint="default" w:ascii="Times New Roman" w:hAnsi="Times New Roman" w:cs="Times New Roman"/>
                <w:kern w:val="18"/>
                <w:sz w:val="21"/>
                <w:szCs w:val="21"/>
              </w:rPr>
              <w:t>2)连接板与对接焊缝间距应大于300mm；</w:t>
            </w:r>
          </w:p>
          <w:p>
            <w:pPr>
              <w:spacing w:beforeLines="0" w:afterLines="0" w:line="360" w:lineRule="auto"/>
              <w:rPr>
                <w:rFonts w:hint="default" w:ascii="Times New Roman" w:hAnsi="Times New Roman" w:cs="Times New Roman"/>
                <w:kern w:val="18"/>
                <w:sz w:val="21"/>
                <w:szCs w:val="21"/>
              </w:rPr>
            </w:pPr>
            <w:r>
              <w:rPr>
                <w:rFonts w:hint="default" w:ascii="Times New Roman" w:hAnsi="Times New Roman" w:cs="Times New Roman"/>
                <w:kern w:val="18"/>
                <w:sz w:val="21"/>
                <w:szCs w:val="21"/>
              </w:rPr>
              <w:t>3)连接孔边缘与对接焊缝间距应大于100mm。</w:t>
            </w:r>
          </w:p>
          <w:p>
            <w:pPr>
              <w:spacing w:beforeLines="0" w:afterLines="0" w:line="360" w:lineRule="auto"/>
              <w:rPr>
                <w:rFonts w:hint="default" w:ascii="Times New Roman" w:hAnsi="Times New Roman" w:eastAsia="宋体" w:cs="Times New Roman"/>
                <w:kern w:val="18"/>
                <w:sz w:val="21"/>
                <w:szCs w:val="21"/>
              </w:rPr>
            </w:pPr>
            <w:r>
              <w:rPr>
                <w:rFonts w:hint="default" w:ascii="Times New Roman" w:hAnsi="Times New Roman" w:cs="Times New Roman"/>
                <w:kern w:val="18"/>
                <w:sz w:val="21"/>
                <w:szCs w:val="21"/>
              </w:rPr>
              <w:t>4</w:t>
            </w:r>
            <w:r>
              <w:rPr>
                <w:rFonts w:hint="default" w:ascii="Times New Roman" w:hAnsi="Times New Roman" w:eastAsia="宋体" w:cs="Times New Roman"/>
                <w:kern w:val="18"/>
                <w:sz w:val="21"/>
                <w:szCs w:val="21"/>
              </w:rPr>
              <w:t>当塔架主肢为管筒结构时，管筒纵向焊缝应避开节点板</w:t>
            </w:r>
            <w:r>
              <w:rPr>
                <w:rFonts w:hint="default" w:ascii="Times New Roman" w:hAnsi="Times New Roman" w:eastAsia="宋体" w:cs="Times New Roman"/>
                <w:kern w:val="18"/>
                <w:sz w:val="21"/>
                <w:szCs w:val="21"/>
                <w:bdr w:val="single" w:color="auto" w:sz="4" w:space="0"/>
              </w:rPr>
              <w:t>。</w:t>
            </w:r>
            <w:r>
              <w:rPr>
                <w:rFonts w:hint="default" w:ascii="Times New Roman" w:hAnsi="Times New Roman" w:eastAsia="宋体" w:cs="Times New Roman"/>
                <w:kern w:val="18"/>
                <w:sz w:val="21"/>
                <w:szCs w:val="21"/>
                <w:u w:val="single"/>
              </w:rPr>
              <w:t>，其距离应大于壁厚的</w:t>
            </w:r>
            <w:r>
              <w:rPr>
                <w:rFonts w:hint="default" w:ascii="Times New Roman" w:hAnsi="Times New Roman" w:eastAsia="宋体" w:cs="Times New Roman"/>
                <w:sz w:val="21"/>
                <w:szCs w:val="21"/>
                <w:u w:val="single"/>
              </w:rPr>
              <w:t>3</w:t>
            </w:r>
            <w:r>
              <w:rPr>
                <w:rFonts w:hint="default" w:ascii="Times New Roman" w:hAnsi="Times New Roman" w:eastAsia="宋体" w:cs="Times New Roman"/>
                <w:kern w:val="18"/>
                <w:sz w:val="21"/>
                <w:szCs w:val="21"/>
                <w:u w:val="single"/>
              </w:rPr>
              <w:t>倍，且不小于</w:t>
            </w:r>
            <w:r>
              <w:rPr>
                <w:rFonts w:hint="default" w:ascii="Times New Roman" w:hAnsi="Times New Roman" w:eastAsia="宋体" w:cs="Times New Roman"/>
                <w:sz w:val="21"/>
                <w:szCs w:val="21"/>
                <w:u w:val="single"/>
              </w:rPr>
              <w:t>100mm</w:t>
            </w:r>
            <w:r>
              <w:rPr>
                <w:rFonts w:hint="default" w:ascii="Times New Roman" w:hAnsi="Times New Roman" w:eastAsia="宋体" w:cs="Times New Roman"/>
                <w:kern w:val="18"/>
                <w:sz w:val="21"/>
                <w:szCs w:val="21"/>
                <w:u w:val="single"/>
              </w:rPr>
              <w:t>。</w:t>
            </w:r>
            <w:r>
              <w:rPr>
                <w:rFonts w:hint="default" w:ascii="Times New Roman" w:hAnsi="Times New Roman" w:eastAsia="宋体" w:cs="Times New Roman"/>
                <w:kern w:val="18"/>
                <w:sz w:val="21"/>
                <w:szCs w:val="21"/>
              </w:rPr>
              <w:t>当纵向焊缝不能避开节点板时，应将节点板覆盖部分及两端各延伸100mm部分的焊缝进行100%超声波检测。</w:t>
            </w:r>
          </w:p>
          <w:p>
            <w:pPr>
              <w:spacing w:beforeLines="0" w:afterLines="0" w:line="360" w:lineRule="auto"/>
              <w:rPr>
                <w:rFonts w:hint="default" w:ascii="Times New Roman" w:hAnsi="Times New Roman" w:eastAsia="宋体" w:cs="Times New Roman"/>
                <w:kern w:val="18"/>
                <w:sz w:val="21"/>
                <w:szCs w:val="21"/>
              </w:rPr>
            </w:pPr>
            <w:r>
              <w:rPr>
                <w:rFonts w:hint="default" w:ascii="Times New Roman" w:hAnsi="Times New Roman" w:eastAsia="宋体" w:cs="Times New Roman"/>
                <w:kern w:val="18"/>
                <w:sz w:val="21"/>
                <w:szCs w:val="21"/>
              </w:rPr>
              <w:t>5放样和样板尺寸允许偏差应符合表5.2.1-1的规定，塔架实体尺寸允许偏差应符合表5.2.1-2的规定。</w:t>
            </w:r>
          </w:p>
          <w:p>
            <w:pPr>
              <w:pStyle w:val="11"/>
              <w:spacing w:before="234" w:beforeLines="0" w:afterLines="0" w:line="267" w:lineRule="auto"/>
              <w:ind w:left="1626" w:right="862" w:hanging="1619"/>
              <w:jc w:val="center"/>
              <w:rPr>
                <w:rFonts w:hint="default"/>
                <w:kern w:val="18"/>
                <w:sz w:val="21"/>
                <w:szCs w:val="21"/>
              </w:rPr>
            </w:pPr>
            <w:r>
              <w:rPr>
                <w:rFonts w:hint="default"/>
                <w:kern w:val="18"/>
                <w:sz w:val="21"/>
                <w:szCs w:val="21"/>
              </w:rPr>
              <w:t>表5.2.1-1 放样和样板尺寸允许偏差（mm）</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pStyle w:val="165"/>
                    <w:spacing w:before="52" w:beforeLines="0" w:afterLines="0" w:line="184" w:lineRule="auto"/>
                    <w:jc w:val="center"/>
                    <w:rPr>
                      <w:rFonts w:hint="default"/>
                      <w:sz w:val="16"/>
                      <w:szCs w:val="16"/>
                    </w:rPr>
                  </w:pPr>
                  <w:r>
                    <w:rPr>
                      <w:rFonts w:hint="eastAsia"/>
                      <w:sz w:val="16"/>
                      <w:szCs w:val="16"/>
                    </w:rPr>
                    <w:t>项    目</w:t>
                  </w:r>
                </w:p>
              </w:tc>
              <w:tc>
                <w:tcPr>
                  <w:tcW w:w="4261" w:type="dxa"/>
                </w:tcPr>
                <w:p>
                  <w:pPr>
                    <w:pStyle w:val="165"/>
                    <w:spacing w:before="52" w:beforeLines="0" w:afterLines="0" w:line="184" w:lineRule="auto"/>
                    <w:jc w:val="center"/>
                    <w:rPr>
                      <w:rFonts w:hint="default" w:ascii="Times New Roman" w:hAnsi="Times New Roman" w:cs="Times New Roman"/>
                      <w:sz w:val="16"/>
                      <w:szCs w:val="16"/>
                    </w:rPr>
                  </w:pPr>
                  <w:r>
                    <w:rPr>
                      <w:rFonts w:hint="default" w:ascii="Times New Roman" w:hAnsi="Times New Roman" w:cs="Times New Roman"/>
                      <w:sz w:val="16"/>
                      <w:szCs w:val="16"/>
                    </w:rPr>
                    <w:t>允 许 偏 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pStyle w:val="165"/>
                    <w:spacing w:before="52" w:beforeLines="0" w:afterLines="0" w:line="184" w:lineRule="auto"/>
                    <w:jc w:val="center"/>
                    <w:rPr>
                      <w:rFonts w:hint="default"/>
                      <w:sz w:val="16"/>
                      <w:szCs w:val="16"/>
                    </w:rPr>
                  </w:pPr>
                  <w:r>
                    <w:rPr>
                      <w:rFonts w:hint="eastAsia"/>
                      <w:sz w:val="16"/>
                      <w:szCs w:val="16"/>
                    </w:rPr>
                    <w:t>平行线距离和分段尺寸</w:t>
                  </w:r>
                </w:p>
              </w:tc>
              <w:tc>
                <w:tcPr>
                  <w:tcW w:w="4261" w:type="dxa"/>
                </w:tcPr>
                <w:p>
                  <w:pPr>
                    <w:pStyle w:val="165"/>
                    <w:spacing w:before="52" w:beforeLines="0" w:afterLines="0" w:line="184" w:lineRule="auto"/>
                    <w:jc w:val="center"/>
                    <w:rPr>
                      <w:rFonts w:hint="default" w:ascii="Times New Roman" w:hAnsi="Times New Roman" w:cs="Times New Roman"/>
                      <w:sz w:val="16"/>
                      <w:szCs w:val="16"/>
                    </w:rPr>
                  </w:pPr>
                  <w:r>
                    <w:rPr>
                      <w:rFonts w:hint="default" w:ascii="Times New Roman" w:hAnsi="Times New Roman" w:cs="Times New Roman"/>
                      <w:sz w:val="16"/>
                      <w:szCs w:val="16"/>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pStyle w:val="165"/>
                    <w:spacing w:before="52" w:beforeLines="0" w:afterLines="0" w:line="184" w:lineRule="auto"/>
                    <w:jc w:val="center"/>
                    <w:rPr>
                      <w:rFonts w:hint="default"/>
                      <w:sz w:val="16"/>
                      <w:szCs w:val="16"/>
                    </w:rPr>
                  </w:pPr>
                  <w:r>
                    <w:rPr>
                      <w:rFonts w:hint="eastAsia"/>
                      <w:sz w:val="16"/>
                      <w:szCs w:val="16"/>
                    </w:rPr>
                    <w:t>宽度、长度</w:t>
                  </w:r>
                </w:p>
              </w:tc>
              <w:tc>
                <w:tcPr>
                  <w:tcW w:w="4261" w:type="dxa"/>
                </w:tcPr>
                <w:p>
                  <w:pPr>
                    <w:pStyle w:val="165"/>
                    <w:spacing w:before="52" w:beforeLines="0" w:afterLines="0" w:line="184" w:lineRule="auto"/>
                    <w:jc w:val="center"/>
                    <w:rPr>
                      <w:rFonts w:hint="default" w:ascii="Times New Roman" w:hAnsi="Times New Roman" w:cs="Times New Roman"/>
                      <w:sz w:val="16"/>
                      <w:szCs w:val="16"/>
                    </w:rPr>
                  </w:pPr>
                  <w:r>
                    <w:rPr>
                      <w:rFonts w:hint="default" w:ascii="Times New Roman" w:hAnsi="Times New Roman" w:cs="Times New Roman"/>
                      <w:sz w:val="16"/>
                      <w:szCs w:val="16"/>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pStyle w:val="165"/>
                    <w:spacing w:before="52" w:beforeLines="0" w:afterLines="0" w:line="184" w:lineRule="auto"/>
                    <w:jc w:val="center"/>
                    <w:rPr>
                      <w:rFonts w:hint="default"/>
                      <w:sz w:val="16"/>
                      <w:szCs w:val="16"/>
                    </w:rPr>
                  </w:pPr>
                  <w:r>
                    <w:rPr>
                      <w:rFonts w:hint="eastAsia"/>
                      <w:sz w:val="16"/>
                      <w:szCs w:val="16"/>
                    </w:rPr>
                    <w:t>对角线长度</w:t>
                  </w:r>
                </w:p>
              </w:tc>
              <w:tc>
                <w:tcPr>
                  <w:tcW w:w="4261" w:type="dxa"/>
                </w:tcPr>
                <w:p>
                  <w:pPr>
                    <w:pStyle w:val="165"/>
                    <w:spacing w:before="52" w:beforeLines="0" w:afterLines="0" w:line="184" w:lineRule="auto"/>
                    <w:jc w:val="center"/>
                    <w:rPr>
                      <w:rFonts w:hint="default" w:ascii="Times New Roman" w:hAnsi="Times New Roman" w:cs="Times New Roman"/>
                      <w:sz w:val="16"/>
                      <w:szCs w:val="16"/>
                    </w:rPr>
                  </w:pPr>
                  <w:r>
                    <w:rPr>
                      <w:rFonts w:hint="default" w:ascii="Times New Roman" w:hAnsi="Times New Roman" w:cs="Times New Roman"/>
                      <w:sz w:val="16"/>
                      <w:szCs w:val="16"/>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pStyle w:val="165"/>
                    <w:spacing w:before="52" w:beforeLines="0" w:afterLines="0" w:line="184" w:lineRule="auto"/>
                    <w:jc w:val="center"/>
                    <w:rPr>
                      <w:rFonts w:hint="default"/>
                      <w:sz w:val="16"/>
                      <w:szCs w:val="16"/>
                    </w:rPr>
                  </w:pPr>
                  <w:r>
                    <w:rPr>
                      <w:rFonts w:hint="eastAsia"/>
                      <w:sz w:val="16"/>
                      <w:szCs w:val="16"/>
                    </w:rPr>
                    <w:t>孔距</w:t>
                  </w:r>
                </w:p>
              </w:tc>
              <w:tc>
                <w:tcPr>
                  <w:tcW w:w="4261" w:type="dxa"/>
                </w:tcPr>
                <w:p>
                  <w:pPr>
                    <w:pStyle w:val="165"/>
                    <w:spacing w:before="52" w:beforeLines="0" w:afterLines="0" w:line="184" w:lineRule="auto"/>
                    <w:jc w:val="center"/>
                    <w:rPr>
                      <w:rFonts w:hint="default" w:ascii="Times New Roman" w:hAnsi="Times New Roman" w:cs="Times New Roman"/>
                      <w:sz w:val="16"/>
                      <w:szCs w:val="16"/>
                    </w:rPr>
                  </w:pPr>
                  <w:r>
                    <w:rPr>
                      <w:rFonts w:hint="default" w:ascii="Times New Roman" w:hAnsi="Times New Roman" w:cs="Times New Roman"/>
                      <w:sz w:val="16"/>
                      <w:szCs w:val="16"/>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pStyle w:val="165"/>
                    <w:spacing w:before="52" w:beforeLines="0" w:afterLines="0" w:line="184" w:lineRule="auto"/>
                    <w:jc w:val="center"/>
                    <w:rPr>
                      <w:rFonts w:hint="default"/>
                      <w:sz w:val="16"/>
                      <w:szCs w:val="16"/>
                    </w:rPr>
                  </w:pPr>
                  <w:r>
                    <w:rPr>
                      <w:rFonts w:hint="eastAsia"/>
                      <w:sz w:val="16"/>
                      <w:szCs w:val="16"/>
                    </w:rPr>
                    <w:t>角度</w:t>
                  </w:r>
                </w:p>
              </w:tc>
              <w:tc>
                <w:tcPr>
                  <w:tcW w:w="4261" w:type="dxa"/>
                </w:tcPr>
                <w:p>
                  <w:pPr>
                    <w:pStyle w:val="165"/>
                    <w:spacing w:before="52" w:beforeLines="0" w:afterLines="0" w:line="184" w:lineRule="auto"/>
                    <w:jc w:val="center"/>
                    <w:rPr>
                      <w:rFonts w:hint="default" w:ascii="Times New Roman" w:hAnsi="Times New Roman" w:cs="Times New Roman"/>
                      <w:sz w:val="16"/>
                      <w:szCs w:val="16"/>
                    </w:rPr>
                  </w:pPr>
                  <w:r>
                    <w:rPr>
                      <w:rFonts w:hint="default" w:ascii="Times New Roman" w:hAnsi="Times New Roman" w:cs="Times New Roman"/>
                      <w:sz w:val="16"/>
                      <w:szCs w:val="16"/>
                    </w:rPr>
                    <w:t>±20'</w:t>
                  </w:r>
                </w:p>
              </w:tc>
            </w:tr>
          </w:tbl>
          <w:p>
            <w:pPr>
              <w:pStyle w:val="11"/>
              <w:spacing w:before="234" w:beforeLines="0" w:afterLines="0" w:line="267" w:lineRule="auto"/>
              <w:ind w:left="1626" w:right="862" w:hanging="1619"/>
              <w:jc w:val="center"/>
              <w:rPr>
                <w:rFonts w:hint="default"/>
                <w:kern w:val="18"/>
                <w:sz w:val="21"/>
                <w:szCs w:val="21"/>
              </w:rPr>
            </w:pPr>
            <w:r>
              <w:rPr>
                <w:rFonts w:hint="default"/>
                <w:kern w:val="18"/>
                <w:sz w:val="21"/>
                <w:szCs w:val="21"/>
              </w:rPr>
              <w:t>表5.2.1-2 塔架实体尺寸允许偏差（mm）</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shd w:val="clear" w:color="auto" w:fill="auto"/>
                </w:tcPr>
                <w:p>
                  <w:pPr>
                    <w:pStyle w:val="165"/>
                    <w:spacing w:before="52" w:beforeLines="0" w:afterLines="0" w:line="184" w:lineRule="auto"/>
                    <w:jc w:val="center"/>
                    <w:rPr>
                      <w:rFonts w:hint="eastAsia"/>
                      <w:sz w:val="16"/>
                      <w:szCs w:val="16"/>
                    </w:rPr>
                  </w:pPr>
                  <w:r>
                    <w:rPr>
                      <w:rFonts w:hint="eastAsia"/>
                      <w:sz w:val="16"/>
                      <w:szCs w:val="16"/>
                    </w:rPr>
                    <w:t>项    目</w:t>
                  </w:r>
                </w:p>
              </w:tc>
              <w:tc>
                <w:tcPr>
                  <w:tcW w:w="4261" w:type="dxa"/>
                  <w:shd w:val="clear" w:color="auto" w:fill="auto"/>
                </w:tcPr>
                <w:p>
                  <w:pPr>
                    <w:pStyle w:val="165"/>
                    <w:spacing w:before="52" w:beforeLines="0" w:afterLines="0" w:line="184" w:lineRule="auto"/>
                    <w:jc w:val="center"/>
                    <w:rPr>
                      <w:rFonts w:hint="eastAsia"/>
                      <w:sz w:val="16"/>
                      <w:szCs w:val="16"/>
                    </w:rPr>
                  </w:pPr>
                  <w:r>
                    <w:rPr>
                      <w:rFonts w:hint="eastAsia"/>
                      <w:sz w:val="16"/>
                      <w:szCs w:val="16"/>
                    </w:rPr>
                    <w:t>允 许 偏 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pPr>
                    <w:pStyle w:val="165"/>
                    <w:spacing w:before="52" w:beforeLines="0" w:afterLines="0" w:line="184" w:lineRule="auto"/>
                    <w:jc w:val="center"/>
                    <w:rPr>
                      <w:rFonts w:hint="eastAsia"/>
                      <w:sz w:val="16"/>
                      <w:szCs w:val="16"/>
                    </w:rPr>
                  </w:pPr>
                  <w:r>
                    <w:rPr>
                      <w:rFonts w:hint="eastAsia"/>
                      <w:sz w:val="16"/>
                      <w:szCs w:val="16"/>
                    </w:rPr>
                    <w:t>杆件长度</w:t>
                  </w:r>
                </w:p>
              </w:tc>
              <w:tc>
                <w:tcPr>
                  <w:tcW w:w="4261" w:type="dxa"/>
                  <w:vAlign w:val="center"/>
                </w:tcPr>
                <w:p>
                  <w:pPr>
                    <w:pStyle w:val="165"/>
                    <w:spacing w:before="52" w:beforeLines="0" w:afterLines="0" w:line="184" w:lineRule="auto"/>
                    <w:jc w:val="center"/>
                    <w:rPr>
                      <w:rFonts w:hint="default" w:ascii="Times New Roman" w:hAnsi="Times New Roman" w:cs="Times New Roman"/>
                      <w:sz w:val="16"/>
                      <w:szCs w:val="16"/>
                    </w:rPr>
                  </w:pPr>
                  <w:r>
                    <w:rPr>
                      <w:rFonts w:hint="default" w:ascii="Times New Roman" w:hAnsi="Times New Roman" w:cs="Times New Roman"/>
                      <w:sz w:val="16"/>
                      <w:szCs w:val="16"/>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pPr>
                    <w:pStyle w:val="165"/>
                    <w:spacing w:before="52" w:beforeLines="0" w:afterLines="0" w:line="184" w:lineRule="auto"/>
                    <w:jc w:val="center"/>
                    <w:rPr>
                      <w:rFonts w:hint="eastAsia"/>
                      <w:sz w:val="16"/>
                      <w:szCs w:val="16"/>
                    </w:rPr>
                  </w:pPr>
                  <w:r>
                    <w:rPr>
                      <w:rFonts w:hint="eastAsia"/>
                      <w:sz w:val="16"/>
                      <w:szCs w:val="16"/>
                    </w:rPr>
                    <w:t>对角线长度差</w:t>
                  </w:r>
                </w:p>
              </w:tc>
              <w:tc>
                <w:tcPr>
                  <w:tcW w:w="4261" w:type="dxa"/>
                  <w:vAlign w:val="center"/>
                </w:tcPr>
                <w:p>
                  <w:pPr>
                    <w:pStyle w:val="165"/>
                    <w:spacing w:before="52" w:beforeLines="0" w:afterLines="0" w:line="184" w:lineRule="auto"/>
                    <w:jc w:val="center"/>
                    <w:rPr>
                      <w:rFonts w:hint="default" w:ascii="Times New Roman" w:hAnsi="Times New Roman" w:cs="Times New Roman"/>
                      <w:sz w:val="16"/>
                      <w:szCs w:val="16"/>
                    </w:rPr>
                  </w:pPr>
                  <w:r>
                    <w:rPr>
                      <w:rFonts w:hint="default" w:ascii="Times New Roman" w:hAnsi="Times New Roman" w:cs="Times New Roman"/>
                      <w:sz w:val="16"/>
                      <w:szCs w:val="16"/>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pPr>
                    <w:pStyle w:val="165"/>
                    <w:spacing w:before="52" w:beforeLines="0" w:afterLines="0" w:line="184" w:lineRule="auto"/>
                    <w:jc w:val="center"/>
                    <w:rPr>
                      <w:rFonts w:hint="eastAsia"/>
                      <w:sz w:val="16"/>
                      <w:szCs w:val="16"/>
                    </w:rPr>
                  </w:pPr>
                  <w:r>
                    <w:rPr>
                      <w:rFonts w:hint="eastAsia"/>
                      <w:sz w:val="16"/>
                      <w:szCs w:val="16"/>
                    </w:rPr>
                    <w:t>各节间距</w:t>
                  </w:r>
                </w:p>
              </w:tc>
              <w:tc>
                <w:tcPr>
                  <w:tcW w:w="4261" w:type="dxa"/>
                  <w:vAlign w:val="center"/>
                </w:tcPr>
                <w:p>
                  <w:pPr>
                    <w:pStyle w:val="165"/>
                    <w:spacing w:before="52" w:beforeLines="0" w:afterLines="0" w:line="184" w:lineRule="auto"/>
                    <w:jc w:val="center"/>
                    <w:rPr>
                      <w:rFonts w:hint="default" w:ascii="Times New Roman" w:hAnsi="Times New Roman" w:cs="Times New Roman"/>
                      <w:sz w:val="16"/>
                      <w:szCs w:val="16"/>
                    </w:rPr>
                  </w:pPr>
                  <w:r>
                    <w:rPr>
                      <w:rFonts w:hint="default" w:ascii="Times New Roman" w:hAnsi="Times New Roman" w:cs="Times New Roman"/>
                      <w:sz w:val="16"/>
                      <w:szCs w:val="16"/>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pPr>
                    <w:pStyle w:val="165"/>
                    <w:spacing w:before="52" w:beforeLines="0" w:afterLines="0" w:line="184" w:lineRule="auto"/>
                    <w:jc w:val="center"/>
                    <w:rPr>
                      <w:rFonts w:hint="eastAsia"/>
                      <w:sz w:val="16"/>
                      <w:szCs w:val="16"/>
                    </w:rPr>
                  </w:pPr>
                  <w:r>
                    <w:rPr>
                      <w:rFonts w:hint="eastAsia"/>
                      <w:sz w:val="16"/>
                      <w:szCs w:val="16"/>
                    </w:rPr>
                    <w:t>两主肢间距</w:t>
                  </w:r>
                </w:p>
              </w:tc>
              <w:tc>
                <w:tcPr>
                  <w:tcW w:w="4261" w:type="dxa"/>
                  <w:vAlign w:val="center"/>
                </w:tcPr>
                <w:p>
                  <w:pPr>
                    <w:pStyle w:val="165"/>
                    <w:spacing w:before="52" w:beforeLines="0" w:afterLines="0" w:line="184" w:lineRule="auto"/>
                    <w:jc w:val="center"/>
                    <w:rPr>
                      <w:rFonts w:hint="default" w:ascii="Times New Roman" w:hAnsi="Times New Roman" w:cs="Times New Roman"/>
                      <w:sz w:val="16"/>
                      <w:szCs w:val="16"/>
                    </w:rPr>
                  </w:pPr>
                  <w:r>
                    <w:rPr>
                      <w:rFonts w:hint="default" w:ascii="Times New Roman" w:hAnsi="Times New Roman" w:cs="Times New Roman"/>
                      <w:sz w:val="16"/>
                      <w:szCs w:val="16"/>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pPr>
                    <w:pStyle w:val="165"/>
                    <w:spacing w:before="52" w:beforeLines="0" w:afterLines="0" w:line="184" w:lineRule="auto"/>
                    <w:jc w:val="center"/>
                    <w:rPr>
                      <w:rFonts w:hint="eastAsia"/>
                      <w:sz w:val="16"/>
                      <w:szCs w:val="16"/>
                    </w:rPr>
                  </w:pPr>
                  <w:r>
                    <w:rPr>
                      <w:rFonts w:hint="eastAsia"/>
                      <w:sz w:val="16"/>
                      <w:szCs w:val="16"/>
                    </w:rPr>
                    <w:t>宽度、长度</w:t>
                  </w:r>
                </w:p>
              </w:tc>
              <w:tc>
                <w:tcPr>
                  <w:tcW w:w="4261" w:type="dxa"/>
                  <w:vAlign w:val="center"/>
                </w:tcPr>
                <w:p>
                  <w:pPr>
                    <w:pStyle w:val="165"/>
                    <w:spacing w:before="52" w:beforeLines="0" w:afterLines="0" w:line="184" w:lineRule="auto"/>
                    <w:jc w:val="center"/>
                    <w:rPr>
                      <w:rFonts w:hint="default" w:ascii="Times New Roman" w:hAnsi="Times New Roman" w:cs="Times New Roman"/>
                      <w:sz w:val="16"/>
                      <w:szCs w:val="16"/>
                    </w:rPr>
                  </w:pPr>
                  <w:r>
                    <w:rPr>
                      <w:rFonts w:hint="default" w:ascii="Times New Roman" w:hAnsi="Times New Roman" w:cs="Times New Roman"/>
                      <w:sz w:val="16"/>
                      <w:szCs w:val="16"/>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vAlign w:val="center"/>
                </w:tcPr>
                <w:p>
                  <w:pPr>
                    <w:pStyle w:val="165"/>
                    <w:spacing w:before="52" w:beforeLines="0" w:afterLines="0" w:line="184" w:lineRule="auto"/>
                    <w:jc w:val="center"/>
                    <w:rPr>
                      <w:rFonts w:hint="eastAsia"/>
                      <w:sz w:val="16"/>
                      <w:szCs w:val="16"/>
                    </w:rPr>
                  </w:pPr>
                  <w:r>
                    <w:rPr>
                      <w:rFonts w:hint="eastAsia"/>
                      <w:sz w:val="16"/>
                      <w:szCs w:val="16"/>
                    </w:rPr>
                    <w:t>杆件汇交点偏离</w:t>
                  </w:r>
                </w:p>
              </w:tc>
              <w:tc>
                <w:tcPr>
                  <w:tcW w:w="4261" w:type="dxa"/>
                  <w:vAlign w:val="center"/>
                </w:tcPr>
                <w:p>
                  <w:pPr>
                    <w:pStyle w:val="165"/>
                    <w:spacing w:before="52" w:beforeLines="0" w:afterLines="0" w:line="184" w:lineRule="auto"/>
                    <w:jc w:val="center"/>
                    <w:rPr>
                      <w:rFonts w:hint="default" w:ascii="Times New Roman" w:hAnsi="Times New Roman" w:cs="Times New Roman"/>
                      <w:sz w:val="16"/>
                      <w:szCs w:val="16"/>
                    </w:rPr>
                  </w:pPr>
                  <w:r>
                    <w:rPr>
                      <w:rFonts w:hint="default" w:ascii="Times New Roman" w:hAnsi="Times New Roman" w:cs="Times New Roman"/>
                      <w:sz w:val="16"/>
                      <w:szCs w:val="16"/>
                    </w:rPr>
                    <w:t>2.0</w:t>
                  </w:r>
                </w:p>
              </w:tc>
            </w:tr>
          </w:tbl>
          <w:p>
            <w:pPr>
              <w:spacing w:beforeLines="0" w:afterLines="0" w:line="360" w:lineRule="auto"/>
              <w:rPr>
                <w:rFonts w:hint="eastAsia" w:ascii="宋体" w:eastAsia="宋体"/>
                <w:kern w:val="18"/>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center"/>
          </w:tcPr>
          <w:p>
            <w:pPr>
              <w:spacing w:beforeLines="0" w:afterLines="0" w:line="360" w:lineRule="auto"/>
              <w:rPr>
                <w:rFonts w:hint="default" w:ascii="Times New Roman" w:hAnsi="Times New Roman" w:cs="Times New Roman"/>
                <w:kern w:val="18"/>
                <w:sz w:val="21"/>
                <w:szCs w:val="21"/>
              </w:rPr>
            </w:pPr>
            <w:bookmarkStart w:id="3" w:name="_Toc28483"/>
            <w:r>
              <w:rPr>
                <w:rFonts w:hint="default" w:ascii="Times New Roman" w:hAnsi="Times New Roman" w:cs="Times New Roman"/>
                <w:kern w:val="18"/>
                <w:sz w:val="21"/>
                <w:szCs w:val="21"/>
              </w:rPr>
              <w:t>5.5.1 火炬塔架制作质量验收应符合表5.5.1的规定。</w:t>
            </w:r>
            <w:bookmarkEnd w:id="3"/>
          </w:p>
          <w:p>
            <w:pPr>
              <w:pStyle w:val="11"/>
              <w:spacing w:before="234" w:beforeLines="0" w:afterLines="0" w:line="267" w:lineRule="auto"/>
              <w:ind w:left="1626" w:right="862" w:hanging="1619"/>
              <w:jc w:val="center"/>
              <w:rPr>
                <w:rFonts w:hint="default" w:ascii="Times New Roman" w:hAnsi="Times New Roman" w:eastAsia="Times New Roman" w:cs="Times New Roman"/>
                <w:kern w:val="18"/>
                <w:sz w:val="21"/>
                <w:szCs w:val="21"/>
              </w:rPr>
            </w:pPr>
            <w:r>
              <w:rPr>
                <w:rFonts w:hint="default" w:ascii="Times New Roman" w:hAnsi="Times New Roman" w:cs="Times New Roman"/>
                <w:kern w:val="18"/>
                <w:sz w:val="21"/>
                <w:szCs w:val="21"/>
              </w:rPr>
              <w:t>表5.5.1火炬塔架制作质量验收</w:t>
            </w:r>
          </w:p>
          <w:p>
            <w:pPr>
              <w:spacing w:beforeLines="0" w:afterLines="0" w:line="58" w:lineRule="exact"/>
              <w:rPr>
                <w:rFonts w:hint="default" w:ascii="Times New Roman" w:hAnsi="Times New Roman" w:cs="Times New Roman"/>
                <w:sz w:val="21"/>
                <w:szCs w:val="24"/>
              </w:rPr>
            </w:pPr>
          </w:p>
          <w:tbl>
            <w:tblPr>
              <w:tblStyle w:val="35"/>
              <w:tblW w:w="58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64"/>
              <w:gridCol w:w="849"/>
              <w:gridCol w:w="2256"/>
              <w:gridCol w:w="968"/>
              <w:gridCol w:w="12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72" w:beforeLines="0" w:afterLines="0" w:line="221" w:lineRule="auto"/>
                    <w:ind w:left="114"/>
                    <w:jc w:val="center"/>
                    <w:rPr>
                      <w:rFonts w:hint="default" w:ascii="Times New Roman" w:hAnsi="Times New Roman" w:cs="Times New Roman"/>
                      <w:sz w:val="16"/>
                      <w:szCs w:val="16"/>
                    </w:rPr>
                  </w:pPr>
                  <w:r>
                    <w:rPr>
                      <w:rFonts w:hint="default" w:ascii="Times New Roman" w:hAnsi="Times New Roman" w:cs="Times New Roman"/>
                      <w:spacing w:val="-2"/>
                      <w:sz w:val="16"/>
                      <w:szCs w:val="16"/>
                    </w:rPr>
                    <w:t>序号</w:t>
                  </w:r>
                </w:p>
              </w:tc>
              <w:tc>
                <w:tcPr>
                  <w:tcW w:w="8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71" w:beforeLines="0" w:afterLines="0" w:line="219" w:lineRule="auto"/>
                    <w:ind w:left="90"/>
                    <w:jc w:val="center"/>
                    <w:rPr>
                      <w:rFonts w:hint="default" w:ascii="Times New Roman" w:hAnsi="Times New Roman" w:cs="Times New Roman"/>
                      <w:sz w:val="16"/>
                      <w:szCs w:val="16"/>
                    </w:rPr>
                  </w:pPr>
                  <w:r>
                    <w:rPr>
                      <w:rFonts w:hint="default" w:ascii="Times New Roman" w:hAnsi="Times New Roman" w:cs="Times New Roman"/>
                      <w:spacing w:val="7"/>
                      <w:sz w:val="16"/>
                      <w:szCs w:val="16"/>
                    </w:rPr>
                    <w:t>检验项目</w:t>
                  </w:r>
                </w:p>
              </w:tc>
              <w:tc>
                <w:tcPr>
                  <w:tcW w:w="22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71" w:beforeLines="0" w:afterLines="0" w:line="219" w:lineRule="auto"/>
                    <w:ind w:left="811"/>
                    <w:jc w:val="center"/>
                    <w:rPr>
                      <w:rFonts w:hint="default" w:ascii="Times New Roman" w:hAnsi="Times New Roman" w:cs="Times New Roman"/>
                      <w:sz w:val="16"/>
                      <w:szCs w:val="16"/>
                    </w:rPr>
                  </w:pPr>
                  <w:r>
                    <w:rPr>
                      <w:rFonts w:hint="default" w:ascii="Times New Roman" w:hAnsi="Times New Roman" w:cs="Times New Roman"/>
                      <w:spacing w:val="-2"/>
                      <w:sz w:val="16"/>
                      <w:szCs w:val="16"/>
                    </w:rPr>
                    <w:t>检验内容</w:t>
                  </w:r>
                </w:p>
              </w:tc>
              <w:tc>
                <w:tcPr>
                  <w:tcW w:w="9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71" w:beforeLines="0" w:afterLines="0" w:line="219" w:lineRule="auto"/>
                    <w:ind w:left="155"/>
                    <w:jc w:val="center"/>
                    <w:rPr>
                      <w:rFonts w:hint="default" w:ascii="Times New Roman" w:hAnsi="Times New Roman" w:cs="Times New Roman"/>
                      <w:sz w:val="16"/>
                      <w:szCs w:val="16"/>
                    </w:rPr>
                  </w:pPr>
                  <w:r>
                    <w:rPr>
                      <w:rFonts w:hint="default" w:ascii="Times New Roman" w:hAnsi="Times New Roman" w:cs="Times New Roman"/>
                      <w:spacing w:val="-2"/>
                      <w:sz w:val="16"/>
                      <w:szCs w:val="16"/>
                    </w:rPr>
                    <w:t>检查数量</w:t>
                  </w:r>
                </w:p>
              </w:tc>
              <w:tc>
                <w:tcPr>
                  <w:tcW w:w="12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71" w:beforeLines="0" w:afterLines="0" w:line="219" w:lineRule="auto"/>
                    <w:ind w:left="287"/>
                    <w:jc w:val="center"/>
                    <w:rPr>
                      <w:rFonts w:hint="default" w:ascii="Times New Roman" w:hAnsi="Times New Roman" w:cs="Times New Roman"/>
                      <w:sz w:val="16"/>
                      <w:szCs w:val="16"/>
                    </w:rPr>
                  </w:pPr>
                  <w:r>
                    <w:rPr>
                      <w:rFonts w:hint="default" w:ascii="Times New Roman" w:hAnsi="Times New Roman" w:cs="Times New Roman"/>
                      <w:spacing w:val="-2"/>
                      <w:sz w:val="16"/>
                      <w:szCs w:val="16"/>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52" w:beforeLines="0" w:afterLines="0" w:line="184" w:lineRule="auto"/>
                    <w:jc w:val="center"/>
                    <w:rPr>
                      <w:rFonts w:hint="default" w:ascii="Times New Roman" w:hAnsi="Times New Roman" w:cs="Times New Roman"/>
                      <w:sz w:val="16"/>
                      <w:szCs w:val="16"/>
                    </w:rPr>
                  </w:pPr>
                  <w:r>
                    <w:rPr>
                      <w:rFonts w:hint="default" w:ascii="Times New Roman" w:hAnsi="Times New Roman" w:cs="Times New Roman"/>
                      <w:sz w:val="16"/>
                      <w:szCs w:val="16"/>
                    </w:rPr>
                    <w:t>1</w:t>
                  </w:r>
                </w:p>
              </w:tc>
              <w:tc>
                <w:tcPr>
                  <w:tcW w:w="8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52" w:beforeLines="0" w:afterLines="0" w:line="220" w:lineRule="auto"/>
                    <w:ind w:left="90"/>
                    <w:jc w:val="center"/>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2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76" w:beforeLines="0" w:afterLines="0" w:line="287" w:lineRule="auto"/>
                    <w:ind w:left="111" w:firstLine="167"/>
                    <w:jc w:val="center"/>
                    <w:rPr>
                      <w:rFonts w:hint="default" w:ascii="Times New Roman" w:hAnsi="Times New Roman" w:cs="Times New Roman"/>
                      <w:sz w:val="16"/>
                      <w:szCs w:val="16"/>
                    </w:rPr>
                  </w:pPr>
                  <w:r>
                    <w:rPr>
                      <w:rFonts w:hint="default" w:ascii="Times New Roman" w:hAnsi="Times New Roman" w:cs="Times New Roman"/>
                      <w:spacing w:val="3"/>
                      <w:sz w:val="16"/>
                      <w:szCs w:val="16"/>
                    </w:rPr>
                    <w:t>切割面或剪切面应无裂纹、</w:t>
                  </w:r>
                  <w:r>
                    <w:rPr>
                      <w:rFonts w:hint="default" w:ascii="Times New Roman" w:hAnsi="Times New Roman" w:cs="Times New Roman"/>
                      <w:spacing w:val="9"/>
                      <w:sz w:val="16"/>
                      <w:szCs w:val="16"/>
                    </w:rPr>
                    <w:t xml:space="preserve"> </w:t>
                  </w:r>
                  <w:r>
                    <w:rPr>
                      <w:rFonts w:hint="default" w:ascii="Times New Roman" w:hAnsi="Times New Roman" w:cs="Times New Roman"/>
                      <w:spacing w:val="-2"/>
                      <w:sz w:val="16"/>
                      <w:szCs w:val="16"/>
                    </w:rPr>
                    <w:t>夹渣、分层和大于1.0mm的</w:t>
                  </w:r>
                </w:p>
                <w:p>
                  <w:pPr>
                    <w:pStyle w:val="165"/>
                    <w:spacing w:before="12" w:beforeLines="0" w:afterLines="0" w:line="219" w:lineRule="auto"/>
                    <w:ind w:left="91"/>
                    <w:jc w:val="center"/>
                    <w:rPr>
                      <w:rFonts w:hint="default" w:ascii="Times New Roman" w:hAnsi="Times New Roman" w:cs="Times New Roman"/>
                      <w:sz w:val="16"/>
                      <w:szCs w:val="16"/>
                    </w:rPr>
                  </w:pPr>
                  <w:r>
                    <w:rPr>
                      <w:rFonts w:hint="default" w:ascii="Times New Roman" w:hAnsi="Times New Roman" w:cs="Times New Roman"/>
                      <w:spacing w:val="-2"/>
                      <w:sz w:val="16"/>
                      <w:szCs w:val="16"/>
                    </w:rPr>
                    <w:t>缺棱</w:t>
                  </w:r>
                </w:p>
              </w:tc>
              <w:tc>
                <w:tcPr>
                  <w:tcW w:w="9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52" w:beforeLines="0" w:afterLines="0" w:line="219" w:lineRule="auto"/>
                    <w:ind w:left="155"/>
                    <w:jc w:val="center"/>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2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207" w:beforeLines="0" w:afterLines="0" w:line="287" w:lineRule="auto"/>
                    <w:ind w:left="108" w:right="151" w:firstLine="159"/>
                    <w:jc w:val="center"/>
                    <w:rPr>
                      <w:rFonts w:hint="default" w:ascii="Times New Roman" w:hAnsi="Times New Roman" w:cs="Times New Roman"/>
                      <w:sz w:val="16"/>
                      <w:szCs w:val="16"/>
                    </w:rPr>
                  </w:pPr>
                  <w:r>
                    <w:rPr>
                      <w:rFonts w:hint="default" w:ascii="Times New Roman" w:hAnsi="Times New Roman" w:cs="Times New Roman"/>
                      <w:spacing w:val="-2"/>
                      <w:sz w:val="16"/>
                      <w:szCs w:val="16"/>
                    </w:rPr>
                    <w:t>观察检查或</w:t>
                  </w:r>
                  <w:r>
                    <w:rPr>
                      <w:rFonts w:hint="default" w:ascii="Times New Roman" w:hAnsi="Times New Roman" w:cs="Times New Roman"/>
                      <w:spacing w:val="2"/>
                      <w:sz w:val="16"/>
                      <w:szCs w:val="16"/>
                    </w:rPr>
                    <w:t xml:space="preserve"> </w:t>
                  </w:r>
                  <w:r>
                    <w:rPr>
                      <w:rFonts w:hint="default" w:ascii="Times New Roman" w:hAnsi="Times New Roman" w:cs="Times New Roman"/>
                      <w:spacing w:val="-2"/>
                      <w:sz w:val="16"/>
                      <w:szCs w:val="16"/>
                    </w:rPr>
                    <w:t>用放大镜检查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52" w:beforeLines="0" w:afterLines="0" w:line="183" w:lineRule="auto"/>
                    <w:jc w:val="center"/>
                    <w:rPr>
                      <w:rFonts w:hint="default" w:ascii="Times New Roman" w:hAnsi="Times New Roman" w:cs="Times New Roman"/>
                      <w:sz w:val="16"/>
                      <w:szCs w:val="16"/>
                    </w:rPr>
                  </w:pPr>
                  <w:r>
                    <w:rPr>
                      <w:rFonts w:hint="default" w:ascii="Times New Roman" w:hAnsi="Times New Roman" w:cs="Times New Roman"/>
                      <w:sz w:val="16"/>
                      <w:szCs w:val="16"/>
                    </w:rPr>
                    <w:t>2</w:t>
                  </w:r>
                </w:p>
              </w:tc>
              <w:tc>
                <w:tcPr>
                  <w:tcW w:w="8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52" w:beforeLines="0" w:afterLines="0" w:line="220" w:lineRule="auto"/>
                    <w:ind w:left="90"/>
                    <w:jc w:val="center"/>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2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70" w:beforeLines="0" w:afterLines="0" w:line="268" w:lineRule="auto"/>
                    <w:ind w:left="101" w:right="220" w:firstLine="160"/>
                    <w:jc w:val="center"/>
                    <w:rPr>
                      <w:rFonts w:hint="default" w:ascii="Times New Roman" w:hAnsi="Times New Roman" w:cs="Times New Roman"/>
                      <w:sz w:val="16"/>
                      <w:szCs w:val="16"/>
                    </w:rPr>
                  </w:pPr>
                  <w:r>
                    <w:rPr>
                      <w:rFonts w:hint="default" w:ascii="Times New Roman" w:hAnsi="Times New Roman" w:cs="Times New Roman"/>
                      <w:spacing w:val="-2"/>
                      <w:sz w:val="16"/>
                      <w:szCs w:val="16"/>
                    </w:rPr>
                    <w:t xml:space="preserve">螺栓孔允许偏差应符合本 规范表5.2.3-1或表5.2.3-2 </w:t>
                  </w:r>
                  <w:r>
                    <w:rPr>
                      <w:rFonts w:hint="default" w:ascii="Times New Roman" w:hAnsi="Times New Roman" w:cs="Times New Roman"/>
                      <w:spacing w:val="3"/>
                      <w:sz w:val="16"/>
                      <w:szCs w:val="16"/>
                    </w:rPr>
                    <w:t>的规定</w:t>
                  </w:r>
                </w:p>
              </w:tc>
              <w:tc>
                <w:tcPr>
                  <w:tcW w:w="9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190" w:beforeLines="0" w:afterLines="0" w:line="289" w:lineRule="auto"/>
                    <w:ind w:left="195" w:right="89" w:hanging="120"/>
                    <w:jc w:val="center"/>
                    <w:rPr>
                      <w:rFonts w:hint="default" w:ascii="Times New Roman" w:hAnsi="Times New Roman" w:cs="Times New Roman"/>
                      <w:sz w:val="16"/>
                      <w:szCs w:val="16"/>
                    </w:rPr>
                  </w:pPr>
                  <w:r>
                    <w:rPr>
                      <w:rFonts w:hint="default" w:ascii="Times New Roman" w:hAnsi="Times New Roman" w:cs="Times New Roman"/>
                      <w:spacing w:val="-2"/>
                      <w:sz w:val="16"/>
                      <w:szCs w:val="16"/>
                    </w:rPr>
                    <w:t>按钢构件数</w:t>
                  </w:r>
                  <w:r>
                    <w:rPr>
                      <w:rFonts w:hint="default" w:ascii="Times New Roman" w:hAnsi="Times New Roman" w:cs="Times New Roman"/>
                      <w:spacing w:val="1"/>
                      <w:sz w:val="16"/>
                      <w:szCs w:val="16"/>
                    </w:rPr>
                    <w:t xml:space="preserve"> </w:t>
                  </w:r>
                  <w:r>
                    <w:rPr>
                      <w:rFonts w:hint="default" w:ascii="Times New Roman" w:hAnsi="Times New Roman" w:cs="Times New Roman"/>
                      <w:spacing w:val="-1"/>
                      <w:sz w:val="16"/>
                      <w:szCs w:val="16"/>
                    </w:rPr>
                    <w:t>抽查10%</w:t>
                  </w:r>
                </w:p>
              </w:tc>
              <w:tc>
                <w:tcPr>
                  <w:tcW w:w="12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59" w:beforeLines="0" w:afterLines="0" w:line="272" w:lineRule="auto"/>
                    <w:ind w:left="77" w:right="163" w:firstLine="170"/>
                    <w:jc w:val="center"/>
                    <w:rPr>
                      <w:rFonts w:hint="default" w:ascii="Times New Roman" w:hAnsi="Times New Roman" w:cs="Times New Roman"/>
                      <w:sz w:val="16"/>
                      <w:szCs w:val="16"/>
                    </w:rPr>
                  </w:pPr>
                  <w:r>
                    <w:rPr>
                      <w:rFonts w:hint="default" w:ascii="Times New Roman" w:hAnsi="Times New Roman" w:cs="Times New Roman"/>
                      <w:spacing w:val="-2"/>
                      <w:sz w:val="16"/>
                      <w:szCs w:val="16"/>
                    </w:rPr>
                    <w:t>用游标卡尺</w:t>
                  </w:r>
                  <w:r>
                    <w:rPr>
                      <w:rFonts w:hint="default" w:ascii="Times New Roman" w:hAnsi="Times New Roman" w:cs="Times New Roman"/>
                      <w:spacing w:val="1"/>
                      <w:sz w:val="16"/>
                      <w:szCs w:val="16"/>
                    </w:rPr>
                    <w:t xml:space="preserve"> 或孔径量规检</w:t>
                  </w:r>
                  <w:r>
                    <w:rPr>
                      <w:rFonts w:hint="default" w:ascii="Times New Roman" w:hAnsi="Times New Roman" w:cs="Times New Roman"/>
                      <w:spacing w:val="4"/>
                      <w:sz w:val="16"/>
                      <w:szCs w:val="16"/>
                    </w:rPr>
                    <w:t xml:space="preserve"> </w:t>
                  </w:r>
                  <w:r>
                    <w:rPr>
                      <w:rFonts w:hint="default" w:ascii="Times New Roman" w:hAnsi="Times New Roman" w:cs="Times New Roman"/>
                      <w:sz w:val="16"/>
                      <w:szCs w:val="16"/>
                    </w:rPr>
                    <w:t>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52" w:beforeLines="0" w:afterLines="0" w:line="183" w:lineRule="auto"/>
                    <w:jc w:val="center"/>
                    <w:rPr>
                      <w:rFonts w:hint="default" w:ascii="Times New Roman" w:hAnsi="Times New Roman" w:cs="Times New Roman"/>
                      <w:sz w:val="16"/>
                      <w:szCs w:val="16"/>
                    </w:rPr>
                  </w:pPr>
                  <w:r>
                    <w:rPr>
                      <w:rFonts w:hint="default" w:ascii="Times New Roman" w:hAnsi="Times New Roman" w:cs="Times New Roman"/>
                      <w:sz w:val="16"/>
                      <w:szCs w:val="16"/>
                    </w:rPr>
                    <w:t>3</w:t>
                  </w:r>
                </w:p>
              </w:tc>
              <w:tc>
                <w:tcPr>
                  <w:tcW w:w="8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52" w:beforeLines="0" w:afterLines="0" w:line="220" w:lineRule="auto"/>
                    <w:ind w:left="90"/>
                    <w:jc w:val="center"/>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2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82" w:beforeLines="0" w:afterLines="0" w:line="269" w:lineRule="auto"/>
                    <w:ind w:left="111" w:right="220" w:firstLine="160"/>
                    <w:jc w:val="center"/>
                    <w:rPr>
                      <w:rFonts w:hint="default" w:ascii="Times New Roman" w:hAnsi="Times New Roman" w:cs="Times New Roman"/>
                      <w:sz w:val="16"/>
                      <w:szCs w:val="16"/>
                    </w:rPr>
                  </w:pPr>
                  <w:r>
                    <w:rPr>
                      <w:rFonts w:hint="default" w:ascii="Times New Roman" w:hAnsi="Times New Roman" w:cs="Times New Roman"/>
                      <w:spacing w:val="-1"/>
                      <w:sz w:val="16"/>
                      <w:szCs w:val="16"/>
                    </w:rPr>
                    <w:t>矫正和成型的加工工艺应</w:t>
                  </w:r>
                  <w:r>
                    <w:rPr>
                      <w:rFonts w:hint="default" w:ascii="Times New Roman" w:hAnsi="Times New Roman" w:cs="Times New Roman"/>
                      <w:spacing w:val="3"/>
                      <w:sz w:val="16"/>
                      <w:szCs w:val="16"/>
                    </w:rPr>
                    <w:t xml:space="preserve"> </w:t>
                  </w:r>
                  <w:r>
                    <w:rPr>
                      <w:rFonts w:hint="default" w:ascii="Times New Roman" w:hAnsi="Times New Roman" w:cs="Times New Roman"/>
                      <w:spacing w:val="-1"/>
                      <w:sz w:val="16"/>
                      <w:szCs w:val="16"/>
                    </w:rPr>
                    <w:t>符合</w:t>
                  </w:r>
                  <w:r>
                    <w:rPr>
                      <w:rFonts w:hint="default" w:ascii="Times New Roman" w:hAnsi="Times New Roman" w:cs="Times New Roman"/>
                      <w:spacing w:val="-2"/>
                      <w:sz w:val="16"/>
                      <w:szCs w:val="16"/>
                    </w:rPr>
                    <w:t xml:space="preserve">本规范第5.2.4条第1款 </w:t>
                  </w:r>
                  <w:r>
                    <w:rPr>
                      <w:rFonts w:hint="default" w:ascii="Times New Roman" w:hAnsi="Times New Roman" w:cs="Times New Roman"/>
                      <w:spacing w:val="3"/>
                      <w:sz w:val="16"/>
                      <w:szCs w:val="16"/>
                    </w:rPr>
                    <w:t>的规定</w:t>
                  </w:r>
                </w:p>
              </w:tc>
              <w:tc>
                <w:tcPr>
                  <w:tcW w:w="9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52" w:beforeLines="0" w:afterLines="0" w:line="219" w:lineRule="auto"/>
                    <w:ind w:left="155"/>
                    <w:jc w:val="center"/>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2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72" w:beforeLines="0" w:afterLines="0" w:line="273" w:lineRule="auto"/>
                    <w:ind w:left="108" w:right="155" w:firstLine="149"/>
                    <w:jc w:val="center"/>
                    <w:rPr>
                      <w:rFonts w:hint="default" w:ascii="Times New Roman" w:hAnsi="Times New Roman" w:cs="Times New Roman"/>
                      <w:sz w:val="16"/>
                      <w:szCs w:val="16"/>
                    </w:rPr>
                  </w:pPr>
                  <w:r>
                    <w:rPr>
                      <w:rFonts w:hint="default" w:ascii="Times New Roman" w:hAnsi="Times New Roman" w:cs="Times New Roman"/>
                      <w:spacing w:val="-2"/>
                      <w:sz w:val="16"/>
                      <w:szCs w:val="16"/>
                    </w:rPr>
                    <w:t>检查制作工</w:t>
                  </w:r>
                  <w:r>
                    <w:rPr>
                      <w:rFonts w:hint="default" w:ascii="Times New Roman" w:hAnsi="Times New Roman" w:cs="Times New Roman"/>
                      <w:spacing w:val="2"/>
                      <w:sz w:val="16"/>
                      <w:szCs w:val="16"/>
                    </w:rPr>
                    <w:t xml:space="preserve"> </w:t>
                  </w:r>
                  <w:r>
                    <w:rPr>
                      <w:rFonts w:hint="default" w:ascii="Times New Roman" w:hAnsi="Times New Roman" w:cs="Times New Roman"/>
                      <w:spacing w:val="-2"/>
                      <w:sz w:val="16"/>
                      <w:szCs w:val="16"/>
                    </w:rPr>
                    <w:t>艺报告和施工</w:t>
                  </w:r>
                  <w:r>
                    <w:rPr>
                      <w:rFonts w:hint="default" w:ascii="Times New Roman" w:hAnsi="Times New Roman" w:cs="Times New Roman"/>
                      <w:sz w:val="16"/>
                      <w:szCs w:val="16"/>
                    </w:rPr>
                    <w:t xml:space="preserve"> </w:t>
                  </w:r>
                  <w:r>
                    <w:rPr>
                      <w:rFonts w:hint="default" w:ascii="Times New Roman" w:hAnsi="Times New Roman" w:cs="Times New Roman"/>
                      <w:spacing w:val="-2"/>
                      <w:sz w:val="16"/>
                      <w:szCs w:val="16"/>
                    </w:rPr>
                    <w:t>记录</w:t>
                  </w:r>
                </w:p>
              </w:tc>
            </w:tr>
          </w:tbl>
          <w:p>
            <w:pPr>
              <w:spacing w:beforeLines="0" w:afterLines="0" w:line="92" w:lineRule="exact"/>
              <w:rPr>
                <w:rFonts w:hint="default" w:ascii="Times New Roman" w:hAnsi="Times New Roman" w:eastAsia="宋体" w:cs="Times New Roman"/>
                <w:sz w:val="7"/>
                <w:szCs w:val="24"/>
              </w:rPr>
            </w:pPr>
          </w:p>
          <w:p>
            <w:pPr>
              <w:pStyle w:val="11"/>
              <w:spacing w:before="234" w:beforeLines="0" w:afterLines="0" w:line="267" w:lineRule="auto"/>
              <w:ind w:left="1626" w:right="862" w:hanging="1619"/>
              <w:jc w:val="center"/>
              <w:rPr>
                <w:rFonts w:hint="default" w:ascii="Times New Roman" w:hAnsi="Times New Roman" w:eastAsia="Times New Roman" w:cs="Times New Roman"/>
                <w:kern w:val="18"/>
                <w:sz w:val="21"/>
                <w:szCs w:val="21"/>
              </w:rPr>
            </w:pPr>
            <w:r>
              <w:rPr>
                <w:rFonts w:hint="default" w:ascii="Times New Roman" w:hAnsi="Times New Roman" w:cs="Times New Roman"/>
                <w:kern w:val="18"/>
                <w:sz w:val="21"/>
                <w:szCs w:val="21"/>
              </w:rPr>
              <w:t>续表5.5.1</w:t>
            </w:r>
          </w:p>
          <w:p>
            <w:pPr>
              <w:spacing w:beforeLines="0" w:afterLines="0" w:line="84" w:lineRule="exact"/>
              <w:rPr>
                <w:rFonts w:hint="default" w:ascii="Times New Roman" w:hAnsi="Times New Roman" w:cs="Times New Roman"/>
                <w:sz w:val="21"/>
                <w:szCs w:val="24"/>
              </w:rPr>
            </w:pPr>
          </w:p>
          <w:tbl>
            <w:tblPr>
              <w:tblStyle w:val="35"/>
              <w:tblW w:w="58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64"/>
              <w:gridCol w:w="849"/>
              <w:gridCol w:w="2276"/>
              <w:gridCol w:w="968"/>
              <w:gridCol w:w="12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72" w:beforeLines="0" w:afterLines="0" w:line="221" w:lineRule="auto"/>
                    <w:ind w:left="115"/>
                    <w:jc w:val="center"/>
                    <w:rPr>
                      <w:rFonts w:hint="default" w:ascii="Times New Roman" w:hAnsi="Times New Roman" w:cs="Times New Roman"/>
                      <w:sz w:val="16"/>
                      <w:szCs w:val="16"/>
                    </w:rPr>
                  </w:pPr>
                  <w:r>
                    <w:rPr>
                      <w:rFonts w:hint="default" w:ascii="Times New Roman" w:hAnsi="Times New Roman" w:cs="Times New Roman"/>
                      <w:spacing w:val="-2"/>
                      <w:sz w:val="16"/>
                      <w:szCs w:val="16"/>
                    </w:rPr>
                    <w:t>序号</w:t>
                  </w:r>
                </w:p>
              </w:tc>
              <w:tc>
                <w:tcPr>
                  <w:tcW w:w="8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71" w:beforeLines="0" w:afterLines="0" w:line="219" w:lineRule="auto"/>
                    <w:ind w:left="91"/>
                    <w:jc w:val="center"/>
                    <w:rPr>
                      <w:rFonts w:hint="default" w:ascii="Times New Roman" w:hAnsi="Times New Roman" w:cs="Times New Roman"/>
                      <w:sz w:val="16"/>
                      <w:szCs w:val="16"/>
                    </w:rPr>
                  </w:pPr>
                  <w:r>
                    <w:rPr>
                      <w:rFonts w:hint="default" w:ascii="Times New Roman" w:hAnsi="Times New Roman" w:cs="Times New Roman"/>
                      <w:spacing w:val="7"/>
                      <w:sz w:val="16"/>
                      <w:szCs w:val="16"/>
                    </w:rPr>
                    <w:t>检验项目</w:t>
                  </w:r>
                </w:p>
              </w:tc>
              <w:tc>
                <w:tcPr>
                  <w:tcW w:w="22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71" w:beforeLines="0" w:afterLines="0" w:line="219" w:lineRule="auto"/>
                    <w:ind w:left="822"/>
                    <w:jc w:val="center"/>
                    <w:rPr>
                      <w:rFonts w:hint="default" w:ascii="Times New Roman" w:hAnsi="Times New Roman" w:cs="Times New Roman"/>
                      <w:sz w:val="16"/>
                      <w:szCs w:val="16"/>
                    </w:rPr>
                  </w:pPr>
                  <w:r>
                    <w:rPr>
                      <w:rFonts w:hint="default" w:ascii="Times New Roman" w:hAnsi="Times New Roman" w:cs="Times New Roman"/>
                      <w:spacing w:val="-2"/>
                      <w:sz w:val="16"/>
                      <w:szCs w:val="16"/>
                    </w:rPr>
                    <w:t>检验内容</w:t>
                  </w:r>
                </w:p>
              </w:tc>
              <w:tc>
                <w:tcPr>
                  <w:tcW w:w="9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71" w:beforeLines="0" w:afterLines="0" w:line="219" w:lineRule="auto"/>
                    <w:ind w:left="156"/>
                    <w:jc w:val="center"/>
                    <w:rPr>
                      <w:rFonts w:hint="default" w:ascii="Times New Roman" w:hAnsi="Times New Roman" w:cs="Times New Roman"/>
                      <w:sz w:val="16"/>
                      <w:szCs w:val="16"/>
                    </w:rPr>
                  </w:pPr>
                  <w:r>
                    <w:rPr>
                      <w:rFonts w:hint="default" w:ascii="Times New Roman" w:hAnsi="Times New Roman" w:cs="Times New Roman"/>
                      <w:spacing w:val="-2"/>
                      <w:sz w:val="16"/>
                      <w:szCs w:val="16"/>
                    </w:rPr>
                    <w:t>检查数量</w:t>
                  </w:r>
                </w:p>
              </w:tc>
              <w:tc>
                <w:tcPr>
                  <w:tcW w:w="12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71" w:beforeLines="0" w:afterLines="0" w:line="219" w:lineRule="auto"/>
                    <w:ind w:left="288"/>
                    <w:jc w:val="center"/>
                    <w:rPr>
                      <w:rFonts w:hint="default" w:ascii="Times New Roman" w:hAnsi="Times New Roman" w:cs="Times New Roman"/>
                      <w:sz w:val="16"/>
                      <w:szCs w:val="16"/>
                    </w:rPr>
                  </w:pPr>
                  <w:r>
                    <w:rPr>
                      <w:rFonts w:hint="default" w:ascii="Times New Roman" w:hAnsi="Times New Roman" w:cs="Times New Roman"/>
                      <w:spacing w:val="-2"/>
                      <w:sz w:val="16"/>
                      <w:szCs w:val="16"/>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277" w:beforeLines="0" w:afterLines="0" w:line="183" w:lineRule="auto"/>
                    <w:jc w:val="center"/>
                    <w:rPr>
                      <w:rFonts w:hint="default" w:ascii="Times New Roman" w:hAnsi="Times New Roman" w:cs="Times New Roman"/>
                      <w:sz w:val="16"/>
                      <w:szCs w:val="16"/>
                    </w:rPr>
                  </w:pPr>
                  <w:r>
                    <w:rPr>
                      <w:rFonts w:hint="default" w:ascii="Times New Roman" w:hAnsi="Times New Roman" w:cs="Times New Roman"/>
                      <w:sz w:val="16"/>
                      <w:szCs w:val="16"/>
                    </w:rPr>
                    <w:t>4</w:t>
                  </w:r>
                </w:p>
              </w:tc>
              <w:tc>
                <w:tcPr>
                  <w:tcW w:w="8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237" w:beforeLines="0" w:afterLines="0" w:line="220" w:lineRule="auto"/>
                    <w:ind w:left="91"/>
                    <w:jc w:val="center"/>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2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116" w:beforeLines="0" w:afterLines="0" w:line="290" w:lineRule="auto"/>
                    <w:ind w:left="112" w:right="80" w:firstLine="160"/>
                    <w:jc w:val="center"/>
                    <w:rPr>
                      <w:rFonts w:hint="default" w:ascii="Times New Roman" w:hAnsi="Times New Roman" w:cs="Times New Roman"/>
                      <w:sz w:val="16"/>
                      <w:szCs w:val="16"/>
                    </w:rPr>
                  </w:pPr>
                  <w:r>
                    <w:rPr>
                      <w:rFonts w:hint="default" w:ascii="Times New Roman" w:hAnsi="Times New Roman" w:cs="Times New Roman"/>
                      <w:spacing w:val="-1"/>
                      <w:sz w:val="16"/>
                      <w:szCs w:val="16"/>
                    </w:rPr>
                    <w:t>塔架法兰组对的允许偏差应</w:t>
                  </w:r>
                  <w:r>
                    <w:rPr>
                      <w:rFonts w:hint="default" w:ascii="Times New Roman" w:hAnsi="Times New Roman" w:cs="Times New Roman"/>
                      <w:spacing w:val="4"/>
                      <w:sz w:val="16"/>
                      <w:szCs w:val="16"/>
                    </w:rPr>
                    <w:t xml:space="preserve"> </w:t>
                  </w:r>
                  <w:r>
                    <w:rPr>
                      <w:rFonts w:hint="default" w:ascii="Times New Roman" w:hAnsi="Times New Roman" w:cs="Times New Roman"/>
                      <w:spacing w:val="-1"/>
                      <w:sz w:val="16"/>
                      <w:szCs w:val="16"/>
                    </w:rPr>
                    <w:t>符合本</w:t>
                  </w:r>
                  <w:r>
                    <w:rPr>
                      <w:rFonts w:hint="default" w:ascii="Times New Roman" w:hAnsi="Times New Roman" w:cs="Times New Roman"/>
                      <w:spacing w:val="-2"/>
                      <w:sz w:val="16"/>
                      <w:szCs w:val="16"/>
                    </w:rPr>
                    <w:t>规范第</w:t>
                  </w:r>
                  <w:r>
                    <w:rPr>
                      <w:rFonts w:hint="default" w:ascii="Times New Roman" w:hAnsi="Times New Roman" w:cs="Times New Roman"/>
                      <w:spacing w:val="-1"/>
                      <w:sz w:val="16"/>
                      <w:szCs w:val="16"/>
                    </w:rPr>
                    <w:t>5.2.5条的规定</w:t>
                  </w:r>
                </w:p>
              </w:tc>
              <w:tc>
                <w:tcPr>
                  <w:tcW w:w="9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116" w:beforeLines="0" w:afterLines="0" w:line="289" w:lineRule="auto"/>
                    <w:ind w:left="195" w:right="89" w:hanging="120"/>
                    <w:jc w:val="center"/>
                    <w:rPr>
                      <w:rFonts w:hint="default" w:ascii="Times New Roman" w:hAnsi="Times New Roman" w:cs="Times New Roman"/>
                      <w:sz w:val="16"/>
                      <w:szCs w:val="16"/>
                    </w:rPr>
                  </w:pPr>
                  <w:r>
                    <w:rPr>
                      <w:rFonts w:hint="default" w:ascii="Times New Roman" w:hAnsi="Times New Roman" w:cs="Times New Roman"/>
                      <w:spacing w:val="-2"/>
                      <w:sz w:val="16"/>
                      <w:szCs w:val="16"/>
                    </w:rPr>
                    <w:t>按钢构件数</w:t>
                  </w:r>
                  <w:r>
                    <w:rPr>
                      <w:rFonts w:hint="default" w:ascii="Times New Roman" w:hAnsi="Times New Roman" w:cs="Times New Roman"/>
                      <w:spacing w:val="1"/>
                      <w:sz w:val="16"/>
                      <w:szCs w:val="16"/>
                    </w:rPr>
                    <w:t xml:space="preserve"> </w:t>
                  </w:r>
                  <w:r>
                    <w:rPr>
                      <w:rFonts w:hint="default" w:ascii="Times New Roman" w:hAnsi="Times New Roman" w:cs="Times New Roman"/>
                      <w:spacing w:val="-1"/>
                      <w:sz w:val="16"/>
                      <w:szCs w:val="16"/>
                    </w:rPr>
                    <w:t>抽查20%</w:t>
                  </w:r>
                </w:p>
              </w:tc>
              <w:tc>
                <w:tcPr>
                  <w:tcW w:w="12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236" w:beforeLines="0" w:afterLines="0" w:line="219" w:lineRule="auto"/>
                    <w:ind w:left="258"/>
                    <w:jc w:val="center"/>
                    <w:rPr>
                      <w:rFonts w:hint="default" w:ascii="Times New Roman" w:hAnsi="Times New Roman" w:cs="Times New Roman"/>
                      <w:sz w:val="16"/>
                      <w:szCs w:val="16"/>
                    </w:rPr>
                  </w:pPr>
                  <w:r>
                    <w:rPr>
                      <w:rFonts w:hint="default" w:ascii="Times New Roman" w:hAnsi="Times New Roman" w:cs="Times New Roman"/>
                      <w:spacing w:val="-2"/>
                      <w:sz w:val="16"/>
                      <w:szCs w:val="16"/>
                    </w:rPr>
                    <w:t>实测检查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52" w:beforeLines="0" w:afterLines="0" w:line="182" w:lineRule="auto"/>
                    <w:jc w:val="center"/>
                    <w:rPr>
                      <w:rFonts w:hint="default" w:ascii="Times New Roman" w:hAnsi="Times New Roman" w:cs="Times New Roman"/>
                      <w:sz w:val="16"/>
                      <w:szCs w:val="16"/>
                    </w:rPr>
                  </w:pPr>
                  <w:r>
                    <w:rPr>
                      <w:rFonts w:hint="default" w:ascii="Times New Roman" w:hAnsi="Times New Roman" w:cs="Times New Roman"/>
                      <w:sz w:val="16"/>
                      <w:szCs w:val="16"/>
                    </w:rPr>
                    <w:t>5</w:t>
                  </w:r>
                </w:p>
              </w:tc>
              <w:tc>
                <w:tcPr>
                  <w:tcW w:w="8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52" w:beforeLines="0" w:afterLines="0" w:line="220" w:lineRule="auto"/>
                    <w:ind w:left="91"/>
                    <w:jc w:val="center"/>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2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138" w:beforeLines="0" w:afterLines="0" w:line="302" w:lineRule="auto"/>
                    <w:ind w:left="92" w:right="232" w:firstLine="189"/>
                    <w:jc w:val="center"/>
                    <w:rPr>
                      <w:rFonts w:hint="default" w:ascii="Times New Roman" w:hAnsi="Times New Roman" w:cs="Times New Roman"/>
                      <w:sz w:val="16"/>
                      <w:szCs w:val="16"/>
                    </w:rPr>
                  </w:pPr>
                  <w:r>
                    <w:rPr>
                      <w:rFonts w:hint="default" w:ascii="Times New Roman" w:hAnsi="Times New Roman" w:cs="Times New Roman"/>
                      <w:spacing w:val="-1"/>
                      <w:sz w:val="16"/>
                      <w:szCs w:val="16"/>
                    </w:rPr>
                    <w:t>工厂化预制的塔架分段预</w:t>
                  </w:r>
                  <w:r>
                    <w:rPr>
                      <w:rFonts w:hint="default" w:ascii="Times New Roman" w:hAnsi="Times New Roman" w:cs="Times New Roman"/>
                      <w:spacing w:val="1"/>
                      <w:sz w:val="16"/>
                      <w:szCs w:val="16"/>
                    </w:rPr>
                    <w:t xml:space="preserve"> </w:t>
                  </w:r>
                  <w:r>
                    <w:rPr>
                      <w:rFonts w:hint="default" w:ascii="Times New Roman" w:hAnsi="Times New Roman" w:cs="Times New Roman"/>
                      <w:sz w:val="16"/>
                      <w:szCs w:val="16"/>
                    </w:rPr>
                    <w:t>组装允许偏差应符合本</w:t>
                  </w:r>
                  <w:r>
                    <w:rPr>
                      <w:rFonts w:hint="default" w:ascii="Times New Roman" w:hAnsi="Times New Roman" w:cs="Times New Roman"/>
                      <w:spacing w:val="-2"/>
                      <w:sz w:val="16"/>
                      <w:szCs w:val="16"/>
                    </w:rPr>
                    <w:t>规范第5.2.7条的规定</w:t>
                  </w:r>
                </w:p>
              </w:tc>
              <w:tc>
                <w:tcPr>
                  <w:tcW w:w="9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52" w:beforeLines="0" w:afterLines="0" w:line="219" w:lineRule="auto"/>
                    <w:ind w:left="156"/>
                    <w:jc w:val="center"/>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2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52" w:beforeLines="0" w:afterLines="0" w:line="219" w:lineRule="auto"/>
                    <w:ind w:left="267"/>
                    <w:jc w:val="center"/>
                    <w:rPr>
                      <w:rFonts w:hint="default" w:ascii="Times New Roman" w:hAnsi="Times New Roman" w:cs="Times New Roman"/>
                      <w:sz w:val="16"/>
                      <w:szCs w:val="16"/>
                    </w:rPr>
                  </w:pPr>
                  <w:r>
                    <w:rPr>
                      <w:rFonts w:hint="default" w:ascii="Times New Roman" w:hAnsi="Times New Roman" w:cs="Times New Roman"/>
                      <w:spacing w:val="-2"/>
                      <w:sz w:val="16"/>
                      <w:szCs w:val="16"/>
                    </w:rPr>
                    <w:t>实测检查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52" w:beforeLines="0" w:afterLines="0" w:line="183" w:lineRule="auto"/>
                    <w:jc w:val="center"/>
                    <w:rPr>
                      <w:rFonts w:hint="default" w:ascii="Times New Roman" w:hAnsi="Times New Roman" w:cs="Times New Roman"/>
                      <w:sz w:val="16"/>
                      <w:szCs w:val="16"/>
                    </w:rPr>
                  </w:pPr>
                  <w:r>
                    <w:rPr>
                      <w:rFonts w:hint="default" w:ascii="Times New Roman" w:hAnsi="Times New Roman" w:cs="Times New Roman"/>
                      <w:sz w:val="16"/>
                      <w:szCs w:val="16"/>
                    </w:rPr>
                    <w:t>6</w:t>
                  </w:r>
                </w:p>
              </w:tc>
              <w:tc>
                <w:tcPr>
                  <w:tcW w:w="8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52" w:beforeLines="0" w:afterLines="0" w:line="220" w:lineRule="auto"/>
                    <w:ind w:left="91"/>
                    <w:jc w:val="center"/>
                    <w:rPr>
                      <w:rFonts w:hint="default" w:ascii="Times New Roman" w:hAnsi="Times New Roman" w:cs="Times New Roman"/>
                      <w:sz w:val="16"/>
                      <w:szCs w:val="16"/>
                    </w:rPr>
                  </w:pPr>
                  <w:r>
                    <w:rPr>
                      <w:rFonts w:hint="default" w:ascii="Times New Roman" w:hAnsi="Times New Roman" w:cs="Times New Roman"/>
                      <w:spacing w:val="7"/>
                      <w:sz w:val="16"/>
                      <w:szCs w:val="16"/>
                    </w:rPr>
                    <w:t>一般项目</w:t>
                  </w:r>
                </w:p>
              </w:tc>
              <w:tc>
                <w:tcPr>
                  <w:tcW w:w="22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138" w:beforeLines="0" w:afterLines="0" w:line="302" w:lineRule="auto"/>
                    <w:ind w:left="92" w:right="232" w:firstLine="189"/>
                    <w:jc w:val="center"/>
                    <w:rPr>
                      <w:rFonts w:hint="default" w:ascii="Times New Roman" w:hAnsi="Times New Roman" w:cs="Times New Roman"/>
                      <w:spacing w:val="-2"/>
                      <w:sz w:val="16"/>
                      <w:szCs w:val="16"/>
                    </w:rPr>
                  </w:pPr>
                  <w:r>
                    <w:rPr>
                      <w:rFonts w:hint="default" w:ascii="Times New Roman" w:hAnsi="Times New Roman" w:cs="Times New Roman"/>
                      <w:spacing w:val="-2"/>
                      <w:sz w:val="16"/>
                      <w:szCs w:val="16"/>
                    </w:rPr>
                    <w:t>气割、机械剪切的允许偏差 应符合本规范表5.2.2-1的规  定</w:t>
                  </w:r>
                </w:p>
              </w:tc>
              <w:tc>
                <w:tcPr>
                  <w:tcW w:w="9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269" w:beforeLines="0" w:afterLines="0" w:line="289" w:lineRule="auto"/>
                    <w:ind w:left="195" w:right="89" w:hanging="120"/>
                    <w:jc w:val="center"/>
                    <w:rPr>
                      <w:rFonts w:hint="default" w:ascii="Times New Roman" w:hAnsi="Times New Roman" w:cs="Times New Roman"/>
                      <w:sz w:val="16"/>
                      <w:szCs w:val="16"/>
                    </w:rPr>
                  </w:pPr>
                  <w:r>
                    <w:rPr>
                      <w:rFonts w:hint="default" w:ascii="Times New Roman" w:hAnsi="Times New Roman" w:cs="Times New Roman"/>
                      <w:spacing w:val="-2"/>
                      <w:sz w:val="16"/>
                      <w:szCs w:val="16"/>
                    </w:rPr>
                    <w:t>按切割面数</w:t>
                  </w:r>
                  <w:r>
                    <w:rPr>
                      <w:rFonts w:hint="default" w:ascii="Times New Roman" w:hAnsi="Times New Roman" w:cs="Times New Roman"/>
                      <w:spacing w:val="1"/>
                      <w:sz w:val="16"/>
                      <w:szCs w:val="16"/>
                    </w:rPr>
                    <w:t xml:space="preserve"> </w:t>
                  </w:r>
                  <w:r>
                    <w:rPr>
                      <w:rFonts w:hint="default" w:ascii="Times New Roman" w:hAnsi="Times New Roman" w:cs="Times New Roman"/>
                      <w:spacing w:val="-1"/>
                      <w:sz w:val="16"/>
                      <w:szCs w:val="16"/>
                    </w:rPr>
                    <w:t>抽查10%</w:t>
                  </w:r>
                </w:p>
              </w:tc>
              <w:tc>
                <w:tcPr>
                  <w:tcW w:w="12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139" w:beforeLines="0" w:afterLines="0" w:line="297" w:lineRule="auto"/>
                    <w:ind w:left="97" w:right="141" w:firstLine="180"/>
                    <w:jc w:val="center"/>
                    <w:rPr>
                      <w:rFonts w:hint="default" w:ascii="Times New Roman" w:hAnsi="Times New Roman" w:cs="Times New Roman"/>
                      <w:sz w:val="16"/>
                      <w:szCs w:val="16"/>
                    </w:rPr>
                  </w:pPr>
                  <w:r>
                    <w:rPr>
                      <w:rFonts w:hint="default" w:ascii="Times New Roman" w:hAnsi="Times New Roman" w:cs="Times New Roman"/>
                      <w:spacing w:val="-2"/>
                      <w:sz w:val="16"/>
                      <w:szCs w:val="16"/>
                    </w:rPr>
                    <w:t>观察检查或</w:t>
                  </w:r>
                  <w:r>
                    <w:rPr>
                      <w:rFonts w:hint="default" w:ascii="Times New Roman" w:hAnsi="Times New Roman" w:cs="Times New Roman"/>
                      <w:spacing w:val="2"/>
                      <w:sz w:val="16"/>
                      <w:szCs w:val="16"/>
                    </w:rPr>
                    <w:t xml:space="preserve"> 用钢尺、塞尺</w:t>
                  </w:r>
                  <w:r>
                    <w:rPr>
                      <w:rFonts w:hint="default" w:ascii="Times New Roman" w:hAnsi="Times New Roman" w:cs="Times New Roman"/>
                      <w:sz w:val="16"/>
                      <w:szCs w:val="16"/>
                    </w:rPr>
                    <w:t xml:space="preserve"> </w:t>
                  </w:r>
                  <w:r>
                    <w:rPr>
                      <w:rFonts w:hint="default" w:ascii="Times New Roman" w:hAnsi="Times New Roman" w:cs="Times New Roman"/>
                      <w:spacing w:val="-2"/>
                      <w:sz w:val="16"/>
                      <w:szCs w:val="16"/>
                    </w:rPr>
                    <w:t>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282" w:beforeLines="0" w:afterLines="0" w:line="182" w:lineRule="auto"/>
                    <w:jc w:val="center"/>
                    <w:rPr>
                      <w:rFonts w:hint="default" w:ascii="Times New Roman" w:hAnsi="Times New Roman" w:cs="Times New Roman"/>
                      <w:sz w:val="16"/>
                      <w:szCs w:val="16"/>
                    </w:rPr>
                  </w:pPr>
                  <w:r>
                    <w:rPr>
                      <w:rFonts w:hint="default" w:ascii="Times New Roman" w:hAnsi="Times New Roman" w:cs="Times New Roman"/>
                      <w:sz w:val="16"/>
                      <w:szCs w:val="16"/>
                    </w:rPr>
                    <w:t>7</w:t>
                  </w:r>
                </w:p>
              </w:tc>
              <w:tc>
                <w:tcPr>
                  <w:tcW w:w="8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241" w:beforeLines="0" w:afterLines="0" w:line="220" w:lineRule="auto"/>
                    <w:ind w:left="91"/>
                    <w:jc w:val="center"/>
                    <w:rPr>
                      <w:rFonts w:hint="default" w:ascii="Times New Roman" w:hAnsi="Times New Roman" w:cs="Times New Roman"/>
                      <w:sz w:val="16"/>
                      <w:szCs w:val="16"/>
                    </w:rPr>
                  </w:pPr>
                  <w:r>
                    <w:rPr>
                      <w:rFonts w:hint="default" w:ascii="Times New Roman" w:hAnsi="Times New Roman" w:cs="Times New Roman"/>
                      <w:spacing w:val="7"/>
                      <w:sz w:val="16"/>
                      <w:szCs w:val="16"/>
                    </w:rPr>
                    <w:t>一般项目</w:t>
                  </w:r>
                </w:p>
              </w:tc>
              <w:tc>
                <w:tcPr>
                  <w:tcW w:w="22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138" w:beforeLines="0" w:afterLines="0" w:line="302" w:lineRule="auto"/>
                    <w:ind w:left="92" w:right="232" w:firstLine="189"/>
                    <w:jc w:val="center"/>
                    <w:rPr>
                      <w:rFonts w:hint="default" w:ascii="Times New Roman" w:hAnsi="Times New Roman" w:cs="Times New Roman"/>
                      <w:spacing w:val="-2"/>
                      <w:sz w:val="16"/>
                      <w:szCs w:val="16"/>
                    </w:rPr>
                  </w:pPr>
                  <w:r>
                    <w:rPr>
                      <w:rFonts w:hint="default" w:ascii="Times New Roman" w:hAnsi="Times New Roman" w:cs="Times New Roman"/>
                      <w:spacing w:val="-2"/>
                      <w:sz w:val="16"/>
                      <w:szCs w:val="16"/>
                    </w:rPr>
                    <w:t>螺栓孔孔距应符合本规范 表5.2.3-3的规定</w:t>
                  </w:r>
                </w:p>
              </w:tc>
              <w:tc>
                <w:tcPr>
                  <w:tcW w:w="9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119" w:beforeLines="0" w:afterLines="0" w:line="288" w:lineRule="auto"/>
                    <w:ind w:left="195" w:right="89" w:hanging="120"/>
                    <w:jc w:val="center"/>
                    <w:rPr>
                      <w:rFonts w:hint="default" w:ascii="Times New Roman" w:hAnsi="Times New Roman" w:cs="Times New Roman"/>
                      <w:sz w:val="16"/>
                      <w:szCs w:val="16"/>
                    </w:rPr>
                  </w:pPr>
                  <w:r>
                    <w:rPr>
                      <w:rFonts w:hint="default" w:ascii="Times New Roman" w:hAnsi="Times New Roman" w:cs="Times New Roman"/>
                      <w:spacing w:val="-2"/>
                      <w:sz w:val="16"/>
                      <w:szCs w:val="16"/>
                    </w:rPr>
                    <w:t>按钢构件数</w:t>
                  </w:r>
                  <w:r>
                    <w:rPr>
                      <w:rFonts w:hint="default" w:ascii="Times New Roman" w:hAnsi="Times New Roman" w:cs="Times New Roman"/>
                      <w:spacing w:val="1"/>
                      <w:sz w:val="16"/>
                      <w:szCs w:val="16"/>
                    </w:rPr>
                    <w:t xml:space="preserve"> </w:t>
                  </w:r>
                  <w:r>
                    <w:rPr>
                      <w:rFonts w:hint="default" w:ascii="Times New Roman" w:hAnsi="Times New Roman" w:cs="Times New Roman"/>
                      <w:spacing w:val="-1"/>
                      <w:sz w:val="16"/>
                      <w:szCs w:val="16"/>
                    </w:rPr>
                    <w:t>抽查10%</w:t>
                  </w:r>
                </w:p>
              </w:tc>
              <w:tc>
                <w:tcPr>
                  <w:tcW w:w="12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239" w:beforeLines="0" w:afterLines="0" w:line="219" w:lineRule="auto"/>
                    <w:ind w:left="267"/>
                    <w:jc w:val="both"/>
                    <w:rPr>
                      <w:rFonts w:hint="default" w:ascii="Times New Roman" w:hAnsi="Times New Roman" w:cs="Times New Roman"/>
                      <w:sz w:val="16"/>
                      <w:szCs w:val="16"/>
                    </w:rPr>
                  </w:pPr>
                  <w:r>
                    <w:rPr>
                      <w:rFonts w:hint="default" w:ascii="Times New Roman" w:hAnsi="Times New Roman" w:cs="Times New Roman"/>
                      <w:spacing w:val="-2"/>
                      <w:sz w:val="16"/>
                      <w:szCs w:val="16"/>
                    </w:rPr>
                    <w:t>用钢尺检查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272" w:beforeLines="0" w:afterLines="0" w:line="183" w:lineRule="auto"/>
                    <w:jc w:val="center"/>
                    <w:rPr>
                      <w:rFonts w:hint="default" w:ascii="Times New Roman" w:hAnsi="Times New Roman" w:cs="Times New Roman"/>
                      <w:sz w:val="16"/>
                      <w:szCs w:val="16"/>
                    </w:rPr>
                  </w:pPr>
                  <w:r>
                    <w:rPr>
                      <w:rFonts w:hint="default" w:ascii="Times New Roman" w:hAnsi="Times New Roman" w:cs="Times New Roman"/>
                      <w:sz w:val="16"/>
                      <w:szCs w:val="16"/>
                    </w:rPr>
                    <w:t>8</w:t>
                  </w:r>
                </w:p>
              </w:tc>
              <w:tc>
                <w:tcPr>
                  <w:tcW w:w="8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232" w:beforeLines="0" w:afterLines="0" w:line="220" w:lineRule="auto"/>
                    <w:ind w:left="91"/>
                    <w:jc w:val="center"/>
                    <w:rPr>
                      <w:rFonts w:hint="default" w:ascii="Times New Roman" w:hAnsi="Times New Roman" w:cs="Times New Roman"/>
                      <w:sz w:val="16"/>
                      <w:szCs w:val="16"/>
                    </w:rPr>
                  </w:pPr>
                  <w:r>
                    <w:rPr>
                      <w:rFonts w:hint="default" w:ascii="Times New Roman" w:hAnsi="Times New Roman" w:cs="Times New Roman"/>
                      <w:spacing w:val="7"/>
                      <w:sz w:val="16"/>
                      <w:szCs w:val="16"/>
                    </w:rPr>
                    <w:t>一般项目</w:t>
                  </w:r>
                </w:p>
              </w:tc>
              <w:tc>
                <w:tcPr>
                  <w:tcW w:w="22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138" w:beforeLines="0" w:afterLines="0" w:line="302" w:lineRule="auto"/>
                    <w:ind w:left="92" w:right="232" w:firstLine="189"/>
                    <w:jc w:val="center"/>
                    <w:rPr>
                      <w:rFonts w:hint="default" w:ascii="Times New Roman" w:hAnsi="Times New Roman" w:cs="Times New Roman"/>
                      <w:spacing w:val="-2"/>
                      <w:sz w:val="16"/>
                      <w:szCs w:val="16"/>
                    </w:rPr>
                  </w:pPr>
                  <w:r>
                    <w:rPr>
                      <w:rFonts w:hint="default" w:ascii="Times New Roman" w:hAnsi="Times New Roman" w:cs="Times New Roman"/>
                      <w:spacing w:val="-2"/>
                      <w:sz w:val="16"/>
                      <w:szCs w:val="16"/>
                    </w:rPr>
                    <w:t>矫正后的钢材表面应符合本 规范第5.2.4条第2款的规定</w:t>
                  </w:r>
                </w:p>
              </w:tc>
              <w:tc>
                <w:tcPr>
                  <w:tcW w:w="9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231" w:beforeLines="0" w:afterLines="0" w:line="219" w:lineRule="auto"/>
                    <w:ind w:left="156"/>
                    <w:jc w:val="center"/>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2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111" w:beforeLines="0" w:afterLines="0" w:line="287" w:lineRule="auto"/>
                    <w:ind w:left="108" w:right="141" w:firstLine="170"/>
                    <w:jc w:val="center"/>
                    <w:rPr>
                      <w:rFonts w:hint="default" w:ascii="Times New Roman" w:hAnsi="Times New Roman" w:cs="Times New Roman"/>
                      <w:sz w:val="16"/>
                      <w:szCs w:val="16"/>
                    </w:rPr>
                  </w:pPr>
                  <w:r>
                    <w:rPr>
                      <w:rFonts w:hint="default" w:ascii="Times New Roman" w:hAnsi="Times New Roman" w:cs="Times New Roman"/>
                      <w:spacing w:val="-2"/>
                      <w:sz w:val="16"/>
                      <w:szCs w:val="16"/>
                    </w:rPr>
                    <w:t>观察检查和</w:t>
                  </w:r>
                  <w:r>
                    <w:rPr>
                      <w:rFonts w:hint="default" w:ascii="Times New Roman" w:hAnsi="Times New Roman" w:cs="Times New Roman"/>
                      <w:spacing w:val="2"/>
                      <w:sz w:val="16"/>
                      <w:szCs w:val="16"/>
                    </w:rPr>
                    <w:t xml:space="preserve"> </w:t>
                  </w:r>
                  <w:r>
                    <w:rPr>
                      <w:rFonts w:hint="default" w:ascii="Times New Roman" w:hAnsi="Times New Roman" w:cs="Times New Roman"/>
                      <w:spacing w:val="-2"/>
                      <w:sz w:val="16"/>
                      <w:szCs w:val="16"/>
                    </w:rPr>
                    <w:t>实测检查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8"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52" w:beforeLines="0" w:afterLines="0" w:line="183" w:lineRule="auto"/>
                    <w:jc w:val="center"/>
                    <w:rPr>
                      <w:rFonts w:hint="default" w:ascii="Times New Roman" w:hAnsi="Times New Roman" w:cs="Times New Roman"/>
                      <w:sz w:val="16"/>
                      <w:szCs w:val="16"/>
                    </w:rPr>
                  </w:pPr>
                  <w:r>
                    <w:rPr>
                      <w:rFonts w:hint="default" w:ascii="Times New Roman" w:hAnsi="Times New Roman" w:cs="Times New Roman"/>
                      <w:sz w:val="16"/>
                      <w:szCs w:val="16"/>
                    </w:rPr>
                    <w:t>9</w:t>
                  </w:r>
                </w:p>
              </w:tc>
              <w:tc>
                <w:tcPr>
                  <w:tcW w:w="8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52" w:beforeLines="0" w:afterLines="0" w:line="220" w:lineRule="auto"/>
                    <w:ind w:left="91"/>
                    <w:jc w:val="center"/>
                    <w:rPr>
                      <w:rFonts w:hint="default" w:ascii="Times New Roman" w:hAnsi="Times New Roman" w:cs="Times New Roman"/>
                      <w:sz w:val="16"/>
                      <w:szCs w:val="16"/>
                    </w:rPr>
                  </w:pPr>
                  <w:r>
                    <w:rPr>
                      <w:rFonts w:hint="default" w:ascii="Times New Roman" w:hAnsi="Times New Roman" w:cs="Times New Roman"/>
                      <w:spacing w:val="7"/>
                      <w:sz w:val="16"/>
                      <w:szCs w:val="16"/>
                    </w:rPr>
                    <w:t>一般项目</w:t>
                  </w:r>
                </w:p>
              </w:tc>
              <w:tc>
                <w:tcPr>
                  <w:tcW w:w="22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138" w:beforeLines="0" w:afterLines="0" w:line="302" w:lineRule="auto"/>
                    <w:ind w:left="92" w:right="232" w:firstLine="189"/>
                    <w:jc w:val="center"/>
                    <w:rPr>
                      <w:rFonts w:hint="default" w:ascii="Times New Roman" w:hAnsi="Times New Roman" w:cs="Times New Roman"/>
                      <w:spacing w:val="-2"/>
                      <w:sz w:val="16"/>
                      <w:szCs w:val="16"/>
                    </w:rPr>
                  </w:pPr>
                  <w:r>
                    <w:rPr>
                      <w:rFonts w:hint="default" w:ascii="Times New Roman" w:hAnsi="Times New Roman" w:cs="Times New Roman"/>
                      <w:spacing w:val="-2"/>
                      <w:sz w:val="16"/>
                      <w:szCs w:val="16"/>
                    </w:rPr>
                    <w:t>冷矫正和冷弯曲的最小曲 率半径和最大弯曲矢高应符合本规范表5.2.4-1的规定</w:t>
                  </w:r>
                </w:p>
              </w:tc>
              <w:tc>
                <w:tcPr>
                  <w:tcW w:w="9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50" w:beforeLines="0" w:afterLines="0" w:line="279" w:lineRule="auto"/>
                    <w:ind w:left="16" w:firstLine="59"/>
                    <w:jc w:val="center"/>
                    <w:rPr>
                      <w:rFonts w:hint="default" w:ascii="Times New Roman" w:hAnsi="Times New Roman" w:cs="Times New Roman"/>
                      <w:sz w:val="16"/>
                      <w:szCs w:val="16"/>
                    </w:rPr>
                  </w:pPr>
                  <w:r>
                    <w:rPr>
                      <w:rFonts w:hint="default" w:ascii="Times New Roman" w:hAnsi="Times New Roman" w:cs="Times New Roman"/>
                      <w:sz w:val="16"/>
                      <w:szCs w:val="16"/>
                    </w:rPr>
                    <w:t>按冷矫正和</w:t>
                  </w:r>
                  <w:r>
                    <w:rPr>
                      <w:rFonts w:hint="default" w:ascii="Times New Roman" w:hAnsi="Times New Roman" w:cs="Times New Roman"/>
                      <w:spacing w:val="1"/>
                      <w:sz w:val="16"/>
                      <w:szCs w:val="16"/>
                    </w:rPr>
                    <w:t xml:space="preserve">  </w:t>
                  </w:r>
                  <w:r>
                    <w:rPr>
                      <w:rFonts w:hint="default" w:ascii="Times New Roman" w:hAnsi="Times New Roman" w:cs="Times New Roman"/>
                      <w:spacing w:val="-4"/>
                      <w:sz w:val="16"/>
                      <w:szCs w:val="16"/>
                    </w:rPr>
                    <w:t>冷弯曲的件数</w:t>
                  </w:r>
                  <w:r>
                    <w:rPr>
                      <w:rFonts w:hint="default" w:ascii="Times New Roman" w:hAnsi="Times New Roman" w:cs="Times New Roman"/>
                      <w:spacing w:val="4"/>
                      <w:sz w:val="16"/>
                      <w:szCs w:val="16"/>
                    </w:rPr>
                    <w:t xml:space="preserve"> </w:t>
                  </w:r>
                  <w:r>
                    <w:rPr>
                      <w:rFonts w:hint="default" w:ascii="Times New Roman" w:hAnsi="Times New Roman" w:cs="Times New Roman"/>
                      <w:spacing w:val="6"/>
                      <w:sz w:val="16"/>
                      <w:szCs w:val="16"/>
                    </w:rPr>
                    <w:t>抽查10%,且</w:t>
                  </w:r>
                  <w:r>
                    <w:rPr>
                      <w:rFonts w:hint="default" w:ascii="Times New Roman" w:hAnsi="Times New Roman" w:cs="Times New Roman"/>
                      <w:sz w:val="16"/>
                      <w:szCs w:val="16"/>
                    </w:rPr>
                    <w:t xml:space="preserve">  不应少于3件</w:t>
                  </w:r>
                </w:p>
              </w:tc>
              <w:tc>
                <w:tcPr>
                  <w:tcW w:w="12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52" w:beforeLines="0" w:afterLines="0" w:line="287" w:lineRule="auto"/>
                    <w:ind w:left="108" w:right="161" w:firstLine="149"/>
                    <w:jc w:val="center"/>
                    <w:rPr>
                      <w:rFonts w:hint="default" w:ascii="Times New Roman" w:hAnsi="Times New Roman" w:cs="Times New Roman"/>
                      <w:sz w:val="16"/>
                      <w:szCs w:val="16"/>
                    </w:rPr>
                  </w:pPr>
                  <w:r>
                    <w:rPr>
                      <w:rFonts w:hint="default" w:ascii="Times New Roman" w:hAnsi="Times New Roman" w:cs="Times New Roman"/>
                      <w:spacing w:val="-2"/>
                      <w:sz w:val="16"/>
                      <w:szCs w:val="16"/>
                    </w:rPr>
                    <w:t>观察检查和</w:t>
                  </w:r>
                  <w:r>
                    <w:rPr>
                      <w:rFonts w:hint="default" w:ascii="Times New Roman" w:hAnsi="Times New Roman" w:cs="Times New Roman"/>
                      <w:spacing w:val="2"/>
                      <w:sz w:val="16"/>
                      <w:szCs w:val="16"/>
                    </w:rPr>
                    <w:t xml:space="preserve"> </w:t>
                  </w:r>
                  <w:r>
                    <w:rPr>
                      <w:rFonts w:hint="default" w:ascii="Times New Roman" w:hAnsi="Times New Roman" w:cs="Times New Roman"/>
                      <w:spacing w:val="-2"/>
                      <w:sz w:val="16"/>
                      <w:szCs w:val="16"/>
                    </w:rPr>
                    <w:t>实测检查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3"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52" w:beforeLines="0" w:afterLines="0" w:line="184" w:lineRule="auto"/>
                    <w:jc w:val="center"/>
                    <w:rPr>
                      <w:rFonts w:hint="default" w:ascii="Times New Roman" w:hAnsi="Times New Roman" w:cs="Times New Roman"/>
                      <w:sz w:val="16"/>
                      <w:szCs w:val="16"/>
                    </w:rPr>
                  </w:pPr>
                  <w:r>
                    <w:rPr>
                      <w:rFonts w:hint="default" w:ascii="Times New Roman" w:hAnsi="Times New Roman" w:cs="Times New Roman"/>
                      <w:spacing w:val="-5"/>
                      <w:sz w:val="16"/>
                      <w:szCs w:val="16"/>
                    </w:rPr>
                    <w:t>10</w:t>
                  </w:r>
                </w:p>
              </w:tc>
              <w:tc>
                <w:tcPr>
                  <w:tcW w:w="8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52" w:beforeLines="0" w:afterLines="0" w:line="220" w:lineRule="auto"/>
                    <w:ind w:left="91"/>
                    <w:jc w:val="center"/>
                    <w:rPr>
                      <w:rFonts w:hint="default" w:ascii="Times New Roman" w:hAnsi="Times New Roman" w:cs="Times New Roman"/>
                      <w:sz w:val="16"/>
                      <w:szCs w:val="16"/>
                    </w:rPr>
                  </w:pPr>
                  <w:r>
                    <w:rPr>
                      <w:rFonts w:hint="default" w:ascii="Times New Roman" w:hAnsi="Times New Roman" w:cs="Times New Roman"/>
                      <w:spacing w:val="7"/>
                      <w:sz w:val="16"/>
                      <w:szCs w:val="16"/>
                    </w:rPr>
                    <w:t>一般项目</w:t>
                  </w:r>
                </w:p>
              </w:tc>
              <w:tc>
                <w:tcPr>
                  <w:tcW w:w="22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138" w:beforeLines="0" w:afterLines="0" w:line="302" w:lineRule="auto"/>
                    <w:ind w:left="92" w:right="232" w:firstLine="189"/>
                    <w:jc w:val="center"/>
                    <w:rPr>
                      <w:rFonts w:hint="default" w:ascii="Times New Roman" w:hAnsi="Times New Roman" w:cs="Times New Roman"/>
                      <w:spacing w:val="-2"/>
                      <w:sz w:val="16"/>
                      <w:szCs w:val="16"/>
                    </w:rPr>
                  </w:pPr>
                  <w:r>
                    <w:rPr>
                      <w:rFonts w:hint="default" w:ascii="Times New Roman" w:hAnsi="Times New Roman" w:cs="Times New Roman"/>
                      <w:spacing w:val="-2"/>
                      <w:sz w:val="16"/>
                      <w:szCs w:val="16"/>
                    </w:rPr>
                    <w:t>零部件矫正和成型后的允  许偏差应符合本规范第5.2.4 条第5款和表5.2.4-2的规定</w:t>
                  </w:r>
                </w:p>
              </w:tc>
              <w:tc>
                <w:tcPr>
                  <w:tcW w:w="9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144" w:beforeLines="0" w:afterLines="0" w:line="297" w:lineRule="auto"/>
                    <w:ind w:left="35" w:right="50" w:firstLine="40"/>
                    <w:jc w:val="center"/>
                    <w:rPr>
                      <w:rFonts w:hint="default" w:ascii="Times New Roman" w:hAnsi="Times New Roman" w:cs="Times New Roman"/>
                      <w:sz w:val="16"/>
                      <w:szCs w:val="16"/>
                    </w:rPr>
                  </w:pPr>
                  <w:r>
                    <w:rPr>
                      <w:rFonts w:hint="default" w:ascii="Times New Roman" w:hAnsi="Times New Roman" w:cs="Times New Roman"/>
                      <w:spacing w:val="-2"/>
                      <w:sz w:val="16"/>
                      <w:szCs w:val="16"/>
                    </w:rPr>
                    <w:t>按矫正件数</w:t>
                  </w:r>
                  <w:r>
                    <w:rPr>
                      <w:rFonts w:hint="default" w:ascii="Times New Roman" w:hAnsi="Times New Roman" w:cs="Times New Roman"/>
                      <w:spacing w:val="1"/>
                      <w:sz w:val="16"/>
                      <w:szCs w:val="16"/>
                    </w:rPr>
                    <w:t xml:space="preserve"> </w:t>
                  </w:r>
                  <w:r>
                    <w:rPr>
                      <w:rFonts w:hint="default" w:ascii="Times New Roman" w:hAnsi="Times New Roman" w:cs="Times New Roman"/>
                      <w:spacing w:val="4"/>
                      <w:sz w:val="16"/>
                      <w:szCs w:val="16"/>
                    </w:rPr>
                    <w:t>抽查10%,且</w:t>
                  </w:r>
                  <w:r>
                    <w:rPr>
                      <w:rFonts w:hint="default" w:ascii="Times New Roman" w:hAnsi="Times New Roman" w:cs="Times New Roman"/>
                      <w:spacing w:val="5"/>
                      <w:sz w:val="16"/>
                      <w:szCs w:val="16"/>
                    </w:rPr>
                    <w:t xml:space="preserve"> </w:t>
                  </w:r>
                  <w:r>
                    <w:rPr>
                      <w:rFonts w:hint="default" w:ascii="Times New Roman" w:hAnsi="Times New Roman" w:cs="Times New Roman"/>
                      <w:spacing w:val="-2"/>
                      <w:sz w:val="16"/>
                      <w:szCs w:val="16"/>
                    </w:rPr>
                    <w:t>不应少于3件</w:t>
                  </w:r>
                </w:p>
              </w:tc>
              <w:tc>
                <w:tcPr>
                  <w:tcW w:w="12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283" w:beforeLines="0" w:afterLines="0" w:line="287" w:lineRule="auto"/>
                    <w:ind w:left="97" w:right="151" w:firstLine="170"/>
                    <w:jc w:val="center"/>
                    <w:rPr>
                      <w:rFonts w:hint="default" w:ascii="Times New Roman" w:hAnsi="Times New Roman" w:cs="Times New Roman"/>
                      <w:sz w:val="16"/>
                      <w:szCs w:val="16"/>
                    </w:rPr>
                  </w:pPr>
                  <w:r>
                    <w:rPr>
                      <w:rFonts w:hint="default" w:ascii="Times New Roman" w:hAnsi="Times New Roman" w:cs="Times New Roman"/>
                      <w:spacing w:val="-2"/>
                      <w:sz w:val="16"/>
                      <w:szCs w:val="16"/>
                    </w:rPr>
                    <w:t>观察检查和</w:t>
                  </w:r>
                  <w:r>
                    <w:rPr>
                      <w:rFonts w:hint="default" w:ascii="Times New Roman" w:hAnsi="Times New Roman" w:cs="Times New Roman"/>
                      <w:spacing w:val="2"/>
                      <w:sz w:val="16"/>
                      <w:szCs w:val="16"/>
                    </w:rPr>
                    <w:t xml:space="preserve"> </w:t>
                  </w:r>
                  <w:r>
                    <w:rPr>
                      <w:rFonts w:hint="default" w:ascii="Times New Roman" w:hAnsi="Times New Roman" w:cs="Times New Roman"/>
                      <w:spacing w:val="-2"/>
                      <w:sz w:val="16"/>
                      <w:szCs w:val="16"/>
                    </w:rPr>
                    <w:t>实测检查</w:t>
                  </w:r>
                </w:p>
              </w:tc>
            </w:tr>
          </w:tbl>
          <w:p>
            <w:pPr>
              <w:spacing w:beforeLines="0" w:afterLines="0" w:line="360" w:lineRule="auto"/>
              <w:rPr>
                <w:rFonts w:hint="default" w:ascii="Times New Roman" w:hAnsi="Times New Roman" w:eastAsia="宋体" w:cs="Times New Roman"/>
                <w:kern w:val="18"/>
                <w:sz w:val="21"/>
                <w:szCs w:val="21"/>
                <w:lang w:val="en-US" w:eastAsia="zh-CN" w:bidi="ar-SA"/>
              </w:rPr>
            </w:pPr>
          </w:p>
        </w:tc>
        <w:tc>
          <w:tcPr>
            <w:tcW w:w="9582" w:type="dxa"/>
            <w:shd w:val="clear" w:color="auto" w:fill="auto"/>
            <w:vAlign w:val="top"/>
          </w:tcPr>
          <w:p>
            <w:pPr>
              <w:spacing w:beforeLines="0" w:afterLines="0" w:line="360" w:lineRule="auto"/>
              <w:rPr>
                <w:rFonts w:hint="default" w:ascii="Times New Roman" w:hAnsi="Times New Roman" w:cs="Times New Roman"/>
                <w:kern w:val="18"/>
                <w:sz w:val="21"/>
                <w:szCs w:val="21"/>
              </w:rPr>
            </w:pPr>
            <w:r>
              <w:rPr>
                <w:rFonts w:hint="default" w:ascii="Times New Roman" w:hAnsi="Times New Roman" w:cs="Times New Roman"/>
                <w:kern w:val="18"/>
                <w:sz w:val="21"/>
                <w:szCs w:val="21"/>
              </w:rPr>
              <w:t>5.5.1 火炬塔架制作质量验收应符合表5.5.1的规定。</w:t>
            </w:r>
          </w:p>
          <w:p>
            <w:pPr>
              <w:pStyle w:val="11"/>
              <w:spacing w:before="234" w:beforeLines="0" w:afterLines="0" w:line="267" w:lineRule="auto"/>
              <w:ind w:left="1626" w:right="862" w:hanging="1619"/>
              <w:jc w:val="center"/>
              <w:rPr>
                <w:rFonts w:hint="default" w:ascii="Times New Roman" w:hAnsi="Times New Roman" w:eastAsia="Times New Roman" w:cs="Times New Roman"/>
                <w:kern w:val="18"/>
                <w:sz w:val="21"/>
                <w:szCs w:val="21"/>
              </w:rPr>
            </w:pPr>
            <w:r>
              <w:rPr>
                <w:rFonts w:hint="default" w:ascii="Times New Roman" w:hAnsi="Times New Roman" w:cs="Times New Roman"/>
                <w:kern w:val="18"/>
                <w:sz w:val="21"/>
                <w:szCs w:val="21"/>
              </w:rPr>
              <w:t>表5.5.1火炬塔架制作质量验收</w:t>
            </w:r>
          </w:p>
          <w:p>
            <w:pPr>
              <w:spacing w:beforeLines="0" w:afterLines="0" w:line="58" w:lineRule="exact"/>
              <w:rPr>
                <w:rFonts w:hint="default" w:ascii="Times New Roman" w:hAnsi="Times New Roman" w:cs="Times New Roman"/>
                <w:sz w:val="21"/>
                <w:szCs w:val="24"/>
              </w:rPr>
            </w:pPr>
          </w:p>
          <w:tbl>
            <w:tblPr>
              <w:tblStyle w:val="35"/>
              <w:tblW w:w="58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64"/>
              <w:gridCol w:w="849"/>
              <w:gridCol w:w="2256"/>
              <w:gridCol w:w="968"/>
              <w:gridCol w:w="12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72" w:beforeLines="0" w:afterLines="0" w:line="221" w:lineRule="auto"/>
                    <w:ind w:left="114"/>
                    <w:jc w:val="center"/>
                    <w:rPr>
                      <w:rFonts w:hint="default" w:ascii="Times New Roman" w:hAnsi="Times New Roman" w:cs="Times New Roman"/>
                      <w:sz w:val="16"/>
                      <w:szCs w:val="16"/>
                    </w:rPr>
                  </w:pPr>
                  <w:r>
                    <w:rPr>
                      <w:rFonts w:hint="default" w:ascii="Times New Roman" w:hAnsi="Times New Roman" w:cs="Times New Roman"/>
                      <w:spacing w:val="-2"/>
                      <w:sz w:val="16"/>
                      <w:szCs w:val="16"/>
                    </w:rPr>
                    <w:t>序号</w:t>
                  </w:r>
                </w:p>
              </w:tc>
              <w:tc>
                <w:tcPr>
                  <w:tcW w:w="8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71" w:beforeLines="0" w:afterLines="0" w:line="219" w:lineRule="auto"/>
                    <w:ind w:left="90"/>
                    <w:jc w:val="center"/>
                    <w:rPr>
                      <w:rFonts w:hint="default" w:ascii="Times New Roman" w:hAnsi="Times New Roman" w:cs="Times New Roman"/>
                      <w:sz w:val="16"/>
                      <w:szCs w:val="16"/>
                    </w:rPr>
                  </w:pPr>
                  <w:r>
                    <w:rPr>
                      <w:rFonts w:hint="default" w:ascii="Times New Roman" w:hAnsi="Times New Roman" w:cs="Times New Roman"/>
                      <w:spacing w:val="7"/>
                      <w:sz w:val="16"/>
                      <w:szCs w:val="16"/>
                    </w:rPr>
                    <w:t>检验项目</w:t>
                  </w:r>
                </w:p>
              </w:tc>
              <w:tc>
                <w:tcPr>
                  <w:tcW w:w="22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71" w:beforeLines="0" w:afterLines="0" w:line="219" w:lineRule="auto"/>
                    <w:ind w:left="811"/>
                    <w:jc w:val="center"/>
                    <w:rPr>
                      <w:rFonts w:hint="default" w:ascii="Times New Roman" w:hAnsi="Times New Roman" w:cs="Times New Roman"/>
                      <w:sz w:val="16"/>
                      <w:szCs w:val="16"/>
                    </w:rPr>
                  </w:pPr>
                  <w:r>
                    <w:rPr>
                      <w:rFonts w:hint="default" w:ascii="Times New Roman" w:hAnsi="Times New Roman" w:cs="Times New Roman"/>
                      <w:spacing w:val="-2"/>
                      <w:sz w:val="16"/>
                      <w:szCs w:val="16"/>
                    </w:rPr>
                    <w:t>检验内容</w:t>
                  </w:r>
                </w:p>
              </w:tc>
              <w:tc>
                <w:tcPr>
                  <w:tcW w:w="9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71" w:beforeLines="0" w:afterLines="0" w:line="219" w:lineRule="auto"/>
                    <w:ind w:left="155"/>
                    <w:jc w:val="center"/>
                    <w:rPr>
                      <w:rFonts w:hint="default" w:ascii="Times New Roman" w:hAnsi="Times New Roman" w:cs="Times New Roman"/>
                      <w:sz w:val="16"/>
                      <w:szCs w:val="16"/>
                    </w:rPr>
                  </w:pPr>
                  <w:r>
                    <w:rPr>
                      <w:rFonts w:hint="default" w:ascii="Times New Roman" w:hAnsi="Times New Roman" w:cs="Times New Roman"/>
                      <w:spacing w:val="-2"/>
                      <w:sz w:val="16"/>
                      <w:szCs w:val="16"/>
                    </w:rPr>
                    <w:t>检查数量</w:t>
                  </w:r>
                </w:p>
              </w:tc>
              <w:tc>
                <w:tcPr>
                  <w:tcW w:w="12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71" w:beforeLines="0" w:afterLines="0" w:line="219" w:lineRule="auto"/>
                    <w:ind w:left="287"/>
                    <w:jc w:val="center"/>
                    <w:rPr>
                      <w:rFonts w:hint="default" w:ascii="Times New Roman" w:hAnsi="Times New Roman" w:cs="Times New Roman"/>
                      <w:sz w:val="16"/>
                      <w:szCs w:val="16"/>
                    </w:rPr>
                  </w:pPr>
                  <w:r>
                    <w:rPr>
                      <w:rFonts w:hint="default" w:ascii="Times New Roman" w:hAnsi="Times New Roman" w:cs="Times New Roman"/>
                      <w:spacing w:val="-2"/>
                      <w:sz w:val="16"/>
                      <w:szCs w:val="16"/>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52" w:beforeLines="0" w:afterLines="0" w:line="184" w:lineRule="auto"/>
                    <w:jc w:val="center"/>
                    <w:rPr>
                      <w:rFonts w:hint="default" w:ascii="Times New Roman" w:hAnsi="Times New Roman" w:cs="Times New Roman"/>
                      <w:sz w:val="16"/>
                      <w:szCs w:val="16"/>
                    </w:rPr>
                  </w:pPr>
                  <w:r>
                    <w:rPr>
                      <w:rFonts w:hint="default" w:ascii="Times New Roman" w:hAnsi="Times New Roman" w:cs="Times New Roman"/>
                      <w:sz w:val="16"/>
                      <w:szCs w:val="16"/>
                    </w:rPr>
                    <w:t>1</w:t>
                  </w:r>
                </w:p>
              </w:tc>
              <w:tc>
                <w:tcPr>
                  <w:tcW w:w="8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52" w:beforeLines="0" w:afterLines="0" w:line="220" w:lineRule="auto"/>
                    <w:ind w:left="90"/>
                    <w:jc w:val="center"/>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2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76" w:beforeLines="0" w:afterLines="0" w:line="287" w:lineRule="auto"/>
                    <w:ind w:left="111" w:firstLine="167"/>
                    <w:jc w:val="center"/>
                    <w:rPr>
                      <w:rFonts w:hint="default" w:ascii="Times New Roman" w:hAnsi="Times New Roman" w:cs="Times New Roman"/>
                      <w:sz w:val="16"/>
                      <w:szCs w:val="16"/>
                    </w:rPr>
                  </w:pPr>
                  <w:r>
                    <w:rPr>
                      <w:rFonts w:hint="default" w:ascii="Times New Roman" w:hAnsi="Times New Roman" w:cs="Times New Roman"/>
                      <w:spacing w:val="3"/>
                      <w:sz w:val="16"/>
                      <w:szCs w:val="16"/>
                    </w:rPr>
                    <w:t>切割面或剪切面应无裂纹、</w:t>
                  </w:r>
                  <w:r>
                    <w:rPr>
                      <w:rFonts w:hint="default" w:ascii="Times New Roman" w:hAnsi="Times New Roman" w:cs="Times New Roman"/>
                      <w:spacing w:val="9"/>
                      <w:sz w:val="16"/>
                      <w:szCs w:val="16"/>
                    </w:rPr>
                    <w:t xml:space="preserve"> </w:t>
                  </w:r>
                  <w:r>
                    <w:rPr>
                      <w:rFonts w:hint="default" w:ascii="Times New Roman" w:hAnsi="Times New Roman" w:cs="Times New Roman"/>
                      <w:spacing w:val="-2"/>
                      <w:sz w:val="16"/>
                      <w:szCs w:val="16"/>
                    </w:rPr>
                    <w:t>夹渣、分层和大于1.0mm的</w:t>
                  </w:r>
                </w:p>
                <w:p>
                  <w:pPr>
                    <w:pStyle w:val="165"/>
                    <w:spacing w:before="12" w:beforeLines="0" w:afterLines="0" w:line="219" w:lineRule="auto"/>
                    <w:ind w:left="91"/>
                    <w:jc w:val="center"/>
                    <w:rPr>
                      <w:rFonts w:hint="default" w:ascii="Times New Roman" w:hAnsi="Times New Roman" w:cs="Times New Roman"/>
                      <w:sz w:val="16"/>
                      <w:szCs w:val="16"/>
                    </w:rPr>
                  </w:pPr>
                  <w:r>
                    <w:rPr>
                      <w:rFonts w:hint="default" w:ascii="Times New Roman" w:hAnsi="Times New Roman" w:cs="Times New Roman"/>
                      <w:spacing w:val="-2"/>
                      <w:sz w:val="16"/>
                      <w:szCs w:val="16"/>
                    </w:rPr>
                    <w:t>缺棱</w:t>
                  </w:r>
                </w:p>
              </w:tc>
              <w:tc>
                <w:tcPr>
                  <w:tcW w:w="9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52" w:beforeLines="0" w:afterLines="0" w:line="219" w:lineRule="auto"/>
                    <w:ind w:left="155"/>
                    <w:jc w:val="center"/>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2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207" w:beforeLines="0" w:afterLines="0" w:line="287" w:lineRule="auto"/>
                    <w:ind w:left="108" w:right="151" w:firstLine="159"/>
                    <w:jc w:val="center"/>
                    <w:rPr>
                      <w:rFonts w:hint="default" w:ascii="Times New Roman" w:hAnsi="Times New Roman" w:cs="Times New Roman"/>
                      <w:sz w:val="16"/>
                      <w:szCs w:val="16"/>
                    </w:rPr>
                  </w:pPr>
                  <w:r>
                    <w:rPr>
                      <w:rFonts w:hint="default" w:ascii="Times New Roman" w:hAnsi="Times New Roman" w:cs="Times New Roman"/>
                      <w:spacing w:val="-2"/>
                      <w:sz w:val="16"/>
                      <w:szCs w:val="16"/>
                    </w:rPr>
                    <w:t>观察检查或</w:t>
                  </w:r>
                  <w:r>
                    <w:rPr>
                      <w:rFonts w:hint="default" w:ascii="Times New Roman" w:hAnsi="Times New Roman" w:cs="Times New Roman"/>
                      <w:spacing w:val="2"/>
                      <w:sz w:val="16"/>
                      <w:szCs w:val="16"/>
                    </w:rPr>
                    <w:t xml:space="preserve"> </w:t>
                  </w:r>
                  <w:r>
                    <w:rPr>
                      <w:rFonts w:hint="default" w:ascii="Times New Roman" w:hAnsi="Times New Roman" w:cs="Times New Roman"/>
                      <w:spacing w:val="-2"/>
                      <w:sz w:val="16"/>
                      <w:szCs w:val="16"/>
                    </w:rPr>
                    <w:t>用放大镜检查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52" w:beforeLines="0" w:afterLines="0" w:line="183" w:lineRule="auto"/>
                    <w:jc w:val="center"/>
                    <w:rPr>
                      <w:rFonts w:hint="default" w:ascii="Times New Roman" w:hAnsi="Times New Roman" w:cs="Times New Roman"/>
                      <w:sz w:val="16"/>
                      <w:szCs w:val="16"/>
                    </w:rPr>
                  </w:pPr>
                  <w:r>
                    <w:rPr>
                      <w:rFonts w:hint="default" w:ascii="Times New Roman" w:hAnsi="Times New Roman" w:cs="Times New Roman"/>
                      <w:sz w:val="16"/>
                      <w:szCs w:val="16"/>
                    </w:rPr>
                    <w:t>2</w:t>
                  </w:r>
                </w:p>
              </w:tc>
              <w:tc>
                <w:tcPr>
                  <w:tcW w:w="8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52" w:beforeLines="0" w:afterLines="0" w:line="220" w:lineRule="auto"/>
                    <w:ind w:left="90"/>
                    <w:jc w:val="center"/>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2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70" w:beforeLines="0" w:afterLines="0" w:line="268" w:lineRule="auto"/>
                    <w:ind w:left="101" w:right="220" w:firstLine="160"/>
                    <w:jc w:val="center"/>
                    <w:rPr>
                      <w:rFonts w:hint="default" w:ascii="Times New Roman" w:hAnsi="Times New Roman" w:cs="Times New Roman"/>
                      <w:sz w:val="16"/>
                      <w:szCs w:val="16"/>
                    </w:rPr>
                  </w:pPr>
                  <w:r>
                    <w:rPr>
                      <w:rFonts w:hint="default" w:ascii="Times New Roman" w:hAnsi="Times New Roman" w:cs="Times New Roman"/>
                      <w:spacing w:val="-1"/>
                      <w:sz w:val="16"/>
                      <w:szCs w:val="16"/>
                    </w:rPr>
                    <w:t>螺栓孔允许偏差应符合本</w:t>
                  </w:r>
                  <w:r>
                    <w:rPr>
                      <w:rFonts w:hint="default" w:ascii="Times New Roman" w:hAnsi="Times New Roman" w:cs="Times New Roman"/>
                      <w:spacing w:val="1"/>
                      <w:sz w:val="16"/>
                      <w:szCs w:val="16"/>
                    </w:rPr>
                    <w:t xml:space="preserve"> </w:t>
                  </w:r>
                  <w:r>
                    <w:rPr>
                      <w:rFonts w:hint="default" w:ascii="Times New Roman" w:hAnsi="Times New Roman" w:cs="Times New Roman"/>
                      <w:sz w:val="16"/>
                      <w:szCs w:val="16"/>
                      <w:bdr w:val="single" w:color="auto" w:sz="4" w:space="0"/>
                    </w:rPr>
                    <w:t>规范</w:t>
                  </w:r>
                  <w:r>
                    <w:rPr>
                      <w:rFonts w:hint="default" w:ascii="Times New Roman" w:hAnsi="Times New Roman" w:cs="Times New Roman"/>
                      <w:sz w:val="16"/>
                      <w:szCs w:val="16"/>
                      <w:u w:val="single"/>
                      <w:lang w:eastAsia="zh-CN"/>
                    </w:rPr>
                    <w:t>标准</w:t>
                  </w:r>
                  <w:r>
                    <w:rPr>
                      <w:rFonts w:hint="default" w:ascii="Times New Roman" w:hAnsi="Times New Roman" w:cs="Times New Roman"/>
                      <w:sz w:val="16"/>
                      <w:szCs w:val="16"/>
                    </w:rPr>
                    <w:t>表5.2.3-1或表5.2.3-2</w:t>
                  </w:r>
                  <w:r>
                    <w:rPr>
                      <w:rFonts w:hint="default" w:ascii="Times New Roman" w:hAnsi="Times New Roman" w:cs="Times New Roman"/>
                      <w:spacing w:val="2"/>
                      <w:sz w:val="16"/>
                      <w:szCs w:val="16"/>
                    </w:rPr>
                    <w:t xml:space="preserve"> </w:t>
                  </w:r>
                  <w:r>
                    <w:rPr>
                      <w:rFonts w:hint="default" w:ascii="Times New Roman" w:hAnsi="Times New Roman" w:cs="Times New Roman"/>
                      <w:spacing w:val="3"/>
                      <w:sz w:val="16"/>
                      <w:szCs w:val="16"/>
                    </w:rPr>
                    <w:t>的规定</w:t>
                  </w:r>
                </w:p>
              </w:tc>
              <w:tc>
                <w:tcPr>
                  <w:tcW w:w="9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190" w:beforeLines="0" w:afterLines="0" w:line="289" w:lineRule="auto"/>
                    <w:ind w:left="195" w:right="89" w:hanging="120"/>
                    <w:jc w:val="center"/>
                    <w:rPr>
                      <w:rFonts w:hint="default" w:ascii="Times New Roman" w:hAnsi="Times New Roman" w:cs="Times New Roman"/>
                      <w:sz w:val="16"/>
                      <w:szCs w:val="16"/>
                    </w:rPr>
                  </w:pPr>
                  <w:r>
                    <w:rPr>
                      <w:rFonts w:hint="default" w:ascii="Times New Roman" w:hAnsi="Times New Roman" w:cs="Times New Roman"/>
                      <w:spacing w:val="-2"/>
                      <w:sz w:val="16"/>
                      <w:szCs w:val="16"/>
                    </w:rPr>
                    <w:t>按钢构件数</w:t>
                  </w:r>
                  <w:r>
                    <w:rPr>
                      <w:rFonts w:hint="default" w:ascii="Times New Roman" w:hAnsi="Times New Roman" w:cs="Times New Roman"/>
                      <w:spacing w:val="1"/>
                      <w:sz w:val="16"/>
                      <w:szCs w:val="16"/>
                    </w:rPr>
                    <w:t xml:space="preserve"> </w:t>
                  </w:r>
                  <w:r>
                    <w:rPr>
                      <w:rFonts w:hint="default" w:ascii="Times New Roman" w:hAnsi="Times New Roman" w:cs="Times New Roman"/>
                      <w:spacing w:val="-1"/>
                      <w:sz w:val="16"/>
                      <w:szCs w:val="16"/>
                    </w:rPr>
                    <w:t>抽查10%</w:t>
                  </w:r>
                </w:p>
              </w:tc>
              <w:tc>
                <w:tcPr>
                  <w:tcW w:w="12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59" w:beforeLines="0" w:afterLines="0" w:line="272" w:lineRule="auto"/>
                    <w:ind w:left="77" w:right="163" w:firstLine="170"/>
                    <w:jc w:val="center"/>
                    <w:rPr>
                      <w:rFonts w:hint="default" w:ascii="Times New Roman" w:hAnsi="Times New Roman" w:cs="Times New Roman"/>
                      <w:sz w:val="16"/>
                      <w:szCs w:val="16"/>
                    </w:rPr>
                  </w:pPr>
                  <w:r>
                    <w:rPr>
                      <w:rFonts w:hint="default" w:ascii="Times New Roman" w:hAnsi="Times New Roman" w:cs="Times New Roman"/>
                      <w:spacing w:val="-2"/>
                      <w:sz w:val="16"/>
                      <w:szCs w:val="16"/>
                    </w:rPr>
                    <w:t>用游标卡尺</w:t>
                  </w:r>
                  <w:r>
                    <w:rPr>
                      <w:rFonts w:hint="default" w:ascii="Times New Roman" w:hAnsi="Times New Roman" w:cs="Times New Roman"/>
                      <w:spacing w:val="1"/>
                      <w:sz w:val="16"/>
                      <w:szCs w:val="16"/>
                    </w:rPr>
                    <w:t xml:space="preserve"> 或孔径量规检</w:t>
                  </w:r>
                  <w:r>
                    <w:rPr>
                      <w:rFonts w:hint="default" w:ascii="Times New Roman" w:hAnsi="Times New Roman" w:cs="Times New Roman"/>
                      <w:spacing w:val="4"/>
                      <w:sz w:val="16"/>
                      <w:szCs w:val="16"/>
                    </w:rPr>
                    <w:t xml:space="preserve"> </w:t>
                  </w:r>
                  <w:r>
                    <w:rPr>
                      <w:rFonts w:hint="default" w:ascii="Times New Roman" w:hAnsi="Times New Roman" w:cs="Times New Roman"/>
                      <w:sz w:val="16"/>
                      <w:szCs w:val="16"/>
                    </w:rPr>
                    <w:t>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52" w:beforeLines="0" w:afterLines="0" w:line="183" w:lineRule="auto"/>
                    <w:jc w:val="center"/>
                    <w:rPr>
                      <w:rFonts w:hint="default" w:ascii="Times New Roman" w:hAnsi="Times New Roman" w:cs="Times New Roman"/>
                      <w:sz w:val="16"/>
                      <w:szCs w:val="16"/>
                    </w:rPr>
                  </w:pPr>
                  <w:r>
                    <w:rPr>
                      <w:rFonts w:hint="default" w:ascii="Times New Roman" w:hAnsi="Times New Roman" w:cs="Times New Roman"/>
                      <w:sz w:val="16"/>
                      <w:szCs w:val="16"/>
                    </w:rPr>
                    <w:t>3</w:t>
                  </w:r>
                </w:p>
              </w:tc>
              <w:tc>
                <w:tcPr>
                  <w:tcW w:w="8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52" w:beforeLines="0" w:afterLines="0" w:line="220" w:lineRule="auto"/>
                    <w:ind w:left="90"/>
                    <w:jc w:val="center"/>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2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82" w:beforeLines="0" w:afterLines="0" w:line="269" w:lineRule="auto"/>
                    <w:ind w:left="111" w:right="220" w:firstLine="160"/>
                    <w:jc w:val="center"/>
                    <w:rPr>
                      <w:rFonts w:hint="default" w:ascii="Times New Roman" w:hAnsi="Times New Roman" w:cs="Times New Roman"/>
                      <w:sz w:val="16"/>
                      <w:szCs w:val="16"/>
                    </w:rPr>
                  </w:pPr>
                  <w:r>
                    <w:rPr>
                      <w:rFonts w:hint="default" w:ascii="Times New Roman" w:hAnsi="Times New Roman" w:cs="Times New Roman"/>
                      <w:spacing w:val="-1"/>
                      <w:sz w:val="16"/>
                      <w:szCs w:val="16"/>
                    </w:rPr>
                    <w:t>矫正和成型的加工工艺应</w:t>
                  </w:r>
                  <w:r>
                    <w:rPr>
                      <w:rFonts w:hint="default" w:ascii="Times New Roman" w:hAnsi="Times New Roman" w:cs="Times New Roman"/>
                      <w:spacing w:val="3"/>
                      <w:sz w:val="16"/>
                      <w:szCs w:val="16"/>
                    </w:rPr>
                    <w:t xml:space="preserve"> </w:t>
                  </w:r>
                  <w:r>
                    <w:rPr>
                      <w:rFonts w:hint="default" w:ascii="Times New Roman" w:hAnsi="Times New Roman" w:cs="Times New Roman"/>
                      <w:spacing w:val="-1"/>
                      <w:sz w:val="16"/>
                      <w:szCs w:val="16"/>
                    </w:rPr>
                    <w:t>符合本</w:t>
                  </w:r>
                  <w:r>
                    <w:rPr>
                      <w:rFonts w:hint="default" w:ascii="Times New Roman" w:hAnsi="Times New Roman" w:cs="Times New Roman"/>
                      <w:sz w:val="16"/>
                      <w:szCs w:val="16"/>
                      <w:bdr w:val="single" w:color="auto" w:sz="4" w:space="0"/>
                    </w:rPr>
                    <w:t>规范</w:t>
                  </w:r>
                  <w:r>
                    <w:rPr>
                      <w:rFonts w:hint="default" w:ascii="Times New Roman" w:hAnsi="Times New Roman" w:cs="Times New Roman"/>
                      <w:sz w:val="16"/>
                      <w:szCs w:val="16"/>
                      <w:u w:val="single"/>
                      <w:lang w:eastAsia="zh-CN"/>
                    </w:rPr>
                    <w:t>标准</w:t>
                  </w:r>
                  <w:r>
                    <w:rPr>
                      <w:rFonts w:hint="default" w:ascii="Times New Roman" w:hAnsi="Times New Roman" w:cs="Times New Roman"/>
                      <w:spacing w:val="-1"/>
                      <w:sz w:val="16"/>
                      <w:szCs w:val="16"/>
                    </w:rPr>
                    <w:t>第5.2.4条第1款</w:t>
                  </w:r>
                  <w:r>
                    <w:rPr>
                      <w:rFonts w:hint="default" w:ascii="Times New Roman" w:hAnsi="Times New Roman" w:cs="Times New Roman"/>
                      <w:spacing w:val="6"/>
                      <w:sz w:val="16"/>
                      <w:szCs w:val="16"/>
                    </w:rPr>
                    <w:t xml:space="preserve"> </w:t>
                  </w:r>
                  <w:r>
                    <w:rPr>
                      <w:rFonts w:hint="default" w:ascii="Times New Roman" w:hAnsi="Times New Roman" w:cs="Times New Roman"/>
                      <w:spacing w:val="3"/>
                      <w:sz w:val="16"/>
                      <w:szCs w:val="16"/>
                    </w:rPr>
                    <w:t>的规定</w:t>
                  </w:r>
                </w:p>
              </w:tc>
              <w:tc>
                <w:tcPr>
                  <w:tcW w:w="9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52" w:beforeLines="0" w:afterLines="0" w:line="219" w:lineRule="auto"/>
                    <w:ind w:left="155"/>
                    <w:jc w:val="center"/>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2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72" w:beforeLines="0" w:afterLines="0" w:line="273" w:lineRule="auto"/>
                    <w:ind w:left="108" w:right="155" w:firstLine="149"/>
                    <w:jc w:val="center"/>
                    <w:rPr>
                      <w:rFonts w:hint="default" w:ascii="Times New Roman" w:hAnsi="Times New Roman" w:cs="Times New Roman"/>
                      <w:sz w:val="16"/>
                      <w:szCs w:val="16"/>
                    </w:rPr>
                  </w:pPr>
                  <w:r>
                    <w:rPr>
                      <w:rFonts w:hint="default" w:ascii="Times New Roman" w:hAnsi="Times New Roman" w:cs="Times New Roman"/>
                      <w:spacing w:val="-2"/>
                      <w:sz w:val="16"/>
                      <w:szCs w:val="16"/>
                    </w:rPr>
                    <w:t>检查制作工</w:t>
                  </w:r>
                  <w:r>
                    <w:rPr>
                      <w:rFonts w:hint="default" w:ascii="Times New Roman" w:hAnsi="Times New Roman" w:cs="Times New Roman"/>
                      <w:spacing w:val="2"/>
                      <w:sz w:val="16"/>
                      <w:szCs w:val="16"/>
                    </w:rPr>
                    <w:t xml:space="preserve"> </w:t>
                  </w:r>
                  <w:r>
                    <w:rPr>
                      <w:rFonts w:hint="default" w:ascii="Times New Roman" w:hAnsi="Times New Roman" w:cs="Times New Roman"/>
                      <w:spacing w:val="-2"/>
                      <w:sz w:val="16"/>
                      <w:szCs w:val="16"/>
                    </w:rPr>
                    <w:t>艺报告和施工</w:t>
                  </w:r>
                  <w:r>
                    <w:rPr>
                      <w:rFonts w:hint="default" w:ascii="Times New Roman" w:hAnsi="Times New Roman" w:cs="Times New Roman"/>
                      <w:sz w:val="16"/>
                      <w:szCs w:val="16"/>
                    </w:rPr>
                    <w:t xml:space="preserve"> </w:t>
                  </w:r>
                  <w:r>
                    <w:rPr>
                      <w:rFonts w:hint="default" w:ascii="Times New Roman" w:hAnsi="Times New Roman" w:cs="Times New Roman"/>
                      <w:spacing w:val="-2"/>
                      <w:sz w:val="16"/>
                      <w:szCs w:val="16"/>
                    </w:rPr>
                    <w:t>记录</w:t>
                  </w:r>
                </w:p>
              </w:tc>
            </w:tr>
          </w:tbl>
          <w:p>
            <w:pPr>
              <w:spacing w:beforeLines="0" w:afterLines="0" w:line="92" w:lineRule="exact"/>
              <w:rPr>
                <w:rFonts w:hint="default" w:ascii="Times New Roman" w:hAnsi="Times New Roman" w:eastAsia="宋体" w:cs="Times New Roman"/>
                <w:sz w:val="7"/>
                <w:szCs w:val="24"/>
              </w:rPr>
            </w:pPr>
          </w:p>
          <w:p>
            <w:pPr>
              <w:pStyle w:val="11"/>
              <w:spacing w:before="234" w:beforeLines="0" w:afterLines="0" w:line="267" w:lineRule="auto"/>
              <w:ind w:left="1626" w:right="862" w:hanging="1619"/>
              <w:jc w:val="center"/>
              <w:rPr>
                <w:rFonts w:hint="default" w:ascii="Times New Roman" w:hAnsi="Times New Roman" w:eastAsia="Times New Roman" w:cs="Times New Roman"/>
                <w:kern w:val="18"/>
                <w:sz w:val="21"/>
                <w:szCs w:val="21"/>
              </w:rPr>
            </w:pPr>
            <w:r>
              <w:rPr>
                <w:rFonts w:hint="default" w:ascii="Times New Roman" w:hAnsi="Times New Roman" w:cs="Times New Roman"/>
                <w:kern w:val="18"/>
                <w:sz w:val="21"/>
                <w:szCs w:val="21"/>
              </w:rPr>
              <w:t>续表5.5.1</w:t>
            </w:r>
          </w:p>
          <w:p>
            <w:pPr>
              <w:spacing w:beforeLines="0" w:afterLines="0" w:line="84" w:lineRule="exact"/>
              <w:rPr>
                <w:rFonts w:hint="default" w:ascii="Times New Roman" w:hAnsi="Times New Roman" w:cs="Times New Roman"/>
                <w:sz w:val="21"/>
                <w:szCs w:val="24"/>
              </w:rPr>
            </w:pPr>
          </w:p>
          <w:tbl>
            <w:tblPr>
              <w:tblStyle w:val="35"/>
              <w:tblW w:w="58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64"/>
              <w:gridCol w:w="849"/>
              <w:gridCol w:w="2276"/>
              <w:gridCol w:w="968"/>
              <w:gridCol w:w="12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72" w:beforeLines="0" w:afterLines="0" w:line="221" w:lineRule="auto"/>
                    <w:ind w:left="115"/>
                    <w:jc w:val="center"/>
                    <w:rPr>
                      <w:rFonts w:hint="default" w:ascii="Times New Roman" w:hAnsi="Times New Roman" w:cs="Times New Roman"/>
                      <w:sz w:val="16"/>
                      <w:szCs w:val="16"/>
                    </w:rPr>
                  </w:pPr>
                  <w:r>
                    <w:rPr>
                      <w:rFonts w:hint="default" w:ascii="Times New Roman" w:hAnsi="Times New Roman" w:cs="Times New Roman"/>
                      <w:spacing w:val="-2"/>
                      <w:sz w:val="16"/>
                      <w:szCs w:val="16"/>
                    </w:rPr>
                    <w:t>序号</w:t>
                  </w:r>
                </w:p>
              </w:tc>
              <w:tc>
                <w:tcPr>
                  <w:tcW w:w="8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71" w:beforeLines="0" w:afterLines="0" w:line="219" w:lineRule="auto"/>
                    <w:ind w:left="91"/>
                    <w:jc w:val="center"/>
                    <w:rPr>
                      <w:rFonts w:hint="default" w:ascii="Times New Roman" w:hAnsi="Times New Roman" w:cs="Times New Roman"/>
                      <w:sz w:val="16"/>
                      <w:szCs w:val="16"/>
                    </w:rPr>
                  </w:pPr>
                  <w:r>
                    <w:rPr>
                      <w:rFonts w:hint="default" w:ascii="Times New Roman" w:hAnsi="Times New Roman" w:cs="Times New Roman"/>
                      <w:spacing w:val="7"/>
                      <w:sz w:val="16"/>
                      <w:szCs w:val="16"/>
                    </w:rPr>
                    <w:t>检验项目</w:t>
                  </w:r>
                </w:p>
              </w:tc>
              <w:tc>
                <w:tcPr>
                  <w:tcW w:w="22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71" w:beforeLines="0" w:afterLines="0" w:line="219" w:lineRule="auto"/>
                    <w:ind w:left="822"/>
                    <w:jc w:val="center"/>
                    <w:rPr>
                      <w:rFonts w:hint="default" w:ascii="Times New Roman" w:hAnsi="Times New Roman" w:cs="Times New Roman"/>
                      <w:sz w:val="16"/>
                      <w:szCs w:val="16"/>
                    </w:rPr>
                  </w:pPr>
                  <w:r>
                    <w:rPr>
                      <w:rFonts w:hint="default" w:ascii="Times New Roman" w:hAnsi="Times New Roman" w:cs="Times New Roman"/>
                      <w:spacing w:val="-2"/>
                      <w:sz w:val="16"/>
                      <w:szCs w:val="16"/>
                    </w:rPr>
                    <w:t>检验内容</w:t>
                  </w:r>
                </w:p>
              </w:tc>
              <w:tc>
                <w:tcPr>
                  <w:tcW w:w="9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71" w:beforeLines="0" w:afterLines="0" w:line="219" w:lineRule="auto"/>
                    <w:ind w:left="156"/>
                    <w:jc w:val="center"/>
                    <w:rPr>
                      <w:rFonts w:hint="default" w:ascii="Times New Roman" w:hAnsi="Times New Roman" w:cs="Times New Roman"/>
                      <w:sz w:val="16"/>
                      <w:szCs w:val="16"/>
                    </w:rPr>
                  </w:pPr>
                  <w:r>
                    <w:rPr>
                      <w:rFonts w:hint="default" w:ascii="Times New Roman" w:hAnsi="Times New Roman" w:cs="Times New Roman"/>
                      <w:spacing w:val="-2"/>
                      <w:sz w:val="16"/>
                      <w:szCs w:val="16"/>
                    </w:rPr>
                    <w:t>检查数量</w:t>
                  </w:r>
                </w:p>
              </w:tc>
              <w:tc>
                <w:tcPr>
                  <w:tcW w:w="12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71" w:beforeLines="0" w:afterLines="0" w:line="219" w:lineRule="auto"/>
                    <w:ind w:left="288"/>
                    <w:jc w:val="center"/>
                    <w:rPr>
                      <w:rFonts w:hint="default" w:ascii="Times New Roman" w:hAnsi="Times New Roman" w:cs="Times New Roman"/>
                      <w:sz w:val="16"/>
                      <w:szCs w:val="16"/>
                    </w:rPr>
                  </w:pPr>
                  <w:r>
                    <w:rPr>
                      <w:rFonts w:hint="default" w:ascii="Times New Roman" w:hAnsi="Times New Roman" w:cs="Times New Roman"/>
                      <w:spacing w:val="-2"/>
                      <w:sz w:val="16"/>
                      <w:szCs w:val="16"/>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277" w:beforeLines="0" w:afterLines="0" w:line="183" w:lineRule="auto"/>
                    <w:jc w:val="center"/>
                    <w:rPr>
                      <w:rFonts w:hint="default" w:ascii="Times New Roman" w:hAnsi="Times New Roman" w:cs="Times New Roman"/>
                      <w:sz w:val="16"/>
                      <w:szCs w:val="16"/>
                    </w:rPr>
                  </w:pPr>
                  <w:r>
                    <w:rPr>
                      <w:rFonts w:hint="default" w:ascii="Times New Roman" w:hAnsi="Times New Roman" w:cs="Times New Roman"/>
                      <w:sz w:val="16"/>
                      <w:szCs w:val="16"/>
                    </w:rPr>
                    <w:t>4</w:t>
                  </w:r>
                </w:p>
              </w:tc>
              <w:tc>
                <w:tcPr>
                  <w:tcW w:w="8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237" w:beforeLines="0" w:afterLines="0" w:line="220" w:lineRule="auto"/>
                    <w:ind w:left="91"/>
                    <w:jc w:val="center"/>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2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116" w:beforeLines="0" w:afterLines="0" w:line="290" w:lineRule="auto"/>
                    <w:ind w:left="112" w:right="80" w:firstLine="160"/>
                    <w:jc w:val="center"/>
                    <w:rPr>
                      <w:rFonts w:hint="default" w:ascii="Times New Roman" w:hAnsi="Times New Roman" w:cs="Times New Roman"/>
                      <w:sz w:val="16"/>
                      <w:szCs w:val="16"/>
                    </w:rPr>
                  </w:pPr>
                  <w:r>
                    <w:rPr>
                      <w:rFonts w:hint="default" w:ascii="Times New Roman" w:hAnsi="Times New Roman" w:cs="Times New Roman"/>
                      <w:spacing w:val="-1"/>
                      <w:sz w:val="16"/>
                      <w:szCs w:val="16"/>
                    </w:rPr>
                    <w:t>塔架法兰组对的允许偏差应</w:t>
                  </w:r>
                  <w:r>
                    <w:rPr>
                      <w:rFonts w:hint="default" w:ascii="Times New Roman" w:hAnsi="Times New Roman" w:cs="Times New Roman"/>
                      <w:spacing w:val="4"/>
                      <w:sz w:val="16"/>
                      <w:szCs w:val="16"/>
                    </w:rPr>
                    <w:t xml:space="preserve"> </w:t>
                  </w:r>
                  <w:r>
                    <w:rPr>
                      <w:rFonts w:hint="default" w:ascii="Times New Roman" w:hAnsi="Times New Roman" w:cs="Times New Roman"/>
                      <w:spacing w:val="-1"/>
                      <w:sz w:val="16"/>
                      <w:szCs w:val="16"/>
                    </w:rPr>
                    <w:t>符合本</w:t>
                  </w:r>
                  <w:r>
                    <w:rPr>
                      <w:rFonts w:hint="default" w:ascii="Times New Roman" w:hAnsi="Times New Roman" w:cs="Times New Roman"/>
                      <w:sz w:val="16"/>
                      <w:szCs w:val="16"/>
                      <w:bdr w:val="single" w:color="auto" w:sz="4" w:space="0"/>
                    </w:rPr>
                    <w:t>规范</w:t>
                  </w:r>
                  <w:r>
                    <w:rPr>
                      <w:rFonts w:hint="default" w:ascii="Times New Roman" w:hAnsi="Times New Roman" w:cs="Times New Roman"/>
                      <w:sz w:val="16"/>
                      <w:szCs w:val="16"/>
                      <w:u w:val="single"/>
                      <w:lang w:eastAsia="zh-CN"/>
                    </w:rPr>
                    <w:t>标准</w:t>
                  </w:r>
                  <w:r>
                    <w:rPr>
                      <w:rFonts w:hint="default" w:ascii="Times New Roman" w:hAnsi="Times New Roman" w:cs="Times New Roman"/>
                      <w:spacing w:val="-1"/>
                      <w:sz w:val="16"/>
                      <w:szCs w:val="16"/>
                    </w:rPr>
                    <w:t>第5.2.5条的规定</w:t>
                  </w:r>
                </w:p>
              </w:tc>
              <w:tc>
                <w:tcPr>
                  <w:tcW w:w="9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116" w:beforeLines="0" w:afterLines="0" w:line="289" w:lineRule="auto"/>
                    <w:ind w:left="195" w:right="89" w:hanging="120"/>
                    <w:jc w:val="center"/>
                    <w:rPr>
                      <w:rFonts w:hint="default" w:ascii="Times New Roman" w:hAnsi="Times New Roman" w:cs="Times New Roman"/>
                      <w:sz w:val="16"/>
                      <w:szCs w:val="16"/>
                    </w:rPr>
                  </w:pPr>
                  <w:r>
                    <w:rPr>
                      <w:rFonts w:hint="default" w:ascii="Times New Roman" w:hAnsi="Times New Roman" w:cs="Times New Roman"/>
                      <w:spacing w:val="-2"/>
                      <w:sz w:val="16"/>
                      <w:szCs w:val="16"/>
                    </w:rPr>
                    <w:t>按钢构件数</w:t>
                  </w:r>
                  <w:r>
                    <w:rPr>
                      <w:rFonts w:hint="default" w:ascii="Times New Roman" w:hAnsi="Times New Roman" w:cs="Times New Roman"/>
                      <w:spacing w:val="1"/>
                      <w:sz w:val="16"/>
                      <w:szCs w:val="16"/>
                    </w:rPr>
                    <w:t xml:space="preserve"> </w:t>
                  </w:r>
                  <w:r>
                    <w:rPr>
                      <w:rFonts w:hint="default" w:ascii="Times New Roman" w:hAnsi="Times New Roman" w:cs="Times New Roman"/>
                      <w:spacing w:val="-1"/>
                      <w:sz w:val="16"/>
                      <w:szCs w:val="16"/>
                    </w:rPr>
                    <w:t>抽查20%</w:t>
                  </w:r>
                </w:p>
              </w:tc>
              <w:tc>
                <w:tcPr>
                  <w:tcW w:w="12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236" w:beforeLines="0" w:afterLines="0" w:line="219" w:lineRule="auto"/>
                    <w:ind w:left="258"/>
                    <w:jc w:val="center"/>
                    <w:rPr>
                      <w:rFonts w:hint="default" w:ascii="Times New Roman" w:hAnsi="Times New Roman" w:cs="Times New Roman"/>
                      <w:sz w:val="16"/>
                      <w:szCs w:val="16"/>
                    </w:rPr>
                  </w:pPr>
                  <w:r>
                    <w:rPr>
                      <w:rFonts w:hint="default" w:ascii="Times New Roman" w:hAnsi="Times New Roman" w:cs="Times New Roman"/>
                      <w:spacing w:val="-2"/>
                      <w:sz w:val="16"/>
                      <w:szCs w:val="16"/>
                    </w:rPr>
                    <w:t>实测检查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52" w:beforeLines="0" w:afterLines="0" w:line="182" w:lineRule="auto"/>
                    <w:jc w:val="center"/>
                    <w:rPr>
                      <w:rFonts w:hint="default" w:ascii="Times New Roman" w:hAnsi="Times New Roman" w:cs="Times New Roman"/>
                      <w:sz w:val="16"/>
                      <w:szCs w:val="16"/>
                    </w:rPr>
                  </w:pPr>
                  <w:r>
                    <w:rPr>
                      <w:rFonts w:hint="default" w:ascii="Times New Roman" w:hAnsi="Times New Roman" w:cs="Times New Roman"/>
                      <w:sz w:val="16"/>
                      <w:szCs w:val="16"/>
                    </w:rPr>
                    <w:t>5</w:t>
                  </w:r>
                </w:p>
              </w:tc>
              <w:tc>
                <w:tcPr>
                  <w:tcW w:w="8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52" w:beforeLines="0" w:afterLines="0" w:line="220" w:lineRule="auto"/>
                    <w:ind w:left="91"/>
                    <w:jc w:val="center"/>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2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138" w:beforeLines="0" w:afterLines="0" w:line="302" w:lineRule="auto"/>
                    <w:ind w:left="92" w:right="232" w:firstLine="189"/>
                    <w:jc w:val="center"/>
                    <w:rPr>
                      <w:rFonts w:hint="default" w:ascii="Times New Roman" w:hAnsi="Times New Roman" w:cs="Times New Roman"/>
                      <w:sz w:val="16"/>
                      <w:szCs w:val="16"/>
                    </w:rPr>
                  </w:pPr>
                  <w:r>
                    <w:rPr>
                      <w:rFonts w:hint="default" w:ascii="Times New Roman" w:hAnsi="Times New Roman" w:cs="Times New Roman"/>
                      <w:spacing w:val="-1"/>
                      <w:sz w:val="16"/>
                      <w:szCs w:val="16"/>
                    </w:rPr>
                    <w:t>工厂化预制的塔架分段预</w:t>
                  </w:r>
                  <w:r>
                    <w:rPr>
                      <w:rFonts w:hint="default" w:ascii="Times New Roman" w:hAnsi="Times New Roman" w:cs="Times New Roman"/>
                      <w:spacing w:val="1"/>
                      <w:sz w:val="16"/>
                      <w:szCs w:val="16"/>
                    </w:rPr>
                    <w:t xml:space="preserve"> </w:t>
                  </w:r>
                  <w:r>
                    <w:rPr>
                      <w:rFonts w:hint="default" w:ascii="Times New Roman" w:hAnsi="Times New Roman" w:cs="Times New Roman"/>
                      <w:sz w:val="16"/>
                      <w:szCs w:val="16"/>
                    </w:rPr>
                    <w:t>组装允许偏差应符合本</w:t>
                  </w:r>
                  <w:r>
                    <w:rPr>
                      <w:rFonts w:hint="default" w:ascii="Times New Roman" w:hAnsi="Times New Roman" w:cs="Times New Roman"/>
                      <w:sz w:val="16"/>
                      <w:szCs w:val="16"/>
                      <w:bdr w:val="single" w:color="auto" w:sz="4" w:space="0"/>
                    </w:rPr>
                    <w:t>规范</w:t>
                  </w:r>
                  <w:r>
                    <w:rPr>
                      <w:rFonts w:hint="default" w:ascii="Times New Roman" w:hAnsi="Times New Roman" w:cs="Times New Roman"/>
                      <w:sz w:val="16"/>
                      <w:szCs w:val="16"/>
                      <w:u w:val="single"/>
                      <w:lang w:eastAsia="zh-CN"/>
                    </w:rPr>
                    <w:t>标准</w:t>
                  </w:r>
                  <w:r>
                    <w:rPr>
                      <w:rFonts w:hint="default" w:ascii="Times New Roman" w:hAnsi="Times New Roman" w:cs="Times New Roman"/>
                      <w:spacing w:val="-1"/>
                      <w:sz w:val="16"/>
                      <w:szCs w:val="16"/>
                    </w:rPr>
                    <w:t>第5.2.7条的规定</w:t>
                  </w:r>
                </w:p>
              </w:tc>
              <w:tc>
                <w:tcPr>
                  <w:tcW w:w="9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52" w:beforeLines="0" w:afterLines="0" w:line="219" w:lineRule="auto"/>
                    <w:ind w:left="156"/>
                    <w:jc w:val="center"/>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2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52" w:beforeLines="0" w:afterLines="0" w:line="219" w:lineRule="auto"/>
                    <w:ind w:left="267"/>
                    <w:jc w:val="center"/>
                    <w:rPr>
                      <w:rFonts w:hint="default" w:ascii="Times New Roman" w:hAnsi="Times New Roman" w:cs="Times New Roman"/>
                      <w:sz w:val="16"/>
                      <w:szCs w:val="16"/>
                    </w:rPr>
                  </w:pPr>
                  <w:r>
                    <w:rPr>
                      <w:rFonts w:hint="default" w:ascii="Times New Roman" w:hAnsi="Times New Roman" w:cs="Times New Roman"/>
                      <w:spacing w:val="-2"/>
                      <w:sz w:val="16"/>
                      <w:szCs w:val="16"/>
                    </w:rPr>
                    <w:t>实测检查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52" w:beforeLines="0" w:afterLines="0" w:line="183" w:lineRule="auto"/>
                    <w:jc w:val="center"/>
                    <w:rPr>
                      <w:rFonts w:hint="default" w:ascii="Times New Roman" w:hAnsi="Times New Roman" w:cs="Times New Roman"/>
                      <w:sz w:val="16"/>
                      <w:szCs w:val="16"/>
                    </w:rPr>
                  </w:pPr>
                  <w:r>
                    <w:rPr>
                      <w:rFonts w:hint="default" w:ascii="Times New Roman" w:hAnsi="Times New Roman" w:cs="Times New Roman"/>
                      <w:sz w:val="16"/>
                      <w:szCs w:val="16"/>
                    </w:rPr>
                    <w:t>6</w:t>
                  </w:r>
                </w:p>
              </w:tc>
              <w:tc>
                <w:tcPr>
                  <w:tcW w:w="8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52" w:beforeLines="0" w:afterLines="0" w:line="220" w:lineRule="auto"/>
                    <w:ind w:left="91"/>
                    <w:jc w:val="center"/>
                    <w:rPr>
                      <w:rFonts w:hint="default" w:ascii="Times New Roman" w:hAnsi="Times New Roman" w:cs="Times New Roman"/>
                      <w:sz w:val="16"/>
                      <w:szCs w:val="16"/>
                    </w:rPr>
                  </w:pPr>
                  <w:r>
                    <w:rPr>
                      <w:rFonts w:hint="default" w:ascii="Times New Roman" w:hAnsi="Times New Roman" w:cs="Times New Roman"/>
                      <w:spacing w:val="7"/>
                      <w:sz w:val="16"/>
                      <w:szCs w:val="16"/>
                    </w:rPr>
                    <w:t>一般项目</w:t>
                  </w:r>
                </w:p>
              </w:tc>
              <w:tc>
                <w:tcPr>
                  <w:tcW w:w="22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138" w:beforeLines="0" w:afterLines="0" w:line="292" w:lineRule="auto"/>
                    <w:ind w:left="92" w:right="90" w:firstLine="170"/>
                    <w:jc w:val="center"/>
                    <w:rPr>
                      <w:rFonts w:hint="default" w:ascii="Times New Roman" w:hAnsi="Times New Roman" w:cs="Times New Roman"/>
                      <w:sz w:val="16"/>
                      <w:szCs w:val="16"/>
                    </w:rPr>
                  </w:pPr>
                  <w:r>
                    <w:rPr>
                      <w:rFonts w:hint="default" w:ascii="Times New Roman" w:hAnsi="Times New Roman" w:cs="Times New Roman"/>
                      <w:spacing w:val="-1"/>
                      <w:sz w:val="16"/>
                      <w:szCs w:val="16"/>
                    </w:rPr>
                    <w:t>气割、机械剪切的允许偏差</w:t>
                  </w:r>
                  <w:r>
                    <w:rPr>
                      <w:rFonts w:hint="default" w:ascii="Times New Roman" w:hAnsi="Times New Roman" w:cs="Times New Roman"/>
                      <w:spacing w:val="4"/>
                      <w:sz w:val="16"/>
                      <w:szCs w:val="16"/>
                    </w:rPr>
                    <w:t xml:space="preserve"> </w:t>
                  </w:r>
                  <w:r>
                    <w:rPr>
                      <w:rFonts w:hint="default" w:ascii="Times New Roman" w:hAnsi="Times New Roman" w:cs="Times New Roman"/>
                      <w:spacing w:val="-1"/>
                      <w:sz w:val="16"/>
                      <w:szCs w:val="16"/>
                    </w:rPr>
                    <w:t>应符合本</w:t>
                  </w:r>
                  <w:r>
                    <w:rPr>
                      <w:rFonts w:hint="default" w:ascii="Times New Roman" w:hAnsi="Times New Roman" w:cs="Times New Roman"/>
                      <w:sz w:val="16"/>
                      <w:szCs w:val="16"/>
                      <w:bdr w:val="single" w:color="auto" w:sz="4" w:space="0"/>
                    </w:rPr>
                    <w:t>规范</w:t>
                  </w:r>
                  <w:r>
                    <w:rPr>
                      <w:rFonts w:hint="default" w:ascii="Times New Roman" w:hAnsi="Times New Roman" w:cs="Times New Roman"/>
                      <w:sz w:val="16"/>
                      <w:szCs w:val="16"/>
                      <w:u w:val="single"/>
                      <w:lang w:eastAsia="zh-CN"/>
                    </w:rPr>
                    <w:t>标准</w:t>
                  </w:r>
                  <w:r>
                    <w:rPr>
                      <w:rFonts w:hint="default" w:ascii="Times New Roman" w:hAnsi="Times New Roman" w:cs="Times New Roman"/>
                      <w:spacing w:val="-1"/>
                      <w:sz w:val="16"/>
                      <w:szCs w:val="16"/>
                    </w:rPr>
                    <w:t>表5.2.2-1的规</w:t>
                  </w:r>
                  <w:r>
                    <w:rPr>
                      <w:rFonts w:hint="default" w:ascii="Times New Roman" w:hAnsi="Times New Roman" w:cs="Times New Roman"/>
                      <w:spacing w:val="4"/>
                      <w:sz w:val="16"/>
                      <w:szCs w:val="16"/>
                    </w:rPr>
                    <w:t xml:space="preserve">  </w:t>
                  </w:r>
                  <w:r>
                    <w:rPr>
                      <w:rFonts w:hint="default" w:ascii="Times New Roman" w:hAnsi="Times New Roman" w:cs="Times New Roman"/>
                      <w:sz w:val="16"/>
                      <w:szCs w:val="16"/>
                    </w:rPr>
                    <w:t>定</w:t>
                  </w:r>
                </w:p>
              </w:tc>
              <w:tc>
                <w:tcPr>
                  <w:tcW w:w="9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269" w:beforeLines="0" w:afterLines="0" w:line="289" w:lineRule="auto"/>
                    <w:ind w:left="195" w:right="89" w:hanging="120"/>
                    <w:jc w:val="center"/>
                    <w:rPr>
                      <w:rFonts w:hint="default" w:ascii="Times New Roman" w:hAnsi="Times New Roman" w:cs="Times New Roman"/>
                      <w:sz w:val="16"/>
                      <w:szCs w:val="16"/>
                    </w:rPr>
                  </w:pPr>
                  <w:r>
                    <w:rPr>
                      <w:rFonts w:hint="default" w:ascii="Times New Roman" w:hAnsi="Times New Roman" w:cs="Times New Roman"/>
                      <w:spacing w:val="-2"/>
                      <w:sz w:val="16"/>
                      <w:szCs w:val="16"/>
                    </w:rPr>
                    <w:t>按切割面数</w:t>
                  </w:r>
                  <w:r>
                    <w:rPr>
                      <w:rFonts w:hint="default" w:ascii="Times New Roman" w:hAnsi="Times New Roman" w:cs="Times New Roman"/>
                      <w:spacing w:val="1"/>
                      <w:sz w:val="16"/>
                      <w:szCs w:val="16"/>
                    </w:rPr>
                    <w:t xml:space="preserve"> </w:t>
                  </w:r>
                  <w:r>
                    <w:rPr>
                      <w:rFonts w:hint="default" w:ascii="Times New Roman" w:hAnsi="Times New Roman" w:cs="Times New Roman"/>
                      <w:spacing w:val="-1"/>
                      <w:sz w:val="16"/>
                      <w:szCs w:val="16"/>
                    </w:rPr>
                    <w:t>抽查10%</w:t>
                  </w:r>
                </w:p>
              </w:tc>
              <w:tc>
                <w:tcPr>
                  <w:tcW w:w="12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139" w:beforeLines="0" w:afterLines="0" w:line="297" w:lineRule="auto"/>
                    <w:ind w:left="97" w:right="141" w:firstLine="180"/>
                    <w:jc w:val="center"/>
                    <w:rPr>
                      <w:rFonts w:hint="default" w:ascii="Times New Roman" w:hAnsi="Times New Roman" w:cs="Times New Roman"/>
                      <w:sz w:val="16"/>
                      <w:szCs w:val="16"/>
                    </w:rPr>
                  </w:pPr>
                  <w:r>
                    <w:rPr>
                      <w:rFonts w:hint="default" w:ascii="Times New Roman" w:hAnsi="Times New Roman" w:cs="Times New Roman"/>
                      <w:spacing w:val="-2"/>
                      <w:sz w:val="16"/>
                      <w:szCs w:val="16"/>
                    </w:rPr>
                    <w:t>观察检查或</w:t>
                  </w:r>
                  <w:r>
                    <w:rPr>
                      <w:rFonts w:hint="default" w:ascii="Times New Roman" w:hAnsi="Times New Roman" w:cs="Times New Roman"/>
                      <w:spacing w:val="2"/>
                      <w:sz w:val="16"/>
                      <w:szCs w:val="16"/>
                    </w:rPr>
                    <w:t xml:space="preserve"> 用钢尺、塞尺</w:t>
                  </w:r>
                  <w:r>
                    <w:rPr>
                      <w:rFonts w:hint="default" w:ascii="Times New Roman" w:hAnsi="Times New Roman" w:cs="Times New Roman"/>
                      <w:sz w:val="16"/>
                      <w:szCs w:val="16"/>
                    </w:rPr>
                    <w:t xml:space="preserve"> </w:t>
                  </w:r>
                  <w:r>
                    <w:rPr>
                      <w:rFonts w:hint="default" w:ascii="Times New Roman" w:hAnsi="Times New Roman" w:cs="Times New Roman"/>
                      <w:spacing w:val="-2"/>
                      <w:sz w:val="16"/>
                      <w:szCs w:val="16"/>
                    </w:rPr>
                    <w:t>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282" w:beforeLines="0" w:afterLines="0" w:line="182" w:lineRule="auto"/>
                    <w:jc w:val="center"/>
                    <w:rPr>
                      <w:rFonts w:hint="default" w:ascii="Times New Roman" w:hAnsi="Times New Roman" w:cs="Times New Roman"/>
                      <w:sz w:val="16"/>
                      <w:szCs w:val="16"/>
                    </w:rPr>
                  </w:pPr>
                  <w:r>
                    <w:rPr>
                      <w:rFonts w:hint="default" w:ascii="Times New Roman" w:hAnsi="Times New Roman" w:cs="Times New Roman"/>
                      <w:sz w:val="16"/>
                      <w:szCs w:val="16"/>
                    </w:rPr>
                    <w:t>7</w:t>
                  </w:r>
                </w:p>
              </w:tc>
              <w:tc>
                <w:tcPr>
                  <w:tcW w:w="8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241" w:beforeLines="0" w:afterLines="0" w:line="220" w:lineRule="auto"/>
                    <w:ind w:left="91"/>
                    <w:jc w:val="center"/>
                    <w:rPr>
                      <w:rFonts w:hint="default" w:ascii="Times New Roman" w:hAnsi="Times New Roman" w:cs="Times New Roman"/>
                      <w:sz w:val="16"/>
                      <w:szCs w:val="16"/>
                    </w:rPr>
                  </w:pPr>
                  <w:r>
                    <w:rPr>
                      <w:rFonts w:hint="default" w:ascii="Times New Roman" w:hAnsi="Times New Roman" w:cs="Times New Roman"/>
                      <w:spacing w:val="7"/>
                      <w:sz w:val="16"/>
                      <w:szCs w:val="16"/>
                    </w:rPr>
                    <w:t>一般项目</w:t>
                  </w:r>
                </w:p>
              </w:tc>
              <w:tc>
                <w:tcPr>
                  <w:tcW w:w="22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119" w:beforeLines="0" w:afterLines="0" w:line="288" w:lineRule="auto"/>
                    <w:ind w:left="112" w:right="242" w:firstLine="160"/>
                    <w:jc w:val="center"/>
                    <w:rPr>
                      <w:rFonts w:hint="default" w:ascii="Times New Roman" w:hAnsi="Times New Roman" w:cs="Times New Roman"/>
                      <w:sz w:val="16"/>
                      <w:szCs w:val="16"/>
                    </w:rPr>
                  </w:pPr>
                  <w:r>
                    <w:rPr>
                      <w:rFonts w:hint="default" w:ascii="Times New Roman" w:hAnsi="Times New Roman" w:cs="Times New Roman"/>
                      <w:spacing w:val="-1"/>
                      <w:sz w:val="16"/>
                      <w:szCs w:val="16"/>
                    </w:rPr>
                    <w:t>螺栓孔孔距应符合本</w:t>
                  </w:r>
                  <w:r>
                    <w:rPr>
                      <w:rFonts w:hint="default" w:ascii="Times New Roman" w:hAnsi="Times New Roman" w:cs="Times New Roman"/>
                      <w:sz w:val="16"/>
                      <w:szCs w:val="16"/>
                      <w:bdr w:val="single" w:color="auto" w:sz="4" w:space="0"/>
                    </w:rPr>
                    <w:t>规范</w:t>
                  </w:r>
                  <w:r>
                    <w:rPr>
                      <w:rFonts w:hint="default" w:ascii="Times New Roman" w:hAnsi="Times New Roman" w:cs="Times New Roman"/>
                      <w:sz w:val="16"/>
                      <w:szCs w:val="16"/>
                      <w:u w:val="single"/>
                      <w:lang w:eastAsia="zh-CN"/>
                    </w:rPr>
                    <w:t>标准</w:t>
                  </w:r>
                  <w:r>
                    <w:rPr>
                      <w:rFonts w:hint="default" w:ascii="Times New Roman" w:hAnsi="Times New Roman" w:cs="Times New Roman"/>
                      <w:spacing w:val="1"/>
                      <w:sz w:val="16"/>
                      <w:szCs w:val="16"/>
                    </w:rPr>
                    <w:t xml:space="preserve"> </w:t>
                  </w:r>
                  <w:r>
                    <w:rPr>
                      <w:rFonts w:hint="default" w:ascii="Times New Roman" w:hAnsi="Times New Roman" w:cs="Times New Roman"/>
                      <w:spacing w:val="-1"/>
                      <w:sz w:val="16"/>
                      <w:szCs w:val="16"/>
                    </w:rPr>
                    <w:t>表5.2.3-3的规定</w:t>
                  </w:r>
                </w:p>
              </w:tc>
              <w:tc>
                <w:tcPr>
                  <w:tcW w:w="9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119" w:beforeLines="0" w:afterLines="0" w:line="288" w:lineRule="auto"/>
                    <w:ind w:left="195" w:right="89" w:hanging="120"/>
                    <w:jc w:val="center"/>
                    <w:rPr>
                      <w:rFonts w:hint="default" w:ascii="Times New Roman" w:hAnsi="Times New Roman" w:cs="Times New Roman"/>
                      <w:sz w:val="16"/>
                      <w:szCs w:val="16"/>
                    </w:rPr>
                  </w:pPr>
                  <w:r>
                    <w:rPr>
                      <w:rFonts w:hint="default" w:ascii="Times New Roman" w:hAnsi="Times New Roman" w:cs="Times New Roman"/>
                      <w:spacing w:val="-2"/>
                      <w:sz w:val="16"/>
                      <w:szCs w:val="16"/>
                    </w:rPr>
                    <w:t>按钢构件数</w:t>
                  </w:r>
                  <w:r>
                    <w:rPr>
                      <w:rFonts w:hint="default" w:ascii="Times New Roman" w:hAnsi="Times New Roman" w:cs="Times New Roman"/>
                      <w:spacing w:val="1"/>
                      <w:sz w:val="16"/>
                      <w:szCs w:val="16"/>
                    </w:rPr>
                    <w:t xml:space="preserve"> </w:t>
                  </w:r>
                  <w:r>
                    <w:rPr>
                      <w:rFonts w:hint="default" w:ascii="Times New Roman" w:hAnsi="Times New Roman" w:cs="Times New Roman"/>
                      <w:spacing w:val="-1"/>
                      <w:sz w:val="16"/>
                      <w:szCs w:val="16"/>
                    </w:rPr>
                    <w:t>抽查10%</w:t>
                  </w:r>
                </w:p>
              </w:tc>
              <w:tc>
                <w:tcPr>
                  <w:tcW w:w="12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239" w:beforeLines="0" w:afterLines="0" w:line="219" w:lineRule="auto"/>
                    <w:ind w:left="267"/>
                    <w:jc w:val="both"/>
                    <w:rPr>
                      <w:rFonts w:hint="default" w:ascii="Times New Roman" w:hAnsi="Times New Roman" w:cs="Times New Roman"/>
                      <w:sz w:val="16"/>
                      <w:szCs w:val="16"/>
                    </w:rPr>
                  </w:pPr>
                  <w:r>
                    <w:rPr>
                      <w:rFonts w:hint="default" w:ascii="Times New Roman" w:hAnsi="Times New Roman" w:cs="Times New Roman"/>
                      <w:spacing w:val="-2"/>
                      <w:sz w:val="16"/>
                      <w:szCs w:val="16"/>
                    </w:rPr>
                    <w:t>用钢尺检查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272" w:beforeLines="0" w:afterLines="0" w:line="183" w:lineRule="auto"/>
                    <w:jc w:val="center"/>
                    <w:rPr>
                      <w:rFonts w:hint="default" w:ascii="Times New Roman" w:hAnsi="Times New Roman" w:cs="Times New Roman"/>
                      <w:sz w:val="16"/>
                      <w:szCs w:val="16"/>
                    </w:rPr>
                  </w:pPr>
                  <w:r>
                    <w:rPr>
                      <w:rFonts w:hint="default" w:ascii="Times New Roman" w:hAnsi="Times New Roman" w:cs="Times New Roman"/>
                      <w:sz w:val="16"/>
                      <w:szCs w:val="16"/>
                    </w:rPr>
                    <w:t>8</w:t>
                  </w:r>
                </w:p>
              </w:tc>
              <w:tc>
                <w:tcPr>
                  <w:tcW w:w="8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232" w:beforeLines="0" w:afterLines="0" w:line="220" w:lineRule="auto"/>
                    <w:ind w:left="91"/>
                    <w:jc w:val="center"/>
                    <w:rPr>
                      <w:rFonts w:hint="default" w:ascii="Times New Roman" w:hAnsi="Times New Roman" w:cs="Times New Roman"/>
                      <w:sz w:val="16"/>
                      <w:szCs w:val="16"/>
                    </w:rPr>
                  </w:pPr>
                  <w:r>
                    <w:rPr>
                      <w:rFonts w:hint="default" w:ascii="Times New Roman" w:hAnsi="Times New Roman" w:cs="Times New Roman"/>
                      <w:spacing w:val="7"/>
                      <w:sz w:val="16"/>
                      <w:szCs w:val="16"/>
                    </w:rPr>
                    <w:t>一般项目</w:t>
                  </w:r>
                </w:p>
              </w:tc>
              <w:tc>
                <w:tcPr>
                  <w:tcW w:w="22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111" w:beforeLines="0" w:afterLines="0" w:line="287" w:lineRule="auto"/>
                    <w:ind w:left="102" w:right="90" w:firstLine="160"/>
                    <w:jc w:val="center"/>
                    <w:rPr>
                      <w:rFonts w:hint="default" w:ascii="Times New Roman" w:hAnsi="Times New Roman" w:cs="Times New Roman"/>
                      <w:sz w:val="16"/>
                      <w:szCs w:val="16"/>
                    </w:rPr>
                  </w:pPr>
                  <w:r>
                    <w:rPr>
                      <w:rFonts w:hint="default" w:ascii="Times New Roman" w:hAnsi="Times New Roman" w:cs="Times New Roman"/>
                      <w:spacing w:val="-1"/>
                      <w:sz w:val="16"/>
                      <w:szCs w:val="16"/>
                    </w:rPr>
                    <w:t>矫正后的钢材表面应符合本</w:t>
                  </w:r>
                  <w:r>
                    <w:rPr>
                      <w:rFonts w:hint="default" w:ascii="Times New Roman" w:hAnsi="Times New Roman" w:cs="Times New Roman"/>
                      <w:spacing w:val="4"/>
                      <w:sz w:val="16"/>
                      <w:szCs w:val="16"/>
                    </w:rPr>
                    <w:t xml:space="preserve"> </w:t>
                  </w:r>
                  <w:r>
                    <w:rPr>
                      <w:rFonts w:hint="default" w:ascii="Times New Roman" w:hAnsi="Times New Roman" w:cs="Times New Roman"/>
                      <w:spacing w:val="-1"/>
                      <w:sz w:val="16"/>
                      <w:szCs w:val="16"/>
                      <w:bdr w:val="single" w:color="auto" w:sz="4" w:space="0"/>
                    </w:rPr>
                    <w:t>规范</w:t>
                  </w:r>
                  <w:r>
                    <w:rPr>
                      <w:rFonts w:hint="default" w:ascii="Times New Roman" w:hAnsi="Times New Roman" w:cs="Times New Roman"/>
                      <w:sz w:val="16"/>
                      <w:szCs w:val="16"/>
                      <w:u w:val="single"/>
                      <w:lang w:eastAsia="zh-CN"/>
                    </w:rPr>
                    <w:t>标准</w:t>
                  </w:r>
                  <w:r>
                    <w:rPr>
                      <w:rFonts w:hint="default" w:ascii="Times New Roman" w:hAnsi="Times New Roman" w:cs="Times New Roman"/>
                      <w:spacing w:val="-1"/>
                      <w:sz w:val="16"/>
                      <w:szCs w:val="16"/>
                    </w:rPr>
                    <w:t>第5.2.4条第2款的规定</w:t>
                  </w:r>
                </w:p>
              </w:tc>
              <w:tc>
                <w:tcPr>
                  <w:tcW w:w="9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231" w:beforeLines="0" w:afterLines="0" w:line="219" w:lineRule="auto"/>
                    <w:ind w:left="156"/>
                    <w:jc w:val="center"/>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2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111" w:beforeLines="0" w:afterLines="0" w:line="287" w:lineRule="auto"/>
                    <w:ind w:left="108" w:right="141" w:firstLine="170"/>
                    <w:jc w:val="center"/>
                    <w:rPr>
                      <w:rFonts w:hint="default" w:ascii="Times New Roman" w:hAnsi="Times New Roman" w:cs="Times New Roman"/>
                      <w:sz w:val="16"/>
                      <w:szCs w:val="16"/>
                    </w:rPr>
                  </w:pPr>
                  <w:r>
                    <w:rPr>
                      <w:rFonts w:hint="default" w:ascii="Times New Roman" w:hAnsi="Times New Roman" w:cs="Times New Roman"/>
                      <w:spacing w:val="-2"/>
                      <w:sz w:val="16"/>
                      <w:szCs w:val="16"/>
                    </w:rPr>
                    <w:t>观察检查和</w:t>
                  </w:r>
                  <w:r>
                    <w:rPr>
                      <w:rFonts w:hint="default" w:ascii="Times New Roman" w:hAnsi="Times New Roman" w:cs="Times New Roman"/>
                      <w:spacing w:val="2"/>
                      <w:sz w:val="16"/>
                      <w:szCs w:val="16"/>
                    </w:rPr>
                    <w:t xml:space="preserve"> </w:t>
                  </w:r>
                  <w:r>
                    <w:rPr>
                      <w:rFonts w:hint="default" w:ascii="Times New Roman" w:hAnsi="Times New Roman" w:cs="Times New Roman"/>
                      <w:spacing w:val="-2"/>
                      <w:sz w:val="16"/>
                      <w:szCs w:val="16"/>
                    </w:rPr>
                    <w:t>实测检查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8"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52" w:beforeLines="0" w:afterLines="0" w:line="183" w:lineRule="auto"/>
                    <w:jc w:val="center"/>
                    <w:rPr>
                      <w:rFonts w:hint="default" w:ascii="Times New Roman" w:hAnsi="Times New Roman" w:cs="Times New Roman"/>
                      <w:sz w:val="16"/>
                      <w:szCs w:val="16"/>
                    </w:rPr>
                  </w:pPr>
                  <w:r>
                    <w:rPr>
                      <w:rFonts w:hint="default" w:ascii="Times New Roman" w:hAnsi="Times New Roman" w:cs="Times New Roman"/>
                      <w:sz w:val="16"/>
                      <w:szCs w:val="16"/>
                    </w:rPr>
                    <w:t>9</w:t>
                  </w:r>
                </w:p>
              </w:tc>
              <w:tc>
                <w:tcPr>
                  <w:tcW w:w="8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52" w:beforeLines="0" w:afterLines="0" w:line="220" w:lineRule="auto"/>
                    <w:ind w:left="91"/>
                    <w:jc w:val="center"/>
                    <w:rPr>
                      <w:rFonts w:hint="default" w:ascii="Times New Roman" w:hAnsi="Times New Roman" w:cs="Times New Roman"/>
                      <w:sz w:val="16"/>
                      <w:szCs w:val="16"/>
                    </w:rPr>
                  </w:pPr>
                  <w:r>
                    <w:rPr>
                      <w:rFonts w:hint="default" w:ascii="Times New Roman" w:hAnsi="Times New Roman" w:cs="Times New Roman"/>
                      <w:spacing w:val="7"/>
                      <w:sz w:val="16"/>
                      <w:szCs w:val="16"/>
                    </w:rPr>
                    <w:t>一般项目</w:t>
                  </w:r>
                </w:p>
              </w:tc>
              <w:tc>
                <w:tcPr>
                  <w:tcW w:w="22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181" w:beforeLines="0" w:afterLines="0" w:line="297" w:lineRule="auto"/>
                    <w:ind w:left="102" w:right="215" w:firstLine="170"/>
                    <w:jc w:val="center"/>
                    <w:rPr>
                      <w:rFonts w:hint="default" w:ascii="Times New Roman" w:hAnsi="Times New Roman" w:cs="Times New Roman"/>
                      <w:sz w:val="16"/>
                      <w:szCs w:val="16"/>
                    </w:rPr>
                  </w:pPr>
                  <w:r>
                    <w:rPr>
                      <w:rFonts w:hint="default" w:ascii="Times New Roman" w:hAnsi="Times New Roman" w:cs="Times New Roman"/>
                      <w:spacing w:val="1"/>
                      <w:sz w:val="16"/>
                      <w:szCs w:val="16"/>
                    </w:rPr>
                    <w:t>冷矫正和冷弯曲的最小曲</w:t>
                  </w:r>
                  <w:r>
                    <w:rPr>
                      <w:rFonts w:hint="default" w:ascii="Times New Roman" w:hAnsi="Times New Roman" w:cs="Times New Roman"/>
                      <w:spacing w:val="6"/>
                      <w:sz w:val="16"/>
                      <w:szCs w:val="16"/>
                    </w:rPr>
                    <w:t xml:space="preserve"> </w:t>
                  </w:r>
                  <w:r>
                    <w:rPr>
                      <w:rFonts w:hint="default" w:ascii="Times New Roman" w:hAnsi="Times New Roman" w:cs="Times New Roman"/>
                      <w:sz w:val="16"/>
                      <w:szCs w:val="16"/>
                    </w:rPr>
                    <w:t>率半径和最大弯曲矢高应符</w:t>
                  </w:r>
                  <w:r>
                    <w:rPr>
                      <w:rFonts w:hint="default" w:ascii="Times New Roman" w:hAnsi="Times New Roman" w:cs="Times New Roman"/>
                      <w:spacing w:val="-1"/>
                      <w:sz w:val="16"/>
                      <w:szCs w:val="16"/>
                    </w:rPr>
                    <w:t>合本</w:t>
                  </w:r>
                  <w:r>
                    <w:rPr>
                      <w:rFonts w:hint="default" w:ascii="Times New Roman" w:hAnsi="Times New Roman" w:cs="Times New Roman"/>
                      <w:sz w:val="16"/>
                      <w:szCs w:val="16"/>
                      <w:bdr w:val="single" w:color="auto" w:sz="4" w:space="0"/>
                    </w:rPr>
                    <w:t>规范</w:t>
                  </w:r>
                  <w:r>
                    <w:rPr>
                      <w:rFonts w:hint="default" w:ascii="Times New Roman" w:hAnsi="Times New Roman" w:cs="Times New Roman"/>
                      <w:sz w:val="16"/>
                      <w:szCs w:val="16"/>
                      <w:u w:val="single"/>
                      <w:lang w:eastAsia="zh-CN"/>
                    </w:rPr>
                    <w:t>标准</w:t>
                  </w:r>
                  <w:r>
                    <w:rPr>
                      <w:rFonts w:hint="default" w:ascii="Times New Roman" w:hAnsi="Times New Roman" w:cs="Times New Roman"/>
                      <w:spacing w:val="-1"/>
                      <w:sz w:val="16"/>
                      <w:szCs w:val="16"/>
                    </w:rPr>
                    <w:t>表5.2.4-1的规定</w:t>
                  </w:r>
                </w:p>
              </w:tc>
              <w:tc>
                <w:tcPr>
                  <w:tcW w:w="9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50" w:beforeLines="0" w:afterLines="0" w:line="279" w:lineRule="auto"/>
                    <w:ind w:left="16" w:firstLine="59"/>
                    <w:jc w:val="center"/>
                    <w:rPr>
                      <w:rFonts w:hint="default" w:ascii="Times New Roman" w:hAnsi="Times New Roman" w:cs="Times New Roman"/>
                      <w:sz w:val="16"/>
                      <w:szCs w:val="16"/>
                    </w:rPr>
                  </w:pPr>
                  <w:r>
                    <w:rPr>
                      <w:rFonts w:hint="default" w:ascii="Times New Roman" w:hAnsi="Times New Roman" w:cs="Times New Roman"/>
                      <w:sz w:val="16"/>
                      <w:szCs w:val="16"/>
                    </w:rPr>
                    <w:t>按冷矫正和</w:t>
                  </w:r>
                  <w:r>
                    <w:rPr>
                      <w:rFonts w:hint="default" w:ascii="Times New Roman" w:hAnsi="Times New Roman" w:cs="Times New Roman"/>
                      <w:spacing w:val="1"/>
                      <w:sz w:val="16"/>
                      <w:szCs w:val="16"/>
                    </w:rPr>
                    <w:t xml:space="preserve">  </w:t>
                  </w:r>
                  <w:r>
                    <w:rPr>
                      <w:rFonts w:hint="default" w:ascii="Times New Roman" w:hAnsi="Times New Roman" w:cs="Times New Roman"/>
                      <w:spacing w:val="-4"/>
                      <w:sz w:val="16"/>
                      <w:szCs w:val="16"/>
                    </w:rPr>
                    <w:t>冷弯曲的件数</w:t>
                  </w:r>
                  <w:r>
                    <w:rPr>
                      <w:rFonts w:hint="default" w:ascii="Times New Roman" w:hAnsi="Times New Roman" w:cs="Times New Roman"/>
                      <w:spacing w:val="4"/>
                      <w:sz w:val="16"/>
                      <w:szCs w:val="16"/>
                    </w:rPr>
                    <w:t xml:space="preserve"> </w:t>
                  </w:r>
                  <w:r>
                    <w:rPr>
                      <w:rFonts w:hint="default" w:ascii="Times New Roman" w:hAnsi="Times New Roman" w:cs="Times New Roman"/>
                      <w:spacing w:val="6"/>
                      <w:sz w:val="16"/>
                      <w:szCs w:val="16"/>
                    </w:rPr>
                    <w:t>抽查10%,且</w:t>
                  </w:r>
                  <w:r>
                    <w:rPr>
                      <w:rFonts w:hint="default" w:ascii="Times New Roman" w:hAnsi="Times New Roman" w:cs="Times New Roman"/>
                      <w:sz w:val="16"/>
                      <w:szCs w:val="16"/>
                    </w:rPr>
                    <w:t xml:space="preserve">  不应少于3件</w:t>
                  </w:r>
                </w:p>
              </w:tc>
              <w:tc>
                <w:tcPr>
                  <w:tcW w:w="12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52" w:beforeLines="0" w:afterLines="0" w:line="287" w:lineRule="auto"/>
                    <w:ind w:left="108" w:right="161" w:firstLine="149"/>
                    <w:jc w:val="center"/>
                    <w:rPr>
                      <w:rFonts w:hint="default" w:ascii="Times New Roman" w:hAnsi="Times New Roman" w:cs="Times New Roman"/>
                      <w:sz w:val="16"/>
                      <w:szCs w:val="16"/>
                    </w:rPr>
                  </w:pPr>
                  <w:r>
                    <w:rPr>
                      <w:rFonts w:hint="default" w:ascii="Times New Roman" w:hAnsi="Times New Roman" w:cs="Times New Roman"/>
                      <w:spacing w:val="-2"/>
                      <w:sz w:val="16"/>
                      <w:szCs w:val="16"/>
                    </w:rPr>
                    <w:t>观察检查和</w:t>
                  </w:r>
                  <w:r>
                    <w:rPr>
                      <w:rFonts w:hint="default" w:ascii="Times New Roman" w:hAnsi="Times New Roman" w:cs="Times New Roman"/>
                      <w:spacing w:val="2"/>
                      <w:sz w:val="16"/>
                      <w:szCs w:val="16"/>
                    </w:rPr>
                    <w:t xml:space="preserve"> </w:t>
                  </w:r>
                  <w:r>
                    <w:rPr>
                      <w:rFonts w:hint="default" w:ascii="Times New Roman" w:hAnsi="Times New Roman" w:cs="Times New Roman"/>
                      <w:spacing w:val="-2"/>
                      <w:sz w:val="16"/>
                      <w:szCs w:val="16"/>
                    </w:rPr>
                    <w:t>实测检查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3"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52" w:beforeLines="0" w:afterLines="0" w:line="184" w:lineRule="auto"/>
                    <w:jc w:val="center"/>
                    <w:rPr>
                      <w:rFonts w:hint="default" w:ascii="Times New Roman" w:hAnsi="Times New Roman" w:cs="Times New Roman"/>
                      <w:sz w:val="16"/>
                      <w:szCs w:val="16"/>
                    </w:rPr>
                  </w:pPr>
                  <w:r>
                    <w:rPr>
                      <w:rFonts w:hint="default" w:ascii="Times New Roman" w:hAnsi="Times New Roman" w:cs="Times New Roman"/>
                      <w:spacing w:val="-5"/>
                      <w:sz w:val="16"/>
                      <w:szCs w:val="16"/>
                    </w:rPr>
                    <w:t>10</w:t>
                  </w:r>
                </w:p>
              </w:tc>
              <w:tc>
                <w:tcPr>
                  <w:tcW w:w="8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52" w:beforeLines="0" w:afterLines="0" w:line="220" w:lineRule="auto"/>
                    <w:ind w:left="91"/>
                    <w:jc w:val="center"/>
                    <w:rPr>
                      <w:rFonts w:hint="default" w:ascii="Times New Roman" w:hAnsi="Times New Roman" w:cs="Times New Roman"/>
                      <w:sz w:val="16"/>
                      <w:szCs w:val="16"/>
                    </w:rPr>
                  </w:pPr>
                  <w:r>
                    <w:rPr>
                      <w:rFonts w:hint="default" w:ascii="Times New Roman" w:hAnsi="Times New Roman" w:cs="Times New Roman"/>
                      <w:spacing w:val="7"/>
                      <w:sz w:val="16"/>
                      <w:szCs w:val="16"/>
                    </w:rPr>
                    <w:t>一般项目</w:t>
                  </w:r>
                </w:p>
              </w:tc>
              <w:tc>
                <w:tcPr>
                  <w:tcW w:w="22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144" w:beforeLines="0" w:afterLines="0" w:line="297" w:lineRule="auto"/>
                    <w:ind w:left="102" w:right="170" w:firstLine="170"/>
                    <w:jc w:val="center"/>
                    <w:rPr>
                      <w:rFonts w:hint="default" w:ascii="Times New Roman" w:hAnsi="Times New Roman" w:cs="Times New Roman"/>
                      <w:sz w:val="16"/>
                      <w:szCs w:val="16"/>
                    </w:rPr>
                  </w:pPr>
                  <w:r>
                    <w:rPr>
                      <w:rFonts w:hint="default" w:ascii="Times New Roman" w:hAnsi="Times New Roman" w:cs="Times New Roman"/>
                      <w:spacing w:val="-1"/>
                      <w:sz w:val="16"/>
                      <w:szCs w:val="16"/>
                    </w:rPr>
                    <w:t>零部件矫正和成型后的允</w:t>
                  </w:r>
                  <w:r>
                    <w:rPr>
                      <w:rFonts w:hint="default" w:ascii="Times New Roman" w:hAnsi="Times New Roman" w:cs="Times New Roman"/>
                      <w:spacing w:val="1"/>
                      <w:sz w:val="16"/>
                      <w:szCs w:val="16"/>
                    </w:rPr>
                    <w:t xml:space="preserve">  </w:t>
                  </w:r>
                  <w:r>
                    <w:rPr>
                      <w:rFonts w:hint="default" w:ascii="Times New Roman" w:hAnsi="Times New Roman" w:cs="Times New Roman"/>
                      <w:spacing w:val="-1"/>
                      <w:sz w:val="16"/>
                      <w:szCs w:val="16"/>
                    </w:rPr>
                    <w:t>许偏差应符合本</w:t>
                  </w:r>
                  <w:r>
                    <w:rPr>
                      <w:rFonts w:hint="default" w:ascii="Times New Roman" w:hAnsi="Times New Roman" w:cs="Times New Roman"/>
                      <w:sz w:val="16"/>
                      <w:szCs w:val="16"/>
                      <w:bdr w:val="single" w:color="auto" w:sz="4" w:space="0"/>
                    </w:rPr>
                    <w:t>规范</w:t>
                  </w:r>
                  <w:r>
                    <w:rPr>
                      <w:rFonts w:hint="default" w:ascii="Times New Roman" w:hAnsi="Times New Roman" w:cs="Times New Roman"/>
                      <w:sz w:val="16"/>
                      <w:szCs w:val="16"/>
                      <w:u w:val="single"/>
                      <w:lang w:eastAsia="zh-CN"/>
                    </w:rPr>
                    <w:t>标准</w:t>
                  </w:r>
                  <w:r>
                    <w:rPr>
                      <w:rFonts w:hint="default" w:ascii="Times New Roman" w:hAnsi="Times New Roman" w:cs="Times New Roman"/>
                      <w:spacing w:val="-1"/>
                      <w:sz w:val="16"/>
                      <w:szCs w:val="16"/>
                    </w:rPr>
                    <w:t>第5.2.4</w:t>
                  </w:r>
                  <w:r>
                    <w:rPr>
                      <w:rFonts w:hint="default" w:ascii="Times New Roman" w:hAnsi="Times New Roman" w:cs="Times New Roman"/>
                      <w:spacing w:val="7"/>
                      <w:sz w:val="16"/>
                      <w:szCs w:val="16"/>
                    </w:rPr>
                    <w:t xml:space="preserve"> </w:t>
                  </w:r>
                  <w:r>
                    <w:rPr>
                      <w:rFonts w:hint="default" w:ascii="Times New Roman" w:hAnsi="Times New Roman" w:cs="Times New Roman"/>
                      <w:spacing w:val="-1"/>
                      <w:sz w:val="16"/>
                      <w:szCs w:val="16"/>
                    </w:rPr>
                    <w:t>条第5款和表5.2.4-2的规定</w:t>
                  </w:r>
                </w:p>
              </w:tc>
              <w:tc>
                <w:tcPr>
                  <w:tcW w:w="9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144" w:beforeLines="0" w:afterLines="0" w:line="297" w:lineRule="auto"/>
                    <w:ind w:left="35" w:right="50" w:firstLine="40"/>
                    <w:jc w:val="center"/>
                    <w:rPr>
                      <w:rFonts w:hint="default" w:ascii="Times New Roman" w:hAnsi="Times New Roman" w:cs="Times New Roman"/>
                      <w:sz w:val="16"/>
                      <w:szCs w:val="16"/>
                    </w:rPr>
                  </w:pPr>
                  <w:r>
                    <w:rPr>
                      <w:rFonts w:hint="default" w:ascii="Times New Roman" w:hAnsi="Times New Roman" w:cs="Times New Roman"/>
                      <w:spacing w:val="-2"/>
                      <w:sz w:val="16"/>
                      <w:szCs w:val="16"/>
                    </w:rPr>
                    <w:t>按矫正件数</w:t>
                  </w:r>
                  <w:r>
                    <w:rPr>
                      <w:rFonts w:hint="default" w:ascii="Times New Roman" w:hAnsi="Times New Roman" w:cs="Times New Roman"/>
                      <w:spacing w:val="1"/>
                      <w:sz w:val="16"/>
                      <w:szCs w:val="16"/>
                    </w:rPr>
                    <w:t xml:space="preserve"> </w:t>
                  </w:r>
                  <w:r>
                    <w:rPr>
                      <w:rFonts w:hint="default" w:ascii="Times New Roman" w:hAnsi="Times New Roman" w:cs="Times New Roman"/>
                      <w:spacing w:val="4"/>
                      <w:sz w:val="16"/>
                      <w:szCs w:val="16"/>
                    </w:rPr>
                    <w:t>抽查10%,且</w:t>
                  </w:r>
                  <w:r>
                    <w:rPr>
                      <w:rFonts w:hint="default" w:ascii="Times New Roman" w:hAnsi="Times New Roman" w:cs="Times New Roman"/>
                      <w:spacing w:val="-2"/>
                      <w:sz w:val="16"/>
                      <w:szCs w:val="16"/>
                    </w:rPr>
                    <w:t>不应少于3件</w:t>
                  </w:r>
                </w:p>
              </w:tc>
              <w:tc>
                <w:tcPr>
                  <w:tcW w:w="12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65"/>
                    <w:spacing w:before="283" w:beforeLines="0" w:afterLines="0" w:line="287" w:lineRule="auto"/>
                    <w:ind w:left="97" w:right="151" w:firstLine="170"/>
                    <w:jc w:val="center"/>
                    <w:rPr>
                      <w:rFonts w:hint="default" w:ascii="Times New Roman" w:hAnsi="Times New Roman" w:cs="Times New Roman"/>
                      <w:sz w:val="16"/>
                      <w:szCs w:val="16"/>
                    </w:rPr>
                  </w:pPr>
                  <w:r>
                    <w:rPr>
                      <w:rFonts w:hint="default" w:ascii="Times New Roman" w:hAnsi="Times New Roman" w:cs="Times New Roman"/>
                      <w:spacing w:val="-2"/>
                      <w:sz w:val="16"/>
                      <w:szCs w:val="16"/>
                    </w:rPr>
                    <w:t>观察检查和</w:t>
                  </w:r>
                  <w:r>
                    <w:rPr>
                      <w:rFonts w:hint="default" w:ascii="Times New Roman" w:hAnsi="Times New Roman" w:cs="Times New Roman"/>
                      <w:spacing w:val="2"/>
                      <w:sz w:val="16"/>
                      <w:szCs w:val="16"/>
                    </w:rPr>
                    <w:t xml:space="preserve"> </w:t>
                  </w:r>
                  <w:r>
                    <w:rPr>
                      <w:rFonts w:hint="default" w:ascii="Times New Roman" w:hAnsi="Times New Roman" w:cs="Times New Roman"/>
                      <w:spacing w:val="-2"/>
                      <w:sz w:val="16"/>
                      <w:szCs w:val="16"/>
                    </w:rPr>
                    <w:t>实测检查</w:t>
                  </w:r>
                </w:p>
              </w:tc>
            </w:tr>
          </w:tbl>
          <w:p>
            <w:pPr>
              <w:spacing w:beforeLines="0" w:afterLines="0" w:line="360" w:lineRule="auto"/>
              <w:rPr>
                <w:rFonts w:hint="default" w:ascii="Times New Roman" w:hAnsi="Times New Roman" w:eastAsia="宋体" w:cs="Times New Roman"/>
                <w:kern w:val="18"/>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center"/>
          </w:tcPr>
          <w:p>
            <w:pPr>
              <w:spacing w:beforeLines="0" w:afterLines="0" w:line="360" w:lineRule="auto"/>
              <w:rPr>
                <w:rFonts w:hint="eastAsia"/>
                <w:kern w:val="18"/>
                <w:sz w:val="21"/>
                <w:szCs w:val="21"/>
              </w:rPr>
            </w:pPr>
            <w:bookmarkStart w:id="4" w:name="_Toc12393"/>
            <w:r>
              <w:rPr>
                <w:rFonts w:hint="eastAsia"/>
                <w:kern w:val="18"/>
                <w:sz w:val="21"/>
                <w:szCs w:val="21"/>
              </w:rPr>
              <w:t>5.5.2 火炬筒制作的质量验收应符合表5.5.2的规定。</w:t>
            </w:r>
            <w:bookmarkEnd w:id="4"/>
          </w:p>
          <w:p>
            <w:pPr>
              <w:pStyle w:val="11"/>
              <w:spacing w:before="234" w:beforeLines="0" w:afterLines="0" w:line="267" w:lineRule="auto"/>
              <w:ind w:left="1626" w:right="862" w:hanging="1619"/>
              <w:jc w:val="center"/>
              <w:rPr>
                <w:rFonts w:hint="eastAsia" w:ascii="Times New Roman" w:eastAsia="Times New Roman"/>
                <w:kern w:val="18"/>
                <w:sz w:val="21"/>
                <w:szCs w:val="21"/>
              </w:rPr>
            </w:pPr>
            <w:r>
              <w:rPr>
                <w:rFonts w:hint="default"/>
                <w:kern w:val="18"/>
                <w:sz w:val="21"/>
                <w:szCs w:val="21"/>
              </w:rPr>
              <w:t>表5.5.2火炬筒制作的质量验收</w:t>
            </w:r>
          </w:p>
          <w:p>
            <w:pPr>
              <w:spacing w:beforeLines="0" w:afterLines="0" w:line="27" w:lineRule="exact"/>
              <w:rPr>
                <w:rFonts w:hint="eastAsia"/>
                <w:sz w:val="21"/>
                <w:szCs w:val="24"/>
              </w:rPr>
            </w:pPr>
          </w:p>
          <w:tbl>
            <w:tblPr>
              <w:tblStyle w:val="35"/>
              <w:tblW w:w="58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64"/>
              <w:gridCol w:w="859"/>
              <w:gridCol w:w="2266"/>
              <w:gridCol w:w="968"/>
              <w:gridCol w:w="1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2" w:beforeLines="0" w:afterLines="0" w:line="221" w:lineRule="auto"/>
                    <w:ind w:left="115"/>
                    <w:rPr>
                      <w:rFonts w:hint="default"/>
                      <w:sz w:val="16"/>
                      <w:szCs w:val="16"/>
                    </w:rPr>
                  </w:pPr>
                  <w:r>
                    <w:rPr>
                      <w:rFonts w:hint="default"/>
                      <w:spacing w:val="-2"/>
                      <w:sz w:val="16"/>
                      <w:szCs w:val="16"/>
                    </w:rPr>
                    <w:t>序号</w:t>
                  </w:r>
                </w:p>
              </w:tc>
              <w:tc>
                <w:tcPr>
                  <w:tcW w:w="85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1" w:beforeLines="0" w:afterLines="0" w:line="219" w:lineRule="auto"/>
                    <w:ind w:left="101"/>
                    <w:rPr>
                      <w:rFonts w:hint="default"/>
                      <w:sz w:val="16"/>
                      <w:szCs w:val="16"/>
                    </w:rPr>
                  </w:pPr>
                  <w:r>
                    <w:rPr>
                      <w:rFonts w:hint="default"/>
                      <w:spacing w:val="7"/>
                      <w:sz w:val="16"/>
                      <w:szCs w:val="16"/>
                    </w:rPr>
                    <w:t>检验项目</w:t>
                  </w:r>
                </w:p>
              </w:tc>
              <w:tc>
                <w:tcPr>
                  <w:tcW w:w="226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1" w:beforeLines="0" w:afterLines="0" w:line="219" w:lineRule="auto"/>
                    <w:ind w:left="801"/>
                    <w:rPr>
                      <w:rFonts w:hint="default"/>
                      <w:sz w:val="16"/>
                      <w:szCs w:val="16"/>
                    </w:rPr>
                  </w:pPr>
                  <w:r>
                    <w:rPr>
                      <w:rFonts w:hint="default"/>
                      <w:spacing w:val="-2"/>
                      <w:sz w:val="16"/>
                      <w:szCs w:val="16"/>
                    </w:rPr>
                    <w:t>检验内容</w:t>
                  </w:r>
                </w:p>
              </w:tc>
              <w:tc>
                <w:tcPr>
                  <w:tcW w:w="9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1" w:beforeLines="0" w:afterLines="0" w:line="219" w:lineRule="auto"/>
                    <w:ind w:left="156"/>
                    <w:rPr>
                      <w:rFonts w:hint="default"/>
                      <w:sz w:val="16"/>
                      <w:szCs w:val="16"/>
                    </w:rPr>
                  </w:pPr>
                  <w:r>
                    <w:rPr>
                      <w:rFonts w:hint="default"/>
                      <w:spacing w:val="-2"/>
                      <w:sz w:val="16"/>
                      <w:szCs w:val="16"/>
                    </w:rPr>
                    <w:t>检查数量</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1" w:beforeLines="0" w:afterLines="0" w:line="219" w:lineRule="auto"/>
                    <w:ind w:left="288"/>
                    <w:rPr>
                      <w:rFonts w:hint="default"/>
                      <w:sz w:val="16"/>
                      <w:szCs w:val="16"/>
                    </w:rPr>
                  </w:pPr>
                  <w:r>
                    <w:rPr>
                      <w:rFonts w:hint="default"/>
                      <w:spacing w:val="-2"/>
                      <w:sz w:val="16"/>
                      <w:szCs w:val="16"/>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95" w:lineRule="auto"/>
                    <w:rPr>
                      <w:rFonts w:hint="default" w:ascii="Arial" w:eastAsia="宋体"/>
                      <w:sz w:val="21"/>
                      <w:szCs w:val="24"/>
                    </w:rPr>
                  </w:pPr>
                </w:p>
                <w:p>
                  <w:pPr>
                    <w:pStyle w:val="165"/>
                    <w:spacing w:before="52" w:beforeLines="0" w:afterLines="0" w:line="184" w:lineRule="auto"/>
                    <w:ind w:left="235"/>
                    <w:rPr>
                      <w:rFonts w:hint="default"/>
                      <w:sz w:val="16"/>
                      <w:szCs w:val="16"/>
                    </w:rPr>
                  </w:pPr>
                  <w:r>
                    <w:rPr>
                      <w:rFonts w:hint="default"/>
                      <w:sz w:val="16"/>
                      <w:szCs w:val="16"/>
                    </w:rPr>
                    <w:t>1</w:t>
                  </w:r>
                </w:p>
              </w:tc>
              <w:tc>
                <w:tcPr>
                  <w:tcW w:w="85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55" w:lineRule="auto"/>
                    <w:rPr>
                      <w:rFonts w:hint="default" w:ascii="Arial" w:eastAsia="宋体"/>
                      <w:sz w:val="21"/>
                      <w:szCs w:val="24"/>
                    </w:rPr>
                  </w:pPr>
                </w:p>
                <w:p>
                  <w:pPr>
                    <w:pStyle w:val="165"/>
                    <w:spacing w:before="52" w:beforeLines="0" w:afterLines="0" w:line="220" w:lineRule="auto"/>
                    <w:ind w:left="101"/>
                    <w:rPr>
                      <w:rFonts w:hint="default"/>
                      <w:sz w:val="16"/>
                      <w:szCs w:val="16"/>
                    </w:rPr>
                  </w:pPr>
                  <w:r>
                    <w:rPr>
                      <w:rFonts w:hint="default"/>
                      <w:spacing w:val="7"/>
                      <w:sz w:val="16"/>
                      <w:szCs w:val="16"/>
                    </w:rPr>
                    <w:t>主控项目</w:t>
                  </w:r>
                </w:p>
              </w:tc>
              <w:tc>
                <w:tcPr>
                  <w:tcW w:w="226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68" w:beforeLines="0" w:afterLines="0" w:line="268" w:lineRule="auto"/>
                    <w:ind w:left="92" w:right="221" w:firstLine="160"/>
                    <w:rPr>
                      <w:rFonts w:hint="default"/>
                      <w:sz w:val="16"/>
                      <w:szCs w:val="16"/>
                    </w:rPr>
                  </w:pPr>
                  <w:r>
                    <w:rPr>
                      <w:rFonts w:hint="default"/>
                      <w:spacing w:val="-1"/>
                      <w:sz w:val="16"/>
                      <w:szCs w:val="16"/>
                    </w:rPr>
                    <w:t>筒节焊缝间距应符合本规范第5.3.2条和第5.3.3条的 规定</w:t>
                  </w:r>
                </w:p>
              </w:tc>
              <w:tc>
                <w:tcPr>
                  <w:tcW w:w="9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55" w:lineRule="auto"/>
                    <w:rPr>
                      <w:rFonts w:hint="default" w:ascii="Arial" w:eastAsia="宋体"/>
                      <w:sz w:val="21"/>
                      <w:szCs w:val="24"/>
                    </w:rPr>
                  </w:pPr>
                </w:p>
                <w:p>
                  <w:pPr>
                    <w:pStyle w:val="165"/>
                    <w:spacing w:before="52" w:beforeLines="0" w:afterLines="0" w:line="219" w:lineRule="auto"/>
                    <w:ind w:left="156"/>
                    <w:rPr>
                      <w:rFonts w:hint="default"/>
                      <w:sz w:val="16"/>
                      <w:szCs w:val="16"/>
                    </w:rPr>
                  </w:pPr>
                  <w:r>
                    <w:rPr>
                      <w:rFonts w:hint="default"/>
                      <w:spacing w:val="-2"/>
                      <w:sz w:val="16"/>
                      <w:szCs w:val="16"/>
                    </w:rPr>
                    <w:t>全数检查</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87" w:beforeLines="0" w:afterLines="0" w:line="275" w:lineRule="auto"/>
                    <w:ind w:right="132"/>
                    <w:jc w:val="center"/>
                    <w:rPr>
                      <w:rFonts w:hint="default"/>
                      <w:sz w:val="16"/>
                      <w:szCs w:val="16"/>
                    </w:rPr>
                  </w:pPr>
                  <w:r>
                    <w:rPr>
                      <w:rFonts w:hint="default"/>
                      <w:spacing w:val="-2"/>
                      <w:sz w:val="16"/>
                      <w:szCs w:val="16"/>
                    </w:rPr>
                    <w:t>用钢尺、卷尺检查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10" w:lineRule="auto"/>
                    <w:rPr>
                      <w:rFonts w:hint="default" w:ascii="Arial" w:eastAsia="宋体"/>
                      <w:sz w:val="21"/>
                      <w:szCs w:val="24"/>
                    </w:rPr>
                  </w:pPr>
                </w:p>
                <w:p>
                  <w:pPr>
                    <w:pStyle w:val="165"/>
                    <w:spacing w:before="52" w:beforeLines="0" w:afterLines="0" w:line="183" w:lineRule="auto"/>
                    <w:ind w:left="235"/>
                    <w:rPr>
                      <w:rFonts w:hint="default"/>
                      <w:sz w:val="16"/>
                      <w:szCs w:val="16"/>
                    </w:rPr>
                  </w:pPr>
                  <w:r>
                    <w:rPr>
                      <w:rFonts w:hint="default"/>
                      <w:sz w:val="16"/>
                      <w:szCs w:val="16"/>
                    </w:rPr>
                    <w:t>2</w:t>
                  </w:r>
                </w:p>
              </w:tc>
              <w:tc>
                <w:tcPr>
                  <w:tcW w:w="85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70" w:lineRule="auto"/>
                    <w:rPr>
                      <w:rFonts w:hint="default" w:ascii="Arial" w:eastAsia="宋体"/>
                      <w:sz w:val="21"/>
                      <w:szCs w:val="24"/>
                    </w:rPr>
                  </w:pPr>
                </w:p>
                <w:p>
                  <w:pPr>
                    <w:pStyle w:val="165"/>
                    <w:spacing w:before="52" w:beforeLines="0" w:afterLines="0" w:line="220" w:lineRule="auto"/>
                    <w:ind w:left="101"/>
                    <w:rPr>
                      <w:rFonts w:hint="default"/>
                      <w:sz w:val="16"/>
                      <w:szCs w:val="16"/>
                    </w:rPr>
                  </w:pPr>
                  <w:r>
                    <w:rPr>
                      <w:rFonts w:hint="default"/>
                      <w:spacing w:val="7"/>
                      <w:sz w:val="16"/>
                      <w:szCs w:val="16"/>
                    </w:rPr>
                    <w:t>一般项目</w:t>
                  </w:r>
                </w:p>
              </w:tc>
              <w:tc>
                <w:tcPr>
                  <w:tcW w:w="226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203" w:beforeLines="0" w:afterLines="0" w:line="286" w:lineRule="auto"/>
                    <w:ind w:left="102" w:right="252" w:firstLine="150"/>
                    <w:rPr>
                      <w:rFonts w:hint="default"/>
                      <w:sz w:val="16"/>
                      <w:szCs w:val="16"/>
                    </w:rPr>
                  </w:pPr>
                  <w:r>
                    <w:rPr>
                      <w:rFonts w:hint="default"/>
                      <w:spacing w:val="-1"/>
                      <w:sz w:val="16"/>
                      <w:szCs w:val="16"/>
                    </w:rPr>
                    <w:t>筒节尺寸允许偏差应符合 本规范表5.3.4的规定</w:t>
                  </w:r>
                </w:p>
              </w:tc>
              <w:tc>
                <w:tcPr>
                  <w:tcW w:w="9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73" w:beforeLines="0" w:afterLines="0" w:line="272" w:lineRule="auto"/>
                    <w:ind w:left="75" w:right="69"/>
                    <w:rPr>
                      <w:rFonts w:hint="default"/>
                      <w:sz w:val="16"/>
                      <w:szCs w:val="16"/>
                    </w:rPr>
                  </w:pPr>
                  <w:r>
                    <w:rPr>
                      <w:rFonts w:hint="default"/>
                      <w:spacing w:val="2"/>
                      <w:sz w:val="16"/>
                      <w:szCs w:val="16"/>
                    </w:rPr>
                    <w:t>按筒节数抽</w:t>
                  </w:r>
                  <w:r>
                    <w:rPr>
                      <w:rFonts w:hint="default"/>
                      <w:spacing w:val="1"/>
                      <w:sz w:val="16"/>
                      <w:szCs w:val="16"/>
                    </w:rPr>
                    <w:t xml:space="preserve"> </w:t>
                  </w:r>
                  <w:r>
                    <w:rPr>
                      <w:rFonts w:hint="default"/>
                      <w:spacing w:val="-2"/>
                      <w:sz w:val="16"/>
                      <w:szCs w:val="16"/>
                    </w:rPr>
                    <w:t>查10%,且不</w:t>
                  </w:r>
                  <w:r>
                    <w:rPr>
                      <w:rFonts w:hint="default"/>
                      <w:spacing w:val="4"/>
                      <w:sz w:val="16"/>
                      <w:szCs w:val="16"/>
                    </w:rPr>
                    <w:t xml:space="preserve"> </w:t>
                  </w:r>
                  <w:r>
                    <w:rPr>
                      <w:rFonts w:hint="default"/>
                      <w:spacing w:val="6"/>
                      <w:sz w:val="16"/>
                      <w:szCs w:val="16"/>
                    </w:rPr>
                    <w:t>应少于3个</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70" w:lineRule="auto"/>
                    <w:rPr>
                      <w:rFonts w:hint="default" w:ascii="Arial" w:eastAsia="宋体"/>
                      <w:sz w:val="21"/>
                      <w:szCs w:val="24"/>
                    </w:rPr>
                  </w:pPr>
                </w:p>
                <w:p>
                  <w:pPr>
                    <w:pStyle w:val="165"/>
                    <w:spacing w:before="52" w:beforeLines="0" w:afterLines="0" w:line="219" w:lineRule="auto"/>
                    <w:ind w:left="288"/>
                    <w:rPr>
                      <w:rFonts w:hint="default"/>
                      <w:sz w:val="16"/>
                      <w:szCs w:val="16"/>
                    </w:rPr>
                  </w:pPr>
                  <w:r>
                    <w:rPr>
                      <w:rFonts w:hint="default"/>
                      <w:spacing w:val="-2"/>
                      <w:sz w:val="16"/>
                      <w:szCs w:val="16"/>
                    </w:rPr>
                    <w:t>实测检查</w:t>
                  </w:r>
                </w:p>
              </w:tc>
            </w:tr>
          </w:tbl>
          <w:p>
            <w:pPr>
              <w:widowControl/>
              <w:spacing w:beforeLines="0" w:afterLines="0"/>
              <w:jc w:val="center"/>
              <w:rPr>
                <w:rFonts w:hint="eastAsia" w:ascii="黑体" w:hAnsi="黑体" w:eastAsia="黑体" w:cs="Times New Roman"/>
                <w:kern w:val="0"/>
                <w:sz w:val="21"/>
                <w:szCs w:val="21"/>
                <w:lang w:val="en-US" w:eastAsia="zh-CN" w:bidi="ar-SA"/>
              </w:rPr>
            </w:pPr>
          </w:p>
        </w:tc>
        <w:tc>
          <w:tcPr>
            <w:tcW w:w="9582" w:type="dxa"/>
            <w:shd w:val="clear" w:color="auto" w:fill="auto"/>
            <w:vAlign w:val="center"/>
          </w:tcPr>
          <w:p>
            <w:pPr>
              <w:spacing w:beforeLines="0" w:afterLines="0" w:line="360" w:lineRule="auto"/>
              <w:rPr>
                <w:rFonts w:hint="eastAsia"/>
                <w:kern w:val="18"/>
                <w:sz w:val="21"/>
                <w:szCs w:val="21"/>
              </w:rPr>
            </w:pPr>
            <w:r>
              <w:rPr>
                <w:rFonts w:hint="eastAsia"/>
                <w:kern w:val="18"/>
                <w:sz w:val="21"/>
                <w:szCs w:val="21"/>
              </w:rPr>
              <w:t>5.5.2 火炬筒制作的质量验收应符合表5.5.2的规定。</w:t>
            </w:r>
          </w:p>
          <w:p>
            <w:pPr>
              <w:pStyle w:val="11"/>
              <w:spacing w:before="234" w:beforeLines="0" w:afterLines="0" w:line="267" w:lineRule="auto"/>
              <w:ind w:left="1626" w:right="862" w:hanging="1619"/>
              <w:jc w:val="center"/>
              <w:rPr>
                <w:rFonts w:hint="eastAsia" w:ascii="Times New Roman" w:eastAsia="Times New Roman"/>
                <w:kern w:val="18"/>
                <w:sz w:val="21"/>
                <w:szCs w:val="21"/>
              </w:rPr>
            </w:pPr>
            <w:r>
              <w:rPr>
                <w:rFonts w:hint="default"/>
                <w:kern w:val="18"/>
                <w:sz w:val="21"/>
                <w:szCs w:val="21"/>
              </w:rPr>
              <w:t>表5.5.2火炬筒制作的质量验收</w:t>
            </w:r>
          </w:p>
          <w:p>
            <w:pPr>
              <w:spacing w:beforeLines="0" w:afterLines="0" w:line="27" w:lineRule="exact"/>
              <w:rPr>
                <w:rFonts w:hint="eastAsia"/>
                <w:sz w:val="21"/>
                <w:szCs w:val="24"/>
              </w:rPr>
            </w:pPr>
          </w:p>
          <w:tbl>
            <w:tblPr>
              <w:tblStyle w:val="35"/>
              <w:tblW w:w="58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64"/>
              <w:gridCol w:w="859"/>
              <w:gridCol w:w="2266"/>
              <w:gridCol w:w="968"/>
              <w:gridCol w:w="1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2" w:beforeLines="0" w:afterLines="0" w:line="221" w:lineRule="auto"/>
                    <w:ind w:left="115"/>
                    <w:rPr>
                      <w:rFonts w:hint="default"/>
                      <w:sz w:val="16"/>
                      <w:szCs w:val="16"/>
                    </w:rPr>
                  </w:pPr>
                  <w:r>
                    <w:rPr>
                      <w:rFonts w:hint="default"/>
                      <w:spacing w:val="-2"/>
                      <w:sz w:val="16"/>
                      <w:szCs w:val="16"/>
                    </w:rPr>
                    <w:t>序号</w:t>
                  </w:r>
                </w:p>
              </w:tc>
              <w:tc>
                <w:tcPr>
                  <w:tcW w:w="85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1" w:beforeLines="0" w:afterLines="0" w:line="219" w:lineRule="auto"/>
                    <w:ind w:left="101"/>
                    <w:rPr>
                      <w:rFonts w:hint="default"/>
                      <w:sz w:val="16"/>
                      <w:szCs w:val="16"/>
                    </w:rPr>
                  </w:pPr>
                  <w:r>
                    <w:rPr>
                      <w:rFonts w:hint="default"/>
                      <w:spacing w:val="7"/>
                      <w:sz w:val="16"/>
                      <w:szCs w:val="16"/>
                    </w:rPr>
                    <w:t>检验项目</w:t>
                  </w:r>
                </w:p>
              </w:tc>
              <w:tc>
                <w:tcPr>
                  <w:tcW w:w="226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1" w:beforeLines="0" w:afterLines="0" w:line="219" w:lineRule="auto"/>
                    <w:ind w:left="801"/>
                    <w:rPr>
                      <w:rFonts w:hint="default"/>
                      <w:sz w:val="16"/>
                      <w:szCs w:val="16"/>
                    </w:rPr>
                  </w:pPr>
                  <w:r>
                    <w:rPr>
                      <w:rFonts w:hint="default"/>
                      <w:spacing w:val="-2"/>
                      <w:sz w:val="16"/>
                      <w:szCs w:val="16"/>
                    </w:rPr>
                    <w:t>检验内容</w:t>
                  </w:r>
                </w:p>
              </w:tc>
              <w:tc>
                <w:tcPr>
                  <w:tcW w:w="9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1" w:beforeLines="0" w:afterLines="0" w:line="219" w:lineRule="auto"/>
                    <w:ind w:left="156"/>
                    <w:rPr>
                      <w:rFonts w:hint="default"/>
                      <w:sz w:val="16"/>
                      <w:szCs w:val="16"/>
                    </w:rPr>
                  </w:pPr>
                  <w:r>
                    <w:rPr>
                      <w:rFonts w:hint="default"/>
                      <w:spacing w:val="-2"/>
                      <w:sz w:val="16"/>
                      <w:szCs w:val="16"/>
                    </w:rPr>
                    <w:t>检查数量</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1" w:beforeLines="0" w:afterLines="0" w:line="219" w:lineRule="auto"/>
                    <w:ind w:left="288"/>
                    <w:rPr>
                      <w:rFonts w:hint="default"/>
                      <w:sz w:val="16"/>
                      <w:szCs w:val="16"/>
                    </w:rPr>
                  </w:pPr>
                  <w:r>
                    <w:rPr>
                      <w:rFonts w:hint="default"/>
                      <w:spacing w:val="-2"/>
                      <w:sz w:val="16"/>
                      <w:szCs w:val="16"/>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5"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95" w:lineRule="auto"/>
                    <w:rPr>
                      <w:rFonts w:hint="default" w:ascii="Arial" w:eastAsia="宋体"/>
                      <w:sz w:val="21"/>
                      <w:szCs w:val="24"/>
                    </w:rPr>
                  </w:pPr>
                </w:p>
                <w:p>
                  <w:pPr>
                    <w:pStyle w:val="165"/>
                    <w:spacing w:before="52" w:beforeLines="0" w:afterLines="0" w:line="184" w:lineRule="auto"/>
                    <w:ind w:left="235"/>
                    <w:rPr>
                      <w:rFonts w:hint="default"/>
                      <w:sz w:val="16"/>
                      <w:szCs w:val="16"/>
                    </w:rPr>
                  </w:pPr>
                  <w:r>
                    <w:rPr>
                      <w:rFonts w:hint="default"/>
                      <w:sz w:val="16"/>
                      <w:szCs w:val="16"/>
                    </w:rPr>
                    <w:t>1</w:t>
                  </w:r>
                </w:p>
              </w:tc>
              <w:tc>
                <w:tcPr>
                  <w:tcW w:w="85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55" w:lineRule="auto"/>
                    <w:rPr>
                      <w:rFonts w:hint="default" w:ascii="Arial" w:eastAsia="宋体"/>
                      <w:sz w:val="21"/>
                      <w:szCs w:val="24"/>
                    </w:rPr>
                  </w:pPr>
                </w:p>
                <w:p>
                  <w:pPr>
                    <w:pStyle w:val="165"/>
                    <w:spacing w:before="52" w:beforeLines="0" w:afterLines="0" w:line="220" w:lineRule="auto"/>
                    <w:ind w:left="101"/>
                    <w:rPr>
                      <w:rFonts w:hint="default"/>
                      <w:sz w:val="16"/>
                      <w:szCs w:val="16"/>
                    </w:rPr>
                  </w:pPr>
                  <w:r>
                    <w:rPr>
                      <w:rFonts w:hint="default"/>
                      <w:spacing w:val="7"/>
                      <w:sz w:val="16"/>
                      <w:szCs w:val="16"/>
                    </w:rPr>
                    <w:t>主控项目</w:t>
                  </w:r>
                </w:p>
              </w:tc>
              <w:tc>
                <w:tcPr>
                  <w:tcW w:w="226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68" w:beforeLines="0" w:afterLines="0" w:line="268" w:lineRule="auto"/>
                    <w:ind w:left="92" w:right="221" w:firstLine="160"/>
                    <w:rPr>
                      <w:rFonts w:hint="default"/>
                      <w:sz w:val="16"/>
                      <w:szCs w:val="16"/>
                    </w:rPr>
                  </w:pPr>
                  <w:r>
                    <w:rPr>
                      <w:rFonts w:hint="default"/>
                      <w:spacing w:val="-1"/>
                      <w:sz w:val="16"/>
                      <w:szCs w:val="16"/>
                    </w:rPr>
                    <w:t>筒节焊缝间距应符合本</w:t>
                  </w:r>
                  <w:r>
                    <w:rPr>
                      <w:rFonts w:hint="default"/>
                      <w:spacing w:val="-1"/>
                      <w:sz w:val="16"/>
                      <w:szCs w:val="16"/>
                      <w:bdr w:val="single" w:color="auto" w:sz="4" w:space="0"/>
                    </w:rPr>
                    <w:t>规</w:t>
                  </w:r>
                  <w:r>
                    <w:rPr>
                      <w:rFonts w:hint="default"/>
                      <w:spacing w:val="1"/>
                      <w:sz w:val="16"/>
                      <w:szCs w:val="16"/>
                      <w:bdr w:val="single" w:color="auto" w:sz="4" w:space="0"/>
                    </w:rPr>
                    <w:t>范</w:t>
                  </w:r>
                  <w:r>
                    <w:rPr>
                      <w:rFonts w:hint="default"/>
                      <w:sz w:val="16"/>
                      <w:szCs w:val="16"/>
                      <w:u w:val="single"/>
                      <w:lang w:eastAsia="zh-CN"/>
                    </w:rPr>
                    <w:t>标准</w:t>
                  </w:r>
                  <w:r>
                    <w:rPr>
                      <w:rFonts w:hint="default"/>
                      <w:spacing w:val="1"/>
                      <w:sz w:val="16"/>
                      <w:szCs w:val="16"/>
                    </w:rPr>
                    <w:t>第5.3.2条和第5.3.3条的</w:t>
                  </w:r>
                  <w:r>
                    <w:rPr>
                      <w:rFonts w:hint="default"/>
                      <w:spacing w:val="4"/>
                      <w:sz w:val="16"/>
                      <w:szCs w:val="16"/>
                    </w:rPr>
                    <w:t xml:space="preserve"> </w:t>
                  </w:r>
                  <w:r>
                    <w:rPr>
                      <w:rFonts w:hint="default"/>
                      <w:spacing w:val="-2"/>
                      <w:sz w:val="16"/>
                      <w:szCs w:val="16"/>
                    </w:rPr>
                    <w:t>规定</w:t>
                  </w:r>
                </w:p>
              </w:tc>
              <w:tc>
                <w:tcPr>
                  <w:tcW w:w="9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55" w:lineRule="auto"/>
                    <w:rPr>
                      <w:rFonts w:hint="default" w:ascii="Arial" w:eastAsia="宋体"/>
                      <w:sz w:val="21"/>
                      <w:szCs w:val="24"/>
                    </w:rPr>
                  </w:pPr>
                </w:p>
                <w:p>
                  <w:pPr>
                    <w:pStyle w:val="165"/>
                    <w:spacing w:before="52" w:beforeLines="0" w:afterLines="0" w:line="219" w:lineRule="auto"/>
                    <w:ind w:left="156"/>
                    <w:rPr>
                      <w:rFonts w:hint="default"/>
                      <w:sz w:val="16"/>
                      <w:szCs w:val="16"/>
                    </w:rPr>
                  </w:pPr>
                  <w:r>
                    <w:rPr>
                      <w:rFonts w:hint="default"/>
                      <w:spacing w:val="-2"/>
                      <w:sz w:val="16"/>
                      <w:szCs w:val="16"/>
                    </w:rPr>
                    <w:t>全数检查</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87" w:beforeLines="0" w:afterLines="0" w:line="275" w:lineRule="auto"/>
                    <w:ind w:right="132"/>
                    <w:jc w:val="center"/>
                    <w:rPr>
                      <w:rFonts w:hint="default"/>
                      <w:sz w:val="16"/>
                      <w:szCs w:val="16"/>
                    </w:rPr>
                  </w:pPr>
                  <w:r>
                    <w:rPr>
                      <w:rFonts w:hint="default"/>
                      <w:spacing w:val="-2"/>
                      <w:sz w:val="16"/>
                      <w:szCs w:val="16"/>
                    </w:rPr>
                    <w:t>用钢尺、卷尺检查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10" w:lineRule="auto"/>
                    <w:rPr>
                      <w:rFonts w:hint="default" w:ascii="Arial" w:eastAsia="宋体"/>
                      <w:sz w:val="21"/>
                      <w:szCs w:val="24"/>
                    </w:rPr>
                  </w:pPr>
                </w:p>
                <w:p>
                  <w:pPr>
                    <w:pStyle w:val="165"/>
                    <w:spacing w:before="52" w:beforeLines="0" w:afterLines="0" w:line="183" w:lineRule="auto"/>
                    <w:ind w:left="235"/>
                    <w:rPr>
                      <w:rFonts w:hint="default"/>
                      <w:sz w:val="16"/>
                      <w:szCs w:val="16"/>
                    </w:rPr>
                  </w:pPr>
                  <w:r>
                    <w:rPr>
                      <w:rFonts w:hint="default"/>
                      <w:sz w:val="16"/>
                      <w:szCs w:val="16"/>
                    </w:rPr>
                    <w:t>2</w:t>
                  </w:r>
                </w:p>
              </w:tc>
              <w:tc>
                <w:tcPr>
                  <w:tcW w:w="85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70" w:lineRule="auto"/>
                    <w:rPr>
                      <w:rFonts w:hint="default" w:ascii="Arial" w:eastAsia="宋体"/>
                      <w:sz w:val="21"/>
                      <w:szCs w:val="24"/>
                    </w:rPr>
                  </w:pPr>
                </w:p>
                <w:p>
                  <w:pPr>
                    <w:pStyle w:val="165"/>
                    <w:spacing w:before="52" w:beforeLines="0" w:afterLines="0" w:line="220" w:lineRule="auto"/>
                    <w:ind w:left="101"/>
                    <w:rPr>
                      <w:rFonts w:hint="default"/>
                      <w:sz w:val="16"/>
                      <w:szCs w:val="16"/>
                    </w:rPr>
                  </w:pPr>
                  <w:r>
                    <w:rPr>
                      <w:rFonts w:hint="default"/>
                      <w:spacing w:val="7"/>
                      <w:sz w:val="16"/>
                      <w:szCs w:val="16"/>
                    </w:rPr>
                    <w:t>一般项目</w:t>
                  </w:r>
                </w:p>
              </w:tc>
              <w:tc>
                <w:tcPr>
                  <w:tcW w:w="226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203" w:beforeLines="0" w:afterLines="0" w:line="286" w:lineRule="auto"/>
                    <w:ind w:left="102" w:right="252" w:firstLine="150"/>
                    <w:rPr>
                      <w:rFonts w:hint="default"/>
                      <w:sz w:val="16"/>
                      <w:szCs w:val="16"/>
                    </w:rPr>
                  </w:pPr>
                  <w:r>
                    <w:rPr>
                      <w:rFonts w:hint="default"/>
                      <w:spacing w:val="-1"/>
                      <w:sz w:val="16"/>
                      <w:szCs w:val="16"/>
                    </w:rPr>
                    <w:t>筒节尺寸允许偏差应符合</w:t>
                  </w:r>
                  <w:r>
                    <w:rPr>
                      <w:rFonts w:hint="default"/>
                      <w:spacing w:val="1"/>
                      <w:sz w:val="16"/>
                      <w:szCs w:val="16"/>
                    </w:rPr>
                    <w:t xml:space="preserve"> </w:t>
                  </w:r>
                  <w:r>
                    <w:rPr>
                      <w:rFonts w:hint="default"/>
                      <w:spacing w:val="-1"/>
                      <w:sz w:val="16"/>
                      <w:szCs w:val="16"/>
                    </w:rPr>
                    <w:t>本</w:t>
                  </w:r>
                  <w:r>
                    <w:rPr>
                      <w:rFonts w:hint="default"/>
                      <w:spacing w:val="-1"/>
                      <w:sz w:val="16"/>
                      <w:szCs w:val="16"/>
                      <w:bdr w:val="single" w:color="auto" w:sz="4" w:space="0"/>
                    </w:rPr>
                    <w:t>规</w:t>
                  </w:r>
                  <w:r>
                    <w:rPr>
                      <w:rFonts w:hint="default"/>
                      <w:spacing w:val="1"/>
                      <w:sz w:val="16"/>
                      <w:szCs w:val="16"/>
                      <w:bdr w:val="single" w:color="auto" w:sz="4" w:space="0"/>
                    </w:rPr>
                    <w:t>范</w:t>
                  </w:r>
                  <w:r>
                    <w:rPr>
                      <w:rFonts w:hint="default"/>
                      <w:sz w:val="16"/>
                      <w:szCs w:val="16"/>
                      <w:u w:val="single"/>
                      <w:lang w:eastAsia="zh-CN"/>
                    </w:rPr>
                    <w:t>标准</w:t>
                  </w:r>
                  <w:r>
                    <w:rPr>
                      <w:rFonts w:hint="default"/>
                      <w:spacing w:val="-1"/>
                      <w:sz w:val="16"/>
                      <w:szCs w:val="16"/>
                    </w:rPr>
                    <w:t>表5.3.4的规定</w:t>
                  </w:r>
                </w:p>
              </w:tc>
              <w:tc>
                <w:tcPr>
                  <w:tcW w:w="9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73" w:beforeLines="0" w:afterLines="0" w:line="272" w:lineRule="auto"/>
                    <w:ind w:left="75" w:right="69"/>
                    <w:rPr>
                      <w:rFonts w:hint="default"/>
                      <w:sz w:val="16"/>
                      <w:szCs w:val="16"/>
                    </w:rPr>
                  </w:pPr>
                  <w:r>
                    <w:rPr>
                      <w:rFonts w:hint="default"/>
                      <w:spacing w:val="2"/>
                      <w:sz w:val="16"/>
                      <w:szCs w:val="16"/>
                    </w:rPr>
                    <w:t>按筒节数抽</w:t>
                  </w:r>
                  <w:r>
                    <w:rPr>
                      <w:rFonts w:hint="default"/>
                      <w:spacing w:val="1"/>
                      <w:sz w:val="16"/>
                      <w:szCs w:val="16"/>
                    </w:rPr>
                    <w:t xml:space="preserve"> </w:t>
                  </w:r>
                  <w:r>
                    <w:rPr>
                      <w:rFonts w:hint="default"/>
                      <w:spacing w:val="-2"/>
                      <w:sz w:val="16"/>
                      <w:szCs w:val="16"/>
                    </w:rPr>
                    <w:t>查10%,且不</w:t>
                  </w:r>
                  <w:r>
                    <w:rPr>
                      <w:rFonts w:hint="default"/>
                      <w:spacing w:val="4"/>
                      <w:sz w:val="16"/>
                      <w:szCs w:val="16"/>
                    </w:rPr>
                    <w:t xml:space="preserve"> </w:t>
                  </w:r>
                  <w:r>
                    <w:rPr>
                      <w:rFonts w:hint="default"/>
                      <w:spacing w:val="6"/>
                      <w:sz w:val="16"/>
                      <w:szCs w:val="16"/>
                    </w:rPr>
                    <w:t>应少于3个</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70" w:lineRule="auto"/>
                    <w:rPr>
                      <w:rFonts w:hint="default" w:ascii="Arial" w:eastAsia="宋体"/>
                      <w:sz w:val="21"/>
                      <w:szCs w:val="24"/>
                    </w:rPr>
                  </w:pPr>
                </w:p>
                <w:p>
                  <w:pPr>
                    <w:pStyle w:val="165"/>
                    <w:spacing w:before="52" w:beforeLines="0" w:afterLines="0" w:line="219" w:lineRule="auto"/>
                    <w:ind w:left="288"/>
                    <w:rPr>
                      <w:rFonts w:hint="default"/>
                      <w:sz w:val="16"/>
                      <w:szCs w:val="16"/>
                    </w:rPr>
                  </w:pPr>
                  <w:r>
                    <w:rPr>
                      <w:rFonts w:hint="default"/>
                      <w:spacing w:val="-2"/>
                      <w:sz w:val="16"/>
                      <w:szCs w:val="16"/>
                    </w:rPr>
                    <w:t>实测检查</w:t>
                  </w:r>
                </w:p>
              </w:tc>
            </w:tr>
          </w:tbl>
          <w:p>
            <w:pPr>
              <w:autoSpaceDE w:val="0"/>
              <w:autoSpaceDN w:val="0"/>
              <w:adjustRightInd w:val="0"/>
              <w:snapToGrid w:val="0"/>
              <w:spacing w:beforeLines="0" w:afterLines="0" w:line="360" w:lineRule="auto"/>
              <w:jc w:val="center"/>
              <w:rPr>
                <w:rFonts w:hint="eastAsia" w:ascii="黑体" w:hAnsi="黑体" w:eastAsia="黑体" w:cs="Times New Roman"/>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center"/>
          </w:tcPr>
          <w:p>
            <w:pPr>
              <w:spacing w:beforeLines="0" w:afterLines="0" w:line="360" w:lineRule="auto"/>
              <w:rPr>
                <w:rFonts w:hint="eastAsia"/>
                <w:kern w:val="18"/>
                <w:sz w:val="21"/>
                <w:szCs w:val="21"/>
              </w:rPr>
            </w:pPr>
            <w:bookmarkStart w:id="5" w:name="_Toc15910"/>
            <w:r>
              <w:rPr>
                <w:rFonts w:hint="eastAsia"/>
                <w:kern w:val="18"/>
                <w:sz w:val="21"/>
                <w:szCs w:val="21"/>
              </w:rPr>
              <w:t>5.5.3 梯子平台制作的质量验收应符合表5.5.3的规定。</w:t>
            </w:r>
            <w:bookmarkEnd w:id="5"/>
          </w:p>
          <w:p>
            <w:pPr>
              <w:pStyle w:val="11"/>
              <w:spacing w:before="234" w:beforeLines="0" w:afterLines="0" w:line="267" w:lineRule="auto"/>
              <w:ind w:left="1626" w:right="862" w:hanging="1619"/>
              <w:jc w:val="center"/>
              <w:rPr>
                <w:rFonts w:hint="eastAsia" w:ascii="Times New Roman" w:eastAsia="Times New Roman"/>
                <w:kern w:val="18"/>
                <w:sz w:val="21"/>
                <w:szCs w:val="21"/>
              </w:rPr>
            </w:pPr>
            <w:r>
              <w:rPr>
                <w:rFonts w:hint="default"/>
                <w:kern w:val="18"/>
                <w:sz w:val="21"/>
                <w:szCs w:val="21"/>
              </w:rPr>
              <w:t>表5.5.3梯子平台制作的质量验收</w:t>
            </w:r>
          </w:p>
          <w:p>
            <w:pPr>
              <w:spacing w:beforeLines="0" w:afterLines="0" w:line="20" w:lineRule="exact"/>
              <w:rPr>
                <w:rFonts w:hint="eastAsia"/>
                <w:sz w:val="21"/>
                <w:szCs w:val="24"/>
              </w:rPr>
            </w:pPr>
          </w:p>
          <w:tbl>
            <w:tblPr>
              <w:tblStyle w:val="35"/>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54"/>
              <w:gridCol w:w="848"/>
              <w:gridCol w:w="2246"/>
              <w:gridCol w:w="968"/>
              <w:gridCol w:w="12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3" w:hRule="atLeast"/>
                <w:jc w:val="center"/>
              </w:trPr>
              <w:tc>
                <w:tcPr>
                  <w:tcW w:w="55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2" w:beforeLines="0" w:afterLines="0" w:line="221" w:lineRule="auto"/>
                    <w:ind w:left="104"/>
                    <w:rPr>
                      <w:rFonts w:hint="default"/>
                      <w:sz w:val="16"/>
                      <w:szCs w:val="16"/>
                    </w:rPr>
                  </w:pPr>
                  <w:r>
                    <w:rPr>
                      <w:rFonts w:hint="default"/>
                      <w:spacing w:val="-2"/>
                      <w:sz w:val="16"/>
                      <w:szCs w:val="16"/>
                    </w:rPr>
                    <w:t>序号</w:t>
                  </w:r>
                </w:p>
              </w:tc>
              <w:tc>
                <w:tcPr>
                  <w:tcW w:w="84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1" w:beforeLines="0" w:afterLines="0" w:line="219" w:lineRule="auto"/>
                    <w:ind w:left="90"/>
                    <w:rPr>
                      <w:rFonts w:hint="default"/>
                      <w:sz w:val="16"/>
                      <w:szCs w:val="16"/>
                    </w:rPr>
                  </w:pPr>
                  <w:r>
                    <w:rPr>
                      <w:rFonts w:hint="default"/>
                      <w:spacing w:val="7"/>
                      <w:sz w:val="16"/>
                      <w:szCs w:val="16"/>
                    </w:rPr>
                    <w:t>检验项目</w:t>
                  </w:r>
                </w:p>
              </w:tc>
              <w:tc>
                <w:tcPr>
                  <w:tcW w:w="224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1" w:beforeLines="0" w:afterLines="0" w:line="219" w:lineRule="auto"/>
                    <w:ind w:left="813"/>
                    <w:rPr>
                      <w:rFonts w:hint="default"/>
                      <w:sz w:val="16"/>
                      <w:szCs w:val="16"/>
                    </w:rPr>
                  </w:pPr>
                  <w:r>
                    <w:rPr>
                      <w:rFonts w:hint="default"/>
                      <w:spacing w:val="-2"/>
                      <w:sz w:val="16"/>
                      <w:szCs w:val="16"/>
                    </w:rPr>
                    <w:t>检验内容</w:t>
                  </w:r>
                </w:p>
              </w:tc>
              <w:tc>
                <w:tcPr>
                  <w:tcW w:w="9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1" w:beforeLines="0" w:afterLines="0" w:line="219" w:lineRule="auto"/>
                    <w:ind w:left="157"/>
                    <w:rPr>
                      <w:rFonts w:hint="default"/>
                      <w:sz w:val="16"/>
                      <w:szCs w:val="16"/>
                    </w:rPr>
                  </w:pPr>
                  <w:r>
                    <w:rPr>
                      <w:rFonts w:hint="default"/>
                      <w:spacing w:val="-2"/>
                      <w:sz w:val="16"/>
                      <w:szCs w:val="16"/>
                    </w:rPr>
                    <w:t>检查数量</w:t>
                  </w:r>
                </w:p>
              </w:tc>
              <w:tc>
                <w:tcPr>
                  <w:tcW w:w="12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1" w:beforeLines="0" w:afterLines="0" w:line="219" w:lineRule="auto"/>
                    <w:ind w:left="289"/>
                    <w:rPr>
                      <w:rFonts w:hint="default"/>
                      <w:sz w:val="16"/>
                      <w:szCs w:val="16"/>
                    </w:rPr>
                  </w:pPr>
                  <w:r>
                    <w:rPr>
                      <w:rFonts w:hint="default"/>
                      <w:spacing w:val="-2"/>
                      <w:sz w:val="16"/>
                      <w:szCs w:val="16"/>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55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74" w:lineRule="auto"/>
                    <w:rPr>
                      <w:rFonts w:hint="default" w:ascii="Arial" w:eastAsia="宋体"/>
                      <w:sz w:val="21"/>
                      <w:szCs w:val="24"/>
                    </w:rPr>
                  </w:pPr>
                </w:p>
                <w:p>
                  <w:pPr>
                    <w:pStyle w:val="165"/>
                    <w:spacing w:before="52" w:beforeLines="0" w:afterLines="0" w:line="184" w:lineRule="auto"/>
                    <w:ind w:left="224"/>
                    <w:rPr>
                      <w:rFonts w:hint="default"/>
                      <w:sz w:val="16"/>
                      <w:szCs w:val="16"/>
                    </w:rPr>
                  </w:pPr>
                  <w:r>
                    <w:rPr>
                      <w:rFonts w:hint="default"/>
                      <w:sz w:val="16"/>
                      <w:szCs w:val="16"/>
                    </w:rPr>
                    <w:t>1</w:t>
                  </w:r>
                </w:p>
              </w:tc>
              <w:tc>
                <w:tcPr>
                  <w:tcW w:w="84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35" w:lineRule="auto"/>
                    <w:rPr>
                      <w:rFonts w:hint="default" w:ascii="Arial" w:eastAsia="宋体"/>
                      <w:sz w:val="21"/>
                      <w:szCs w:val="24"/>
                    </w:rPr>
                  </w:pPr>
                </w:p>
                <w:p>
                  <w:pPr>
                    <w:pStyle w:val="165"/>
                    <w:spacing w:before="52" w:beforeLines="0" w:afterLines="0" w:line="220" w:lineRule="auto"/>
                    <w:ind w:left="90"/>
                    <w:rPr>
                      <w:rFonts w:hint="default"/>
                      <w:sz w:val="16"/>
                      <w:szCs w:val="16"/>
                    </w:rPr>
                  </w:pPr>
                  <w:r>
                    <w:rPr>
                      <w:rFonts w:hint="default"/>
                      <w:spacing w:val="7"/>
                      <w:sz w:val="16"/>
                      <w:szCs w:val="16"/>
                    </w:rPr>
                    <w:t>一般项目</w:t>
                  </w:r>
                </w:p>
              </w:tc>
              <w:tc>
                <w:tcPr>
                  <w:tcW w:w="224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278" w:beforeLines="0" w:afterLines="0" w:line="286" w:lineRule="auto"/>
                    <w:ind w:left="102" w:right="218" w:firstLine="160"/>
                    <w:rPr>
                      <w:rFonts w:hint="default"/>
                      <w:sz w:val="16"/>
                      <w:szCs w:val="16"/>
                    </w:rPr>
                  </w:pPr>
                  <w:r>
                    <w:rPr>
                      <w:rFonts w:hint="default"/>
                      <w:spacing w:val="-1"/>
                      <w:sz w:val="16"/>
                      <w:szCs w:val="16"/>
                    </w:rPr>
                    <w:t>梯子尺寸允许偏差应符合 本规范表5.4.2的规定</w:t>
                  </w:r>
                </w:p>
              </w:tc>
              <w:tc>
                <w:tcPr>
                  <w:tcW w:w="9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38" w:beforeLines="0" w:afterLines="0" w:line="219" w:lineRule="auto"/>
                    <w:ind w:left="76"/>
                    <w:rPr>
                      <w:rFonts w:hint="default"/>
                      <w:sz w:val="16"/>
                      <w:szCs w:val="16"/>
                    </w:rPr>
                  </w:pPr>
                  <w:r>
                    <w:rPr>
                      <w:rFonts w:hint="default"/>
                      <w:spacing w:val="2"/>
                      <w:sz w:val="16"/>
                      <w:szCs w:val="16"/>
                    </w:rPr>
                    <w:t>按梯子数抽</w:t>
                  </w:r>
                </w:p>
                <w:p>
                  <w:pPr>
                    <w:pStyle w:val="165"/>
                    <w:spacing w:before="67" w:beforeLines="0" w:afterLines="0" w:line="216" w:lineRule="auto"/>
                    <w:ind w:left="157"/>
                    <w:rPr>
                      <w:rFonts w:hint="default"/>
                      <w:sz w:val="16"/>
                      <w:szCs w:val="16"/>
                    </w:rPr>
                  </w:pPr>
                  <w:r>
                    <w:rPr>
                      <w:rFonts w:hint="default"/>
                      <w:spacing w:val="-2"/>
                      <w:sz w:val="16"/>
                      <w:szCs w:val="16"/>
                    </w:rPr>
                    <w:t>查10%,且</w:t>
                  </w:r>
                </w:p>
                <w:p>
                  <w:pPr>
                    <w:pStyle w:val="165"/>
                    <w:spacing w:before="75" w:beforeLines="0" w:afterLines="0" w:line="219" w:lineRule="auto"/>
                    <w:ind w:left="36"/>
                    <w:rPr>
                      <w:rFonts w:hint="default"/>
                      <w:sz w:val="16"/>
                      <w:szCs w:val="16"/>
                    </w:rPr>
                  </w:pPr>
                  <w:r>
                    <w:rPr>
                      <w:rFonts w:hint="default"/>
                      <w:spacing w:val="-2"/>
                      <w:sz w:val="16"/>
                      <w:szCs w:val="16"/>
                    </w:rPr>
                    <w:t>不应少于3个</w:t>
                  </w:r>
                </w:p>
              </w:tc>
              <w:tc>
                <w:tcPr>
                  <w:tcW w:w="12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268" w:beforeLines="0" w:afterLines="0" w:line="286" w:lineRule="auto"/>
                    <w:ind w:left="98" w:right="131" w:firstLine="190"/>
                    <w:rPr>
                      <w:rFonts w:hint="default"/>
                      <w:sz w:val="16"/>
                      <w:szCs w:val="16"/>
                    </w:rPr>
                  </w:pPr>
                  <w:r>
                    <w:rPr>
                      <w:rFonts w:hint="default"/>
                      <w:spacing w:val="-2"/>
                      <w:sz w:val="16"/>
                      <w:szCs w:val="16"/>
                    </w:rPr>
                    <w:t>用钢尺、卷</w:t>
                  </w:r>
                  <w:r>
                    <w:rPr>
                      <w:rFonts w:hint="default"/>
                      <w:spacing w:val="1"/>
                      <w:sz w:val="16"/>
                      <w:szCs w:val="16"/>
                    </w:rPr>
                    <w:t xml:space="preserve"> </w:t>
                  </w:r>
                  <w:r>
                    <w:rPr>
                      <w:rFonts w:hint="default"/>
                      <w:spacing w:val="-2"/>
                      <w:sz w:val="16"/>
                      <w:szCs w:val="16"/>
                    </w:rPr>
                    <w:t>尺检查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1" w:hRule="atLeast"/>
                <w:jc w:val="center"/>
              </w:trPr>
              <w:tc>
                <w:tcPr>
                  <w:tcW w:w="55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79" w:lineRule="auto"/>
                    <w:rPr>
                      <w:rFonts w:hint="default" w:ascii="Arial" w:eastAsia="宋体"/>
                      <w:sz w:val="21"/>
                      <w:szCs w:val="24"/>
                    </w:rPr>
                  </w:pPr>
                </w:p>
                <w:p>
                  <w:pPr>
                    <w:pStyle w:val="165"/>
                    <w:spacing w:before="52" w:beforeLines="0" w:afterLines="0" w:line="183" w:lineRule="auto"/>
                    <w:ind w:left="224"/>
                    <w:rPr>
                      <w:rFonts w:hint="default"/>
                      <w:sz w:val="16"/>
                      <w:szCs w:val="16"/>
                    </w:rPr>
                  </w:pPr>
                  <w:r>
                    <w:rPr>
                      <w:rFonts w:hint="default"/>
                      <w:sz w:val="16"/>
                      <w:szCs w:val="16"/>
                    </w:rPr>
                    <w:t>2</w:t>
                  </w:r>
                </w:p>
              </w:tc>
              <w:tc>
                <w:tcPr>
                  <w:tcW w:w="84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39" w:lineRule="auto"/>
                    <w:rPr>
                      <w:rFonts w:hint="default" w:ascii="Arial" w:eastAsia="宋体"/>
                      <w:sz w:val="21"/>
                      <w:szCs w:val="24"/>
                    </w:rPr>
                  </w:pPr>
                </w:p>
                <w:p>
                  <w:pPr>
                    <w:pStyle w:val="165"/>
                    <w:spacing w:before="52" w:beforeLines="0" w:afterLines="0" w:line="220" w:lineRule="auto"/>
                    <w:ind w:left="90"/>
                    <w:rPr>
                      <w:rFonts w:hint="default"/>
                      <w:sz w:val="16"/>
                      <w:szCs w:val="16"/>
                    </w:rPr>
                  </w:pPr>
                  <w:r>
                    <w:rPr>
                      <w:rFonts w:hint="default"/>
                      <w:spacing w:val="7"/>
                      <w:sz w:val="16"/>
                      <w:szCs w:val="16"/>
                    </w:rPr>
                    <w:t>一般项目</w:t>
                  </w:r>
                </w:p>
              </w:tc>
              <w:tc>
                <w:tcPr>
                  <w:tcW w:w="224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282" w:beforeLines="0" w:afterLines="0" w:line="286" w:lineRule="auto"/>
                    <w:ind w:left="112" w:right="218" w:firstLine="150"/>
                    <w:rPr>
                      <w:rFonts w:hint="default"/>
                      <w:sz w:val="16"/>
                      <w:szCs w:val="16"/>
                    </w:rPr>
                  </w:pPr>
                  <w:r>
                    <w:rPr>
                      <w:rFonts w:hint="default"/>
                      <w:spacing w:val="-1"/>
                      <w:sz w:val="16"/>
                      <w:szCs w:val="16"/>
                    </w:rPr>
                    <w:t>平台尺寸允许偏差应符合 本规范表5.4.2的规定</w:t>
                  </w:r>
                </w:p>
              </w:tc>
              <w:tc>
                <w:tcPr>
                  <w:tcW w:w="9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42" w:beforeLines="0" w:afterLines="0" w:line="219" w:lineRule="auto"/>
                    <w:ind w:left="76"/>
                    <w:rPr>
                      <w:rFonts w:hint="default"/>
                      <w:sz w:val="16"/>
                      <w:szCs w:val="16"/>
                    </w:rPr>
                  </w:pPr>
                  <w:r>
                    <w:rPr>
                      <w:rFonts w:hint="default"/>
                      <w:spacing w:val="2"/>
                      <w:sz w:val="16"/>
                      <w:szCs w:val="16"/>
                    </w:rPr>
                    <w:t>按平台数抽</w:t>
                  </w:r>
                </w:p>
                <w:p>
                  <w:pPr>
                    <w:pStyle w:val="165"/>
                    <w:spacing w:before="77" w:beforeLines="0" w:afterLines="0" w:line="216" w:lineRule="auto"/>
                    <w:ind w:left="157"/>
                    <w:rPr>
                      <w:rFonts w:hint="default"/>
                      <w:sz w:val="16"/>
                      <w:szCs w:val="16"/>
                    </w:rPr>
                  </w:pPr>
                  <w:r>
                    <w:rPr>
                      <w:rFonts w:hint="default"/>
                      <w:spacing w:val="-2"/>
                      <w:sz w:val="16"/>
                      <w:szCs w:val="16"/>
                    </w:rPr>
                    <w:t>查10%,且</w:t>
                  </w:r>
                </w:p>
                <w:p>
                  <w:pPr>
                    <w:pStyle w:val="165"/>
                    <w:spacing w:before="75" w:beforeLines="0" w:afterLines="0" w:line="219" w:lineRule="auto"/>
                    <w:ind w:left="36"/>
                    <w:rPr>
                      <w:rFonts w:hint="default"/>
                      <w:sz w:val="16"/>
                      <w:szCs w:val="16"/>
                    </w:rPr>
                  </w:pPr>
                  <w:r>
                    <w:rPr>
                      <w:rFonts w:hint="default"/>
                      <w:spacing w:val="-2"/>
                      <w:sz w:val="16"/>
                      <w:szCs w:val="16"/>
                    </w:rPr>
                    <w:t>不应少于3个</w:t>
                  </w:r>
                </w:p>
              </w:tc>
              <w:tc>
                <w:tcPr>
                  <w:tcW w:w="12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281" w:beforeLines="0" w:afterLines="0" w:line="275" w:lineRule="auto"/>
                    <w:ind w:left="98" w:right="131" w:firstLine="190"/>
                    <w:rPr>
                      <w:rFonts w:hint="default"/>
                      <w:sz w:val="16"/>
                      <w:szCs w:val="16"/>
                    </w:rPr>
                  </w:pPr>
                  <w:r>
                    <w:rPr>
                      <w:rFonts w:hint="default"/>
                      <w:spacing w:val="-2"/>
                      <w:sz w:val="16"/>
                      <w:szCs w:val="16"/>
                    </w:rPr>
                    <w:t>用钢尺、卷</w:t>
                  </w:r>
                  <w:r>
                    <w:rPr>
                      <w:rFonts w:hint="default"/>
                      <w:spacing w:val="1"/>
                      <w:sz w:val="16"/>
                      <w:szCs w:val="16"/>
                    </w:rPr>
                    <w:t xml:space="preserve"> </w:t>
                  </w:r>
                  <w:r>
                    <w:rPr>
                      <w:rFonts w:hint="default"/>
                      <w:spacing w:val="-2"/>
                      <w:sz w:val="16"/>
                      <w:szCs w:val="16"/>
                    </w:rPr>
                    <w:t>尺检查</w:t>
                  </w:r>
                </w:p>
              </w:tc>
            </w:tr>
          </w:tbl>
          <w:p>
            <w:pPr>
              <w:widowControl/>
              <w:spacing w:beforeLines="0" w:afterLines="0"/>
              <w:jc w:val="center"/>
              <w:rPr>
                <w:rFonts w:hint="eastAsia" w:ascii="黑体" w:hAnsi="黑体" w:eastAsia="黑体" w:cs="Times New Roman"/>
                <w:kern w:val="0"/>
                <w:sz w:val="21"/>
                <w:szCs w:val="21"/>
                <w:lang w:val="en-US" w:eastAsia="zh-CN" w:bidi="ar-SA"/>
              </w:rPr>
            </w:pPr>
          </w:p>
        </w:tc>
        <w:tc>
          <w:tcPr>
            <w:tcW w:w="9582" w:type="dxa"/>
            <w:shd w:val="clear" w:color="auto" w:fill="auto"/>
            <w:vAlign w:val="center"/>
          </w:tcPr>
          <w:p>
            <w:pPr>
              <w:spacing w:beforeLines="0" w:afterLines="0" w:line="360" w:lineRule="auto"/>
              <w:rPr>
                <w:rFonts w:hint="eastAsia"/>
                <w:kern w:val="18"/>
                <w:sz w:val="21"/>
                <w:szCs w:val="21"/>
              </w:rPr>
            </w:pPr>
            <w:r>
              <w:rPr>
                <w:rFonts w:hint="eastAsia"/>
                <w:kern w:val="18"/>
                <w:sz w:val="21"/>
                <w:szCs w:val="21"/>
              </w:rPr>
              <w:t>5.5.3 梯子平台制作的质量验收应符合表5.5.3的规定。</w:t>
            </w:r>
          </w:p>
          <w:p>
            <w:pPr>
              <w:pStyle w:val="11"/>
              <w:spacing w:before="234" w:beforeLines="0" w:afterLines="0" w:line="267" w:lineRule="auto"/>
              <w:ind w:left="1626" w:right="862" w:hanging="1619"/>
              <w:jc w:val="center"/>
              <w:rPr>
                <w:rFonts w:hint="eastAsia" w:ascii="Times New Roman" w:eastAsia="Times New Roman"/>
                <w:kern w:val="18"/>
                <w:sz w:val="21"/>
                <w:szCs w:val="21"/>
              </w:rPr>
            </w:pPr>
            <w:r>
              <w:rPr>
                <w:rFonts w:hint="default"/>
                <w:kern w:val="18"/>
                <w:sz w:val="21"/>
                <w:szCs w:val="21"/>
              </w:rPr>
              <w:t>表5.5.3梯子平台制作的质量验收</w:t>
            </w:r>
          </w:p>
          <w:p>
            <w:pPr>
              <w:spacing w:beforeLines="0" w:afterLines="0" w:line="20" w:lineRule="exact"/>
              <w:rPr>
                <w:rFonts w:hint="eastAsia"/>
                <w:sz w:val="21"/>
                <w:szCs w:val="24"/>
              </w:rPr>
            </w:pPr>
          </w:p>
          <w:tbl>
            <w:tblPr>
              <w:tblStyle w:val="35"/>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54"/>
              <w:gridCol w:w="848"/>
              <w:gridCol w:w="2246"/>
              <w:gridCol w:w="968"/>
              <w:gridCol w:w="12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55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2" w:beforeLines="0" w:afterLines="0" w:line="221" w:lineRule="auto"/>
                    <w:ind w:left="104"/>
                    <w:rPr>
                      <w:rFonts w:hint="default"/>
                      <w:sz w:val="16"/>
                      <w:szCs w:val="16"/>
                    </w:rPr>
                  </w:pPr>
                  <w:r>
                    <w:rPr>
                      <w:rFonts w:hint="default"/>
                      <w:spacing w:val="-2"/>
                      <w:sz w:val="16"/>
                      <w:szCs w:val="16"/>
                    </w:rPr>
                    <w:t>序号</w:t>
                  </w:r>
                </w:p>
              </w:tc>
              <w:tc>
                <w:tcPr>
                  <w:tcW w:w="84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1" w:beforeLines="0" w:afterLines="0" w:line="219" w:lineRule="auto"/>
                    <w:ind w:left="90"/>
                    <w:rPr>
                      <w:rFonts w:hint="default"/>
                      <w:sz w:val="16"/>
                      <w:szCs w:val="16"/>
                    </w:rPr>
                  </w:pPr>
                  <w:r>
                    <w:rPr>
                      <w:rFonts w:hint="default"/>
                      <w:spacing w:val="7"/>
                      <w:sz w:val="16"/>
                      <w:szCs w:val="16"/>
                    </w:rPr>
                    <w:t>检验项目</w:t>
                  </w:r>
                </w:p>
              </w:tc>
              <w:tc>
                <w:tcPr>
                  <w:tcW w:w="224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1" w:beforeLines="0" w:afterLines="0" w:line="219" w:lineRule="auto"/>
                    <w:ind w:left="813"/>
                    <w:rPr>
                      <w:rFonts w:hint="default"/>
                      <w:sz w:val="16"/>
                      <w:szCs w:val="16"/>
                    </w:rPr>
                  </w:pPr>
                  <w:r>
                    <w:rPr>
                      <w:rFonts w:hint="default"/>
                      <w:spacing w:val="-2"/>
                      <w:sz w:val="16"/>
                      <w:szCs w:val="16"/>
                    </w:rPr>
                    <w:t>检验内容</w:t>
                  </w:r>
                </w:p>
              </w:tc>
              <w:tc>
                <w:tcPr>
                  <w:tcW w:w="9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1" w:beforeLines="0" w:afterLines="0" w:line="219" w:lineRule="auto"/>
                    <w:ind w:left="157"/>
                    <w:rPr>
                      <w:rFonts w:hint="default"/>
                      <w:sz w:val="16"/>
                      <w:szCs w:val="16"/>
                    </w:rPr>
                  </w:pPr>
                  <w:r>
                    <w:rPr>
                      <w:rFonts w:hint="default"/>
                      <w:spacing w:val="-2"/>
                      <w:sz w:val="16"/>
                      <w:szCs w:val="16"/>
                    </w:rPr>
                    <w:t>检查数量</w:t>
                  </w:r>
                </w:p>
              </w:tc>
              <w:tc>
                <w:tcPr>
                  <w:tcW w:w="12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1" w:beforeLines="0" w:afterLines="0" w:line="219" w:lineRule="auto"/>
                    <w:ind w:left="289"/>
                    <w:rPr>
                      <w:rFonts w:hint="default"/>
                      <w:sz w:val="16"/>
                      <w:szCs w:val="16"/>
                    </w:rPr>
                  </w:pPr>
                  <w:r>
                    <w:rPr>
                      <w:rFonts w:hint="default"/>
                      <w:spacing w:val="-2"/>
                      <w:sz w:val="16"/>
                      <w:szCs w:val="16"/>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55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74" w:lineRule="auto"/>
                    <w:rPr>
                      <w:rFonts w:hint="default" w:ascii="Arial" w:eastAsia="宋体"/>
                      <w:sz w:val="21"/>
                      <w:szCs w:val="24"/>
                    </w:rPr>
                  </w:pPr>
                </w:p>
                <w:p>
                  <w:pPr>
                    <w:pStyle w:val="165"/>
                    <w:spacing w:before="52" w:beforeLines="0" w:afterLines="0" w:line="184" w:lineRule="auto"/>
                    <w:ind w:left="224"/>
                    <w:rPr>
                      <w:rFonts w:hint="default"/>
                      <w:sz w:val="16"/>
                      <w:szCs w:val="16"/>
                    </w:rPr>
                  </w:pPr>
                  <w:r>
                    <w:rPr>
                      <w:rFonts w:hint="default"/>
                      <w:sz w:val="16"/>
                      <w:szCs w:val="16"/>
                    </w:rPr>
                    <w:t>1</w:t>
                  </w:r>
                </w:p>
              </w:tc>
              <w:tc>
                <w:tcPr>
                  <w:tcW w:w="84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35" w:lineRule="auto"/>
                    <w:rPr>
                      <w:rFonts w:hint="default" w:ascii="Arial" w:eastAsia="宋体"/>
                      <w:sz w:val="21"/>
                      <w:szCs w:val="24"/>
                    </w:rPr>
                  </w:pPr>
                </w:p>
                <w:p>
                  <w:pPr>
                    <w:pStyle w:val="165"/>
                    <w:spacing w:before="52" w:beforeLines="0" w:afterLines="0" w:line="220" w:lineRule="auto"/>
                    <w:ind w:left="90"/>
                    <w:rPr>
                      <w:rFonts w:hint="default"/>
                      <w:sz w:val="16"/>
                      <w:szCs w:val="16"/>
                    </w:rPr>
                  </w:pPr>
                  <w:r>
                    <w:rPr>
                      <w:rFonts w:hint="default"/>
                      <w:spacing w:val="7"/>
                      <w:sz w:val="16"/>
                      <w:szCs w:val="16"/>
                    </w:rPr>
                    <w:t>一般项目</w:t>
                  </w:r>
                </w:p>
              </w:tc>
              <w:tc>
                <w:tcPr>
                  <w:tcW w:w="224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278" w:beforeLines="0" w:afterLines="0" w:line="286" w:lineRule="auto"/>
                    <w:ind w:left="102" w:right="218" w:firstLine="160"/>
                    <w:rPr>
                      <w:rFonts w:hint="default"/>
                      <w:sz w:val="16"/>
                      <w:szCs w:val="16"/>
                    </w:rPr>
                  </w:pPr>
                  <w:r>
                    <w:rPr>
                      <w:rFonts w:hint="default"/>
                      <w:spacing w:val="-1"/>
                      <w:sz w:val="16"/>
                      <w:szCs w:val="16"/>
                    </w:rPr>
                    <w:t>梯子尺寸允许偏差应符合</w:t>
                  </w:r>
                  <w:r>
                    <w:rPr>
                      <w:rFonts w:hint="default"/>
                      <w:spacing w:val="4"/>
                      <w:sz w:val="16"/>
                      <w:szCs w:val="16"/>
                    </w:rPr>
                    <w:t xml:space="preserve"> </w:t>
                  </w:r>
                  <w:r>
                    <w:rPr>
                      <w:rFonts w:hint="default"/>
                      <w:spacing w:val="-1"/>
                      <w:sz w:val="16"/>
                      <w:szCs w:val="16"/>
                    </w:rPr>
                    <w:t>本</w:t>
                  </w:r>
                  <w:r>
                    <w:rPr>
                      <w:rFonts w:hint="default"/>
                      <w:spacing w:val="-1"/>
                      <w:sz w:val="16"/>
                      <w:szCs w:val="16"/>
                      <w:bdr w:val="single" w:color="auto" w:sz="4" w:space="0"/>
                    </w:rPr>
                    <w:t>规</w:t>
                  </w:r>
                  <w:r>
                    <w:rPr>
                      <w:rFonts w:hint="default"/>
                      <w:spacing w:val="1"/>
                      <w:sz w:val="16"/>
                      <w:szCs w:val="16"/>
                      <w:bdr w:val="single" w:color="auto" w:sz="4" w:space="0"/>
                    </w:rPr>
                    <w:t>范</w:t>
                  </w:r>
                  <w:r>
                    <w:rPr>
                      <w:rFonts w:hint="default"/>
                      <w:sz w:val="16"/>
                      <w:szCs w:val="16"/>
                      <w:u w:val="single"/>
                      <w:lang w:eastAsia="zh-CN"/>
                    </w:rPr>
                    <w:t>标准</w:t>
                  </w:r>
                  <w:r>
                    <w:rPr>
                      <w:rFonts w:hint="default"/>
                      <w:spacing w:val="-1"/>
                      <w:sz w:val="16"/>
                      <w:szCs w:val="16"/>
                    </w:rPr>
                    <w:t>表5.4.2的规定</w:t>
                  </w:r>
                </w:p>
              </w:tc>
              <w:tc>
                <w:tcPr>
                  <w:tcW w:w="9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38" w:beforeLines="0" w:afterLines="0" w:line="219" w:lineRule="auto"/>
                    <w:ind w:left="76"/>
                    <w:rPr>
                      <w:rFonts w:hint="default"/>
                      <w:sz w:val="16"/>
                      <w:szCs w:val="16"/>
                    </w:rPr>
                  </w:pPr>
                  <w:r>
                    <w:rPr>
                      <w:rFonts w:hint="default"/>
                      <w:spacing w:val="2"/>
                      <w:sz w:val="16"/>
                      <w:szCs w:val="16"/>
                    </w:rPr>
                    <w:t>按梯子数抽</w:t>
                  </w:r>
                </w:p>
                <w:p>
                  <w:pPr>
                    <w:pStyle w:val="165"/>
                    <w:spacing w:before="67" w:beforeLines="0" w:afterLines="0" w:line="216" w:lineRule="auto"/>
                    <w:ind w:left="157"/>
                    <w:rPr>
                      <w:rFonts w:hint="default"/>
                      <w:sz w:val="16"/>
                      <w:szCs w:val="16"/>
                    </w:rPr>
                  </w:pPr>
                  <w:r>
                    <w:rPr>
                      <w:rFonts w:hint="default"/>
                      <w:spacing w:val="-2"/>
                      <w:sz w:val="16"/>
                      <w:szCs w:val="16"/>
                    </w:rPr>
                    <w:t>查10%,且</w:t>
                  </w:r>
                </w:p>
                <w:p>
                  <w:pPr>
                    <w:pStyle w:val="165"/>
                    <w:spacing w:before="75" w:beforeLines="0" w:afterLines="0" w:line="219" w:lineRule="auto"/>
                    <w:ind w:left="36"/>
                    <w:rPr>
                      <w:rFonts w:hint="default"/>
                      <w:sz w:val="16"/>
                      <w:szCs w:val="16"/>
                    </w:rPr>
                  </w:pPr>
                  <w:r>
                    <w:rPr>
                      <w:rFonts w:hint="default"/>
                      <w:spacing w:val="-2"/>
                      <w:sz w:val="16"/>
                      <w:szCs w:val="16"/>
                    </w:rPr>
                    <w:t>不应少于3个</w:t>
                  </w:r>
                </w:p>
              </w:tc>
              <w:tc>
                <w:tcPr>
                  <w:tcW w:w="12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268" w:beforeLines="0" w:afterLines="0" w:line="286" w:lineRule="auto"/>
                    <w:ind w:left="98" w:right="131" w:firstLine="190"/>
                    <w:rPr>
                      <w:rFonts w:hint="default"/>
                      <w:sz w:val="16"/>
                      <w:szCs w:val="16"/>
                    </w:rPr>
                  </w:pPr>
                  <w:r>
                    <w:rPr>
                      <w:rFonts w:hint="default"/>
                      <w:spacing w:val="-2"/>
                      <w:sz w:val="16"/>
                      <w:szCs w:val="16"/>
                    </w:rPr>
                    <w:t>用钢尺、卷</w:t>
                  </w:r>
                  <w:r>
                    <w:rPr>
                      <w:rFonts w:hint="default"/>
                      <w:spacing w:val="1"/>
                      <w:sz w:val="16"/>
                      <w:szCs w:val="16"/>
                    </w:rPr>
                    <w:t xml:space="preserve"> </w:t>
                  </w:r>
                  <w:r>
                    <w:rPr>
                      <w:rFonts w:hint="default"/>
                      <w:spacing w:val="-2"/>
                      <w:sz w:val="16"/>
                      <w:szCs w:val="16"/>
                    </w:rPr>
                    <w:t>尺检查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1" w:hRule="atLeast"/>
                <w:jc w:val="center"/>
              </w:trPr>
              <w:tc>
                <w:tcPr>
                  <w:tcW w:w="55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79" w:lineRule="auto"/>
                    <w:rPr>
                      <w:rFonts w:hint="default" w:ascii="Arial" w:eastAsia="宋体"/>
                      <w:sz w:val="21"/>
                      <w:szCs w:val="24"/>
                    </w:rPr>
                  </w:pPr>
                </w:p>
                <w:p>
                  <w:pPr>
                    <w:pStyle w:val="165"/>
                    <w:spacing w:before="52" w:beforeLines="0" w:afterLines="0" w:line="183" w:lineRule="auto"/>
                    <w:ind w:left="224"/>
                    <w:rPr>
                      <w:rFonts w:hint="default"/>
                      <w:sz w:val="16"/>
                      <w:szCs w:val="16"/>
                    </w:rPr>
                  </w:pPr>
                  <w:r>
                    <w:rPr>
                      <w:rFonts w:hint="default"/>
                      <w:sz w:val="16"/>
                      <w:szCs w:val="16"/>
                    </w:rPr>
                    <w:t>2</w:t>
                  </w:r>
                </w:p>
              </w:tc>
              <w:tc>
                <w:tcPr>
                  <w:tcW w:w="84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39" w:lineRule="auto"/>
                    <w:rPr>
                      <w:rFonts w:hint="default" w:ascii="Arial" w:eastAsia="宋体"/>
                      <w:sz w:val="21"/>
                      <w:szCs w:val="24"/>
                    </w:rPr>
                  </w:pPr>
                </w:p>
                <w:p>
                  <w:pPr>
                    <w:pStyle w:val="165"/>
                    <w:spacing w:before="52" w:beforeLines="0" w:afterLines="0" w:line="220" w:lineRule="auto"/>
                    <w:ind w:left="90"/>
                    <w:rPr>
                      <w:rFonts w:hint="default"/>
                      <w:sz w:val="16"/>
                      <w:szCs w:val="16"/>
                    </w:rPr>
                  </w:pPr>
                  <w:r>
                    <w:rPr>
                      <w:rFonts w:hint="default"/>
                      <w:spacing w:val="7"/>
                      <w:sz w:val="16"/>
                      <w:szCs w:val="16"/>
                    </w:rPr>
                    <w:t>一般项目</w:t>
                  </w:r>
                </w:p>
              </w:tc>
              <w:tc>
                <w:tcPr>
                  <w:tcW w:w="224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282" w:beforeLines="0" w:afterLines="0" w:line="286" w:lineRule="auto"/>
                    <w:ind w:left="112" w:right="218" w:firstLine="150"/>
                    <w:rPr>
                      <w:rFonts w:hint="default"/>
                      <w:sz w:val="16"/>
                      <w:szCs w:val="16"/>
                    </w:rPr>
                  </w:pPr>
                  <w:r>
                    <w:rPr>
                      <w:rFonts w:hint="default"/>
                      <w:spacing w:val="-1"/>
                      <w:sz w:val="16"/>
                      <w:szCs w:val="16"/>
                    </w:rPr>
                    <w:t>平台尺寸允许偏差应符合</w:t>
                  </w:r>
                  <w:r>
                    <w:rPr>
                      <w:rFonts w:hint="default"/>
                      <w:spacing w:val="4"/>
                      <w:sz w:val="16"/>
                      <w:szCs w:val="16"/>
                    </w:rPr>
                    <w:t xml:space="preserve"> </w:t>
                  </w:r>
                  <w:r>
                    <w:rPr>
                      <w:rFonts w:hint="default"/>
                      <w:spacing w:val="-1"/>
                      <w:sz w:val="16"/>
                      <w:szCs w:val="16"/>
                    </w:rPr>
                    <w:t>本</w:t>
                  </w:r>
                  <w:r>
                    <w:rPr>
                      <w:rFonts w:hint="default"/>
                      <w:spacing w:val="-1"/>
                      <w:sz w:val="16"/>
                      <w:szCs w:val="16"/>
                      <w:bdr w:val="single" w:color="auto" w:sz="4" w:space="0"/>
                    </w:rPr>
                    <w:t>规</w:t>
                  </w:r>
                  <w:r>
                    <w:rPr>
                      <w:rFonts w:hint="default"/>
                      <w:spacing w:val="1"/>
                      <w:sz w:val="16"/>
                      <w:szCs w:val="16"/>
                      <w:bdr w:val="single" w:color="auto" w:sz="4" w:space="0"/>
                    </w:rPr>
                    <w:t>范</w:t>
                  </w:r>
                  <w:r>
                    <w:rPr>
                      <w:rFonts w:hint="default"/>
                      <w:sz w:val="16"/>
                      <w:szCs w:val="16"/>
                      <w:u w:val="single"/>
                      <w:lang w:eastAsia="zh-CN"/>
                    </w:rPr>
                    <w:t>标准</w:t>
                  </w:r>
                  <w:r>
                    <w:rPr>
                      <w:rFonts w:hint="default"/>
                      <w:spacing w:val="-1"/>
                      <w:sz w:val="16"/>
                      <w:szCs w:val="16"/>
                    </w:rPr>
                    <w:t>表5.4.2的规定</w:t>
                  </w:r>
                </w:p>
              </w:tc>
              <w:tc>
                <w:tcPr>
                  <w:tcW w:w="9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42" w:beforeLines="0" w:afterLines="0" w:line="219" w:lineRule="auto"/>
                    <w:ind w:left="76"/>
                    <w:rPr>
                      <w:rFonts w:hint="default"/>
                      <w:sz w:val="16"/>
                      <w:szCs w:val="16"/>
                    </w:rPr>
                  </w:pPr>
                  <w:r>
                    <w:rPr>
                      <w:rFonts w:hint="default"/>
                      <w:spacing w:val="2"/>
                      <w:sz w:val="16"/>
                      <w:szCs w:val="16"/>
                    </w:rPr>
                    <w:t>按平台数抽</w:t>
                  </w:r>
                </w:p>
                <w:p>
                  <w:pPr>
                    <w:pStyle w:val="165"/>
                    <w:spacing w:before="77" w:beforeLines="0" w:afterLines="0" w:line="216" w:lineRule="auto"/>
                    <w:ind w:left="157"/>
                    <w:rPr>
                      <w:rFonts w:hint="default"/>
                      <w:sz w:val="16"/>
                      <w:szCs w:val="16"/>
                    </w:rPr>
                  </w:pPr>
                  <w:r>
                    <w:rPr>
                      <w:rFonts w:hint="default"/>
                      <w:spacing w:val="-2"/>
                      <w:sz w:val="16"/>
                      <w:szCs w:val="16"/>
                    </w:rPr>
                    <w:t>查10%,且</w:t>
                  </w:r>
                </w:p>
                <w:p>
                  <w:pPr>
                    <w:pStyle w:val="165"/>
                    <w:spacing w:before="75" w:beforeLines="0" w:afterLines="0" w:line="219" w:lineRule="auto"/>
                    <w:ind w:left="36"/>
                    <w:rPr>
                      <w:rFonts w:hint="default"/>
                      <w:sz w:val="16"/>
                      <w:szCs w:val="16"/>
                    </w:rPr>
                  </w:pPr>
                  <w:r>
                    <w:rPr>
                      <w:rFonts w:hint="default"/>
                      <w:spacing w:val="-2"/>
                      <w:sz w:val="16"/>
                      <w:szCs w:val="16"/>
                    </w:rPr>
                    <w:t>不应少于3个</w:t>
                  </w:r>
                </w:p>
              </w:tc>
              <w:tc>
                <w:tcPr>
                  <w:tcW w:w="12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281" w:beforeLines="0" w:afterLines="0" w:line="275" w:lineRule="auto"/>
                    <w:ind w:left="98" w:right="131" w:firstLine="190"/>
                    <w:rPr>
                      <w:rFonts w:hint="default"/>
                      <w:sz w:val="16"/>
                      <w:szCs w:val="16"/>
                    </w:rPr>
                  </w:pPr>
                  <w:r>
                    <w:rPr>
                      <w:rFonts w:hint="default"/>
                      <w:spacing w:val="-2"/>
                      <w:sz w:val="16"/>
                      <w:szCs w:val="16"/>
                    </w:rPr>
                    <w:t>用钢尺、卷</w:t>
                  </w:r>
                  <w:r>
                    <w:rPr>
                      <w:rFonts w:hint="default"/>
                      <w:spacing w:val="1"/>
                      <w:sz w:val="16"/>
                      <w:szCs w:val="16"/>
                    </w:rPr>
                    <w:t xml:space="preserve"> </w:t>
                  </w:r>
                  <w:r>
                    <w:rPr>
                      <w:rFonts w:hint="default"/>
                      <w:spacing w:val="-2"/>
                      <w:sz w:val="16"/>
                      <w:szCs w:val="16"/>
                    </w:rPr>
                    <w:t>尺检查</w:t>
                  </w:r>
                </w:p>
              </w:tc>
            </w:tr>
          </w:tbl>
          <w:p>
            <w:pPr>
              <w:autoSpaceDE w:val="0"/>
              <w:autoSpaceDN w:val="0"/>
              <w:adjustRightInd w:val="0"/>
              <w:snapToGrid w:val="0"/>
              <w:spacing w:beforeLines="0" w:afterLines="0" w:line="360" w:lineRule="auto"/>
              <w:jc w:val="center"/>
              <w:rPr>
                <w:rFonts w:hint="eastAsia" w:ascii="黑体" w:hAnsi="黑体" w:eastAsia="黑体" w:cs="Times New Roman"/>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center"/>
          </w:tcPr>
          <w:p>
            <w:pPr>
              <w:widowControl/>
              <w:spacing w:beforeLines="0" w:afterLines="0"/>
              <w:jc w:val="center"/>
              <w:rPr>
                <w:rFonts w:hint="eastAsia" w:ascii="Times New Roman" w:hAnsi="Times New Roman" w:eastAsia="宋体" w:cs="Times New Roman"/>
                <w:kern w:val="2"/>
                <w:sz w:val="21"/>
                <w:szCs w:val="21"/>
                <w:lang w:val="en-US" w:eastAsia="zh-CN" w:bidi="ar-SA"/>
              </w:rPr>
            </w:pPr>
            <w:r>
              <w:rPr>
                <w:rFonts w:hint="eastAsia" w:ascii="黑体" w:hAnsi="黑体" w:eastAsia="黑体"/>
                <w:kern w:val="0"/>
                <w:sz w:val="21"/>
                <w:szCs w:val="21"/>
              </w:rPr>
              <w:t>6 焊  接</w:t>
            </w:r>
          </w:p>
        </w:tc>
        <w:tc>
          <w:tcPr>
            <w:tcW w:w="9582" w:type="dxa"/>
            <w:shd w:val="clear" w:color="auto" w:fill="auto"/>
            <w:vAlign w:val="center"/>
          </w:tcPr>
          <w:p>
            <w:pPr>
              <w:autoSpaceDE w:val="0"/>
              <w:autoSpaceDN w:val="0"/>
              <w:adjustRightInd w:val="0"/>
              <w:snapToGrid w:val="0"/>
              <w:spacing w:beforeLines="0" w:afterLines="0" w:line="360" w:lineRule="auto"/>
              <w:jc w:val="center"/>
              <w:rPr>
                <w:rFonts w:hint="default" w:ascii="宋体" w:hAnsi="宋体" w:eastAsia="宋体" w:cs="Times New Roman"/>
                <w:b/>
                <w:kern w:val="2"/>
                <w:sz w:val="30"/>
                <w:szCs w:val="24"/>
                <w:lang w:val="en-US" w:eastAsia="zh-CN" w:bidi="ar-SA"/>
              </w:rPr>
            </w:pPr>
            <w:r>
              <w:rPr>
                <w:rFonts w:hint="eastAsia" w:ascii="黑体" w:hAnsi="黑体" w:eastAsia="黑体"/>
                <w:kern w:val="0"/>
                <w:sz w:val="21"/>
                <w:szCs w:val="21"/>
              </w:rPr>
              <w:t>6 焊  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widowControl/>
              <w:shd w:val="clear" w:color="auto" w:fill="FFFFFF"/>
              <w:adjustRightInd w:val="0"/>
              <w:snapToGrid w:val="0"/>
              <w:spacing w:beforeLines="0" w:afterLines="0" w:line="360" w:lineRule="auto"/>
              <w:rPr>
                <w:rFonts w:hint="default" w:ascii="Times New Roman" w:hAnsi="Times New Roman" w:eastAsia="宋体" w:cs="Times New Roman"/>
                <w:kern w:val="18"/>
                <w:sz w:val="21"/>
                <w:szCs w:val="24"/>
                <w:lang w:val="en-US" w:eastAsia="zh-CN" w:bidi="ar-SA"/>
              </w:rPr>
            </w:pPr>
          </w:p>
        </w:tc>
        <w:tc>
          <w:tcPr>
            <w:tcW w:w="9582" w:type="dxa"/>
            <w:shd w:val="clear" w:color="auto" w:fill="auto"/>
            <w:vAlign w:val="top"/>
          </w:tcPr>
          <w:p>
            <w:pPr>
              <w:spacing w:line="360" w:lineRule="auto"/>
              <w:rPr>
                <w:rFonts w:hint="default" w:ascii="Times New Roman" w:hAnsi="Times New Roman" w:eastAsia="等线" w:cs="Times New Roman"/>
                <w:color w:val="FF0000"/>
                <w:kern w:val="0"/>
                <w:sz w:val="24"/>
                <w:szCs w:val="24"/>
                <w:u w:val="single"/>
                <w:lang w:val="en-US" w:eastAsia="zh-CN" w:bidi="ar-SA"/>
              </w:rPr>
            </w:pPr>
            <w:r>
              <w:rPr>
                <w:rFonts w:hint="default" w:ascii="Times New Roman" w:hAnsi="Times New Roman" w:eastAsia="宋体" w:cs="Times New Roman"/>
                <w:kern w:val="18"/>
                <w:sz w:val="21"/>
                <w:szCs w:val="21"/>
                <w:u w:val="single"/>
              </w:rPr>
              <w:t>6.1.5 从事承压设备焊接的焊工应按《特种设备焊接操作人员考核细则》TSG Z6002要求取得焊工资格证；从事其他焊接工作的焊工应按相应规定取得焊工资格证。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spacing w:beforeLines="0" w:afterLines="0" w:line="360" w:lineRule="auto"/>
              <w:rPr>
                <w:rFonts w:hint="default" w:ascii="Times New Roman" w:hAnsi="Times New Roman" w:eastAsia="宋体" w:cs="Times New Roman"/>
                <w:kern w:val="18"/>
                <w:sz w:val="21"/>
                <w:szCs w:val="24"/>
                <w:lang w:val="en-US" w:eastAsia="zh-CN" w:bidi="ar-SA"/>
              </w:rPr>
            </w:pPr>
            <w:r>
              <w:rPr>
                <w:rFonts w:hint="default" w:ascii="Times New Roman" w:hAnsi="Times New Roman" w:eastAsia="宋体" w:cs="Times New Roman"/>
                <w:kern w:val="18"/>
                <w:sz w:val="21"/>
                <w:szCs w:val="21"/>
              </w:rPr>
              <w:t>6.2.1施焊前应按有效的焊接工艺评定编制焊接作业指导文件。</w:t>
            </w:r>
          </w:p>
        </w:tc>
        <w:tc>
          <w:tcPr>
            <w:tcW w:w="9582" w:type="dxa"/>
            <w:shd w:val="clear" w:color="auto" w:fill="auto"/>
            <w:vAlign w:val="top"/>
          </w:tcPr>
          <w:p>
            <w:pPr>
              <w:spacing w:beforeLines="0" w:afterLines="0" w:line="360" w:lineRule="auto"/>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kern w:val="18"/>
                <w:sz w:val="21"/>
                <w:szCs w:val="21"/>
              </w:rPr>
              <w:t>6.2.1</w:t>
            </w:r>
            <w:r>
              <w:rPr>
                <w:rFonts w:hint="default" w:ascii="Times New Roman" w:hAnsi="Times New Roman" w:eastAsia="宋体" w:cs="Times New Roman"/>
                <w:kern w:val="18"/>
                <w:sz w:val="21"/>
                <w:szCs w:val="21"/>
                <w:u w:val="single"/>
              </w:rPr>
              <w:t>承压设备焊接接头应按《承压设备焊接工艺评定》NB/T 47014的规定进行焊接工艺评定；结构类焊接接头宜按《钢结构焊接规范》GB/T 50661的规定进行焊接工艺评定；</w:t>
            </w:r>
            <w:r>
              <w:rPr>
                <w:rFonts w:hint="default" w:ascii="Times New Roman" w:hAnsi="Times New Roman" w:eastAsia="宋体" w:cs="Times New Roman"/>
                <w:kern w:val="18"/>
                <w:sz w:val="21"/>
                <w:szCs w:val="21"/>
              </w:rPr>
              <w:t>施焊前应按有效的焊接工艺评定编制焊接作业指导文件。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spacing w:beforeLines="0" w:afterLines="0" w:line="360" w:lineRule="auto"/>
              <w:rPr>
                <w:rFonts w:hint="default" w:ascii="Times New Roman" w:hAnsi="Times New Roman" w:cs="Times New Roman"/>
                <w:kern w:val="18"/>
                <w:sz w:val="21"/>
                <w:szCs w:val="21"/>
              </w:rPr>
            </w:pPr>
            <w:r>
              <w:rPr>
                <w:rFonts w:hint="default" w:ascii="Times New Roman" w:hAnsi="Times New Roman" w:eastAsia="宋体" w:cs="Times New Roman"/>
                <w:kern w:val="18"/>
                <w:sz w:val="21"/>
                <w:szCs w:val="21"/>
              </w:rPr>
              <w:t xml:space="preserve">6.2.6当具备下列情况之一，且无防护措施时，不得进行焊接： </w:t>
            </w:r>
          </w:p>
          <w:p>
            <w:pPr>
              <w:spacing w:beforeLines="0" w:afterLines="0" w:line="360" w:lineRule="auto"/>
              <w:rPr>
                <w:rFonts w:hint="default" w:ascii="Times New Roman" w:hAnsi="Times New Roman" w:eastAsia="宋体" w:cs="Times New Roman"/>
                <w:kern w:val="18"/>
                <w:sz w:val="21"/>
                <w:szCs w:val="21"/>
              </w:rPr>
            </w:pPr>
            <w:r>
              <w:rPr>
                <w:rFonts w:hint="default" w:ascii="Times New Roman" w:hAnsi="Times New Roman" w:cs="Times New Roman"/>
                <w:kern w:val="18"/>
                <w:sz w:val="21"/>
                <w:szCs w:val="21"/>
              </w:rPr>
              <w:t>1</w:t>
            </w:r>
            <w:r>
              <w:rPr>
                <w:rFonts w:hint="default" w:ascii="Times New Roman" w:hAnsi="Times New Roman" w:eastAsia="宋体" w:cs="Times New Roman"/>
                <w:kern w:val="18"/>
                <w:sz w:val="21"/>
                <w:szCs w:val="21"/>
              </w:rPr>
              <w:t>雨雪天气；</w:t>
            </w:r>
          </w:p>
          <w:p>
            <w:pPr>
              <w:spacing w:beforeLines="0" w:afterLines="0" w:line="360" w:lineRule="auto"/>
              <w:rPr>
                <w:rFonts w:hint="default" w:ascii="Times New Roman" w:hAnsi="Times New Roman" w:eastAsia="宋体" w:cs="Times New Roman"/>
                <w:kern w:val="18"/>
                <w:sz w:val="21"/>
                <w:szCs w:val="21"/>
              </w:rPr>
            </w:pPr>
            <w:r>
              <w:rPr>
                <w:rFonts w:hint="default" w:ascii="Times New Roman" w:hAnsi="Times New Roman" w:eastAsia="宋体" w:cs="Times New Roman"/>
                <w:kern w:val="18"/>
                <w:sz w:val="21"/>
                <w:szCs w:val="21"/>
              </w:rPr>
              <w:t>2相对湿度大于90%；</w:t>
            </w:r>
          </w:p>
          <w:p>
            <w:pPr>
              <w:spacing w:beforeLines="0" w:afterLines="0" w:line="360" w:lineRule="auto"/>
              <w:rPr>
                <w:rFonts w:hint="default" w:ascii="Times New Roman" w:hAnsi="Times New Roman" w:eastAsia="宋体" w:cs="Times New Roman"/>
                <w:kern w:val="18"/>
                <w:sz w:val="21"/>
                <w:szCs w:val="24"/>
                <w:lang w:val="en-US" w:eastAsia="zh-CN" w:bidi="ar-SA"/>
              </w:rPr>
            </w:pPr>
            <w:r>
              <w:rPr>
                <w:rFonts w:hint="default" w:ascii="Times New Roman" w:hAnsi="Times New Roman" w:eastAsia="宋体" w:cs="Times New Roman"/>
                <w:kern w:val="18"/>
                <w:sz w:val="21"/>
                <w:szCs w:val="21"/>
              </w:rPr>
              <w:t>3焊条电弧焊时，风速超过8m/s；气体保护焊时，风速超过2m/s。</w:t>
            </w:r>
          </w:p>
        </w:tc>
        <w:tc>
          <w:tcPr>
            <w:tcW w:w="9582" w:type="dxa"/>
            <w:shd w:val="clear" w:color="auto" w:fill="auto"/>
            <w:vAlign w:val="top"/>
          </w:tcPr>
          <w:p>
            <w:pPr>
              <w:spacing w:beforeLines="0" w:afterLines="0" w:line="360" w:lineRule="auto"/>
              <w:rPr>
                <w:rFonts w:hint="default" w:ascii="Times New Roman" w:hAnsi="Times New Roman" w:eastAsia="宋体" w:cs="Times New Roman"/>
                <w:kern w:val="18"/>
                <w:sz w:val="21"/>
                <w:szCs w:val="21"/>
              </w:rPr>
            </w:pPr>
            <w:r>
              <w:rPr>
                <w:rFonts w:hint="default" w:ascii="Times New Roman" w:hAnsi="Times New Roman" w:eastAsia="宋体" w:cs="Times New Roman"/>
                <w:kern w:val="18"/>
                <w:sz w:val="21"/>
                <w:szCs w:val="21"/>
              </w:rPr>
              <w:t>6.2.6当具备下列情况之一，且无防护措施时，不得进行焊接：</w:t>
            </w:r>
          </w:p>
          <w:p>
            <w:pPr>
              <w:spacing w:beforeLines="0" w:afterLines="0" w:line="360" w:lineRule="auto"/>
              <w:rPr>
                <w:rFonts w:hint="default" w:ascii="Times New Roman" w:hAnsi="Times New Roman" w:eastAsia="宋体" w:cs="Times New Roman"/>
                <w:kern w:val="18"/>
                <w:sz w:val="21"/>
                <w:szCs w:val="21"/>
                <w:lang w:eastAsia="zh-CN"/>
              </w:rPr>
            </w:pPr>
            <w:r>
              <w:rPr>
                <w:rFonts w:hint="default" w:ascii="Times New Roman" w:hAnsi="Times New Roman" w:eastAsia="宋体" w:cs="Times New Roman"/>
                <w:kern w:val="18"/>
                <w:sz w:val="21"/>
                <w:szCs w:val="21"/>
              </w:rPr>
              <w:t>1雨雪天气</w:t>
            </w:r>
            <w:r>
              <w:rPr>
                <w:rFonts w:hint="default" w:ascii="Times New Roman" w:hAnsi="Times New Roman" w:eastAsia="宋体" w:cs="Times New Roman"/>
                <w:kern w:val="18"/>
                <w:sz w:val="21"/>
                <w:szCs w:val="21"/>
                <w:bdr w:val="single" w:color="auto" w:sz="4" w:space="0"/>
              </w:rPr>
              <w:t>；</w:t>
            </w:r>
            <w:r>
              <w:rPr>
                <w:rFonts w:hint="default" w:ascii="Times New Roman" w:hAnsi="Times New Roman" w:cs="Times New Roman"/>
                <w:kern w:val="18"/>
                <w:sz w:val="21"/>
                <w:szCs w:val="21"/>
                <w:u w:val="single"/>
                <w:lang w:eastAsia="zh-CN"/>
              </w:rPr>
              <w:t>。</w:t>
            </w:r>
          </w:p>
          <w:p>
            <w:pPr>
              <w:spacing w:beforeLines="0" w:afterLines="0" w:line="360" w:lineRule="auto"/>
              <w:rPr>
                <w:rFonts w:hint="default" w:ascii="Times New Roman" w:hAnsi="Times New Roman" w:eastAsia="宋体" w:cs="Times New Roman"/>
                <w:kern w:val="18"/>
                <w:sz w:val="21"/>
                <w:szCs w:val="21"/>
                <w:lang w:eastAsia="zh-CN"/>
              </w:rPr>
            </w:pPr>
            <w:r>
              <w:rPr>
                <w:rFonts w:hint="default" w:ascii="Times New Roman" w:hAnsi="Times New Roman" w:eastAsia="宋体" w:cs="Times New Roman"/>
                <w:kern w:val="18"/>
                <w:sz w:val="21"/>
                <w:szCs w:val="21"/>
              </w:rPr>
              <w:t>2相对湿度大于90%</w:t>
            </w:r>
            <w:r>
              <w:rPr>
                <w:rFonts w:hint="default" w:ascii="Times New Roman" w:hAnsi="Times New Roman" w:eastAsia="宋体" w:cs="Times New Roman"/>
                <w:kern w:val="18"/>
                <w:sz w:val="21"/>
                <w:szCs w:val="21"/>
                <w:bdr w:val="single" w:color="auto" w:sz="4" w:space="0"/>
              </w:rPr>
              <w:t>；</w:t>
            </w:r>
            <w:r>
              <w:rPr>
                <w:rFonts w:hint="default" w:ascii="Times New Roman" w:hAnsi="Times New Roman" w:cs="Times New Roman"/>
                <w:kern w:val="18"/>
                <w:sz w:val="21"/>
                <w:szCs w:val="21"/>
                <w:u w:val="single"/>
                <w:lang w:eastAsia="zh-CN"/>
              </w:rPr>
              <w:t>。</w:t>
            </w:r>
          </w:p>
          <w:p>
            <w:pPr>
              <w:spacing w:beforeLines="0" w:afterLines="0" w:line="360" w:lineRule="auto"/>
              <w:rPr>
                <w:rFonts w:hint="default" w:ascii="Times New Roman" w:hAnsi="Times New Roman" w:eastAsia="宋体" w:cs="Times New Roman"/>
                <w:kern w:val="18"/>
                <w:sz w:val="21"/>
                <w:szCs w:val="21"/>
                <w:lang w:eastAsia="zh-CN"/>
              </w:rPr>
            </w:pPr>
            <w:r>
              <w:rPr>
                <w:rFonts w:hint="default" w:ascii="Times New Roman" w:hAnsi="Times New Roman" w:eastAsia="宋体" w:cs="Times New Roman"/>
                <w:kern w:val="18"/>
                <w:sz w:val="21"/>
                <w:szCs w:val="21"/>
              </w:rPr>
              <w:t>3焊条电弧焊时，风速超过8m/s； 气体保护焊时，风速超过2m/s</w:t>
            </w:r>
            <w:r>
              <w:rPr>
                <w:rFonts w:hint="default" w:ascii="Times New Roman" w:hAnsi="Times New Roman" w:cs="Times New Roman"/>
                <w:kern w:val="18"/>
                <w:sz w:val="21"/>
                <w:szCs w:val="21"/>
                <w:lang w:eastAsia="zh-CN"/>
              </w:rPr>
              <w:t>。</w:t>
            </w:r>
          </w:p>
          <w:p>
            <w:pPr>
              <w:spacing w:beforeLines="0" w:afterLines="0" w:line="360" w:lineRule="auto"/>
              <w:rPr>
                <w:rFonts w:hint="default" w:ascii="宋体" w:hAnsi="Times New Roman" w:eastAsia="宋体" w:cs="Times New Roman"/>
                <w:kern w:val="18"/>
                <w:sz w:val="21"/>
                <w:szCs w:val="21"/>
                <w:lang w:val="en-US" w:eastAsia="zh-CN" w:bidi="ar-SA"/>
              </w:rPr>
            </w:pPr>
            <w:r>
              <w:rPr>
                <w:rFonts w:hint="default" w:ascii="Times New Roman" w:hAnsi="Times New Roman" w:eastAsia="宋体" w:cs="Times New Roman"/>
                <w:kern w:val="18"/>
                <w:sz w:val="21"/>
                <w:szCs w:val="21"/>
                <w:u w:val="single"/>
              </w:rPr>
              <w:t>4焊件温度低于-20℃。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spacing w:beforeLines="0" w:afterLines="0" w:line="360" w:lineRule="auto"/>
              <w:rPr>
                <w:rFonts w:hint="default" w:ascii="Times New Roman" w:hAnsi="Times New Roman" w:eastAsia="宋体" w:cs="Times New Roman"/>
                <w:sz w:val="21"/>
                <w:szCs w:val="24"/>
              </w:rPr>
            </w:pPr>
            <w:r>
              <w:rPr>
                <w:rFonts w:hint="default" w:ascii="Times New Roman" w:hAnsi="Times New Roman" w:eastAsia="宋体" w:cs="Times New Roman"/>
                <w:sz w:val="21"/>
                <w:szCs w:val="24"/>
              </w:rPr>
              <w:t>6.2.7设计规定全焊透的一级、二级焊缝应采用超声波探伤进行内部缺陷的检验，超声波探伤不能对缺陷作出判断时，应采用射线探伤，其内部缺陷分级及探伤方法应符合现行行业标准《承压设备无损检测第3部分：超声检测》JB/T 4730.3或《承压设备无损检测第2部分：射线检测》JB/T 4730.2的规定。一级、二级焊缝的质量等级及缺陷分级应符合表6.2.7的规定。</w:t>
            </w:r>
          </w:p>
          <w:p>
            <w:pPr>
              <w:pStyle w:val="11"/>
              <w:spacing w:before="234" w:beforeLines="0" w:afterLines="0" w:line="267" w:lineRule="auto"/>
              <w:ind w:left="1626" w:right="862" w:hanging="1619"/>
              <w:jc w:val="center"/>
              <w:rPr>
                <w:rFonts w:hint="default"/>
                <w:kern w:val="18"/>
                <w:sz w:val="21"/>
                <w:szCs w:val="21"/>
              </w:rPr>
            </w:pPr>
            <w:r>
              <w:rPr>
                <w:rFonts w:hint="default"/>
                <w:kern w:val="18"/>
                <w:sz w:val="21"/>
                <w:szCs w:val="21"/>
              </w:rPr>
              <w:t>表6.2.7 一级、二级焊缝的质量等级及缺陷分级</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7"/>
              <w:gridCol w:w="1713"/>
              <w:gridCol w:w="1713"/>
              <w:gridCol w:w="1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0" w:type="dxa"/>
                  <w:gridSpan w:val="2"/>
                </w:tcPr>
                <w:p>
                  <w:pPr>
                    <w:pStyle w:val="165"/>
                    <w:spacing w:before="81" w:beforeLines="0" w:afterLines="0" w:line="219" w:lineRule="auto"/>
                    <w:ind w:left="101"/>
                    <w:jc w:val="center"/>
                    <w:rPr>
                      <w:rFonts w:hint="default" w:ascii="Times New Roman" w:hAnsi="Times New Roman" w:cs="Times New Roman"/>
                      <w:spacing w:val="7"/>
                      <w:sz w:val="16"/>
                      <w:szCs w:val="16"/>
                    </w:rPr>
                  </w:pPr>
                  <w:r>
                    <w:rPr>
                      <w:rFonts w:hint="default" w:ascii="Times New Roman" w:hAnsi="Times New Roman" w:cs="Times New Roman"/>
                      <w:spacing w:val="7"/>
                      <w:sz w:val="16"/>
                      <w:szCs w:val="16"/>
                    </w:rPr>
                    <w:t>焊缝质量等级</w:t>
                  </w:r>
                </w:p>
              </w:tc>
              <w:tc>
                <w:tcPr>
                  <w:tcW w:w="1713" w:type="dxa"/>
                </w:tcPr>
                <w:p>
                  <w:pPr>
                    <w:pStyle w:val="165"/>
                    <w:spacing w:before="81" w:beforeLines="0" w:afterLines="0" w:line="219" w:lineRule="auto"/>
                    <w:ind w:left="101"/>
                    <w:jc w:val="center"/>
                    <w:rPr>
                      <w:rFonts w:hint="default" w:ascii="Times New Roman" w:hAnsi="Times New Roman" w:cs="Times New Roman"/>
                      <w:spacing w:val="7"/>
                      <w:sz w:val="16"/>
                      <w:szCs w:val="16"/>
                    </w:rPr>
                  </w:pPr>
                  <w:r>
                    <w:rPr>
                      <w:rFonts w:hint="default" w:ascii="Times New Roman" w:hAnsi="Times New Roman" w:cs="Times New Roman"/>
                      <w:spacing w:val="7"/>
                      <w:sz w:val="16"/>
                      <w:szCs w:val="16"/>
                    </w:rPr>
                    <w:t>一级</w:t>
                  </w:r>
                </w:p>
              </w:tc>
              <w:tc>
                <w:tcPr>
                  <w:tcW w:w="1713" w:type="dxa"/>
                </w:tcPr>
                <w:p>
                  <w:pPr>
                    <w:pStyle w:val="165"/>
                    <w:spacing w:before="81" w:beforeLines="0" w:afterLines="0" w:line="219" w:lineRule="auto"/>
                    <w:ind w:left="101"/>
                    <w:jc w:val="center"/>
                    <w:rPr>
                      <w:rFonts w:hint="default" w:ascii="Times New Roman" w:hAnsi="Times New Roman" w:cs="Times New Roman"/>
                      <w:spacing w:val="7"/>
                      <w:sz w:val="16"/>
                      <w:szCs w:val="16"/>
                    </w:rPr>
                  </w:pPr>
                  <w:r>
                    <w:rPr>
                      <w:rFonts w:hint="default" w:ascii="Times New Roman" w:hAnsi="Times New Roman" w:cs="Times New Roman"/>
                      <w:spacing w:val="7"/>
                      <w:sz w:val="16"/>
                      <w:szCs w:val="16"/>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7" w:type="dxa"/>
                  <w:vMerge w:val="restart"/>
                </w:tcPr>
                <w:p>
                  <w:pPr>
                    <w:pStyle w:val="165"/>
                    <w:spacing w:before="81" w:beforeLines="0" w:afterLines="0" w:line="219" w:lineRule="auto"/>
                    <w:ind w:left="101"/>
                    <w:jc w:val="center"/>
                    <w:rPr>
                      <w:rFonts w:hint="default" w:ascii="Times New Roman" w:hAnsi="Times New Roman" w:cs="Times New Roman"/>
                      <w:spacing w:val="7"/>
                      <w:sz w:val="16"/>
                      <w:szCs w:val="16"/>
                      <w:lang w:eastAsia="zh-CN"/>
                    </w:rPr>
                  </w:pPr>
                </w:p>
                <w:p>
                  <w:pPr>
                    <w:pStyle w:val="165"/>
                    <w:spacing w:before="81" w:beforeLines="0" w:afterLines="0" w:line="219" w:lineRule="auto"/>
                    <w:ind w:left="101"/>
                    <w:jc w:val="center"/>
                    <w:rPr>
                      <w:rFonts w:hint="default" w:ascii="Times New Roman" w:hAnsi="Times New Roman" w:cs="Times New Roman"/>
                      <w:spacing w:val="7"/>
                      <w:sz w:val="16"/>
                      <w:szCs w:val="16"/>
                    </w:rPr>
                  </w:pPr>
                  <w:r>
                    <w:rPr>
                      <w:rFonts w:hint="default" w:ascii="Times New Roman" w:hAnsi="Times New Roman" w:cs="Times New Roman"/>
                      <w:spacing w:val="7"/>
                      <w:sz w:val="16"/>
                      <w:szCs w:val="16"/>
                    </w:rPr>
                    <w:t>超声波探伤</w:t>
                  </w:r>
                </w:p>
              </w:tc>
              <w:tc>
                <w:tcPr>
                  <w:tcW w:w="1713" w:type="dxa"/>
                </w:tcPr>
                <w:p>
                  <w:pPr>
                    <w:pStyle w:val="165"/>
                    <w:spacing w:before="81" w:beforeLines="0" w:afterLines="0" w:line="219" w:lineRule="auto"/>
                    <w:ind w:left="101"/>
                    <w:jc w:val="center"/>
                    <w:rPr>
                      <w:rFonts w:hint="default" w:ascii="Times New Roman" w:hAnsi="Times New Roman" w:cs="Times New Roman"/>
                      <w:spacing w:val="7"/>
                      <w:sz w:val="16"/>
                      <w:szCs w:val="16"/>
                    </w:rPr>
                  </w:pPr>
                  <w:r>
                    <w:rPr>
                      <w:rFonts w:hint="default" w:ascii="Times New Roman" w:hAnsi="Times New Roman" w:cs="Times New Roman"/>
                      <w:spacing w:val="7"/>
                      <w:sz w:val="16"/>
                      <w:szCs w:val="16"/>
                    </w:rPr>
                    <w:t>评定等级</w:t>
                  </w:r>
                </w:p>
              </w:tc>
              <w:tc>
                <w:tcPr>
                  <w:tcW w:w="1713" w:type="dxa"/>
                </w:tcPr>
                <w:p>
                  <w:pPr>
                    <w:pStyle w:val="165"/>
                    <w:spacing w:before="81" w:beforeLines="0" w:afterLines="0" w:line="219" w:lineRule="auto"/>
                    <w:ind w:left="101"/>
                    <w:jc w:val="center"/>
                    <w:rPr>
                      <w:rFonts w:hint="default" w:ascii="Times New Roman" w:hAnsi="Times New Roman" w:cs="Times New Roman"/>
                      <w:spacing w:val="7"/>
                      <w:sz w:val="16"/>
                      <w:szCs w:val="16"/>
                      <w:lang w:eastAsia="zh-CN"/>
                    </w:rPr>
                  </w:pPr>
                  <w:r>
                    <w:rPr>
                      <w:rFonts w:hint="default" w:ascii="Times New Roman" w:hAnsi="Times New Roman" w:cs="Times New Roman"/>
                      <w:spacing w:val="7"/>
                      <w:sz w:val="16"/>
                      <w:szCs w:val="16"/>
                      <w:lang w:eastAsia="zh-CN"/>
                    </w:rPr>
                    <w:t>Ⅱ</w:t>
                  </w:r>
                </w:p>
              </w:tc>
              <w:tc>
                <w:tcPr>
                  <w:tcW w:w="1713" w:type="dxa"/>
                </w:tcPr>
                <w:p>
                  <w:pPr>
                    <w:pStyle w:val="165"/>
                    <w:spacing w:before="81" w:beforeLines="0" w:afterLines="0" w:line="219" w:lineRule="auto"/>
                    <w:ind w:left="101"/>
                    <w:jc w:val="center"/>
                    <w:rPr>
                      <w:rFonts w:hint="default" w:ascii="Times New Roman" w:hAnsi="Times New Roman" w:cs="Times New Roman"/>
                      <w:spacing w:val="7"/>
                      <w:sz w:val="16"/>
                      <w:szCs w:val="16"/>
                      <w:lang w:eastAsia="zh-CN"/>
                    </w:rPr>
                  </w:pPr>
                  <w:r>
                    <w:rPr>
                      <w:rFonts w:hint="default" w:ascii="Times New Roman" w:hAnsi="Times New Roman" w:cs="Times New Roman"/>
                      <w:spacing w:val="7"/>
                      <w:sz w:val="16"/>
                      <w:szCs w:val="16"/>
                      <w:lang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7" w:type="dxa"/>
                  <w:vMerge w:val="continue"/>
                </w:tcPr>
                <w:p>
                  <w:pPr>
                    <w:pStyle w:val="165"/>
                    <w:spacing w:before="81" w:beforeLines="0" w:afterLines="0" w:line="219" w:lineRule="auto"/>
                    <w:ind w:left="101"/>
                    <w:jc w:val="center"/>
                    <w:rPr>
                      <w:rFonts w:hint="default" w:ascii="Times New Roman" w:hAnsi="Times New Roman" w:cs="Times New Roman"/>
                      <w:spacing w:val="7"/>
                      <w:sz w:val="16"/>
                      <w:szCs w:val="16"/>
                    </w:rPr>
                  </w:pPr>
                </w:p>
              </w:tc>
              <w:tc>
                <w:tcPr>
                  <w:tcW w:w="1713" w:type="dxa"/>
                </w:tcPr>
                <w:p>
                  <w:pPr>
                    <w:pStyle w:val="165"/>
                    <w:spacing w:before="81" w:beforeLines="0" w:afterLines="0" w:line="219" w:lineRule="auto"/>
                    <w:ind w:left="101"/>
                    <w:jc w:val="center"/>
                    <w:rPr>
                      <w:rFonts w:hint="default" w:ascii="Times New Roman" w:hAnsi="Times New Roman" w:cs="Times New Roman"/>
                      <w:spacing w:val="7"/>
                      <w:sz w:val="16"/>
                      <w:szCs w:val="16"/>
                    </w:rPr>
                  </w:pPr>
                  <w:r>
                    <w:rPr>
                      <w:rFonts w:hint="default" w:ascii="Times New Roman" w:hAnsi="Times New Roman" w:cs="Times New Roman"/>
                      <w:spacing w:val="7"/>
                      <w:sz w:val="16"/>
                      <w:szCs w:val="16"/>
                    </w:rPr>
                    <w:t>检验等级</w:t>
                  </w:r>
                </w:p>
              </w:tc>
              <w:tc>
                <w:tcPr>
                  <w:tcW w:w="1713" w:type="dxa"/>
                </w:tcPr>
                <w:p>
                  <w:pPr>
                    <w:pStyle w:val="165"/>
                    <w:spacing w:before="81" w:beforeLines="0" w:afterLines="0" w:line="219" w:lineRule="auto"/>
                    <w:ind w:left="101"/>
                    <w:jc w:val="center"/>
                    <w:rPr>
                      <w:rFonts w:hint="default" w:ascii="Times New Roman" w:hAnsi="Times New Roman" w:cs="Times New Roman"/>
                      <w:spacing w:val="7"/>
                      <w:sz w:val="16"/>
                      <w:szCs w:val="16"/>
                      <w:lang w:eastAsia="zh-CN"/>
                    </w:rPr>
                  </w:pPr>
                  <w:r>
                    <w:rPr>
                      <w:rFonts w:hint="default" w:ascii="Times New Roman" w:hAnsi="Times New Roman" w:cs="Times New Roman"/>
                      <w:spacing w:val="7"/>
                      <w:sz w:val="16"/>
                      <w:szCs w:val="16"/>
                      <w:lang w:eastAsia="zh-CN"/>
                    </w:rPr>
                    <w:t>B级</w:t>
                  </w:r>
                </w:p>
              </w:tc>
              <w:tc>
                <w:tcPr>
                  <w:tcW w:w="1713" w:type="dxa"/>
                </w:tcPr>
                <w:p>
                  <w:pPr>
                    <w:pStyle w:val="165"/>
                    <w:spacing w:before="81" w:beforeLines="0" w:afterLines="0" w:line="219" w:lineRule="auto"/>
                    <w:ind w:left="101"/>
                    <w:jc w:val="center"/>
                    <w:rPr>
                      <w:rFonts w:hint="default" w:ascii="Times New Roman" w:hAnsi="Times New Roman" w:cs="Times New Roman"/>
                      <w:spacing w:val="7"/>
                      <w:sz w:val="16"/>
                      <w:szCs w:val="16"/>
                      <w:lang w:eastAsia="zh-CN"/>
                    </w:rPr>
                  </w:pPr>
                  <w:r>
                    <w:rPr>
                      <w:rFonts w:hint="default" w:ascii="Times New Roman" w:hAnsi="Times New Roman" w:cs="Times New Roman"/>
                      <w:spacing w:val="7"/>
                      <w:sz w:val="16"/>
                      <w:szCs w:val="16"/>
                      <w:lang w:eastAsia="zh-CN"/>
                    </w:rPr>
                    <w:t>B级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7" w:type="dxa"/>
                  <w:vMerge w:val="continue"/>
                </w:tcPr>
                <w:p>
                  <w:pPr>
                    <w:pStyle w:val="165"/>
                    <w:spacing w:before="81" w:beforeLines="0" w:afterLines="0" w:line="219" w:lineRule="auto"/>
                    <w:ind w:left="101"/>
                    <w:jc w:val="center"/>
                    <w:rPr>
                      <w:rFonts w:hint="default" w:ascii="Times New Roman" w:hAnsi="Times New Roman" w:cs="Times New Roman"/>
                      <w:spacing w:val="7"/>
                      <w:sz w:val="16"/>
                      <w:szCs w:val="16"/>
                    </w:rPr>
                  </w:pPr>
                </w:p>
              </w:tc>
              <w:tc>
                <w:tcPr>
                  <w:tcW w:w="1713" w:type="dxa"/>
                </w:tcPr>
                <w:p>
                  <w:pPr>
                    <w:pStyle w:val="165"/>
                    <w:spacing w:before="81" w:beforeLines="0" w:afterLines="0" w:line="219" w:lineRule="auto"/>
                    <w:ind w:left="101"/>
                    <w:jc w:val="center"/>
                    <w:rPr>
                      <w:rFonts w:hint="default" w:ascii="Times New Roman" w:hAnsi="Times New Roman" w:cs="Times New Roman"/>
                      <w:spacing w:val="7"/>
                      <w:sz w:val="16"/>
                      <w:szCs w:val="16"/>
                    </w:rPr>
                  </w:pPr>
                  <w:r>
                    <w:rPr>
                      <w:rFonts w:hint="default" w:ascii="Times New Roman" w:hAnsi="Times New Roman" w:cs="Times New Roman"/>
                      <w:spacing w:val="7"/>
                      <w:sz w:val="16"/>
                      <w:szCs w:val="16"/>
                    </w:rPr>
                    <w:t>探伤比例</w:t>
                  </w:r>
                </w:p>
              </w:tc>
              <w:tc>
                <w:tcPr>
                  <w:tcW w:w="1713" w:type="dxa"/>
                </w:tcPr>
                <w:p>
                  <w:pPr>
                    <w:pStyle w:val="165"/>
                    <w:spacing w:before="81" w:beforeLines="0" w:afterLines="0" w:line="219" w:lineRule="auto"/>
                    <w:ind w:left="101"/>
                    <w:jc w:val="center"/>
                    <w:rPr>
                      <w:rFonts w:hint="default" w:ascii="Times New Roman" w:hAnsi="Times New Roman" w:cs="Times New Roman"/>
                      <w:spacing w:val="7"/>
                      <w:sz w:val="16"/>
                      <w:szCs w:val="16"/>
                      <w:lang w:eastAsia="zh-CN"/>
                    </w:rPr>
                  </w:pPr>
                  <w:r>
                    <w:rPr>
                      <w:rFonts w:hint="default" w:ascii="Times New Roman" w:hAnsi="Times New Roman" w:cs="Times New Roman"/>
                      <w:spacing w:val="7"/>
                      <w:sz w:val="16"/>
                      <w:szCs w:val="16"/>
                      <w:lang w:eastAsia="zh-CN"/>
                    </w:rPr>
                    <w:t>100%</w:t>
                  </w:r>
                </w:p>
              </w:tc>
              <w:tc>
                <w:tcPr>
                  <w:tcW w:w="1713" w:type="dxa"/>
                </w:tcPr>
                <w:p>
                  <w:pPr>
                    <w:pStyle w:val="165"/>
                    <w:spacing w:before="81" w:beforeLines="0" w:afterLines="0" w:line="219" w:lineRule="auto"/>
                    <w:ind w:left="101"/>
                    <w:jc w:val="center"/>
                    <w:rPr>
                      <w:rFonts w:hint="default" w:ascii="Times New Roman" w:hAnsi="Times New Roman" w:cs="Times New Roman"/>
                      <w:spacing w:val="7"/>
                      <w:sz w:val="16"/>
                      <w:szCs w:val="16"/>
                      <w:lang w:eastAsia="zh-CN"/>
                    </w:rPr>
                  </w:pPr>
                  <w:r>
                    <w:rPr>
                      <w:rFonts w:hint="default" w:ascii="Times New Roman" w:hAnsi="Times New Roman" w:cs="Times New Roman"/>
                      <w:spacing w:val="7"/>
                      <w:sz w:val="16"/>
                      <w:szCs w:val="16"/>
                      <w:lang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7" w:type="dxa"/>
                  <w:vMerge w:val="restart"/>
                </w:tcPr>
                <w:p>
                  <w:pPr>
                    <w:pStyle w:val="165"/>
                    <w:spacing w:before="81" w:beforeLines="0" w:afterLines="0" w:line="219" w:lineRule="auto"/>
                    <w:ind w:left="101"/>
                    <w:jc w:val="center"/>
                    <w:rPr>
                      <w:rFonts w:hint="default" w:ascii="Times New Roman" w:hAnsi="Times New Roman" w:cs="Times New Roman"/>
                      <w:spacing w:val="7"/>
                      <w:sz w:val="16"/>
                      <w:szCs w:val="16"/>
                      <w:lang w:eastAsia="zh-CN"/>
                    </w:rPr>
                  </w:pPr>
                </w:p>
                <w:p>
                  <w:pPr>
                    <w:pStyle w:val="165"/>
                    <w:spacing w:before="81" w:beforeLines="0" w:afterLines="0" w:line="219" w:lineRule="auto"/>
                    <w:ind w:left="101"/>
                    <w:jc w:val="center"/>
                    <w:rPr>
                      <w:rFonts w:hint="default" w:ascii="Times New Roman" w:hAnsi="Times New Roman" w:cs="Times New Roman"/>
                      <w:spacing w:val="7"/>
                      <w:sz w:val="16"/>
                      <w:szCs w:val="16"/>
                    </w:rPr>
                  </w:pPr>
                  <w:r>
                    <w:rPr>
                      <w:rFonts w:hint="default" w:ascii="Times New Roman" w:hAnsi="Times New Roman" w:cs="Times New Roman"/>
                      <w:spacing w:val="7"/>
                      <w:sz w:val="16"/>
                      <w:szCs w:val="16"/>
                    </w:rPr>
                    <w:t>射线探伤</w:t>
                  </w:r>
                </w:p>
              </w:tc>
              <w:tc>
                <w:tcPr>
                  <w:tcW w:w="1713" w:type="dxa"/>
                </w:tcPr>
                <w:p>
                  <w:pPr>
                    <w:pStyle w:val="165"/>
                    <w:spacing w:before="81" w:beforeLines="0" w:afterLines="0" w:line="219" w:lineRule="auto"/>
                    <w:ind w:left="101"/>
                    <w:jc w:val="center"/>
                    <w:rPr>
                      <w:rFonts w:hint="default" w:ascii="Times New Roman" w:hAnsi="Times New Roman" w:cs="Times New Roman"/>
                      <w:spacing w:val="7"/>
                      <w:sz w:val="16"/>
                      <w:szCs w:val="16"/>
                    </w:rPr>
                  </w:pPr>
                  <w:r>
                    <w:rPr>
                      <w:rFonts w:hint="default" w:ascii="Times New Roman" w:hAnsi="Times New Roman" w:cs="Times New Roman"/>
                      <w:spacing w:val="7"/>
                      <w:sz w:val="16"/>
                      <w:szCs w:val="16"/>
                    </w:rPr>
                    <w:t>评定等级</w:t>
                  </w:r>
                </w:p>
              </w:tc>
              <w:tc>
                <w:tcPr>
                  <w:tcW w:w="1713" w:type="dxa"/>
                </w:tcPr>
                <w:p>
                  <w:pPr>
                    <w:pStyle w:val="165"/>
                    <w:spacing w:before="81" w:beforeLines="0" w:afterLines="0" w:line="219" w:lineRule="auto"/>
                    <w:ind w:left="101"/>
                    <w:jc w:val="center"/>
                    <w:rPr>
                      <w:rFonts w:hint="default" w:ascii="Times New Roman" w:hAnsi="Times New Roman" w:cs="Times New Roman"/>
                      <w:spacing w:val="7"/>
                      <w:sz w:val="16"/>
                      <w:szCs w:val="16"/>
                      <w:lang w:eastAsia="zh-CN"/>
                    </w:rPr>
                  </w:pPr>
                  <w:r>
                    <w:rPr>
                      <w:rFonts w:hint="default" w:ascii="Times New Roman" w:hAnsi="Times New Roman" w:cs="Times New Roman"/>
                      <w:spacing w:val="7"/>
                      <w:sz w:val="16"/>
                      <w:szCs w:val="16"/>
                      <w:lang w:eastAsia="zh-CN"/>
                    </w:rPr>
                    <w:t>Ⅱ</w:t>
                  </w:r>
                </w:p>
              </w:tc>
              <w:tc>
                <w:tcPr>
                  <w:tcW w:w="1713" w:type="dxa"/>
                </w:tcPr>
                <w:p>
                  <w:pPr>
                    <w:pStyle w:val="165"/>
                    <w:spacing w:before="81" w:beforeLines="0" w:afterLines="0" w:line="219" w:lineRule="auto"/>
                    <w:ind w:left="101"/>
                    <w:jc w:val="center"/>
                    <w:rPr>
                      <w:rFonts w:hint="default" w:ascii="Times New Roman" w:hAnsi="Times New Roman" w:cs="Times New Roman"/>
                      <w:spacing w:val="7"/>
                      <w:sz w:val="16"/>
                      <w:szCs w:val="16"/>
                      <w:lang w:eastAsia="zh-CN"/>
                    </w:rPr>
                  </w:pPr>
                  <w:r>
                    <w:rPr>
                      <w:rFonts w:hint="default" w:ascii="Times New Roman" w:hAnsi="Times New Roman" w:cs="Times New Roman"/>
                      <w:spacing w:val="7"/>
                      <w:sz w:val="16"/>
                      <w:szCs w:val="16"/>
                      <w:lang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7" w:type="dxa"/>
                  <w:vMerge w:val="continue"/>
                </w:tcPr>
                <w:p>
                  <w:pPr>
                    <w:pStyle w:val="165"/>
                    <w:spacing w:before="81" w:beforeLines="0" w:afterLines="0" w:line="219" w:lineRule="auto"/>
                    <w:ind w:left="101"/>
                    <w:jc w:val="center"/>
                    <w:rPr>
                      <w:rFonts w:hint="default" w:ascii="Times New Roman" w:hAnsi="Times New Roman" w:cs="Times New Roman"/>
                      <w:spacing w:val="7"/>
                      <w:sz w:val="16"/>
                      <w:szCs w:val="16"/>
                    </w:rPr>
                  </w:pPr>
                </w:p>
              </w:tc>
              <w:tc>
                <w:tcPr>
                  <w:tcW w:w="1713" w:type="dxa"/>
                </w:tcPr>
                <w:p>
                  <w:pPr>
                    <w:pStyle w:val="165"/>
                    <w:spacing w:before="81" w:beforeLines="0" w:afterLines="0" w:line="219" w:lineRule="auto"/>
                    <w:ind w:left="101"/>
                    <w:jc w:val="center"/>
                    <w:rPr>
                      <w:rFonts w:hint="default" w:ascii="Times New Roman" w:hAnsi="Times New Roman" w:cs="Times New Roman"/>
                      <w:spacing w:val="7"/>
                      <w:sz w:val="16"/>
                      <w:szCs w:val="16"/>
                    </w:rPr>
                  </w:pPr>
                  <w:r>
                    <w:rPr>
                      <w:rFonts w:hint="default" w:ascii="Times New Roman" w:hAnsi="Times New Roman" w:cs="Times New Roman"/>
                      <w:spacing w:val="7"/>
                      <w:sz w:val="16"/>
                      <w:szCs w:val="16"/>
                    </w:rPr>
                    <w:t>检验等级</w:t>
                  </w:r>
                </w:p>
              </w:tc>
              <w:tc>
                <w:tcPr>
                  <w:tcW w:w="1713" w:type="dxa"/>
                </w:tcPr>
                <w:p>
                  <w:pPr>
                    <w:pStyle w:val="165"/>
                    <w:spacing w:before="81" w:beforeLines="0" w:afterLines="0" w:line="219" w:lineRule="auto"/>
                    <w:ind w:left="101"/>
                    <w:jc w:val="center"/>
                    <w:rPr>
                      <w:rFonts w:hint="default" w:ascii="Times New Roman" w:hAnsi="Times New Roman" w:cs="Times New Roman"/>
                      <w:spacing w:val="7"/>
                      <w:sz w:val="16"/>
                      <w:szCs w:val="16"/>
                      <w:lang w:eastAsia="zh-CN"/>
                    </w:rPr>
                  </w:pPr>
                  <w:r>
                    <w:rPr>
                      <w:rFonts w:hint="default" w:ascii="Times New Roman" w:hAnsi="Times New Roman" w:cs="Times New Roman"/>
                      <w:spacing w:val="7"/>
                      <w:sz w:val="16"/>
                      <w:szCs w:val="16"/>
                      <w:lang w:eastAsia="zh-CN"/>
                    </w:rPr>
                    <w:t>AB级</w:t>
                  </w:r>
                </w:p>
              </w:tc>
              <w:tc>
                <w:tcPr>
                  <w:tcW w:w="1713" w:type="dxa"/>
                </w:tcPr>
                <w:p>
                  <w:pPr>
                    <w:pStyle w:val="165"/>
                    <w:spacing w:before="81" w:beforeLines="0" w:afterLines="0" w:line="219" w:lineRule="auto"/>
                    <w:ind w:left="101"/>
                    <w:jc w:val="center"/>
                    <w:rPr>
                      <w:rFonts w:hint="default" w:ascii="Times New Roman" w:hAnsi="Times New Roman" w:cs="Times New Roman"/>
                      <w:spacing w:val="7"/>
                      <w:sz w:val="16"/>
                      <w:szCs w:val="16"/>
                      <w:lang w:eastAsia="zh-CN"/>
                    </w:rPr>
                  </w:pPr>
                  <w:r>
                    <w:rPr>
                      <w:rFonts w:hint="default" w:ascii="Times New Roman" w:hAnsi="Times New Roman" w:cs="Times New Roman"/>
                      <w:spacing w:val="7"/>
                      <w:sz w:val="16"/>
                      <w:szCs w:val="16"/>
                      <w:lang w:eastAsia="zh-CN"/>
                    </w:rPr>
                    <w:t>AB级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7" w:type="dxa"/>
                  <w:vMerge w:val="continue"/>
                </w:tcPr>
                <w:p>
                  <w:pPr>
                    <w:pStyle w:val="165"/>
                    <w:spacing w:before="81" w:beforeLines="0" w:afterLines="0" w:line="219" w:lineRule="auto"/>
                    <w:ind w:left="101"/>
                    <w:jc w:val="center"/>
                    <w:rPr>
                      <w:rFonts w:hint="default" w:ascii="Times New Roman" w:hAnsi="Times New Roman" w:cs="Times New Roman"/>
                      <w:spacing w:val="7"/>
                      <w:sz w:val="16"/>
                      <w:szCs w:val="16"/>
                    </w:rPr>
                  </w:pPr>
                </w:p>
              </w:tc>
              <w:tc>
                <w:tcPr>
                  <w:tcW w:w="1713" w:type="dxa"/>
                </w:tcPr>
                <w:p>
                  <w:pPr>
                    <w:pStyle w:val="165"/>
                    <w:spacing w:before="81" w:beforeLines="0" w:afterLines="0" w:line="219" w:lineRule="auto"/>
                    <w:ind w:left="101"/>
                    <w:jc w:val="center"/>
                    <w:rPr>
                      <w:rFonts w:hint="default" w:ascii="Times New Roman" w:hAnsi="Times New Roman" w:cs="Times New Roman"/>
                      <w:spacing w:val="7"/>
                      <w:sz w:val="16"/>
                      <w:szCs w:val="16"/>
                    </w:rPr>
                  </w:pPr>
                  <w:r>
                    <w:rPr>
                      <w:rFonts w:hint="default" w:ascii="Times New Roman" w:hAnsi="Times New Roman" w:cs="Times New Roman"/>
                      <w:spacing w:val="7"/>
                      <w:sz w:val="16"/>
                      <w:szCs w:val="16"/>
                    </w:rPr>
                    <w:t>探伤比例</w:t>
                  </w:r>
                </w:p>
              </w:tc>
              <w:tc>
                <w:tcPr>
                  <w:tcW w:w="1713" w:type="dxa"/>
                </w:tcPr>
                <w:p>
                  <w:pPr>
                    <w:pStyle w:val="165"/>
                    <w:spacing w:before="81" w:beforeLines="0" w:afterLines="0" w:line="219" w:lineRule="auto"/>
                    <w:ind w:left="101"/>
                    <w:jc w:val="center"/>
                    <w:rPr>
                      <w:rFonts w:hint="default" w:ascii="Times New Roman" w:hAnsi="Times New Roman" w:cs="Times New Roman"/>
                      <w:spacing w:val="7"/>
                      <w:sz w:val="16"/>
                      <w:szCs w:val="16"/>
                      <w:lang w:eastAsia="zh-CN"/>
                    </w:rPr>
                  </w:pPr>
                  <w:r>
                    <w:rPr>
                      <w:rFonts w:hint="default" w:ascii="Times New Roman" w:hAnsi="Times New Roman" w:cs="Times New Roman"/>
                      <w:spacing w:val="7"/>
                      <w:sz w:val="16"/>
                      <w:szCs w:val="16"/>
                      <w:lang w:eastAsia="zh-CN"/>
                    </w:rPr>
                    <w:t>100%</w:t>
                  </w:r>
                </w:p>
              </w:tc>
              <w:tc>
                <w:tcPr>
                  <w:tcW w:w="1713" w:type="dxa"/>
                </w:tcPr>
                <w:p>
                  <w:pPr>
                    <w:pStyle w:val="165"/>
                    <w:spacing w:before="81" w:beforeLines="0" w:afterLines="0" w:line="219" w:lineRule="auto"/>
                    <w:ind w:left="101"/>
                    <w:jc w:val="center"/>
                    <w:rPr>
                      <w:rFonts w:hint="default" w:ascii="Times New Roman" w:hAnsi="Times New Roman" w:cs="Times New Roman"/>
                      <w:spacing w:val="7"/>
                      <w:sz w:val="16"/>
                      <w:szCs w:val="16"/>
                      <w:lang w:eastAsia="zh-CN"/>
                    </w:rPr>
                  </w:pPr>
                  <w:r>
                    <w:rPr>
                      <w:rFonts w:hint="default" w:ascii="Times New Roman" w:hAnsi="Times New Roman" w:cs="Times New Roman"/>
                      <w:spacing w:val="7"/>
                      <w:sz w:val="16"/>
                      <w:szCs w:val="16"/>
                      <w:lang w:eastAsia="zh-CN"/>
                    </w:rPr>
                    <w:t>20%</w:t>
                  </w:r>
                </w:p>
              </w:tc>
            </w:tr>
          </w:tbl>
          <w:p>
            <w:pPr>
              <w:pStyle w:val="165"/>
              <w:spacing w:before="81" w:beforeLines="0" w:afterLines="0" w:line="219" w:lineRule="auto"/>
              <w:ind w:left="101" w:firstLine="348" w:firstLineChars="200"/>
              <w:jc w:val="left"/>
              <w:rPr>
                <w:rFonts w:hint="eastAsia" w:ascii="Times New Roman" w:hAnsi="Times New Roman" w:eastAsia="宋体" w:cs="Times New Roman"/>
                <w:kern w:val="2"/>
                <w:sz w:val="21"/>
                <w:szCs w:val="24"/>
                <w:lang w:val="en-US" w:eastAsia="zh-CN" w:bidi="ar-SA"/>
              </w:rPr>
            </w:pPr>
            <w:r>
              <w:rPr>
                <w:rFonts w:hint="eastAsia"/>
                <w:spacing w:val="7"/>
                <w:sz w:val="16"/>
                <w:szCs w:val="16"/>
                <w:lang w:eastAsia="zh-CN"/>
              </w:rPr>
              <w:t>注：</w:t>
            </w:r>
            <w:r>
              <w:rPr>
                <w:rFonts w:hint="default"/>
                <w:spacing w:val="7"/>
                <w:sz w:val="16"/>
                <w:szCs w:val="16"/>
                <w:lang w:eastAsia="zh-CN"/>
              </w:rPr>
              <w:t>焊缝的探伤比例应按同一类型、同一施焊条件的焊缝条数计算百分比，探伤长度不应小于200mm ，并不应少于</w:t>
            </w:r>
            <w:r>
              <w:rPr>
                <w:rFonts w:hint="eastAsia"/>
                <w:spacing w:val="7"/>
                <w:sz w:val="16"/>
                <w:szCs w:val="16"/>
                <w:lang w:eastAsia="zh-CN"/>
              </w:rPr>
              <w:t>1</w:t>
            </w:r>
            <w:r>
              <w:rPr>
                <w:rFonts w:hint="default"/>
                <w:spacing w:val="7"/>
                <w:sz w:val="16"/>
                <w:szCs w:val="16"/>
                <w:lang w:eastAsia="zh-CN"/>
              </w:rPr>
              <w:t>条焊缝</w:t>
            </w:r>
            <w:r>
              <w:rPr>
                <w:rFonts w:hint="eastAsia"/>
                <w:spacing w:val="7"/>
                <w:sz w:val="16"/>
                <w:szCs w:val="16"/>
                <w:lang w:eastAsia="zh-CN"/>
              </w:rPr>
              <w:t>。</w:t>
            </w:r>
          </w:p>
        </w:tc>
        <w:tc>
          <w:tcPr>
            <w:tcW w:w="9582" w:type="dxa"/>
            <w:shd w:val="clear" w:color="auto" w:fill="auto"/>
            <w:vAlign w:val="top"/>
          </w:tcPr>
          <w:p>
            <w:pPr>
              <w:spacing w:beforeLines="0" w:afterLines="0" w:line="360" w:lineRule="auto"/>
              <w:rPr>
                <w:rFonts w:hint="default" w:ascii="Times New Roman" w:hAnsi="Times New Roman" w:eastAsia="宋体" w:cs="Times New Roman"/>
                <w:sz w:val="21"/>
                <w:szCs w:val="24"/>
              </w:rPr>
            </w:pPr>
            <w:r>
              <w:rPr>
                <w:rFonts w:hint="default" w:ascii="Times New Roman" w:hAnsi="Times New Roman" w:eastAsia="宋体" w:cs="Times New Roman"/>
                <w:sz w:val="21"/>
                <w:szCs w:val="24"/>
              </w:rPr>
              <w:t>6.2.7设计规定全焊透的一级、二级焊缝应采用超声波探伤进行内部缺陷的检验，超声波探伤不能对缺陷作出判断时，应采用射线探伤，其内部缺陷分级及探伤方法应符合现行行业标准《承压设备无损检测第3部分：超声检测》</w:t>
            </w:r>
            <w:r>
              <w:rPr>
                <w:rFonts w:hint="default" w:ascii="Times New Roman" w:hAnsi="Times New Roman" w:eastAsia="宋体" w:cs="Times New Roman"/>
                <w:sz w:val="21"/>
                <w:szCs w:val="24"/>
                <w:bdr w:val="single" w:color="auto" w:sz="4" w:space="0"/>
              </w:rPr>
              <w:t>JB/T 4730.3</w:t>
            </w:r>
            <w:r>
              <w:rPr>
                <w:rFonts w:hint="default" w:ascii="Times New Roman" w:hAnsi="Times New Roman" w:eastAsia="宋体" w:cs="Times New Roman"/>
                <w:sz w:val="21"/>
                <w:szCs w:val="24"/>
                <w:u w:val="single"/>
              </w:rPr>
              <w:t>NB/T47013.3</w:t>
            </w:r>
            <w:r>
              <w:rPr>
                <w:rFonts w:hint="default" w:ascii="Times New Roman" w:hAnsi="Times New Roman" w:eastAsia="宋体" w:cs="Times New Roman"/>
                <w:sz w:val="21"/>
                <w:szCs w:val="24"/>
              </w:rPr>
              <w:t>或《承压设备无损检测第2部分：射线检测》</w:t>
            </w:r>
            <w:r>
              <w:rPr>
                <w:rFonts w:hint="default" w:ascii="Times New Roman" w:hAnsi="Times New Roman" w:eastAsia="宋体" w:cs="Times New Roman"/>
                <w:sz w:val="21"/>
                <w:szCs w:val="24"/>
                <w:bdr w:val="single" w:color="auto" w:sz="4" w:space="0"/>
              </w:rPr>
              <w:t>JB/T 4730.2</w:t>
            </w:r>
            <w:r>
              <w:rPr>
                <w:rFonts w:hint="default" w:ascii="Times New Roman" w:hAnsi="Times New Roman" w:eastAsia="宋体" w:cs="Times New Roman"/>
                <w:sz w:val="21"/>
                <w:szCs w:val="24"/>
                <w:u w:val="single"/>
              </w:rPr>
              <w:t>NB/T 47013.2</w:t>
            </w:r>
            <w:r>
              <w:rPr>
                <w:rFonts w:hint="default" w:ascii="Times New Roman" w:hAnsi="Times New Roman" w:eastAsia="宋体" w:cs="Times New Roman"/>
                <w:sz w:val="21"/>
                <w:szCs w:val="24"/>
              </w:rPr>
              <w:t>的规定。一级、二级焊缝的质量等级及缺陷分级应符合表 6.2.7的规定。</w:t>
            </w:r>
          </w:p>
          <w:p>
            <w:pPr>
              <w:pStyle w:val="11"/>
              <w:spacing w:before="234" w:beforeLines="0" w:afterLines="0" w:line="267" w:lineRule="auto"/>
              <w:ind w:left="1626" w:right="862" w:hanging="1619"/>
              <w:jc w:val="center"/>
              <w:rPr>
                <w:rFonts w:hint="default"/>
                <w:kern w:val="18"/>
                <w:sz w:val="21"/>
                <w:szCs w:val="21"/>
              </w:rPr>
            </w:pPr>
            <w:r>
              <w:rPr>
                <w:rFonts w:hint="default"/>
                <w:kern w:val="18"/>
                <w:sz w:val="21"/>
                <w:szCs w:val="21"/>
              </w:rPr>
              <w:t>表6.2.7 一级、二级焊缝的质量等级及缺陷分级</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7"/>
              <w:gridCol w:w="1713"/>
              <w:gridCol w:w="1713"/>
              <w:gridCol w:w="1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0" w:type="dxa"/>
                  <w:gridSpan w:val="2"/>
                </w:tcPr>
                <w:p>
                  <w:pPr>
                    <w:pStyle w:val="165"/>
                    <w:spacing w:before="81" w:beforeLines="0" w:afterLines="0" w:line="219" w:lineRule="auto"/>
                    <w:ind w:left="101"/>
                    <w:jc w:val="center"/>
                    <w:rPr>
                      <w:rFonts w:hint="default" w:ascii="Times New Roman" w:hAnsi="Times New Roman" w:cs="Times New Roman"/>
                      <w:spacing w:val="7"/>
                      <w:sz w:val="16"/>
                      <w:szCs w:val="16"/>
                    </w:rPr>
                  </w:pPr>
                  <w:r>
                    <w:rPr>
                      <w:rFonts w:hint="default" w:ascii="Times New Roman" w:hAnsi="Times New Roman" w:cs="Times New Roman"/>
                      <w:spacing w:val="7"/>
                      <w:sz w:val="16"/>
                      <w:szCs w:val="16"/>
                    </w:rPr>
                    <w:t>焊缝质量等级</w:t>
                  </w:r>
                </w:p>
              </w:tc>
              <w:tc>
                <w:tcPr>
                  <w:tcW w:w="1713" w:type="dxa"/>
                </w:tcPr>
                <w:p>
                  <w:pPr>
                    <w:pStyle w:val="165"/>
                    <w:spacing w:before="81" w:beforeLines="0" w:afterLines="0" w:line="219" w:lineRule="auto"/>
                    <w:ind w:left="101"/>
                    <w:jc w:val="center"/>
                    <w:rPr>
                      <w:rFonts w:hint="default" w:ascii="Times New Roman" w:hAnsi="Times New Roman" w:cs="Times New Roman"/>
                      <w:spacing w:val="7"/>
                      <w:sz w:val="16"/>
                      <w:szCs w:val="16"/>
                    </w:rPr>
                  </w:pPr>
                  <w:r>
                    <w:rPr>
                      <w:rFonts w:hint="default" w:ascii="Times New Roman" w:hAnsi="Times New Roman" w:cs="Times New Roman"/>
                      <w:spacing w:val="7"/>
                      <w:sz w:val="16"/>
                      <w:szCs w:val="16"/>
                    </w:rPr>
                    <w:t>一级</w:t>
                  </w:r>
                </w:p>
              </w:tc>
              <w:tc>
                <w:tcPr>
                  <w:tcW w:w="1713" w:type="dxa"/>
                </w:tcPr>
                <w:p>
                  <w:pPr>
                    <w:pStyle w:val="165"/>
                    <w:spacing w:before="81" w:beforeLines="0" w:afterLines="0" w:line="219" w:lineRule="auto"/>
                    <w:ind w:left="101"/>
                    <w:jc w:val="center"/>
                    <w:rPr>
                      <w:rFonts w:hint="default" w:ascii="Times New Roman" w:hAnsi="Times New Roman" w:cs="Times New Roman"/>
                      <w:spacing w:val="7"/>
                      <w:sz w:val="16"/>
                      <w:szCs w:val="16"/>
                    </w:rPr>
                  </w:pPr>
                  <w:r>
                    <w:rPr>
                      <w:rFonts w:hint="default" w:ascii="Times New Roman" w:hAnsi="Times New Roman" w:cs="Times New Roman"/>
                      <w:spacing w:val="7"/>
                      <w:sz w:val="16"/>
                      <w:szCs w:val="16"/>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7" w:type="dxa"/>
                  <w:vMerge w:val="restart"/>
                </w:tcPr>
                <w:p>
                  <w:pPr>
                    <w:pStyle w:val="165"/>
                    <w:spacing w:before="81" w:beforeLines="0" w:afterLines="0" w:line="219" w:lineRule="auto"/>
                    <w:ind w:left="101"/>
                    <w:jc w:val="center"/>
                    <w:rPr>
                      <w:rFonts w:hint="default" w:ascii="Times New Roman" w:hAnsi="Times New Roman" w:cs="Times New Roman"/>
                      <w:spacing w:val="7"/>
                      <w:sz w:val="16"/>
                      <w:szCs w:val="16"/>
                      <w:lang w:eastAsia="zh-CN"/>
                    </w:rPr>
                  </w:pPr>
                </w:p>
                <w:p>
                  <w:pPr>
                    <w:pStyle w:val="165"/>
                    <w:spacing w:before="81" w:beforeLines="0" w:afterLines="0" w:line="219" w:lineRule="auto"/>
                    <w:ind w:left="101"/>
                    <w:jc w:val="center"/>
                    <w:rPr>
                      <w:rFonts w:hint="default" w:ascii="Times New Roman" w:hAnsi="Times New Roman" w:cs="Times New Roman"/>
                      <w:spacing w:val="7"/>
                      <w:sz w:val="16"/>
                      <w:szCs w:val="16"/>
                    </w:rPr>
                  </w:pPr>
                  <w:r>
                    <w:rPr>
                      <w:rFonts w:hint="default" w:ascii="Times New Roman" w:hAnsi="Times New Roman" w:cs="Times New Roman"/>
                      <w:spacing w:val="7"/>
                      <w:sz w:val="16"/>
                      <w:szCs w:val="16"/>
                    </w:rPr>
                    <w:t>超声波探伤</w:t>
                  </w:r>
                </w:p>
              </w:tc>
              <w:tc>
                <w:tcPr>
                  <w:tcW w:w="1713" w:type="dxa"/>
                </w:tcPr>
                <w:p>
                  <w:pPr>
                    <w:pStyle w:val="165"/>
                    <w:spacing w:before="81" w:beforeLines="0" w:afterLines="0" w:line="219" w:lineRule="auto"/>
                    <w:ind w:left="101"/>
                    <w:jc w:val="center"/>
                    <w:rPr>
                      <w:rFonts w:hint="default" w:ascii="Times New Roman" w:hAnsi="Times New Roman" w:cs="Times New Roman"/>
                      <w:spacing w:val="7"/>
                      <w:sz w:val="16"/>
                      <w:szCs w:val="16"/>
                    </w:rPr>
                  </w:pPr>
                  <w:r>
                    <w:rPr>
                      <w:rFonts w:hint="default" w:ascii="Times New Roman" w:hAnsi="Times New Roman" w:cs="Times New Roman"/>
                      <w:spacing w:val="7"/>
                      <w:sz w:val="16"/>
                      <w:szCs w:val="16"/>
                    </w:rPr>
                    <w:t>评定等级</w:t>
                  </w:r>
                </w:p>
              </w:tc>
              <w:tc>
                <w:tcPr>
                  <w:tcW w:w="1713" w:type="dxa"/>
                </w:tcPr>
                <w:p>
                  <w:pPr>
                    <w:pStyle w:val="165"/>
                    <w:spacing w:before="81" w:beforeLines="0" w:afterLines="0" w:line="219" w:lineRule="auto"/>
                    <w:ind w:left="101"/>
                    <w:jc w:val="center"/>
                    <w:rPr>
                      <w:rFonts w:hint="default" w:ascii="Times New Roman" w:hAnsi="Times New Roman" w:cs="Times New Roman"/>
                      <w:spacing w:val="7"/>
                      <w:sz w:val="16"/>
                      <w:szCs w:val="16"/>
                      <w:lang w:eastAsia="zh-CN"/>
                    </w:rPr>
                  </w:pPr>
                  <w:r>
                    <w:rPr>
                      <w:rFonts w:hint="default" w:ascii="Times New Roman" w:hAnsi="Times New Roman" w:cs="Times New Roman"/>
                      <w:spacing w:val="7"/>
                      <w:sz w:val="16"/>
                      <w:szCs w:val="16"/>
                      <w:lang w:eastAsia="zh-CN"/>
                    </w:rPr>
                    <w:t>Ⅱ</w:t>
                  </w:r>
                </w:p>
              </w:tc>
              <w:tc>
                <w:tcPr>
                  <w:tcW w:w="1713" w:type="dxa"/>
                </w:tcPr>
                <w:p>
                  <w:pPr>
                    <w:pStyle w:val="165"/>
                    <w:spacing w:before="81" w:beforeLines="0" w:afterLines="0" w:line="219" w:lineRule="auto"/>
                    <w:ind w:left="101"/>
                    <w:jc w:val="center"/>
                    <w:rPr>
                      <w:rFonts w:hint="default" w:ascii="Times New Roman" w:hAnsi="Times New Roman" w:cs="Times New Roman"/>
                      <w:spacing w:val="7"/>
                      <w:sz w:val="16"/>
                      <w:szCs w:val="16"/>
                      <w:lang w:eastAsia="zh-CN"/>
                    </w:rPr>
                  </w:pPr>
                  <w:r>
                    <w:rPr>
                      <w:rFonts w:hint="default" w:ascii="Times New Roman" w:hAnsi="Times New Roman" w:cs="Times New Roman"/>
                      <w:spacing w:val="7"/>
                      <w:sz w:val="16"/>
                      <w:szCs w:val="16"/>
                      <w:lang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7" w:type="dxa"/>
                  <w:vMerge w:val="continue"/>
                </w:tcPr>
                <w:p>
                  <w:pPr>
                    <w:pStyle w:val="165"/>
                    <w:spacing w:before="81" w:beforeLines="0" w:afterLines="0" w:line="219" w:lineRule="auto"/>
                    <w:ind w:left="101"/>
                    <w:jc w:val="center"/>
                    <w:rPr>
                      <w:rFonts w:hint="default" w:ascii="Times New Roman" w:hAnsi="Times New Roman" w:cs="Times New Roman"/>
                      <w:spacing w:val="7"/>
                      <w:sz w:val="16"/>
                      <w:szCs w:val="16"/>
                    </w:rPr>
                  </w:pPr>
                </w:p>
              </w:tc>
              <w:tc>
                <w:tcPr>
                  <w:tcW w:w="1713" w:type="dxa"/>
                </w:tcPr>
                <w:p>
                  <w:pPr>
                    <w:pStyle w:val="165"/>
                    <w:spacing w:before="81" w:beforeLines="0" w:afterLines="0" w:line="219" w:lineRule="auto"/>
                    <w:ind w:left="101"/>
                    <w:jc w:val="center"/>
                    <w:rPr>
                      <w:rFonts w:hint="default" w:ascii="Times New Roman" w:hAnsi="Times New Roman" w:cs="Times New Roman"/>
                      <w:spacing w:val="7"/>
                      <w:sz w:val="16"/>
                      <w:szCs w:val="16"/>
                    </w:rPr>
                  </w:pPr>
                  <w:r>
                    <w:rPr>
                      <w:rFonts w:hint="default" w:ascii="Times New Roman" w:hAnsi="Times New Roman" w:cs="Times New Roman"/>
                      <w:spacing w:val="7"/>
                      <w:sz w:val="16"/>
                      <w:szCs w:val="16"/>
                    </w:rPr>
                    <w:t>检验等级</w:t>
                  </w:r>
                </w:p>
              </w:tc>
              <w:tc>
                <w:tcPr>
                  <w:tcW w:w="1713" w:type="dxa"/>
                </w:tcPr>
                <w:p>
                  <w:pPr>
                    <w:pStyle w:val="165"/>
                    <w:spacing w:before="81" w:beforeLines="0" w:afterLines="0" w:line="219" w:lineRule="auto"/>
                    <w:ind w:left="101"/>
                    <w:jc w:val="center"/>
                    <w:rPr>
                      <w:rFonts w:hint="default" w:ascii="Times New Roman" w:hAnsi="Times New Roman" w:cs="Times New Roman"/>
                      <w:spacing w:val="7"/>
                      <w:sz w:val="16"/>
                      <w:szCs w:val="16"/>
                      <w:lang w:eastAsia="zh-CN"/>
                    </w:rPr>
                  </w:pPr>
                  <w:r>
                    <w:rPr>
                      <w:rFonts w:hint="default" w:ascii="Times New Roman" w:hAnsi="Times New Roman" w:cs="Times New Roman"/>
                      <w:spacing w:val="7"/>
                      <w:sz w:val="16"/>
                      <w:szCs w:val="16"/>
                      <w:lang w:eastAsia="zh-CN"/>
                    </w:rPr>
                    <w:t>B级</w:t>
                  </w:r>
                </w:p>
              </w:tc>
              <w:tc>
                <w:tcPr>
                  <w:tcW w:w="1713" w:type="dxa"/>
                </w:tcPr>
                <w:p>
                  <w:pPr>
                    <w:pStyle w:val="165"/>
                    <w:spacing w:before="81" w:beforeLines="0" w:afterLines="0" w:line="219" w:lineRule="auto"/>
                    <w:ind w:left="101"/>
                    <w:jc w:val="center"/>
                    <w:rPr>
                      <w:rFonts w:hint="default" w:ascii="Times New Roman" w:hAnsi="Times New Roman" w:cs="Times New Roman"/>
                      <w:spacing w:val="7"/>
                      <w:sz w:val="16"/>
                      <w:szCs w:val="16"/>
                      <w:lang w:eastAsia="zh-CN"/>
                    </w:rPr>
                  </w:pPr>
                  <w:r>
                    <w:rPr>
                      <w:rFonts w:hint="default" w:ascii="Times New Roman" w:hAnsi="Times New Roman" w:cs="Times New Roman"/>
                      <w:spacing w:val="7"/>
                      <w:sz w:val="16"/>
                      <w:szCs w:val="16"/>
                      <w:lang w:eastAsia="zh-CN"/>
                    </w:rPr>
                    <w:t>B级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57" w:type="dxa"/>
                  <w:vMerge w:val="continue"/>
                </w:tcPr>
                <w:p>
                  <w:pPr>
                    <w:pStyle w:val="165"/>
                    <w:spacing w:before="81" w:beforeLines="0" w:afterLines="0" w:line="219" w:lineRule="auto"/>
                    <w:ind w:left="101"/>
                    <w:jc w:val="center"/>
                    <w:rPr>
                      <w:rFonts w:hint="default" w:ascii="Times New Roman" w:hAnsi="Times New Roman" w:cs="Times New Roman"/>
                      <w:spacing w:val="7"/>
                      <w:sz w:val="16"/>
                      <w:szCs w:val="16"/>
                    </w:rPr>
                  </w:pPr>
                </w:p>
              </w:tc>
              <w:tc>
                <w:tcPr>
                  <w:tcW w:w="1713" w:type="dxa"/>
                </w:tcPr>
                <w:p>
                  <w:pPr>
                    <w:pStyle w:val="165"/>
                    <w:spacing w:before="81" w:beforeLines="0" w:afterLines="0" w:line="219" w:lineRule="auto"/>
                    <w:ind w:left="101"/>
                    <w:jc w:val="center"/>
                    <w:rPr>
                      <w:rFonts w:hint="default" w:ascii="Times New Roman" w:hAnsi="Times New Roman" w:cs="Times New Roman"/>
                      <w:spacing w:val="7"/>
                      <w:sz w:val="16"/>
                      <w:szCs w:val="16"/>
                    </w:rPr>
                  </w:pPr>
                  <w:r>
                    <w:rPr>
                      <w:rFonts w:hint="default" w:ascii="Times New Roman" w:hAnsi="Times New Roman" w:cs="Times New Roman"/>
                      <w:spacing w:val="7"/>
                      <w:sz w:val="16"/>
                      <w:szCs w:val="16"/>
                    </w:rPr>
                    <w:t>探伤比例</w:t>
                  </w:r>
                </w:p>
              </w:tc>
              <w:tc>
                <w:tcPr>
                  <w:tcW w:w="1713" w:type="dxa"/>
                </w:tcPr>
                <w:p>
                  <w:pPr>
                    <w:pStyle w:val="165"/>
                    <w:spacing w:before="81" w:beforeLines="0" w:afterLines="0" w:line="219" w:lineRule="auto"/>
                    <w:ind w:left="101"/>
                    <w:jc w:val="center"/>
                    <w:rPr>
                      <w:rFonts w:hint="default" w:ascii="Times New Roman" w:hAnsi="Times New Roman" w:cs="Times New Roman"/>
                      <w:spacing w:val="7"/>
                      <w:sz w:val="16"/>
                      <w:szCs w:val="16"/>
                      <w:lang w:eastAsia="zh-CN"/>
                    </w:rPr>
                  </w:pPr>
                  <w:r>
                    <w:rPr>
                      <w:rFonts w:hint="default" w:ascii="Times New Roman" w:hAnsi="Times New Roman" w:cs="Times New Roman"/>
                      <w:spacing w:val="7"/>
                      <w:sz w:val="16"/>
                      <w:szCs w:val="16"/>
                      <w:lang w:eastAsia="zh-CN"/>
                    </w:rPr>
                    <w:t>100%</w:t>
                  </w:r>
                </w:p>
              </w:tc>
              <w:tc>
                <w:tcPr>
                  <w:tcW w:w="1713" w:type="dxa"/>
                </w:tcPr>
                <w:p>
                  <w:pPr>
                    <w:pStyle w:val="165"/>
                    <w:spacing w:before="81" w:beforeLines="0" w:afterLines="0" w:line="219" w:lineRule="auto"/>
                    <w:ind w:left="101"/>
                    <w:jc w:val="center"/>
                    <w:rPr>
                      <w:rFonts w:hint="default" w:ascii="Times New Roman" w:hAnsi="Times New Roman" w:cs="Times New Roman"/>
                      <w:spacing w:val="7"/>
                      <w:sz w:val="16"/>
                      <w:szCs w:val="16"/>
                      <w:lang w:eastAsia="zh-CN"/>
                    </w:rPr>
                  </w:pPr>
                  <w:r>
                    <w:rPr>
                      <w:rFonts w:hint="default" w:ascii="Times New Roman" w:hAnsi="Times New Roman" w:cs="Times New Roman"/>
                      <w:spacing w:val="7"/>
                      <w:sz w:val="16"/>
                      <w:szCs w:val="16"/>
                      <w:lang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7" w:type="dxa"/>
                  <w:vMerge w:val="restart"/>
                </w:tcPr>
                <w:p>
                  <w:pPr>
                    <w:pStyle w:val="165"/>
                    <w:spacing w:before="81" w:beforeLines="0" w:afterLines="0" w:line="219" w:lineRule="auto"/>
                    <w:ind w:left="101"/>
                    <w:jc w:val="center"/>
                    <w:rPr>
                      <w:rFonts w:hint="default" w:ascii="Times New Roman" w:hAnsi="Times New Roman" w:cs="Times New Roman"/>
                      <w:spacing w:val="7"/>
                      <w:sz w:val="16"/>
                      <w:szCs w:val="16"/>
                      <w:lang w:eastAsia="zh-CN"/>
                    </w:rPr>
                  </w:pPr>
                </w:p>
                <w:p>
                  <w:pPr>
                    <w:pStyle w:val="165"/>
                    <w:spacing w:before="81" w:beforeLines="0" w:afterLines="0" w:line="219" w:lineRule="auto"/>
                    <w:ind w:left="101"/>
                    <w:jc w:val="center"/>
                    <w:rPr>
                      <w:rFonts w:hint="default" w:ascii="Times New Roman" w:hAnsi="Times New Roman" w:cs="Times New Roman"/>
                      <w:spacing w:val="7"/>
                      <w:sz w:val="16"/>
                      <w:szCs w:val="16"/>
                    </w:rPr>
                  </w:pPr>
                  <w:r>
                    <w:rPr>
                      <w:rFonts w:hint="default" w:ascii="Times New Roman" w:hAnsi="Times New Roman" w:cs="Times New Roman"/>
                      <w:spacing w:val="7"/>
                      <w:sz w:val="16"/>
                      <w:szCs w:val="16"/>
                    </w:rPr>
                    <w:t>射线探伤</w:t>
                  </w:r>
                </w:p>
              </w:tc>
              <w:tc>
                <w:tcPr>
                  <w:tcW w:w="1713" w:type="dxa"/>
                </w:tcPr>
                <w:p>
                  <w:pPr>
                    <w:pStyle w:val="165"/>
                    <w:spacing w:before="81" w:beforeLines="0" w:afterLines="0" w:line="219" w:lineRule="auto"/>
                    <w:ind w:left="101"/>
                    <w:jc w:val="center"/>
                    <w:rPr>
                      <w:rFonts w:hint="default" w:ascii="Times New Roman" w:hAnsi="Times New Roman" w:cs="Times New Roman"/>
                      <w:spacing w:val="7"/>
                      <w:sz w:val="16"/>
                      <w:szCs w:val="16"/>
                    </w:rPr>
                  </w:pPr>
                  <w:r>
                    <w:rPr>
                      <w:rFonts w:hint="default" w:ascii="Times New Roman" w:hAnsi="Times New Roman" w:cs="Times New Roman"/>
                      <w:spacing w:val="7"/>
                      <w:sz w:val="16"/>
                      <w:szCs w:val="16"/>
                    </w:rPr>
                    <w:t>评定等级</w:t>
                  </w:r>
                </w:p>
              </w:tc>
              <w:tc>
                <w:tcPr>
                  <w:tcW w:w="1713" w:type="dxa"/>
                </w:tcPr>
                <w:p>
                  <w:pPr>
                    <w:pStyle w:val="165"/>
                    <w:spacing w:before="81" w:beforeLines="0" w:afterLines="0" w:line="219" w:lineRule="auto"/>
                    <w:ind w:left="101"/>
                    <w:jc w:val="center"/>
                    <w:rPr>
                      <w:rFonts w:hint="default" w:ascii="Times New Roman" w:hAnsi="Times New Roman" w:cs="Times New Roman"/>
                      <w:spacing w:val="7"/>
                      <w:sz w:val="16"/>
                      <w:szCs w:val="16"/>
                      <w:lang w:eastAsia="zh-CN"/>
                    </w:rPr>
                  </w:pPr>
                  <w:r>
                    <w:rPr>
                      <w:rFonts w:hint="default" w:ascii="Times New Roman" w:hAnsi="Times New Roman" w:cs="Times New Roman"/>
                      <w:spacing w:val="7"/>
                      <w:sz w:val="16"/>
                      <w:szCs w:val="16"/>
                      <w:lang w:eastAsia="zh-CN"/>
                    </w:rPr>
                    <w:t>Ⅱ</w:t>
                  </w:r>
                </w:p>
              </w:tc>
              <w:tc>
                <w:tcPr>
                  <w:tcW w:w="1713" w:type="dxa"/>
                </w:tcPr>
                <w:p>
                  <w:pPr>
                    <w:pStyle w:val="165"/>
                    <w:spacing w:before="81" w:beforeLines="0" w:afterLines="0" w:line="219" w:lineRule="auto"/>
                    <w:ind w:left="101"/>
                    <w:jc w:val="center"/>
                    <w:rPr>
                      <w:rFonts w:hint="default" w:ascii="Times New Roman" w:hAnsi="Times New Roman" w:cs="Times New Roman"/>
                      <w:spacing w:val="7"/>
                      <w:sz w:val="16"/>
                      <w:szCs w:val="16"/>
                      <w:lang w:eastAsia="zh-CN"/>
                    </w:rPr>
                  </w:pPr>
                  <w:r>
                    <w:rPr>
                      <w:rFonts w:hint="default" w:ascii="Times New Roman" w:hAnsi="Times New Roman" w:cs="Times New Roman"/>
                      <w:spacing w:val="7"/>
                      <w:sz w:val="16"/>
                      <w:szCs w:val="16"/>
                      <w:lang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7" w:type="dxa"/>
                  <w:vMerge w:val="continue"/>
                </w:tcPr>
                <w:p>
                  <w:pPr>
                    <w:pStyle w:val="165"/>
                    <w:spacing w:before="81" w:beforeLines="0" w:afterLines="0" w:line="219" w:lineRule="auto"/>
                    <w:ind w:left="101"/>
                    <w:jc w:val="center"/>
                    <w:rPr>
                      <w:rFonts w:hint="default" w:ascii="Times New Roman" w:hAnsi="Times New Roman" w:cs="Times New Roman"/>
                      <w:spacing w:val="7"/>
                      <w:sz w:val="16"/>
                      <w:szCs w:val="16"/>
                    </w:rPr>
                  </w:pPr>
                </w:p>
              </w:tc>
              <w:tc>
                <w:tcPr>
                  <w:tcW w:w="1713" w:type="dxa"/>
                </w:tcPr>
                <w:p>
                  <w:pPr>
                    <w:pStyle w:val="165"/>
                    <w:spacing w:before="81" w:beforeLines="0" w:afterLines="0" w:line="219" w:lineRule="auto"/>
                    <w:ind w:left="101"/>
                    <w:jc w:val="center"/>
                    <w:rPr>
                      <w:rFonts w:hint="default" w:ascii="Times New Roman" w:hAnsi="Times New Roman" w:cs="Times New Roman"/>
                      <w:spacing w:val="7"/>
                      <w:sz w:val="16"/>
                      <w:szCs w:val="16"/>
                    </w:rPr>
                  </w:pPr>
                  <w:r>
                    <w:rPr>
                      <w:rFonts w:hint="default" w:ascii="Times New Roman" w:hAnsi="Times New Roman" w:cs="Times New Roman"/>
                      <w:spacing w:val="7"/>
                      <w:sz w:val="16"/>
                      <w:szCs w:val="16"/>
                    </w:rPr>
                    <w:t>检验等级</w:t>
                  </w:r>
                </w:p>
              </w:tc>
              <w:tc>
                <w:tcPr>
                  <w:tcW w:w="1713" w:type="dxa"/>
                </w:tcPr>
                <w:p>
                  <w:pPr>
                    <w:pStyle w:val="165"/>
                    <w:spacing w:before="81" w:beforeLines="0" w:afterLines="0" w:line="219" w:lineRule="auto"/>
                    <w:ind w:left="101"/>
                    <w:jc w:val="center"/>
                    <w:rPr>
                      <w:rFonts w:hint="default" w:ascii="Times New Roman" w:hAnsi="Times New Roman" w:cs="Times New Roman"/>
                      <w:spacing w:val="7"/>
                      <w:sz w:val="16"/>
                      <w:szCs w:val="16"/>
                      <w:lang w:eastAsia="zh-CN"/>
                    </w:rPr>
                  </w:pPr>
                  <w:r>
                    <w:rPr>
                      <w:rFonts w:hint="default" w:ascii="Times New Roman" w:hAnsi="Times New Roman" w:cs="Times New Roman"/>
                      <w:spacing w:val="7"/>
                      <w:sz w:val="16"/>
                      <w:szCs w:val="16"/>
                      <w:lang w:eastAsia="zh-CN"/>
                    </w:rPr>
                    <w:t>AB级</w:t>
                  </w:r>
                </w:p>
              </w:tc>
              <w:tc>
                <w:tcPr>
                  <w:tcW w:w="1713" w:type="dxa"/>
                </w:tcPr>
                <w:p>
                  <w:pPr>
                    <w:pStyle w:val="165"/>
                    <w:spacing w:before="81" w:beforeLines="0" w:afterLines="0" w:line="219" w:lineRule="auto"/>
                    <w:ind w:left="101"/>
                    <w:jc w:val="center"/>
                    <w:rPr>
                      <w:rFonts w:hint="default" w:ascii="Times New Roman" w:hAnsi="Times New Roman" w:cs="Times New Roman"/>
                      <w:spacing w:val="7"/>
                      <w:sz w:val="16"/>
                      <w:szCs w:val="16"/>
                      <w:lang w:eastAsia="zh-CN"/>
                    </w:rPr>
                  </w:pPr>
                  <w:r>
                    <w:rPr>
                      <w:rFonts w:hint="default" w:ascii="Times New Roman" w:hAnsi="Times New Roman" w:cs="Times New Roman"/>
                      <w:spacing w:val="7"/>
                      <w:sz w:val="16"/>
                      <w:szCs w:val="16"/>
                      <w:lang w:eastAsia="zh-CN"/>
                    </w:rPr>
                    <w:t>AB级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7" w:type="dxa"/>
                  <w:vMerge w:val="continue"/>
                </w:tcPr>
                <w:p>
                  <w:pPr>
                    <w:pStyle w:val="165"/>
                    <w:spacing w:before="81" w:beforeLines="0" w:afterLines="0" w:line="219" w:lineRule="auto"/>
                    <w:ind w:left="101"/>
                    <w:jc w:val="center"/>
                    <w:rPr>
                      <w:rFonts w:hint="default" w:ascii="Times New Roman" w:hAnsi="Times New Roman" w:cs="Times New Roman"/>
                      <w:spacing w:val="7"/>
                      <w:sz w:val="16"/>
                      <w:szCs w:val="16"/>
                    </w:rPr>
                  </w:pPr>
                </w:p>
              </w:tc>
              <w:tc>
                <w:tcPr>
                  <w:tcW w:w="1713" w:type="dxa"/>
                </w:tcPr>
                <w:p>
                  <w:pPr>
                    <w:pStyle w:val="165"/>
                    <w:spacing w:before="81" w:beforeLines="0" w:afterLines="0" w:line="219" w:lineRule="auto"/>
                    <w:ind w:left="101"/>
                    <w:jc w:val="center"/>
                    <w:rPr>
                      <w:rFonts w:hint="default" w:ascii="Times New Roman" w:hAnsi="Times New Roman" w:cs="Times New Roman"/>
                      <w:spacing w:val="7"/>
                      <w:sz w:val="16"/>
                      <w:szCs w:val="16"/>
                    </w:rPr>
                  </w:pPr>
                  <w:r>
                    <w:rPr>
                      <w:rFonts w:hint="default" w:ascii="Times New Roman" w:hAnsi="Times New Roman" w:cs="Times New Roman"/>
                      <w:spacing w:val="7"/>
                      <w:sz w:val="16"/>
                      <w:szCs w:val="16"/>
                    </w:rPr>
                    <w:t>探伤比例</w:t>
                  </w:r>
                </w:p>
              </w:tc>
              <w:tc>
                <w:tcPr>
                  <w:tcW w:w="1713" w:type="dxa"/>
                </w:tcPr>
                <w:p>
                  <w:pPr>
                    <w:pStyle w:val="165"/>
                    <w:spacing w:before="81" w:beforeLines="0" w:afterLines="0" w:line="219" w:lineRule="auto"/>
                    <w:ind w:left="101"/>
                    <w:jc w:val="center"/>
                    <w:rPr>
                      <w:rFonts w:hint="default" w:ascii="Times New Roman" w:hAnsi="Times New Roman" w:cs="Times New Roman"/>
                      <w:spacing w:val="7"/>
                      <w:sz w:val="16"/>
                      <w:szCs w:val="16"/>
                      <w:lang w:eastAsia="zh-CN"/>
                    </w:rPr>
                  </w:pPr>
                  <w:r>
                    <w:rPr>
                      <w:rFonts w:hint="default" w:ascii="Times New Roman" w:hAnsi="Times New Roman" w:cs="Times New Roman"/>
                      <w:spacing w:val="7"/>
                      <w:sz w:val="16"/>
                      <w:szCs w:val="16"/>
                      <w:lang w:eastAsia="zh-CN"/>
                    </w:rPr>
                    <w:t>100%</w:t>
                  </w:r>
                </w:p>
              </w:tc>
              <w:tc>
                <w:tcPr>
                  <w:tcW w:w="1713" w:type="dxa"/>
                </w:tcPr>
                <w:p>
                  <w:pPr>
                    <w:pStyle w:val="165"/>
                    <w:spacing w:before="81" w:beforeLines="0" w:afterLines="0" w:line="219" w:lineRule="auto"/>
                    <w:ind w:left="101"/>
                    <w:jc w:val="center"/>
                    <w:rPr>
                      <w:rFonts w:hint="default" w:ascii="Times New Roman" w:hAnsi="Times New Roman" w:cs="Times New Roman"/>
                      <w:spacing w:val="7"/>
                      <w:sz w:val="16"/>
                      <w:szCs w:val="16"/>
                      <w:lang w:eastAsia="zh-CN"/>
                    </w:rPr>
                  </w:pPr>
                  <w:r>
                    <w:rPr>
                      <w:rFonts w:hint="default" w:ascii="Times New Roman" w:hAnsi="Times New Roman" w:cs="Times New Roman"/>
                      <w:spacing w:val="7"/>
                      <w:sz w:val="16"/>
                      <w:szCs w:val="16"/>
                      <w:lang w:eastAsia="zh-CN"/>
                    </w:rPr>
                    <w:t>20%</w:t>
                  </w:r>
                </w:p>
              </w:tc>
            </w:tr>
          </w:tbl>
          <w:p>
            <w:pPr>
              <w:pStyle w:val="165"/>
              <w:spacing w:before="81" w:beforeLines="0" w:afterLines="0" w:line="219" w:lineRule="auto"/>
              <w:ind w:left="101" w:firstLine="348" w:firstLineChars="200"/>
              <w:jc w:val="left"/>
              <w:rPr>
                <w:rFonts w:hint="default" w:ascii="宋体" w:hAnsi="Times New Roman" w:eastAsia="宋体" w:cs="Times New Roman"/>
                <w:kern w:val="18"/>
                <w:sz w:val="21"/>
                <w:szCs w:val="21"/>
                <w:lang w:val="en-US" w:eastAsia="zh-CN" w:bidi="ar-SA"/>
              </w:rPr>
            </w:pPr>
            <w:r>
              <w:rPr>
                <w:rFonts w:hint="eastAsia"/>
                <w:spacing w:val="7"/>
                <w:sz w:val="16"/>
                <w:szCs w:val="16"/>
                <w:lang w:eastAsia="zh-CN"/>
              </w:rPr>
              <w:t>注：</w:t>
            </w:r>
            <w:r>
              <w:rPr>
                <w:rFonts w:hint="default"/>
                <w:spacing w:val="7"/>
                <w:sz w:val="16"/>
                <w:szCs w:val="16"/>
                <w:lang w:eastAsia="zh-CN"/>
              </w:rPr>
              <w:t>焊缝的探伤比例应按同一类型、同一施焊条件的焊缝条数计算百分比，探伤长度不应小于200mm ，并不应少于</w:t>
            </w:r>
            <w:r>
              <w:rPr>
                <w:rFonts w:hint="eastAsia"/>
                <w:spacing w:val="7"/>
                <w:sz w:val="16"/>
                <w:szCs w:val="16"/>
                <w:lang w:eastAsia="zh-CN"/>
              </w:rPr>
              <w:t>1</w:t>
            </w:r>
            <w:r>
              <w:rPr>
                <w:rFonts w:hint="default"/>
                <w:spacing w:val="7"/>
                <w:sz w:val="16"/>
                <w:szCs w:val="16"/>
                <w:lang w:eastAsia="zh-CN"/>
              </w:rPr>
              <w:t>条焊缝</w:t>
            </w:r>
            <w:r>
              <w:rPr>
                <w:rFonts w:hint="eastAsia"/>
                <w:spacing w:val="7"/>
                <w:sz w:val="16"/>
                <w:szCs w:val="16"/>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spacing w:beforeLines="0" w:afterLines="0" w:line="360" w:lineRule="auto"/>
              <w:rPr>
                <w:rFonts w:hint="default" w:ascii="Times New Roman" w:hAnsi="Times New Roman" w:eastAsia="宋体" w:cs="Times New Roman"/>
                <w:sz w:val="21"/>
                <w:szCs w:val="24"/>
              </w:rPr>
            </w:pPr>
            <w:bookmarkStart w:id="6" w:name="_Toc25508"/>
            <w:r>
              <w:rPr>
                <w:rFonts w:hint="default" w:ascii="Times New Roman" w:hAnsi="Times New Roman" w:eastAsia="宋体" w:cs="Times New Roman"/>
                <w:sz w:val="21"/>
                <w:szCs w:val="24"/>
              </w:rPr>
              <w:t>6.3.1 焊接质量验收应符合表6.3.1的规定。</w:t>
            </w:r>
            <w:bookmarkEnd w:id="6"/>
          </w:p>
          <w:p>
            <w:pPr>
              <w:pStyle w:val="11"/>
              <w:spacing w:before="231" w:beforeLines="0" w:afterLines="0" w:line="269" w:lineRule="auto"/>
              <w:ind w:right="1600"/>
              <w:jc w:val="center"/>
              <w:rPr>
                <w:rFonts w:hint="default" w:ascii="Times New Roman" w:hAnsi="Times New Roman" w:cs="Times New Roman"/>
                <w:sz w:val="21"/>
                <w:szCs w:val="24"/>
              </w:rPr>
            </w:pPr>
            <w:r>
              <w:rPr>
                <w:rFonts w:hint="default" w:ascii="Times New Roman" w:hAnsi="Times New Roman" w:cs="Times New Roman"/>
                <w:sz w:val="21"/>
                <w:szCs w:val="24"/>
              </w:rPr>
              <w:t>表6.3.1焊接质量验收</w:t>
            </w:r>
          </w:p>
          <w:p>
            <w:pPr>
              <w:spacing w:beforeLines="0" w:afterLines="0" w:line="52" w:lineRule="exact"/>
              <w:rPr>
                <w:rFonts w:hint="default" w:ascii="Times New Roman" w:hAnsi="Times New Roman" w:cs="Times New Roman"/>
                <w:sz w:val="21"/>
                <w:szCs w:val="24"/>
              </w:rPr>
            </w:pPr>
          </w:p>
          <w:tbl>
            <w:tblPr>
              <w:tblStyle w:val="35"/>
              <w:tblW w:w="58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44"/>
              <w:gridCol w:w="858"/>
              <w:gridCol w:w="1986"/>
              <w:gridCol w:w="1368"/>
              <w:gridCol w:w="12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4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22" w:beforeLines="0" w:afterLines="0" w:line="221" w:lineRule="auto"/>
                    <w:ind w:left="54"/>
                    <w:rPr>
                      <w:rFonts w:hint="default" w:ascii="Times New Roman" w:hAnsi="Times New Roman" w:cs="Times New Roman"/>
                      <w:sz w:val="16"/>
                      <w:szCs w:val="16"/>
                    </w:rPr>
                  </w:pPr>
                  <w:r>
                    <w:rPr>
                      <w:rFonts w:hint="default" w:ascii="Times New Roman" w:hAnsi="Times New Roman" w:cs="Times New Roman"/>
                      <w:spacing w:val="-2"/>
                      <w:sz w:val="16"/>
                      <w:szCs w:val="16"/>
                    </w:rPr>
                    <w:t>序号</w:t>
                  </w:r>
                </w:p>
              </w:tc>
              <w:tc>
                <w:tcPr>
                  <w:tcW w:w="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21" w:beforeLines="0" w:afterLines="0" w:line="219" w:lineRule="auto"/>
                    <w:ind w:left="101"/>
                    <w:rPr>
                      <w:rFonts w:hint="default" w:ascii="Times New Roman" w:hAnsi="Times New Roman" w:cs="Times New Roman"/>
                      <w:sz w:val="16"/>
                      <w:szCs w:val="16"/>
                    </w:rPr>
                  </w:pPr>
                  <w:r>
                    <w:rPr>
                      <w:rFonts w:hint="default" w:ascii="Times New Roman" w:hAnsi="Times New Roman" w:cs="Times New Roman"/>
                      <w:spacing w:val="7"/>
                      <w:sz w:val="16"/>
                      <w:szCs w:val="16"/>
                    </w:rPr>
                    <w:t>检验项目</w:t>
                  </w:r>
                </w:p>
              </w:tc>
              <w:tc>
                <w:tcPr>
                  <w:tcW w:w="198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21" w:beforeLines="0" w:afterLines="0" w:line="219" w:lineRule="auto"/>
                    <w:ind w:left="662"/>
                    <w:rPr>
                      <w:rFonts w:hint="default" w:ascii="Times New Roman" w:hAnsi="Times New Roman" w:cs="Times New Roman"/>
                      <w:sz w:val="16"/>
                      <w:szCs w:val="16"/>
                    </w:rPr>
                  </w:pPr>
                  <w:r>
                    <w:rPr>
                      <w:rFonts w:hint="default" w:ascii="Times New Roman" w:hAnsi="Times New Roman" w:cs="Times New Roman"/>
                      <w:spacing w:val="-2"/>
                      <w:sz w:val="16"/>
                      <w:szCs w:val="16"/>
                    </w:rPr>
                    <w:t>检验内容</w:t>
                  </w:r>
                </w:p>
              </w:tc>
              <w:tc>
                <w:tcPr>
                  <w:tcW w:w="1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21" w:beforeLines="0" w:afterLines="0" w:line="219" w:lineRule="auto"/>
                    <w:ind w:left="367"/>
                    <w:rPr>
                      <w:rFonts w:hint="default" w:ascii="Times New Roman" w:hAnsi="Times New Roman" w:cs="Times New Roman"/>
                      <w:sz w:val="16"/>
                      <w:szCs w:val="16"/>
                    </w:rPr>
                  </w:pPr>
                  <w:r>
                    <w:rPr>
                      <w:rFonts w:hint="default" w:ascii="Times New Roman" w:hAnsi="Times New Roman" w:cs="Times New Roman"/>
                      <w:spacing w:val="-2"/>
                      <w:sz w:val="16"/>
                      <w:szCs w:val="16"/>
                    </w:rPr>
                    <w:t>检查数量</w:t>
                  </w:r>
                </w:p>
              </w:tc>
              <w:tc>
                <w:tcPr>
                  <w:tcW w:w="12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21" w:beforeLines="0" w:afterLines="0" w:line="219" w:lineRule="auto"/>
                    <w:ind w:left="289"/>
                    <w:rPr>
                      <w:rFonts w:hint="default" w:ascii="Times New Roman" w:hAnsi="Times New Roman" w:cs="Times New Roman"/>
                      <w:sz w:val="16"/>
                      <w:szCs w:val="16"/>
                    </w:rPr>
                  </w:pPr>
                  <w:r>
                    <w:rPr>
                      <w:rFonts w:hint="default" w:ascii="Times New Roman" w:hAnsi="Times New Roman" w:cs="Times New Roman"/>
                      <w:spacing w:val="-2"/>
                      <w:sz w:val="16"/>
                      <w:szCs w:val="16"/>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8" w:hRule="atLeast"/>
                <w:jc w:val="center"/>
              </w:trPr>
              <w:tc>
                <w:tcPr>
                  <w:tcW w:w="4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83" w:lineRule="auto"/>
                    <w:rPr>
                      <w:rFonts w:hint="default" w:ascii="Times New Roman" w:hAnsi="Times New Roman" w:eastAsia="宋体" w:cs="Times New Roman"/>
                      <w:sz w:val="21"/>
                      <w:szCs w:val="24"/>
                    </w:rPr>
                  </w:pPr>
                </w:p>
                <w:p>
                  <w:pPr>
                    <w:spacing w:beforeLines="0" w:afterLines="0" w:line="283" w:lineRule="auto"/>
                    <w:rPr>
                      <w:rFonts w:hint="default" w:ascii="Times New Roman" w:hAnsi="Times New Roman" w:eastAsia="宋体" w:cs="Times New Roman"/>
                      <w:sz w:val="21"/>
                      <w:szCs w:val="24"/>
                    </w:rPr>
                  </w:pPr>
                </w:p>
                <w:p>
                  <w:pPr>
                    <w:spacing w:beforeLines="0" w:afterLines="0" w:line="284" w:lineRule="auto"/>
                    <w:rPr>
                      <w:rFonts w:hint="default" w:ascii="Times New Roman" w:hAnsi="Times New Roman" w:eastAsia="宋体" w:cs="Times New Roman"/>
                      <w:sz w:val="21"/>
                      <w:szCs w:val="24"/>
                    </w:rPr>
                  </w:pPr>
                </w:p>
                <w:p>
                  <w:pPr>
                    <w:pStyle w:val="165"/>
                    <w:spacing w:before="52" w:beforeLines="0" w:afterLines="0" w:line="184" w:lineRule="auto"/>
                    <w:ind w:left="174"/>
                    <w:rPr>
                      <w:rFonts w:hint="default" w:ascii="Times New Roman" w:hAnsi="Times New Roman" w:cs="Times New Roman"/>
                      <w:sz w:val="16"/>
                      <w:szCs w:val="16"/>
                    </w:rPr>
                  </w:pPr>
                  <w:r>
                    <w:rPr>
                      <w:rFonts w:hint="default" w:ascii="Times New Roman" w:hAnsi="Times New Roman" w:cs="Times New Roman"/>
                      <w:sz w:val="16"/>
                      <w:szCs w:val="16"/>
                    </w:rPr>
                    <w:t>1</w:t>
                  </w:r>
                </w:p>
              </w:tc>
              <w:tc>
                <w:tcPr>
                  <w:tcW w:w="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70" w:lineRule="auto"/>
                    <w:rPr>
                      <w:rFonts w:hint="default" w:ascii="Times New Roman" w:hAnsi="Times New Roman" w:eastAsia="宋体" w:cs="Times New Roman"/>
                      <w:sz w:val="21"/>
                      <w:szCs w:val="24"/>
                    </w:rPr>
                  </w:pPr>
                </w:p>
                <w:p>
                  <w:pPr>
                    <w:spacing w:beforeLines="0" w:afterLines="0" w:line="270" w:lineRule="auto"/>
                    <w:rPr>
                      <w:rFonts w:hint="default" w:ascii="Times New Roman" w:hAnsi="Times New Roman" w:eastAsia="宋体" w:cs="Times New Roman"/>
                      <w:sz w:val="21"/>
                      <w:szCs w:val="24"/>
                    </w:rPr>
                  </w:pPr>
                </w:p>
                <w:p>
                  <w:pPr>
                    <w:spacing w:beforeLines="0" w:afterLines="0" w:line="271" w:lineRule="auto"/>
                    <w:rPr>
                      <w:rFonts w:hint="default" w:ascii="Times New Roman" w:hAnsi="Times New Roman" w:eastAsia="宋体" w:cs="Times New Roman"/>
                      <w:sz w:val="21"/>
                      <w:szCs w:val="24"/>
                    </w:rPr>
                  </w:pPr>
                </w:p>
                <w:p>
                  <w:pPr>
                    <w:pStyle w:val="165"/>
                    <w:spacing w:before="52" w:beforeLines="0" w:afterLines="0" w:line="220" w:lineRule="auto"/>
                    <w:ind w:left="101"/>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198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218" w:beforeLines="0" w:afterLines="0" w:line="300" w:lineRule="auto"/>
                    <w:ind w:left="103" w:right="99" w:firstLine="170"/>
                    <w:rPr>
                      <w:rFonts w:hint="default" w:ascii="Times New Roman" w:hAnsi="Times New Roman" w:cs="Times New Roman"/>
                      <w:sz w:val="16"/>
                      <w:szCs w:val="16"/>
                      <w:lang w:eastAsia="zh-CN"/>
                    </w:rPr>
                  </w:pPr>
                  <w:r>
                    <w:rPr>
                      <w:rFonts w:hint="default" w:ascii="Times New Roman" w:hAnsi="Times New Roman" w:cs="Times New Roman"/>
                      <w:spacing w:val="-1"/>
                      <w:sz w:val="16"/>
                      <w:szCs w:val="16"/>
                    </w:rPr>
                    <w:t>焊接材料的选用应符合</w:t>
                  </w:r>
                  <w:r>
                    <w:rPr>
                      <w:rFonts w:hint="default" w:ascii="Times New Roman" w:hAnsi="Times New Roman" w:cs="Times New Roman"/>
                      <w:spacing w:val="2"/>
                      <w:sz w:val="16"/>
                      <w:szCs w:val="16"/>
                    </w:rPr>
                    <w:t xml:space="preserve"> </w:t>
                  </w:r>
                  <w:r>
                    <w:rPr>
                      <w:rFonts w:hint="default" w:ascii="Times New Roman" w:hAnsi="Times New Roman" w:cs="Times New Roman"/>
                      <w:spacing w:val="-1"/>
                      <w:sz w:val="16"/>
                      <w:szCs w:val="16"/>
                    </w:rPr>
                    <w:t>设计文件及国家现行有关</w:t>
                  </w:r>
                  <w:r>
                    <w:rPr>
                      <w:rFonts w:hint="default" w:ascii="Times New Roman" w:hAnsi="Times New Roman" w:cs="Times New Roman"/>
                      <w:spacing w:val="1"/>
                      <w:sz w:val="16"/>
                      <w:szCs w:val="16"/>
                    </w:rPr>
                    <w:t xml:space="preserve"> </w:t>
                  </w:r>
                  <w:r>
                    <w:rPr>
                      <w:rFonts w:hint="default" w:ascii="Times New Roman" w:hAnsi="Times New Roman" w:cs="Times New Roman"/>
                      <w:spacing w:val="-1"/>
                      <w:sz w:val="16"/>
                      <w:szCs w:val="16"/>
                    </w:rPr>
                    <w:t>标准的规定。焊接材料使</w:t>
                  </w:r>
                  <w:r>
                    <w:rPr>
                      <w:rFonts w:hint="default" w:ascii="Times New Roman" w:hAnsi="Times New Roman" w:cs="Times New Roman"/>
                      <w:spacing w:val="3"/>
                      <w:sz w:val="16"/>
                      <w:szCs w:val="16"/>
                    </w:rPr>
                    <w:t xml:space="preserve"> </w:t>
                  </w:r>
                  <w:r>
                    <w:rPr>
                      <w:rFonts w:hint="default" w:ascii="Times New Roman" w:hAnsi="Times New Roman" w:cs="Times New Roman"/>
                      <w:spacing w:val="1"/>
                      <w:sz w:val="16"/>
                      <w:szCs w:val="16"/>
                    </w:rPr>
                    <w:t xml:space="preserve">用前应按其产品说明书和 </w:t>
                  </w:r>
                  <w:r>
                    <w:rPr>
                      <w:rFonts w:hint="default" w:ascii="Times New Roman" w:hAnsi="Times New Roman" w:cs="Times New Roman"/>
                      <w:spacing w:val="-1"/>
                      <w:sz w:val="16"/>
                      <w:szCs w:val="16"/>
                    </w:rPr>
                    <w:t>焊接工艺文件的规定进行</w:t>
                  </w:r>
                  <w:r>
                    <w:rPr>
                      <w:rFonts w:hint="default" w:ascii="Times New Roman" w:hAnsi="Times New Roman" w:cs="Times New Roman"/>
                      <w:spacing w:val="3"/>
                      <w:sz w:val="16"/>
                      <w:szCs w:val="16"/>
                    </w:rPr>
                    <w:t xml:space="preserve"> </w:t>
                  </w:r>
                  <w:r>
                    <w:rPr>
                      <w:rFonts w:hint="default" w:ascii="Times New Roman" w:hAnsi="Times New Roman" w:cs="Times New Roman"/>
                      <w:sz w:val="16"/>
                      <w:szCs w:val="16"/>
                    </w:rPr>
                    <w:t>烘焙和存放</w:t>
                  </w:r>
                  <w:r>
                    <w:rPr>
                      <w:rFonts w:hint="default" w:ascii="Times New Roman" w:hAnsi="Times New Roman" w:cs="Times New Roman"/>
                      <w:sz w:val="16"/>
                      <w:szCs w:val="16"/>
                      <w:lang w:eastAsia="zh-CN"/>
                    </w:rPr>
                    <w:t>。</w:t>
                  </w:r>
                </w:p>
              </w:tc>
              <w:tc>
                <w:tcPr>
                  <w:tcW w:w="1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70" w:lineRule="auto"/>
                    <w:rPr>
                      <w:rFonts w:hint="default" w:ascii="Times New Roman" w:hAnsi="Times New Roman" w:eastAsia="宋体" w:cs="Times New Roman"/>
                      <w:sz w:val="21"/>
                      <w:szCs w:val="24"/>
                    </w:rPr>
                  </w:pPr>
                </w:p>
                <w:p>
                  <w:pPr>
                    <w:spacing w:beforeLines="0" w:afterLines="0" w:line="270" w:lineRule="auto"/>
                    <w:rPr>
                      <w:rFonts w:hint="default" w:ascii="Times New Roman" w:hAnsi="Times New Roman" w:eastAsia="宋体" w:cs="Times New Roman"/>
                      <w:sz w:val="21"/>
                      <w:szCs w:val="24"/>
                    </w:rPr>
                  </w:pPr>
                </w:p>
                <w:p>
                  <w:pPr>
                    <w:spacing w:beforeLines="0" w:afterLines="0" w:line="270" w:lineRule="auto"/>
                    <w:rPr>
                      <w:rFonts w:hint="default" w:ascii="Times New Roman" w:hAnsi="Times New Roman" w:eastAsia="宋体" w:cs="Times New Roman"/>
                      <w:sz w:val="21"/>
                      <w:szCs w:val="24"/>
                    </w:rPr>
                  </w:pPr>
                </w:p>
                <w:p>
                  <w:pPr>
                    <w:pStyle w:val="165"/>
                    <w:spacing w:before="52" w:beforeLines="0" w:afterLines="0" w:line="219" w:lineRule="auto"/>
                    <w:ind w:left="96"/>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2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75" w:lineRule="auto"/>
                    <w:rPr>
                      <w:rFonts w:hint="default" w:ascii="Times New Roman" w:hAnsi="Times New Roman" w:eastAsia="宋体" w:cs="Times New Roman"/>
                      <w:sz w:val="21"/>
                      <w:szCs w:val="24"/>
                    </w:rPr>
                  </w:pPr>
                </w:p>
                <w:p>
                  <w:pPr>
                    <w:spacing w:beforeLines="0" w:afterLines="0" w:line="276" w:lineRule="auto"/>
                    <w:rPr>
                      <w:rFonts w:hint="default" w:ascii="Times New Roman" w:hAnsi="Times New Roman" w:eastAsia="宋体" w:cs="Times New Roman"/>
                      <w:sz w:val="21"/>
                      <w:szCs w:val="24"/>
                    </w:rPr>
                  </w:pPr>
                </w:p>
                <w:p>
                  <w:pPr>
                    <w:pStyle w:val="165"/>
                    <w:spacing w:before="52" w:beforeLines="0" w:afterLines="0" w:line="293" w:lineRule="auto"/>
                    <w:ind w:right="116"/>
                    <w:rPr>
                      <w:rFonts w:hint="default" w:ascii="Times New Roman" w:hAnsi="Times New Roman" w:cs="Times New Roman"/>
                      <w:sz w:val="16"/>
                      <w:szCs w:val="16"/>
                    </w:rPr>
                  </w:pPr>
                  <w:r>
                    <w:rPr>
                      <w:rFonts w:hint="default" w:ascii="Times New Roman" w:hAnsi="Times New Roman" w:cs="Times New Roman"/>
                      <w:spacing w:val="-2"/>
                      <w:sz w:val="16"/>
                      <w:szCs w:val="16"/>
                    </w:rPr>
                    <w:t>检查质量证</w:t>
                  </w:r>
                  <w:r>
                    <w:rPr>
                      <w:rFonts w:hint="default" w:ascii="Times New Roman" w:hAnsi="Times New Roman" w:cs="Times New Roman"/>
                      <w:spacing w:val="6"/>
                      <w:sz w:val="16"/>
                      <w:szCs w:val="16"/>
                    </w:rPr>
                    <w:t>明书和烘焙记</w:t>
                  </w:r>
                  <w:r>
                    <w:rPr>
                      <w:rFonts w:hint="default" w:ascii="Times New Roman" w:hAnsi="Times New Roman" w:cs="Times New Roman"/>
                      <w:sz w:val="16"/>
                      <w:szCs w:val="16"/>
                    </w:rPr>
                    <w:t>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7" w:hRule="atLeast"/>
                <w:jc w:val="center"/>
              </w:trPr>
              <w:tc>
                <w:tcPr>
                  <w:tcW w:w="4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53" w:lineRule="auto"/>
                    <w:rPr>
                      <w:rFonts w:hint="default" w:ascii="Times New Roman" w:hAnsi="Times New Roman" w:eastAsia="宋体" w:cs="Times New Roman"/>
                      <w:sz w:val="21"/>
                      <w:szCs w:val="24"/>
                    </w:rPr>
                  </w:pPr>
                </w:p>
                <w:p>
                  <w:pPr>
                    <w:spacing w:beforeLines="0" w:afterLines="0" w:line="253" w:lineRule="auto"/>
                    <w:rPr>
                      <w:rFonts w:hint="default" w:ascii="Times New Roman" w:hAnsi="Times New Roman" w:eastAsia="宋体" w:cs="Times New Roman"/>
                      <w:sz w:val="21"/>
                      <w:szCs w:val="24"/>
                    </w:rPr>
                  </w:pPr>
                </w:p>
                <w:p>
                  <w:pPr>
                    <w:spacing w:beforeLines="0" w:afterLines="0" w:line="253" w:lineRule="auto"/>
                    <w:rPr>
                      <w:rFonts w:hint="default" w:ascii="Times New Roman" w:hAnsi="Times New Roman" w:eastAsia="宋体" w:cs="Times New Roman"/>
                      <w:sz w:val="21"/>
                      <w:szCs w:val="24"/>
                    </w:rPr>
                  </w:pPr>
                </w:p>
                <w:p>
                  <w:pPr>
                    <w:spacing w:beforeLines="0" w:afterLines="0" w:line="253" w:lineRule="auto"/>
                    <w:rPr>
                      <w:rFonts w:hint="default" w:ascii="Times New Roman" w:hAnsi="Times New Roman" w:eastAsia="宋体" w:cs="Times New Roman"/>
                      <w:sz w:val="21"/>
                      <w:szCs w:val="24"/>
                    </w:rPr>
                  </w:pPr>
                </w:p>
                <w:p>
                  <w:pPr>
                    <w:pStyle w:val="165"/>
                    <w:spacing w:before="52" w:beforeLines="0" w:afterLines="0" w:line="183" w:lineRule="auto"/>
                    <w:ind w:left="174"/>
                    <w:rPr>
                      <w:rFonts w:hint="default" w:ascii="Times New Roman" w:hAnsi="Times New Roman" w:cs="Times New Roman"/>
                      <w:sz w:val="16"/>
                      <w:szCs w:val="16"/>
                    </w:rPr>
                  </w:pPr>
                  <w:r>
                    <w:rPr>
                      <w:rFonts w:hint="default" w:ascii="Times New Roman" w:hAnsi="Times New Roman" w:cs="Times New Roman"/>
                      <w:sz w:val="16"/>
                      <w:szCs w:val="16"/>
                    </w:rPr>
                    <w:t>2</w:t>
                  </w:r>
                </w:p>
              </w:tc>
              <w:tc>
                <w:tcPr>
                  <w:tcW w:w="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43" w:lineRule="auto"/>
                    <w:rPr>
                      <w:rFonts w:hint="default" w:ascii="Times New Roman" w:hAnsi="Times New Roman" w:eastAsia="宋体" w:cs="Times New Roman"/>
                      <w:sz w:val="21"/>
                      <w:szCs w:val="24"/>
                    </w:rPr>
                  </w:pPr>
                </w:p>
                <w:p>
                  <w:pPr>
                    <w:spacing w:beforeLines="0" w:afterLines="0" w:line="243" w:lineRule="auto"/>
                    <w:rPr>
                      <w:rFonts w:hint="default" w:ascii="Times New Roman" w:hAnsi="Times New Roman" w:eastAsia="宋体" w:cs="Times New Roman"/>
                      <w:sz w:val="21"/>
                      <w:szCs w:val="24"/>
                    </w:rPr>
                  </w:pPr>
                </w:p>
                <w:p>
                  <w:pPr>
                    <w:spacing w:beforeLines="0" w:afterLines="0" w:line="243" w:lineRule="auto"/>
                    <w:rPr>
                      <w:rFonts w:hint="default" w:ascii="Times New Roman" w:hAnsi="Times New Roman" w:eastAsia="宋体" w:cs="Times New Roman"/>
                      <w:sz w:val="21"/>
                      <w:szCs w:val="24"/>
                    </w:rPr>
                  </w:pPr>
                </w:p>
                <w:p>
                  <w:pPr>
                    <w:spacing w:beforeLines="0" w:afterLines="0" w:line="243" w:lineRule="auto"/>
                    <w:rPr>
                      <w:rFonts w:hint="default" w:ascii="Times New Roman" w:hAnsi="Times New Roman" w:eastAsia="宋体" w:cs="Times New Roman"/>
                      <w:sz w:val="21"/>
                      <w:szCs w:val="24"/>
                    </w:rPr>
                  </w:pPr>
                </w:p>
                <w:p>
                  <w:pPr>
                    <w:pStyle w:val="165"/>
                    <w:spacing w:before="52" w:beforeLines="0" w:afterLines="0" w:line="220" w:lineRule="auto"/>
                    <w:ind w:left="101"/>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198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258" w:beforeLines="0" w:afterLines="0" w:line="297" w:lineRule="auto"/>
                    <w:ind w:left="112" w:right="198" w:firstLine="150"/>
                    <w:rPr>
                      <w:rFonts w:hint="default" w:ascii="Times New Roman" w:hAnsi="Times New Roman" w:cs="Times New Roman"/>
                      <w:sz w:val="16"/>
                      <w:szCs w:val="16"/>
                    </w:rPr>
                  </w:pPr>
                  <w:r>
                    <w:rPr>
                      <w:rFonts w:hint="default" w:ascii="Times New Roman" w:hAnsi="Times New Roman" w:cs="Times New Roman"/>
                      <w:spacing w:val="-1"/>
                      <w:sz w:val="16"/>
                      <w:szCs w:val="16"/>
                    </w:rPr>
                    <w:t>施焊前应按有效的焊</w:t>
                  </w:r>
                  <w:r>
                    <w:rPr>
                      <w:rFonts w:hint="default" w:ascii="Times New Roman" w:hAnsi="Times New Roman" w:cs="Times New Roman"/>
                      <w:spacing w:val="1"/>
                      <w:sz w:val="16"/>
                      <w:szCs w:val="16"/>
                    </w:rPr>
                    <w:t xml:space="preserve">  </w:t>
                  </w:r>
                  <w:r>
                    <w:rPr>
                      <w:rFonts w:hint="default" w:ascii="Times New Roman" w:hAnsi="Times New Roman" w:cs="Times New Roman"/>
                      <w:spacing w:val="6"/>
                      <w:sz w:val="16"/>
                      <w:szCs w:val="16"/>
                    </w:rPr>
                    <w:t>接工艺评定编制焊接作</w:t>
                  </w:r>
                  <w:r>
                    <w:rPr>
                      <w:rFonts w:hint="default" w:ascii="Times New Roman" w:hAnsi="Times New Roman" w:cs="Times New Roman"/>
                      <w:spacing w:val="3"/>
                      <w:sz w:val="16"/>
                      <w:szCs w:val="16"/>
                    </w:rPr>
                    <w:t xml:space="preserve"> </w:t>
                  </w:r>
                  <w:r>
                    <w:rPr>
                      <w:rFonts w:hint="default" w:ascii="Times New Roman" w:hAnsi="Times New Roman" w:cs="Times New Roman"/>
                      <w:spacing w:val="6"/>
                      <w:sz w:val="16"/>
                      <w:szCs w:val="16"/>
                    </w:rPr>
                    <w:t>业指导文件。焊件预热</w:t>
                  </w:r>
                  <w:r>
                    <w:rPr>
                      <w:rFonts w:hint="default" w:ascii="Times New Roman" w:hAnsi="Times New Roman" w:cs="Times New Roman"/>
                      <w:spacing w:val="3"/>
                      <w:sz w:val="16"/>
                      <w:szCs w:val="16"/>
                    </w:rPr>
                    <w:t xml:space="preserve"> </w:t>
                  </w:r>
                  <w:r>
                    <w:rPr>
                      <w:rFonts w:hint="default" w:ascii="Times New Roman" w:hAnsi="Times New Roman" w:cs="Times New Roman"/>
                      <w:spacing w:val="-1"/>
                      <w:sz w:val="16"/>
                      <w:szCs w:val="16"/>
                    </w:rPr>
                    <w:t>应符合</w:t>
                  </w:r>
                  <w:r>
                    <w:rPr>
                      <w:rFonts w:hint="default" w:ascii="Times New Roman" w:hAnsi="Times New Roman" w:cs="Times New Roman"/>
                      <w:spacing w:val="6"/>
                      <w:sz w:val="16"/>
                      <w:szCs w:val="16"/>
                    </w:rPr>
                    <w:t>本规范第6.2.4条的规定。焊后热处理 应符合本规范</w:t>
                  </w:r>
                  <w:r>
                    <w:rPr>
                      <w:rFonts w:hint="default" w:ascii="Times New Roman" w:hAnsi="Times New Roman" w:cs="Times New Roman"/>
                      <w:spacing w:val="-1"/>
                      <w:sz w:val="16"/>
                      <w:szCs w:val="16"/>
                    </w:rPr>
                    <w:t>第6.2.5</w:t>
                  </w:r>
                  <w:r>
                    <w:rPr>
                      <w:rFonts w:hint="default" w:ascii="Times New Roman" w:hAnsi="Times New Roman" w:cs="Times New Roman"/>
                      <w:spacing w:val="-2"/>
                      <w:sz w:val="16"/>
                      <w:szCs w:val="16"/>
                    </w:rPr>
                    <w:t>条的规定</w:t>
                  </w:r>
                </w:p>
              </w:tc>
              <w:tc>
                <w:tcPr>
                  <w:tcW w:w="1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42" w:lineRule="auto"/>
                    <w:rPr>
                      <w:rFonts w:hint="default" w:ascii="Times New Roman" w:hAnsi="Times New Roman" w:eastAsia="宋体" w:cs="Times New Roman"/>
                      <w:sz w:val="21"/>
                      <w:szCs w:val="24"/>
                    </w:rPr>
                  </w:pPr>
                </w:p>
                <w:p>
                  <w:pPr>
                    <w:spacing w:beforeLines="0" w:afterLines="0" w:line="243" w:lineRule="auto"/>
                    <w:rPr>
                      <w:rFonts w:hint="default" w:ascii="Times New Roman" w:hAnsi="Times New Roman" w:eastAsia="宋体" w:cs="Times New Roman"/>
                      <w:sz w:val="21"/>
                      <w:szCs w:val="24"/>
                    </w:rPr>
                  </w:pPr>
                </w:p>
                <w:p>
                  <w:pPr>
                    <w:spacing w:beforeLines="0" w:afterLines="0" w:line="243" w:lineRule="auto"/>
                    <w:rPr>
                      <w:rFonts w:hint="default" w:ascii="Times New Roman" w:hAnsi="Times New Roman" w:eastAsia="宋体" w:cs="Times New Roman"/>
                      <w:sz w:val="21"/>
                      <w:szCs w:val="24"/>
                    </w:rPr>
                  </w:pPr>
                </w:p>
                <w:p>
                  <w:pPr>
                    <w:spacing w:beforeLines="0" w:afterLines="0" w:line="243" w:lineRule="auto"/>
                    <w:rPr>
                      <w:rFonts w:hint="default" w:ascii="Times New Roman" w:hAnsi="Times New Roman" w:eastAsia="宋体" w:cs="Times New Roman"/>
                      <w:sz w:val="21"/>
                      <w:szCs w:val="24"/>
                    </w:rPr>
                  </w:pPr>
                </w:p>
                <w:p>
                  <w:pPr>
                    <w:pStyle w:val="165"/>
                    <w:spacing w:before="52" w:beforeLines="0" w:afterLines="0" w:line="219" w:lineRule="auto"/>
                    <w:ind w:left="96"/>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2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37" w:lineRule="auto"/>
                    <w:rPr>
                      <w:rFonts w:hint="default" w:ascii="Times New Roman" w:hAnsi="Times New Roman" w:eastAsia="宋体" w:cs="Times New Roman"/>
                      <w:sz w:val="21"/>
                      <w:szCs w:val="24"/>
                    </w:rPr>
                  </w:pPr>
                </w:p>
                <w:p>
                  <w:pPr>
                    <w:pStyle w:val="165"/>
                    <w:spacing w:before="52" w:beforeLines="0" w:afterLines="0" w:line="296" w:lineRule="auto"/>
                    <w:ind w:right="44"/>
                    <w:rPr>
                      <w:rFonts w:hint="default" w:ascii="Times New Roman" w:hAnsi="Times New Roman" w:cs="Times New Roman"/>
                      <w:sz w:val="16"/>
                      <w:szCs w:val="16"/>
                    </w:rPr>
                  </w:pPr>
                  <w:r>
                    <w:rPr>
                      <w:rFonts w:hint="default" w:ascii="Times New Roman" w:hAnsi="Times New Roman" w:cs="Times New Roman"/>
                      <w:spacing w:val="-2"/>
                      <w:sz w:val="16"/>
                      <w:szCs w:val="16"/>
                    </w:rPr>
                    <w:t>检查焊接工</w:t>
                  </w:r>
                  <w:r>
                    <w:rPr>
                      <w:rFonts w:hint="default" w:ascii="Times New Roman" w:hAnsi="Times New Roman" w:cs="Times New Roman"/>
                      <w:sz w:val="16"/>
                      <w:szCs w:val="16"/>
                    </w:rPr>
                    <w:t xml:space="preserve">   </w:t>
                  </w:r>
                  <w:r>
                    <w:rPr>
                      <w:rFonts w:hint="default" w:ascii="Times New Roman" w:hAnsi="Times New Roman" w:cs="Times New Roman"/>
                      <w:spacing w:val="18"/>
                      <w:sz w:val="16"/>
                      <w:szCs w:val="16"/>
                    </w:rPr>
                    <w:t>艺评定报告、</w:t>
                  </w:r>
                  <w:r>
                    <w:rPr>
                      <w:rFonts w:hint="default" w:ascii="Times New Roman" w:hAnsi="Times New Roman" w:cs="Times New Roman"/>
                      <w:sz w:val="16"/>
                      <w:szCs w:val="16"/>
                    </w:rPr>
                    <w:t xml:space="preserve"> </w:t>
                  </w:r>
                  <w:r>
                    <w:rPr>
                      <w:rFonts w:hint="default" w:ascii="Times New Roman" w:hAnsi="Times New Roman" w:cs="Times New Roman"/>
                      <w:spacing w:val="3"/>
                      <w:sz w:val="16"/>
                      <w:szCs w:val="16"/>
                    </w:rPr>
                    <w:t>焊接作业指导</w:t>
                  </w:r>
                  <w:r>
                    <w:rPr>
                      <w:rFonts w:hint="default" w:ascii="Times New Roman" w:hAnsi="Times New Roman" w:cs="Times New Roman"/>
                      <w:spacing w:val="2"/>
                      <w:sz w:val="16"/>
                      <w:szCs w:val="16"/>
                    </w:rPr>
                    <w:t xml:space="preserve">  </w:t>
                  </w:r>
                  <w:r>
                    <w:rPr>
                      <w:rFonts w:hint="default" w:ascii="Times New Roman" w:hAnsi="Times New Roman" w:cs="Times New Roman"/>
                      <w:spacing w:val="3"/>
                      <w:sz w:val="16"/>
                      <w:szCs w:val="16"/>
                    </w:rPr>
                    <w:t>文件、热处理</w:t>
                  </w:r>
                  <w:r>
                    <w:rPr>
                      <w:rFonts w:hint="default" w:ascii="Times New Roman" w:hAnsi="Times New Roman" w:cs="Times New Roman"/>
                      <w:spacing w:val="4"/>
                      <w:sz w:val="16"/>
                      <w:szCs w:val="16"/>
                    </w:rPr>
                    <w:t>报告、施工记</w:t>
                  </w:r>
                  <w:r>
                    <w:rPr>
                      <w:rFonts w:hint="default" w:ascii="Times New Roman" w:hAnsi="Times New Roman" w:cs="Times New Roman"/>
                      <w:sz w:val="16"/>
                      <w:szCs w:val="16"/>
                    </w:rPr>
                    <w:t>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8" w:hRule="atLeast"/>
                <w:jc w:val="center"/>
              </w:trPr>
              <w:tc>
                <w:tcPr>
                  <w:tcW w:w="4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85" w:lineRule="auto"/>
                    <w:rPr>
                      <w:rFonts w:hint="default" w:ascii="Times New Roman" w:hAnsi="Times New Roman" w:eastAsia="宋体" w:cs="Times New Roman"/>
                      <w:sz w:val="21"/>
                      <w:szCs w:val="24"/>
                    </w:rPr>
                  </w:pPr>
                </w:p>
                <w:p>
                  <w:pPr>
                    <w:spacing w:beforeLines="0" w:afterLines="0" w:line="285" w:lineRule="auto"/>
                    <w:rPr>
                      <w:rFonts w:hint="default" w:ascii="Times New Roman" w:hAnsi="Times New Roman" w:eastAsia="宋体" w:cs="Times New Roman"/>
                      <w:sz w:val="21"/>
                      <w:szCs w:val="24"/>
                    </w:rPr>
                  </w:pPr>
                </w:p>
                <w:p>
                  <w:pPr>
                    <w:spacing w:beforeLines="0" w:afterLines="0" w:line="286" w:lineRule="auto"/>
                    <w:rPr>
                      <w:rFonts w:hint="default" w:ascii="Times New Roman" w:hAnsi="Times New Roman" w:eastAsia="宋体" w:cs="Times New Roman"/>
                      <w:sz w:val="21"/>
                      <w:szCs w:val="24"/>
                    </w:rPr>
                  </w:pPr>
                </w:p>
                <w:p>
                  <w:pPr>
                    <w:pStyle w:val="165"/>
                    <w:spacing w:before="52" w:beforeLines="0" w:afterLines="0" w:line="183" w:lineRule="auto"/>
                    <w:ind w:left="174"/>
                    <w:rPr>
                      <w:rFonts w:hint="default" w:ascii="Times New Roman" w:hAnsi="Times New Roman" w:cs="Times New Roman"/>
                      <w:sz w:val="16"/>
                      <w:szCs w:val="16"/>
                    </w:rPr>
                  </w:pPr>
                  <w:r>
                    <w:rPr>
                      <w:rFonts w:hint="default" w:ascii="Times New Roman" w:hAnsi="Times New Roman" w:cs="Times New Roman"/>
                      <w:sz w:val="16"/>
                      <w:szCs w:val="16"/>
                    </w:rPr>
                    <w:t>3</w:t>
                  </w:r>
                </w:p>
              </w:tc>
              <w:tc>
                <w:tcPr>
                  <w:tcW w:w="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72" w:lineRule="auto"/>
                    <w:rPr>
                      <w:rFonts w:hint="default" w:ascii="Times New Roman" w:hAnsi="Times New Roman" w:eastAsia="宋体" w:cs="Times New Roman"/>
                      <w:sz w:val="21"/>
                      <w:szCs w:val="24"/>
                    </w:rPr>
                  </w:pPr>
                </w:p>
                <w:p>
                  <w:pPr>
                    <w:spacing w:beforeLines="0" w:afterLines="0" w:line="272" w:lineRule="auto"/>
                    <w:rPr>
                      <w:rFonts w:hint="default" w:ascii="Times New Roman" w:hAnsi="Times New Roman" w:eastAsia="宋体" w:cs="Times New Roman"/>
                      <w:sz w:val="21"/>
                      <w:szCs w:val="24"/>
                    </w:rPr>
                  </w:pPr>
                </w:p>
                <w:p>
                  <w:pPr>
                    <w:spacing w:beforeLines="0" w:afterLines="0" w:line="272" w:lineRule="auto"/>
                    <w:rPr>
                      <w:rFonts w:hint="default" w:ascii="Times New Roman" w:hAnsi="Times New Roman" w:eastAsia="宋体" w:cs="Times New Roman"/>
                      <w:sz w:val="21"/>
                      <w:szCs w:val="24"/>
                    </w:rPr>
                  </w:pPr>
                </w:p>
                <w:p>
                  <w:pPr>
                    <w:pStyle w:val="165"/>
                    <w:spacing w:before="52" w:beforeLines="0" w:afterLines="0" w:line="220" w:lineRule="auto"/>
                    <w:ind w:left="101"/>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198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221" w:beforeLines="0" w:afterLines="0" w:line="297" w:lineRule="auto"/>
                    <w:ind w:left="103" w:right="2" w:firstLine="170"/>
                    <w:rPr>
                      <w:rFonts w:hint="default" w:ascii="Times New Roman" w:hAnsi="Times New Roman" w:cs="Times New Roman"/>
                      <w:sz w:val="16"/>
                      <w:szCs w:val="16"/>
                    </w:rPr>
                  </w:pPr>
                  <w:r>
                    <w:rPr>
                      <w:rFonts w:hint="default" w:ascii="Times New Roman" w:hAnsi="Times New Roman" w:cs="Times New Roman"/>
                      <w:spacing w:val="1"/>
                      <w:sz w:val="16"/>
                      <w:szCs w:val="16"/>
                    </w:rPr>
                    <w:t>T形接头、十字接头、角</w:t>
                  </w:r>
                  <w:r>
                    <w:rPr>
                      <w:rFonts w:hint="default" w:ascii="Times New Roman" w:hAnsi="Times New Roman" w:cs="Times New Roman"/>
                      <w:spacing w:val="8"/>
                      <w:sz w:val="16"/>
                      <w:szCs w:val="16"/>
                    </w:rPr>
                    <w:t xml:space="preserve"> </w:t>
                  </w:r>
                  <w:r>
                    <w:rPr>
                      <w:rFonts w:hint="default" w:ascii="Times New Roman" w:hAnsi="Times New Roman" w:cs="Times New Roman"/>
                      <w:spacing w:val="-1"/>
                      <w:sz w:val="16"/>
                      <w:szCs w:val="16"/>
                    </w:rPr>
                    <w:t>接接头等要求熔透的对接</w:t>
                  </w:r>
                  <w:r>
                    <w:rPr>
                      <w:rFonts w:hint="default" w:ascii="Times New Roman" w:hAnsi="Times New Roman" w:cs="Times New Roman"/>
                      <w:spacing w:val="2"/>
                      <w:sz w:val="16"/>
                      <w:szCs w:val="16"/>
                    </w:rPr>
                    <w:t xml:space="preserve">  </w:t>
                  </w:r>
                  <w:r>
                    <w:rPr>
                      <w:rFonts w:hint="default" w:ascii="Times New Roman" w:hAnsi="Times New Roman" w:cs="Times New Roman"/>
                      <w:spacing w:val="-1"/>
                      <w:sz w:val="16"/>
                      <w:szCs w:val="16"/>
                    </w:rPr>
                    <w:t>和角对接组合焊缝，其焊</w:t>
                  </w:r>
                </w:p>
                <w:p>
                  <w:pPr>
                    <w:pStyle w:val="165"/>
                    <w:spacing w:before="29" w:beforeLines="0" w:afterLines="0" w:line="297" w:lineRule="auto"/>
                    <w:ind w:left="62" w:right="80" w:firstLine="120"/>
                    <w:rPr>
                      <w:rFonts w:hint="default" w:ascii="Times New Roman" w:hAnsi="Times New Roman" w:cs="Times New Roman"/>
                      <w:sz w:val="16"/>
                      <w:szCs w:val="16"/>
                    </w:rPr>
                  </w:pPr>
                  <w:r>
                    <w:rPr>
                      <w:rFonts w:hint="default" w:ascii="Times New Roman" w:hAnsi="Times New Roman" w:cs="Times New Roman"/>
                      <w:spacing w:val="-1"/>
                      <w:sz w:val="16"/>
                      <w:szCs w:val="16"/>
                    </w:rPr>
                    <w:t>脚尺寸不应小于t/4(图</w:t>
                  </w:r>
                  <w:r>
                    <w:rPr>
                      <w:rFonts w:hint="default" w:ascii="Times New Roman" w:hAnsi="Times New Roman" w:cs="Times New Roman"/>
                      <w:spacing w:val="2"/>
                      <w:sz w:val="16"/>
                      <w:szCs w:val="16"/>
                    </w:rPr>
                    <w:t xml:space="preserve">  </w:t>
                  </w:r>
                  <w:r>
                    <w:rPr>
                      <w:rFonts w:hint="default" w:ascii="Times New Roman" w:hAnsi="Times New Roman" w:cs="Times New Roman"/>
                      <w:spacing w:val="-1"/>
                      <w:sz w:val="16"/>
                      <w:szCs w:val="16"/>
                    </w:rPr>
                    <w:t>6.2.10a、b、c),焊脚尺寸</w:t>
                  </w:r>
                  <w:r>
                    <w:rPr>
                      <w:rFonts w:hint="default" w:ascii="Times New Roman" w:hAnsi="Times New Roman" w:cs="Times New Roman"/>
                      <w:spacing w:val="8"/>
                      <w:sz w:val="16"/>
                      <w:szCs w:val="16"/>
                    </w:rPr>
                    <w:t xml:space="preserve"> </w:t>
                  </w:r>
                  <w:r>
                    <w:rPr>
                      <w:rFonts w:hint="default" w:ascii="Times New Roman" w:hAnsi="Times New Roman" w:cs="Times New Roman"/>
                      <w:spacing w:val="5"/>
                      <w:sz w:val="16"/>
                      <w:szCs w:val="16"/>
                    </w:rPr>
                    <w:t>的允许偏差为0～4</w:t>
                  </w:r>
                  <w:r>
                    <w:rPr>
                      <w:rFonts w:hint="default" w:ascii="Times New Roman" w:hAnsi="Times New Roman" w:cs="Times New Roman"/>
                      <w:sz w:val="16"/>
                      <w:szCs w:val="16"/>
                    </w:rPr>
                    <w:t>mm</w:t>
                  </w:r>
                </w:p>
              </w:tc>
              <w:tc>
                <w:tcPr>
                  <w:tcW w:w="1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426" w:lineRule="auto"/>
                    <w:rPr>
                      <w:rFonts w:hint="default" w:ascii="Times New Roman" w:hAnsi="Times New Roman" w:eastAsia="宋体" w:cs="Times New Roman"/>
                      <w:sz w:val="21"/>
                      <w:szCs w:val="24"/>
                    </w:rPr>
                  </w:pPr>
                </w:p>
                <w:p>
                  <w:pPr>
                    <w:pStyle w:val="165"/>
                    <w:spacing w:before="52" w:beforeLines="0" w:afterLines="0" w:line="295" w:lineRule="auto"/>
                    <w:ind w:left="77" w:firstLine="178"/>
                    <w:rPr>
                      <w:rFonts w:hint="default" w:ascii="Times New Roman" w:hAnsi="Times New Roman" w:cs="Times New Roman"/>
                      <w:sz w:val="16"/>
                      <w:szCs w:val="16"/>
                    </w:rPr>
                  </w:pPr>
                  <w:r>
                    <w:rPr>
                      <w:rFonts w:hint="default" w:ascii="Times New Roman" w:hAnsi="Times New Roman" w:cs="Times New Roman"/>
                      <w:spacing w:val="-3"/>
                      <w:sz w:val="16"/>
                      <w:szCs w:val="16"/>
                    </w:rPr>
                    <w:t>资料全数检查；</w:t>
                  </w:r>
                  <w:r>
                    <w:rPr>
                      <w:rFonts w:hint="default" w:ascii="Times New Roman" w:hAnsi="Times New Roman" w:cs="Times New Roman"/>
                      <w:spacing w:val="2"/>
                      <w:sz w:val="16"/>
                      <w:szCs w:val="16"/>
                    </w:rPr>
                    <w:t xml:space="preserve"> </w:t>
                  </w:r>
                  <w:r>
                    <w:rPr>
                      <w:rFonts w:hint="default" w:ascii="Times New Roman" w:hAnsi="Times New Roman" w:cs="Times New Roman"/>
                      <w:spacing w:val="26"/>
                      <w:sz w:val="16"/>
                      <w:szCs w:val="16"/>
                    </w:rPr>
                    <w:t>同类焊缝抽查</w:t>
                  </w:r>
                  <w:r>
                    <w:rPr>
                      <w:rFonts w:hint="default" w:ascii="Times New Roman" w:hAnsi="Times New Roman" w:cs="Times New Roman"/>
                      <w:sz w:val="16"/>
                      <w:szCs w:val="16"/>
                    </w:rPr>
                    <w:t xml:space="preserve">   </w:t>
                  </w:r>
                  <w:r>
                    <w:rPr>
                      <w:rFonts w:hint="default" w:ascii="Times New Roman" w:hAnsi="Times New Roman" w:cs="Times New Roman"/>
                      <w:spacing w:val="-6"/>
                      <w:sz w:val="16"/>
                      <w:szCs w:val="16"/>
                    </w:rPr>
                    <w:t>10%,且不应少于</w:t>
                  </w:r>
                </w:p>
                <w:p>
                  <w:pPr>
                    <w:pStyle w:val="165"/>
                    <w:spacing w:before="34" w:beforeLines="0" w:afterLines="0" w:line="219" w:lineRule="auto"/>
                    <w:ind w:left="96"/>
                    <w:rPr>
                      <w:rFonts w:hint="default" w:ascii="Times New Roman" w:hAnsi="Times New Roman" w:cs="Times New Roman"/>
                      <w:sz w:val="16"/>
                      <w:szCs w:val="16"/>
                    </w:rPr>
                  </w:pPr>
                  <w:r>
                    <w:rPr>
                      <w:rFonts w:hint="default" w:ascii="Times New Roman" w:hAnsi="Times New Roman" w:cs="Times New Roman"/>
                      <w:spacing w:val="-2"/>
                      <w:sz w:val="16"/>
                      <w:szCs w:val="16"/>
                    </w:rPr>
                    <w:t>3条</w:t>
                  </w:r>
                </w:p>
              </w:tc>
              <w:tc>
                <w:tcPr>
                  <w:tcW w:w="12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83" w:lineRule="auto"/>
                    <w:rPr>
                      <w:rFonts w:hint="default" w:ascii="Times New Roman" w:hAnsi="Times New Roman" w:eastAsia="宋体" w:cs="Times New Roman"/>
                      <w:sz w:val="21"/>
                      <w:szCs w:val="24"/>
                    </w:rPr>
                  </w:pPr>
                </w:p>
                <w:p>
                  <w:pPr>
                    <w:spacing w:beforeLines="0" w:afterLines="0" w:line="284" w:lineRule="auto"/>
                    <w:rPr>
                      <w:rFonts w:hint="default" w:ascii="Times New Roman" w:hAnsi="Times New Roman" w:eastAsia="宋体" w:cs="Times New Roman"/>
                      <w:sz w:val="21"/>
                      <w:szCs w:val="24"/>
                    </w:rPr>
                  </w:pPr>
                </w:p>
                <w:p>
                  <w:pPr>
                    <w:pStyle w:val="165"/>
                    <w:spacing w:before="52" w:beforeLines="0" w:afterLines="0" w:line="292" w:lineRule="auto"/>
                    <w:ind w:left="98" w:right="113" w:firstLine="200"/>
                    <w:rPr>
                      <w:rFonts w:hint="default" w:ascii="Times New Roman" w:hAnsi="Times New Roman" w:cs="Times New Roman"/>
                      <w:sz w:val="16"/>
                      <w:szCs w:val="16"/>
                    </w:rPr>
                  </w:pPr>
                  <w:r>
                    <w:rPr>
                      <w:rFonts w:hint="default" w:ascii="Times New Roman" w:hAnsi="Times New Roman" w:cs="Times New Roman"/>
                      <w:sz w:val="16"/>
                      <w:szCs w:val="16"/>
                    </w:rPr>
                    <w:t xml:space="preserve">观察检查， </w:t>
                  </w:r>
                  <w:r>
                    <w:rPr>
                      <w:rFonts w:hint="default" w:ascii="Times New Roman" w:hAnsi="Times New Roman" w:cs="Times New Roman"/>
                      <w:spacing w:val="3"/>
                      <w:sz w:val="16"/>
                      <w:szCs w:val="16"/>
                    </w:rPr>
                    <w:t xml:space="preserve">用焊缝量规抽 </w:t>
                  </w:r>
                  <w:r>
                    <w:rPr>
                      <w:rFonts w:hint="default" w:ascii="Times New Roman" w:hAnsi="Times New Roman" w:cs="Times New Roman"/>
                      <w:spacing w:val="-2"/>
                      <w:sz w:val="16"/>
                      <w:szCs w:val="16"/>
                    </w:rPr>
                    <w:t>查测量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3" w:hRule="atLeast"/>
                <w:jc w:val="center"/>
              </w:trPr>
              <w:tc>
                <w:tcPr>
                  <w:tcW w:w="4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00" w:lineRule="auto"/>
                    <w:rPr>
                      <w:rFonts w:hint="default" w:ascii="Times New Roman" w:hAnsi="Times New Roman" w:eastAsia="宋体" w:cs="Times New Roman"/>
                      <w:sz w:val="21"/>
                      <w:szCs w:val="24"/>
                    </w:rPr>
                  </w:pPr>
                </w:p>
                <w:p>
                  <w:pPr>
                    <w:spacing w:beforeLines="0" w:afterLines="0" w:line="300" w:lineRule="auto"/>
                    <w:rPr>
                      <w:rFonts w:hint="default" w:ascii="Times New Roman" w:hAnsi="Times New Roman" w:eastAsia="宋体" w:cs="Times New Roman"/>
                      <w:sz w:val="21"/>
                      <w:szCs w:val="24"/>
                    </w:rPr>
                  </w:pPr>
                </w:p>
                <w:p>
                  <w:pPr>
                    <w:pStyle w:val="165"/>
                    <w:spacing w:before="52" w:beforeLines="0" w:afterLines="0" w:line="183" w:lineRule="auto"/>
                    <w:ind w:left="174"/>
                    <w:rPr>
                      <w:rFonts w:hint="default" w:ascii="Times New Roman" w:hAnsi="Times New Roman" w:cs="Times New Roman"/>
                      <w:sz w:val="16"/>
                      <w:szCs w:val="16"/>
                    </w:rPr>
                  </w:pPr>
                  <w:r>
                    <w:rPr>
                      <w:rFonts w:hint="default" w:ascii="Times New Roman" w:hAnsi="Times New Roman" w:cs="Times New Roman"/>
                      <w:sz w:val="16"/>
                      <w:szCs w:val="16"/>
                    </w:rPr>
                    <w:t>4</w:t>
                  </w:r>
                </w:p>
              </w:tc>
              <w:tc>
                <w:tcPr>
                  <w:tcW w:w="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79" w:lineRule="auto"/>
                    <w:rPr>
                      <w:rFonts w:hint="default" w:ascii="Times New Roman" w:hAnsi="Times New Roman" w:eastAsia="宋体" w:cs="Times New Roman"/>
                      <w:sz w:val="21"/>
                      <w:szCs w:val="24"/>
                    </w:rPr>
                  </w:pPr>
                </w:p>
                <w:p>
                  <w:pPr>
                    <w:spacing w:beforeLines="0" w:afterLines="0" w:line="280" w:lineRule="auto"/>
                    <w:rPr>
                      <w:rFonts w:hint="default" w:ascii="Times New Roman" w:hAnsi="Times New Roman" w:eastAsia="宋体" w:cs="Times New Roman"/>
                      <w:sz w:val="21"/>
                      <w:szCs w:val="24"/>
                    </w:rPr>
                  </w:pPr>
                </w:p>
                <w:p>
                  <w:pPr>
                    <w:pStyle w:val="165"/>
                    <w:spacing w:before="52" w:beforeLines="0" w:afterLines="0" w:line="220" w:lineRule="auto"/>
                    <w:ind w:left="101"/>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198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234" w:beforeLines="0" w:afterLines="0" w:line="290" w:lineRule="auto"/>
                    <w:ind w:left="83" w:right="23" w:firstLine="189"/>
                    <w:rPr>
                      <w:rFonts w:hint="default" w:ascii="Times New Roman" w:hAnsi="Times New Roman" w:cs="Times New Roman"/>
                      <w:sz w:val="16"/>
                      <w:szCs w:val="16"/>
                    </w:rPr>
                  </w:pPr>
                  <w:r>
                    <w:rPr>
                      <w:rFonts w:hint="default" w:ascii="Times New Roman" w:hAnsi="Times New Roman" w:cs="Times New Roman"/>
                      <w:spacing w:val="7"/>
                      <w:sz w:val="16"/>
                      <w:szCs w:val="16"/>
                    </w:rPr>
                    <w:t>设计要求全焊透的一、</w:t>
                  </w:r>
                  <w:r>
                    <w:rPr>
                      <w:rFonts w:hint="default" w:ascii="Times New Roman" w:hAnsi="Times New Roman" w:cs="Times New Roman"/>
                      <w:spacing w:val="8"/>
                      <w:sz w:val="16"/>
                      <w:szCs w:val="16"/>
                    </w:rPr>
                    <w:t xml:space="preserve"> </w:t>
                  </w:r>
                  <w:r>
                    <w:rPr>
                      <w:rFonts w:hint="default" w:ascii="Times New Roman" w:hAnsi="Times New Roman" w:cs="Times New Roman"/>
                      <w:spacing w:val="1"/>
                      <w:sz w:val="16"/>
                      <w:szCs w:val="16"/>
                    </w:rPr>
                    <w:t>二级焊缝内部缺陷检验应  符合本规范</w:t>
                  </w:r>
                  <w:r>
                    <w:rPr>
                      <w:rFonts w:hint="default" w:ascii="Times New Roman" w:hAnsi="Times New Roman" w:cs="Times New Roman"/>
                      <w:spacing w:val="4"/>
                      <w:sz w:val="16"/>
                      <w:szCs w:val="16"/>
                    </w:rPr>
                    <w:t>第6.2.7条的</w:t>
                  </w:r>
                  <w:r>
                    <w:rPr>
                      <w:rFonts w:hint="default" w:ascii="Times New Roman" w:hAnsi="Times New Roman" w:cs="Times New Roman"/>
                      <w:sz w:val="16"/>
                      <w:szCs w:val="16"/>
                    </w:rPr>
                    <w:t xml:space="preserve">  </w:t>
                  </w:r>
                  <w:r>
                    <w:rPr>
                      <w:rFonts w:hint="default" w:ascii="Times New Roman" w:hAnsi="Times New Roman" w:cs="Times New Roman"/>
                      <w:spacing w:val="-2"/>
                      <w:sz w:val="16"/>
                      <w:szCs w:val="16"/>
                    </w:rPr>
                    <w:t>规定</w:t>
                  </w:r>
                </w:p>
              </w:tc>
              <w:tc>
                <w:tcPr>
                  <w:tcW w:w="1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79" w:lineRule="auto"/>
                    <w:rPr>
                      <w:rFonts w:hint="default" w:ascii="Times New Roman" w:hAnsi="Times New Roman" w:eastAsia="宋体" w:cs="Times New Roman"/>
                      <w:sz w:val="21"/>
                      <w:szCs w:val="24"/>
                    </w:rPr>
                  </w:pPr>
                </w:p>
                <w:p>
                  <w:pPr>
                    <w:spacing w:beforeLines="0" w:afterLines="0" w:line="280" w:lineRule="auto"/>
                    <w:rPr>
                      <w:rFonts w:hint="default" w:ascii="Times New Roman" w:hAnsi="Times New Roman" w:eastAsia="宋体" w:cs="Times New Roman"/>
                      <w:sz w:val="21"/>
                      <w:szCs w:val="24"/>
                    </w:rPr>
                  </w:pPr>
                </w:p>
                <w:p>
                  <w:pPr>
                    <w:pStyle w:val="165"/>
                    <w:spacing w:before="52" w:beforeLines="0" w:afterLines="0" w:line="219" w:lineRule="auto"/>
                    <w:ind w:left="96"/>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2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00" w:lineRule="auto"/>
                    <w:rPr>
                      <w:rFonts w:hint="default" w:ascii="Times New Roman" w:hAnsi="Times New Roman" w:eastAsia="宋体" w:cs="Times New Roman"/>
                      <w:sz w:val="21"/>
                      <w:szCs w:val="24"/>
                    </w:rPr>
                  </w:pPr>
                </w:p>
                <w:p>
                  <w:pPr>
                    <w:pStyle w:val="165"/>
                    <w:spacing w:before="52" w:beforeLines="0" w:afterLines="0" w:line="293" w:lineRule="auto"/>
                    <w:ind w:right="132"/>
                    <w:rPr>
                      <w:rFonts w:hint="default" w:ascii="Times New Roman" w:hAnsi="Times New Roman" w:cs="Times New Roman"/>
                      <w:sz w:val="16"/>
                      <w:szCs w:val="16"/>
                    </w:rPr>
                  </w:pPr>
                  <w:r>
                    <w:rPr>
                      <w:rFonts w:hint="default" w:ascii="Times New Roman" w:hAnsi="Times New Roman" w:cs="Times New Roman"/>
                      <w:spacing w:val="-2"/>
                      <w:sz w:val="16"/>
                      <w:szCs w:val="16"/>
                    </w:rPr>
                    <w:t>检查超声波</w:t>
                  </w:r>
                  <w:r>
                    <w:rPr>
                      <w:rFonts w:hint="default" w:ascii="Times New Roman" w:hAnsi="Times New Roman" w:cs="Times New Roman"/>
                      <w:spacing w:val="2"/>
                      <w:sz w:val="16"/>
                      <w:szCs w:val="16"/>
                    </w:rPr>
                    <w:t xml:space="preserve"> </w:t>
                  </w:r>
                  <w:r>
                    <w:rPr>
                      <w:rFonts w:hint="default" w:ascii="Times New Roman" w:hAnsi="Times New Roman" w:cs="Times New Roman"/>
                      <w:spacing w:val="3"/>
                      <w:sz w:val="16"/>
                      <w:szCs w:val="16"/>
                    </w:rPr>
                    <w:t>或射线探伤记</w:t>
                  </w:r>
                  <w:r>
                    <w:rPr>
                      <w:rFonts w:hint="default" w:ascii="Times New Roman" w:hAnsi="Times New Roman" w:cs="Times New Roman"/>
                      <w:sz w:val="16"/>
                      <w:szCs w:val="16"/>
                    </w:rPr>
                    <w:t>录</w:t>
                  </w:r>
                </w:p>
              </w:tc>
            </w:tr>
          </w:tbl>
          <w:p>
            <w:pPr>
              <w:spacing w:beforeLines="0" w:afterLines="0" w:line="108" w:lineRule="exact"/>
              <w:rPr>
                <w:rFonts w:hint="default" w:ascii="Times New Roman" w:hAnsi="Times New Roman" w:eastAsia="宋体" w:cs="Times New Roman"/>
                <w:sz w:val="9"/>
                <w:szCs w:val="24"/>
              </w:rPr>
            </w:pPr>
          </w:p>
          <w:p>
            <w:pPr>
              <w:spacing w:before="151" w:beforeLines="0" w:afterLines="0" w:line="220" w:lineRule="auto"/>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pacing w:val="12"/>
                <w:sz w:val="21"/>
                <w:szCs w:val="21"/>
              </w:rPr>
              <w:t>续表6.3.1</w:t>
            </w:r>
          </w:p>
          <w:p>
            <w:pPr>
              <w:spacing w:beforeLines="0" w:afterLines="0" w:line="77" w:lineRule="exact"/>
              <w:rPr>
                <w:rFonts w:hint="default" w:ascii="Times New Roman" w:hAnsi="Times New Roman" w:cs="Times New Roman"/>
                <w:sz w:val="21"/>
                <w:szCs w:val="24"/>
              </w:rPr>
            </w:pPr>
          </w:p>
          <w:tbl>
            <w:tblPr>
              <w:tblStyle w:val="35"/>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54"/>
              <w:gridCol w:w="838"/>
              <w:gridCol w:w="1976"/>
              <w:gridCol w:w="1368"/>
              <w:gridCol w:w="12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45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22" w:beforeLines="0" w:afterLines="0" w:line="221" w:lineRule="auto"/>
                    <w:ind w:left="54"/>
                    <w:rPr>
                      <w:rFonts w:hint="default" w:ascii="Times New Roman" w:hAnsi="Times New Roman" w:cs="Times New Roman"/>
                      <w:sz w:val="16"/>
                      <w:szCs w:val="16"/>
                    </w:rPr>
                  </w:pPr>
                  <w:r>
                    <w:rPr>
                      <w:rFonts w:hint="default" w:ascii="Times New Roman" w:hAnsi="Times New Roman" w:cs="Times New Roman"/>
                      <w:spacing w:val="-2"/>
                      <w:sz w:val="16"/>
                      <w:szCs w:val="16"/>
                    </w:rPr>
                    <w:t>序号</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21" w:beforeLines="0" w:afterLines="0" w:line="219" w:lineRule="auto"/>
                    <w:ind w:left="91"/>
                    <w:rPr>
                      <w:rFonts w:hint="default" w:ascii="Times New Roman" w:hAnsi="Times New Roman" w:cs="Times New Roman"/>
                      <w:sz w:val="16"/>
                      <w:szCs w:val="16"/>
                    </w:rPr>
                  </w:pPr>
                  <w:r>
                    <w:rPr>
                      <w:rFonts w:hint="default" w:ascii="Times New Roman" w:hAnsi="Times New Roman" w:cs="Times New Roman"/>
                      <w:spacing w:val="7"/>
                      <w:sz w:val="16"/>
                      <w:szCs w:val="16"/>
                    </w:rPr>
                    <w:t>检验项目</w:t>
                  </w:r>
                </w:p>
              </w:tc>
              <w:tc>
                <w:tcPr>
                  <w:tcW w:w="197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21" w:beforeLines="0" w:afterLines="0" w:line="219" w:lineRule="auto"/>
                    <w:ind w:left="663"/>
                    <w:rPr>
                      <w:rFonts w:hint="default" w:ascii="Times New Roman" w:hAnsi="Times New Roman" w:cs="Times New Roman"/>
                      <w:sz w:val="16"/>
                      <w:szCs w:val="16"/>
                    </w:rPr>
                  </w:pPr>
                  <w:r>
                    <w:rPr>
                      <w:rFonts w:hint="default" w:ascii="Times New Roman" w:hAnsi="Times New Roman" w:cs="Times New Roman"/>
                      <w:spacing w:val="-2"/>
                      <w:sz w:val="16"/>
                      <w:szCs w:val="16"/>
                    </w:rPr>
                    <w:t>检验内容</w:t>
                  </w:r>
                </w:p>
              </w:tc>
              <w:tc>
                <w:tcPr>
                  <w:tcW w:w="1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21" w:beforeLines="0" w:afterLines="0" w:line="219" w:lineRule="auto"/>
                    <w:ind w:left="357"/>
                    <w:rPr>
                      <w:rFonts w:hint="default" w:ascii="Times New Roman" w:hAnsi="Times New Roman" w:cs="Times New Roman"/>
                      <w:sz w:val="16"/>
                      <w:szCs w:val="16"/>
                    </w:rPr>
                  </w:pPr>
                  <w:r>
                    <w:rPr>
                      <w:rFonts w:hint="default" w:ascii="Times New Roman" w:hAnsi="Times New Roman" w:cs="Times New Roman"/>
                      <w:spacing w:val="-2"/>
                      <w:sz w:val="16"/>
                      <w:szCs w:val="16"/>
                    </w:rPr>
                    <w:t>检查数量</w:t>
                  </w:r>
                </w:p>
              </w:tc>
              <w:tc>
                <w:tcPr>
                  <w:tcW w:w="120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21" w:beforeLines="0" w:afterLines="0" w:line="219" w:lineRule="auto"/>
                    <w:ind w:left="279"/>
                    <w:rPr>
                      <w:rFonts w:hint="default" w:ascii="Times New Roman" w:hAnsi="Times New Roman" w:cs="Times New Roman"/>
                      <w:sz w:val="16"/>
                      <w:szCs w:val="16"/>
                    </w:rPr>
                  </w:pPr>
                  <w:r>
                    <w:rPr>
                      <w:rFonts w:hint="default" w:ascii="Times New Roman" w:hAnsi="Times New Roman" w:cs="Times New Roman"/>
                      <w:spacing w:val="-2"/>
                      <w:sz w:val="16"/>
                      <w:szCs w:val="16"/>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7" w:hRule="atLeast"/>
                <w:jc w:val="center"/>
              </w:trPr>
              <w:tc>
                <w:tcPr>
                  <w:tcW w:w="45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49" w:lineRule="auto"/>
                    <w:rPr>
                      <w:rFonts w:hint="default" w:ascii="Times New Roman" w:hAnsi="Times New Roman" w:eastAsia="宋体" w:cs="Times New Roman"/>
                      <w:sz w:val="21"/>
                      <w:szCs w:val="24"/>
                    </w:rPr>
                  </w:pPr>
                </w:p>
                <w:p>
                  <w:pPr>
                    <w:spacing w:beforeLines="0" w:afterLines="0" w:line="250" w:lineRule="auto"/>
                    <w:rPr>
                      <w:rFonts w:hint="default" w:ascii="Times New Roman" w:hAnsi="Times New Roman" w:eastAsia="宋体" w:cs="Times New Roman"/>
                      <w:sz w:val="21"/>
                      <w:szCs w:val="24"/>
                    </w:rPr>
                  </w:pPr>
                </w:p>
                <w:p>
                  <w:pPr>
                    <w:spacing w:beforeLines="0" w:afterLines="0" w:line="250" w:lineRule="auto"/>
                    <w:rPr>
                      <w:rFonts w:hint="default" w:ascii="Times New Roman" w:hAnsi="Times New Roman" w:eastAsia="宋体" w:cs="Times New Roman"/>
                      <w:sz w:val="21"/>
                      <w:szCs w:val="24"/>
                    </w:rPr>
                  </w:pPr>
                </w:p>
                <w:p>
                  <w:pPr>
                    <w:spacing w:beforeLines="0" w:afterLines="0" w:line="250" w:lineRule="auto"/>
                    <w:rPr>
                      <w:rFonts w:hint="default" w:ascii="Times New Roman" w:hAnsi="Times New Roman" w:eastAsia="宋体" w:cs="Times New Roman"/>
                      <w:sz w:val="21"/>
                      <w:szCs w:val="24"/>
                    </w:rPr>
                  </w:pPr>
                </w:p>
                <w:p>
                  <w:pPr>
                    <w:spacing w:beforeLines="0" w:afterLines="0" w:line="250" w:lineRule="auto"/>
                    <w:rPr>
                      <w:rFonts w:hint="default" w:ascii="Times New Roman" w:hAnsi="Times New Roman" w:eastAsia="宋体" w:cs="Times New Roman"/>
                      <w:sz w:val="21"/>
                      <w:szCs w:val="24"/>
                    </w:rPr>
                  </w:pPr>
                </w:p>
                <w:p>
                  <w:pPr>
                    <w:pStyle w:val="165"/>
                    <w:spacing w:before="52" w:beforeLines="0" w:afterLines="0" w:line="182" w:lineRule="auto"/>
                    <w:ind w:left="174"/>
                    <w:rPr>
                      <w:rFonts w:hint="default" w:ascii="Times New Roman" w:hAnsi="Times New Roman" w:cs="Times New Roman"/>
                      <w:sz w:val="16"/>
                      <w:szCs w:val="16"/>
                    </w:rPr>
                  </w:pPr>
                  <w:r>
                    <w:rPr>
                      <w:rFonts w:hint="default" w:ascii="Times New Roman" w:hAnsi="Times New Roman" w:cs="Times New Roman"/>
                      <w:sz w:val="16"/>
                      <w:szCs w:val="16"/>
                    </w:rPr>
                    <w:t>5</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41" w:lineRule="auto"/>
                    <w:rPr>
                      <w:rFonts w:hint="default" w:ascii="Times New Roman" w:hAnsi="Times New Roman" w:eastAsia="宋体" w:cs="Times New Roman"/>
                      <w:sz w:val="21"/>
                      <w:szCs w:val="24"/>
                    </w:rPr>
                  </w:pPr>
                </w:p>
                <w:p>
                  <w:pPr>
                    <w:spacing w:beforeLines="0" w:afterLines="0" w:line="241" w:lineRule="auto"/>
                    <w:rPr>
                      <w:rFonts w:hint="default" w:ascii="Times New Roman" w:hAnsi="Times New Roman" w:eastAsia="宋体" w:cs="Times New Roman"/>
                      <w:sz w:val="21"/>
                      <w:szCs w:val="24"/>
                    </w:rPr>
                  </w:pPr>
                </w:p>
                <w:p>
                  <w:pPr>
                    <w:spacing w:beforeLines="0" w:afterLines="0" w:line="242" w:lineRule="auto"/>
                    <w:rPr>
                      <w:rFonts w:hint="default" w:ascii="Times New Roman" w:hAnsi="Times New Roman" w:eastAsia="宋体" w:cs="Times New Roman"/>
                      <w:sz w:val="21"/>
                      <w:szCs w:val="24"/>
                    </w:rPr>
                  </w:pPr>
                </w:p>
                <w:p>
                  <w:pPr>
                    <w:spacing w:beforeLines="0" w:afterLines="0" w:line="242" w:lineRule="auto"/>
                    <w:rPr>
                      <w:rFonts w:hint="default" w:ascii="Times New Roman" w:hAnsi="Times New Roman" w:eastAsia="宋体" w:cs="Times New Roman"/>
                      <w:sz w:val="21"/>
                      <w:szCs w:val="24"/>
                    </w:rPr>
                  </w:pPr>
                </w:p>
                <w:p>
                  <w:pPr>
                    <w:spacing w:beforeLines="0" w:afterLines="0" w:line="242" w:lineRule="auto"/>
                    <w:rPr>
                      <w:rFonts w:hint="default" w:ascii="Times New Roman" w:hAnsi="Times New Roman" w:eastAsia="宋体" w:cs="Times New Roman"/>
                      <w:sz w:val="21"/>
                      <w:szCs w:val="24"/>
                    </w:rPr>
                  </w:pPr>
                </w:p>
                <w:p>
                  <w:pPr>
                    <w:pStyle w:val="165"/>
                    <w:spacing w:before="52" w:beforeLines="0" w:afterLines="0" w:line="220" w:lineRule="auto"/>
                    <w:ind w:left="91"/>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197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75" w:lineRule="auto"/>
                    <w:rPr>
                      <w:rFonts w:hint="default" w:ascii="Times New Roman" w:hAnsi="Times New Roman" w:eastAsia="宋体" w:cs="Times New Roman"/>
                      <w:sz w:val="21"/>
                      <w:szCs w:val="24"/>
                    </w:rPr>
                  </w:pPr>
                </w:p>
                <w:p>
                  <w:pPr>
                    <w:spacing w:beforeLines="0" w:afterLines="0" w:line="276" w:lineRule="auto"/>
                    <w:rPr>
                      <w:rFonts w:hint="default" w:ascii="Times New Roman" w:hAnsi="Times New Roman" w:eastAsia="宋体" w:cs="Times New Roman"/>
                      <w:sz w:val="21"/>
                      <w:szCs w:val="24"/>
                    </w:rPr>
                  </w:pPr>
                </w:p>
                <w:p>
                  <w:pPr>
                    <w:pStyle w:val="165"/>
                    <w:spacing w:before="52" w:beforeLines="0" w:afterLines="0" w:line="303" w:lineRule="auto"/>
                    <w:ind w:left="113" w:firstLine="153"/>
                    <w:rPr>
                      <w:rFonts w:hint="default" w:ascii="Times New Roman" w:hAnsi="Times New Roman" w:cs="Times New Roman"/>
                      <w:sz w:val="16"/>
                      <w:szCs w:val="16"/>
                    </w:rPr>
                  </w:pPr>
                  <w:r>
                    <w:rPr>
                      <w:rFonts w:hint="default" w:ascii="Times New Roman" w:hAnsi="Times New Roman" w:cs="Times New Roman"/>
                      <w:spacing w:val="1"/>
                      <w:sz w:val="16"/>
                      <w:szCs w:val="16"/>
                    </w:rPr>
                    <w:t>一级焊缝不得有裂纹、</w:t>
                  </w:r>
                  <w:r>
                    <w:rPr>
                      <w:rFonts w:hint="default" w:ascii="Times New Roman" w:hAnsi="Times New Roman" w:cs="Times New Roman"/>
                      <w:spacing w:val="2"/>
                      <w:sz w:val="16"/>
                      <w:szCs w:val="16"/>
                    </w:rPr>
                    <w:t xml:space="preserve">  </w:t>
                  </w:r>
                  <w:r>
                    <w:rPr>
                      <w:rFonts w:hint="default" w:ascii="Times New Roman" w:hAnsi="Times New Roman" w:cs="Times New Roman"/>
                      <w:spacing w:val="-6"/>
                      <w:sz w:val="16"/>
                      <w:szCs w:val="16"/>
                    </w:rPr>
                    <w:t>未焊满、根部收缩、咬边、</w:t>
                  </w:r>
                  <w:r>
                    <w:rPr>
                      <w:rFonts w:hint="default" w:ascii="Times New Roman" w:hAnsi="Times New Roman" w:cs="Times New Roman"/>
                      <w:spacing w:val="3"/>
                      <w:sz w:val="16"/>
                      <w:szCs w:val="16"/>
                    </w:rPr>
                    <w:t xml:space="preserve"> </w:t>
                  </w:r>
                  <w:r>
                    <w:rPr>
                      <w:rFonts w:hint="default" w:ascii="Times New Roman" w:hAnsi="Times New Roman" w:cs="Times New Roman"/>
                      <w:spacing w:val="-11"/>
                      <w:sz w:val="16"/>
                      <w:szCs w:val="16"/>
                    </w:rPr>
                    <w:t>电弧擦伤、接头不良、表面</w:t>
                  </w:r>
                </w:p>
                <w:p>
                  <w:pPr>
                    <w:pStyle w:val="165"/>
                    <w:spacing w:before="14" w:beforeLines="0" w:afterLines="0" w:line="297" w:lineRule="auto"/>
                    <w:ind w:left="103" w:right="29" w:hanging="80"/>
                    <w:rPr>
                      <w:rFonts w:hint="default" w:ascii="Times New Roman" w:hAnsi="Times New Roman" w:cs="Times New Roman"/>
                      <w:sz w:val="16"/>
                      <w:szCs w:val="16"/>
                    </w:rPr>
                  </w:pPr>
                  <w:r>
                    <w:rPr>
                      <w:rFonts w:hint="default" w:ascii="Times New Roman" w:hAnsi="Times New Roman" w:cs="Times New Roman"/>
                      <w:spacing w:val="-1"/>
                      <w:sz w:val="16"/>
                      <w:szCs w:val="16"/>
                    </w:rPr>
                    <w:t>气孔、表面夹渣缺陷；二级</w:t>
                  </w:r>
                  <w:r>
                    <w:rPr>
                      <w:rFonts w:hint="default" w:ascii="Times New Roman" w:hAnsi="Times New Roman" w:cs="Times New Roman"/>
                      <w:spacing w:val="4"/>
                      <w:sz w:val="16"/>
                      <w:szCs w:val="16"/>
                    </w:rPr>
                    <w:t xml:space="preserve"> </w:t>
                  </w:r>
                  <w:r>
                    <w:rPr>
                      <w:rFonts w:hint="default" w:ascii="Times New Roman" w:hAnsi="Times New Roman" w:cs="Times New Roman"/>
                      <w:spacing w:val="-1"/>
                      <w:sz w:val="16"/>
                      <w:szCs w:val="16"/>
                    </w:rPr>
                    <w:t>焊缝不得有裂纹、表面气</w:t>
                  </w:r>
                  <w:r>
                    <w:rPr>
                      <w:rFonts w:hint="default" w:ascii="Times New Roman" w:hAnsi="Times New Roman" w:cs="Times New Roman"/>
                      <w:spacing w:val="1"/>
                      <w:sz w:val="16"/>
                      <w:szCs w:val="16"/>
                    </w:rPr>
                    <w:t xml:space="preserve">  </w:t>
                  </w:r>
                  <w:r>
                    <w:rPr>
                      <w:rFonts w:hint="default" w:ascii="Times New Roman" w:hAnsi="Times New Roman" w:cs="Times New Roman"/>
                      <w:sz w:val="16"/>
                      <w:szCs w:val="16"/>
                    </w:rPr>
                    <w:t>孔、表面夹渣缺陷</w:t>
                  </w:r>
                </w:p>
              </w:tc>
              <w:tc>
                <w:tcPr>
                  <w:tcW w:w="1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227" w:beforeLines="0" w:afterLines="0" w:line="219" w:lineRule="auto"/>
                    <w:ind w:left="196"/>
                    <w:rPr>
                      <w:rFonts w:hint="default" w:ascii="Times New Roman" w:hAnsi="Times New Roman" w:cs="Times New Roman"/>
                      <w:sz w:val="16"/>
                      <w:szCs w:val="16"/>
                    </w:rPr>
                  </w:pPr>
                  <w:r>
                    <w:rPr>
                      <w:rFonts w:hint="default" w:ascii="Times New Roman" w:hAnsi="Times New Roman" w:cs="Times New Roman"/>
                      <w:spacing w:val="-1"/>
                      <w:sz w:val="16"/>
                      <w:szCs w:val="16"/>
                    </w:rPr>
                    <w:t>每批同类构件</w:t>
                  </w:r>
                </w:p>
                <w:p>
                  <w:pPr>
                    <w:pStyle w:val="165"/>
                    <w:spacing w:before="67" w:beforeLines="0" w:afterLines="0" w:line="216" w:lineRule="auto"/>
                    <w:ind w:left="97"/>
                    <w:rPr>
                      <w:rFonts w:hint="default" w:ascii="Times New Roman" w:hAnsi="Times New Roman" w:cs="Times New Roman"/>
                      <w:sz w:val="16"/>
                      <w:szCs w:val="16"/>
                    </w:rPr>
                  </w:pPr>
                  <w:r>
                    <w:rPr>
                      <w:rFonts w:hint="default" w:ascii="Times New Roman" w:hAnsi="Times New Roman" w:cs="Times New Roman"/>
                      <w:spacing w:val="26"/>
                      <w:sz w:val="16"/>
                      <w:szCs w:val="16"/>
                    </w:rPr>
                    <w:t>抽查10%,且不</w:t>
                  </w:r>
                  <w:r>
                    <w:rPr>
                      <w:rFonts w:hint="default" w:ascii="Times New Roman" w:hAnsi="Times New Roman" w:cs="Times New Roman"/>
                      <w:spacing w:val="-1"/>
                      <w:sz w:val="16"/>
                      <w:szCs w:val="16"/>
                    </w:rPr>
                    <w:t>应少于3件；被抽</w:t>
                  </w:r>
                  <w:r>
                    <w:rPr>
                      <w:rFonts w:hint="default" w:ascii="Times New Roman" w:hAnsi="Times New Roman" w:cs="Times New Roman"/>
                      <w:spacing w:val="-2"/>
                      <w:sz w:val="16"/>
                      <w:szCs w:val="16"/>
                    </w:rPr>
                    <w:t>查构件中，每一类</w:t>
                  </w:r>
                  <w:r>
                    <w:rPr>
                      <w:rFonts w:hint="default" w:ascii="Times New Roman" w:hAnsi="Times New Roman" w:cs="Times New Roman"/>
                      <w:spacing w:val="1"/>
                      <w:sz w:val="16"/>
                      <w:szCs w:val="16"/>
                    </w:rPr>
                    <w:t>型焊缝按条数抽查5%,且不应少</w:t>
                  </w:r>
                </w:p>
                <w:p>
                  <w:pPr>
                    <w:pStyle w:val="165"/>
                    <w:spacing w:before="86" w:beforeLines="0" w:afterLines="0" w:line="219" w:lineRule="auto"/>
                    <w:ind w:left="76"/>
                    <w:rPr>
                      <w:rFonts w:hint="default" w:ascii="Times New Roman" w:hAnsi="Times New Roman" w:cs="Times New Roman"/>
                      <w:sz w:val="16"/>
                      <w:szCs w:val="16"/>
                    </w:rPr>
                  </w:pPr>
                  <w:r>
                    <w:rPr>
                      <w:rFonts w:hint="default" w:ascii="Times New Roman" w:hAnsi="Times New Roman" w:cs="Times New Roman"/>
                      <w:spacing w:val="-1"/>
                      <w:sz w:val="16"/>
                      <w:szCs w:val="16"/>
                    </w:rPr>
                    <w:t>于1条；每条检查</w:t>
                  </w:r>
                </w:p>
                <w:p>
                  <w:pPr>
                    <w:pStyle w:val="165"/>
                    <w:spacing w:before="70" w:beforeLines="0" w:afterLines="0" w:line="219" w:lineRule="auto"/>
                    <w:ind w:left="76"/>
                    <w:rPr>
                      <w:rFonts w:hint="default" w:ascii="Times New Roman" w:hAnsi="Times New Roman" w:cs="Times New Roman"/>
                      <w:sz w:val="16"/>
                      <w:szCs w:val="16"/>
                    </w:rPr>
                  </w:pPr>
                  <w:r>
                    <w:rPr>
                      <w:rFonts w:hint="default" w:ascii="Times New Roman" w:hAnsi="Times New Roman" w:cs="Times New Roman"/>
                      <w:spacing w:val="1"/>
                      <w:sz w:val="16"/>
                      <w:szCs w:val="16"/>
                    </w:rPr>
                    <w:t>1处，总抽查数不</w:t>
                  </w:r>
                </w:p>
                <w:p>
                  <w:pPr>
                    <w:pStyle w:val="165"/>
                    <w:spacing w:before="72" w:beforeLines="0" w:afterLines="0" w:line="221" w:lineRule="auto"/>
                    <w:ind w:left="107"/>
                    <w:rPr>
                      <w:rFonts w:hint="default" w:ascii="Times New Roman" w:hAnsi="Times New Roman" w:cs="Times New Roman"/>
                      <w:sz w:val="16"/>
                      <w:szCs w:val="16"/>
                    </w:rPr>
                  </w:pPr>
                  <w:r>
                    <w:rPr>
                      <w:rFonts w:hint="default" w:ascii="Times New Roman" w:hAnsi="Times New Roman" w:cs="Times New Roman"/>
                      <w:spacing w:val="-1"/>
                      <w:sz w:val="16"/>
                      <w:szCs w:val="16"/>
                    </w:rPr>
                    <w:t>应少于10处</w:t>
                  </w:r>
                </w:p>
              </w:tc>
              <w:tc>
                <w:tcPr>
                  <w:tcW w:w="120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422" w:lineRule="auto"/>
                    <w:rPr>
                      <w:rFonts w:hint="default" w:ascii="Times New Roman" w:hAnsi="Times New Roman" w:eastAsia="宋体" w:cs="Times New Roman"/>
                      <w:sz w:val="21"/>
                      <w:szCs w:val="24"/>
                    </w:rPr>
                  </w:pPr>
                </w:p>
                <w:p>
                  <w:pPr>
                    <w:pStyle w:val="165"/>
                    <w:spacing w:before="52" w:beforeLines="0" w:afterLines="0" w:line="304" w:lineRule="auto"/>
                    <w:ind w:left="109" w:right="33" w:firstLine="160"/>
                    <w:rPr>
                      <w:rFonts w:hint="default" w:ascii="Times New Roman" w:hAnsi="Times New Roman" w:cs="Times New Roman"/>
                      <w:sz w:val="16"/>
                      <w:szCs w:val="16"/>
                    </w:rPr>
                  </w:pPr>
                  <w:r>
                    <w:rPr>
                      <w:rFonts w:hint="default" w:ascii="Times New Roman" w:hAnsi="Times New Roman" w:cs="Times New Roman"/>
                      <w:spacing w:val="-2"/>
                      <w:sz w:val="16"/>
                      <w:szCs w:val="16"/>
                    </w:rPr>
                    <w:t>观测检查或</w:t>
                  </w:r>
                  <w:r>
                    <w:rPr>
                      <w:rFonts w:hint="default" w:ascii="Times New Roman" w:hAnsi="Times New Roman" w:cs="Times New Roman"/>
                      <w:spacing w:val="1"/>
                      <w:sz w:val="16"/>
                      <w:szCs w:val="16"/>
                    </w:rPr>
                    <w:t xml:space="preserve">  </w:t>
                  </w:r>
                  <w:r>
                    <w:rPr>
                      <w:rFonts w:hint="default" w:ascii="Times New Roman" w:hAnsi="Times New Roman" w:cs="Times New Roman"/>
                      <w:spacing w:val="15"/>
                      <w:sz w:val="16"/>
                      <w:szCs w:val="16"/>
                    </w:rPr>
                    <w:t>使用放大镜、</w:t>
                  </w:r>
                  <w:r>
                    <w:rPr>
                      <w:rFonts w:hint="default" w:ascii="Times New Roman" w:hAnsi="Times New Roman" w:cs="Times New Roman"/>
                      <w:sz w:val="16"/>
                      <w:szCs w:val="16"/>
                    </w:rPr>
                    <w:t xml:space="preserve"> 焊缝量规和钢</w:t>
                  </w:r>
                  <w:r>
                    <w:rPr>
                      <w:rFonts w:hint="default" w:ascii="Times New Roman" w:hAnsi="Times New Roman" w:cs="Times New Roman"/>
                      <w:spacing w:val="1"/>
                      <w:sz w:val="16"/>
                      <w:szCs w:val="16"/>
                    </w:rPr>
                    <w:t xml:space="preserve">  </w:t>
                  </w:r>
                  <w:r>
                    <w:rPr>
                      <w:rFonts w:hint="default" w:ascii="Times New Roman" w:hAnsi="Times New Roman" w:cs="Times New Roman"/>
                      <w:sz w:val="16"/>
                      <w:szCs w:val="16"/>
                    </w:rPr>
                    <w:t>尺检查，当存</w:t>
                  </w:r>
                  <w:r>
                    <w:rPr>
                      <w:rFonts w:hint="default" w:ascii="Times New Roman" w:hAnsi="Times New Roman" w:cs="Times New Roman"/>
                      <w:spacing w:val="1"/>
                      <w:sz w:val="16"/>
                      <w:szCs w:val="16"/>
                    </w:rPr>
                    <w:t xml:space="preserve">  </w:t>
                  </w:r>
                  <w:r>
                    <w:rPr>
                      <w:rFonts w:hint="default" w:ascii="Times New Roman" w:hAnsi="Times New Roman" w:cs="Times New Roman"/>
                      <w:sz w:val="16"/>
                      <w:szCs w:val="16"/>
                    </w:rPr>
                    <w:t>在疑义时，采</w:t>
                  </w:r>
                  <w:r>
                    <w:rPr>
                      <w:rFonts w:hint="default" w:ascii="Times New Roman" w:hAnsi="Times New Roman" w:cs="Times New Roman"/>
                      <w:spacing w:val="1"/>
                      <w:sz w:val="16"/>
                      <w:szCs w:val="16"/>
                    </w:rPr>
                    <w:t xml:space="preserve">  </w:t>
                  </w:r>
                  <w:r>
                    <w:rPr>
                      <w:rFonts w:hint="default" w:ascii="Times New Roman" w:hAnsi="Times New Roman" w:cs="Times New Roman"/>
                      <w:sz w:val="16"/>
                      <w:szCs w:val="16"/>
                    </w:rPr>
                    <w:t xml:space="preserve">用渗透或磁粉  </w:t>
                  </w:r>
                  <w:r>
                    <w:rPr>
                      <w:rFonts w:hint="default" w:ascii="Times New Roman" w:hAnsi="Times New Roman" w:cs="Times New Roman"/>
                      <w:spacing w:val="-2"/>
                      <w:sz w:val="16"/>
                      <w:szCs w:val="16"/>
                    </w:rPr>
                    <w:t>探伤检查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6" w:hRule="atLeast"/>
                <w:jc w:val="center"/>
              </w:trPr>
              <w:tc>
                <w:tcPr>
                  <w:tcW w:w="45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66" w:lineRule="auto"/>
                    <w:rPr>
                      <w:rFonts w:hint="default" w:ascii="Times New Roman" w:hAnsi="Times New Roman" w:eastAsia="宋体" w:cs="Times New Roman"/>
                      <w:sz w:val="21"/>
                      <w:szCs w:val="24"/>
                    </w:rPr>
                  </w:pPr>
                </w:p>
                <w:p>
                  <w:pPr>
                    <w:spacing w:beforeLines="0" w:afterLines="0" w:line="266" w:lineRule="auto"/>
                    <w:rPr>
                      <w:rFonts w:hint="default" w:ascii="Times New Roman" w:hAnsi="Times New Roman" w:eastAsia="宋体" w:cs="Times New Roman"/>
                      <w:sz w:val="21"/>
                      <w:szCs w:val="24"/>
                    </w:rPr>
                  </w:pPr>
                </w:p>
                <w:p>
                  <w:pPr>
                    <w:spacing w:beforeLines="0" w:afterLines="0" w:line="266" w:lineRule="auto"/>
                    <w:rPr>
                      <w:rFonts w:hint="default" w:ascii="Times New Roman" w:hAnsi="Times New Roman" w:eastAsia="宋体" w:cs="Times New Roman"/>
                      <w:sz w:val="21"/>
                      <w:szCs w:val="24"/>
                    </w:rPr>
                  </w:pPr>
                </w:p>
                <w:p>
                  <w:pPr>
                    <w:spacing w:beforeLines="0" w:afterLines="0" w:line="266" w:lineRule="auto"/>
                    <w:rPr>
                      <w:rFonts w:hint="default" w:ascii="Times New Roman" w:hAnsi="Times New Roman" w:eastAsia="宋体" w:cs="Times New Roman"/>
                      <w:sz w:val="21"/>
                      <w:szCs w:val="24"/>
                    </w:rPr>
                  </w:pPr>
                </w:p>
                <w:p>
                  <w:pPr>
                    <w:spacing w:beforeLines="0" w:afterLines="0" w:line="267" w:lineRule="auto"/>
                    <w:rPr>
                      <w:rFonts w:hint="default" w:ascii="Times New Roman" w:hAnsi="Times New Roman" w:eastAsia="宋体" w:cs="Times New Roman"/>
                      <w:sz w:val="21"/>
                      <w:szCs w:val="24"/>
                    </w:rPr>
                  </w:pPr>
                </w:p>
                <w:p>
                  <w:pPr>
                    <w:pStyle w:val="165"/>
                    <w:spacing w:before="52" w:beforeLines="0" w:afterLines="0" w:line="183" w:lineRule="auto"/>
                    <w:ind w:left="174"/>
                    <w:rPr>
                      <w:rFonts w:hint="default" w:ascii="Times New Roman" w:hAnsi="Times New Roman" w:cs="Times New Roman"/>
                      <w:sz w:val="16"/>
                      <w:szCs w:val="16"/>
                    </w:rPr>
                  </w:pPr>
                  <w:r>
                    <w:rPr>
                      <w:rFonts w:hint="default" w:ascii="Times New Roman" w:hAnsi="Times New Roman" w:cs="Times New Roman"/>
                      <w:sz w:val="16"/>
                      <w:szCs w:val="16"/>
                    </w:rPr>
                    <w:t>6</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58" w:lineRule="auto"/>
                    <w:rPr>
                      <w:rFonts w:hint="default" w:ascii="Times New Roman" w:hAnsi="Times New Roman" w:eastAsia="宋体" w:cs="Times New Roman"/>
                      <w:sz w:val="21"/>
                      <w:szCs w:val="24"/>
                    </w:rPr>
                  </w:pPr>
                </w:p>
                <w:p>
                  <w:pPr>
                    <w:spacing w:beforeLines="0" w:afterLines="0" w:line="258" w:lineRule="auto"/>
                    <w:rPr>
                      <w:rFonts w:hint="default" w:ascii="Times New Roman" w:hAnsi="Times New Roman" w:eastAsia="宋体" w:cs="Times New Roman"/>
                      <w:sz w:val="21"/>
                      <w:szCs w:val="24"/>
                    </w:rPr>
                  </w:pPr>
                </w:p>
                <w:p>
                  <w:pPr>
                    <w:spacing w:beforeLines="0" w:afterLines="0" w:line="258" w:lineRule="auto"/>
                    <w:rPr>
                      <w:rFonts w:hint="default" w:ascii="Times New Roman" w:hAnsi="Times New Roman" w:eastAsia="宋体" w:cs="Times New Roman"/>
                      <w:sz w:val="21"/>
                      <w:szCs w:val="24"/>
                    </w:rPr>
                  </w:pPr>
                </w:p>
                <w:p>
                  <w:pPr>
                    <w:spacing w:beforeLines="0" w:afterLines="0" w:line="258" w:lineRule="auto"/>
                    <w:rPr>
                      <w:rFonts w:hint="default" w:ascii="Times New Roman" w:hAnsi="Times New Roman" w:eastAsia="宋体" w:cs="Times New Roman"/>
                      <w:sz w:val="21"/>
                      <w:szCs w:val="24"/>
                    </w:rPr>
                  </w:pPr>
                </w:p>
                <w:p>
                  <w:pPr>
                    <w:spacing w:beforeLines="0" w:afterLines="0" w:line="259" w:lineRule="auto"/>
                    <w:rPr>
                      <w:rFonts w:hint="default" w:ascii="Times New Roman" w:hAnsi="Times New Roman" w:eastAsia="宋体" w:cs="Times New Roman"/>
                      <w:sz w:val="21"/>
                      <w:szCs w:val="24"/>
                    </w:rPr>
                  </w:pPr>
                </w:p>
                <w:p>
                  <w:pPr>
                    <w:pStyle w:val="165"/>
                    <w:spacing w:before="52" w:beforeLines="0" w:afterLines="0" w:line="220" w:lineRule="auto"/>
                    <w:ind w:left="91"/>
                    <w:rPr>
                      <w:rFonts w:hint="default" w:ascii="Times New Roman" w:hAnsi="Times New Roman" w:cs="Times New Roman"/>
                      <w:sz w:val="16"/>
                      <w:szCs w:val="16"/>
                    </w:rPr>
                  </w:pPr>
                  <w:r>
                    <w:rPr>
                      <w:rFonts w:hint="default" w:ascii="Times New Roman" w:hAnsi="Times New Roman" w:cs="Times New Roman"/>
                      <w:spacing w:val="7"/>
                      <w:sz w:val="16"/>
                      <w:szCs w:val="16"/>
                    </w:rPr>
                    <w:t>一般项目</w:t>
                  </w:r>
                </w:p>
              </w:tc>
              <w:tc>
                <w:tcPr>
                  <w:tcW w:w="197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62" w:lineRule="auto"/>
                    <w:rPr>
                      <w:rFonts w:hint="default" w:ascii="Times New Roman" w:hAnsi="Times New Roman" w:eastAsia="宋体" w:cs="Times New Roman"/>
                      <w:sz w:val="21"/>
                      <w:szCs w:val="24"/>
                    </w:rPr>
                  </w:pPr>
                </w:p>
                <w:p>
                  <w:pPr>
                    <w:spacing w:beforeLines="0" w:afterLines="0" w:line="262" w:lineRule="auto"/>
                    <w:rPr>
                      <w:rFonts w:hint="default" w:ascii="Times New Roman" w:hAnsi="Times New Roman" w:eastAsia="宋体" w:cs="Times New Roman"/>
                      <w:sz w:val="21"/>
                      <w:szCs w:val="24"/>
                    </w:rPr>
                  </w:pPr>
                </w:p>
                <w:p>
                  <w:pPr>
                    <w:spacing w:beforeLines="0" w:afterLines="0" w:line="263" w:lineRule="auto"/>
                    <w:rPr>
                      <w:rFonts w:hint="default" w:ascii="Times New Roman" w:hAnsi="Times New Roman" w:eastAsia="宋体" w:cs="Times New Roman"/>
                      <w:sz w:val="21"/>
                      <w:szCs w:val="24"/>
                    </w:rPr>
                  </w:pPr>
                </w:p>
                <w:p>
                  <w:pPr>
                    <w:spacing w:beforeLines="0" w:afterLines="0" w:line="263" w:lineRule="auto"/>
                    <w:rPr>
                      <w:rFonts w:hint="default" w:ascii="Times New Roman" w:hAnsi="Times New Roman" w:eastAsia="宋体" w:cs="Times New Roman"/>
                      <w:sz w:val="21"/>
                      <w:szCs w:val="24"/>
                    </w:rPr>
                  </w:pPr>
                </w:p>
                <w:p>
                  <w:pPr>
                    <w:pStyle w:val="165"/>
                    <w:spacing w:before="52" w:beforeLines="0" w:afterLines="0" w:line="298" w:lineRule="auto"/>
                    <w:ind w:left="103" w:right="95" w:firstLine="80"/>
                    <w:rPr>
                      <w:rFonts w:hint="default" w:ascii="Times New Roman" w:hAnsi="Times New Roman" w:cs="Times New Roman"/>
                      <w:sz w:val="16"/>
                      <w:szCs w:val="16"/>
                    </w:rPr>
                  </w:pPr>
                  <w:r>
                    <w:rPr>
                      <w:rFonts w:hint="default" w:ascii="Times New Roman" w:hAnsi="Times New Roman" w:cs="Times New Roman"/>
                      <w:spacing w:val="1"/>
                      <w:sz w:val="16"/>
                      <w:szCs w:val="16"/>
                    </w:rPr>
                    <w:t>二级、三级焊缝外观质</w:t>
                  </w:r>
                  <w:r>
                    <w:rPr>
                      <w:rFonts w:hint="default" w:ascii="Times New Roman" w:hAnsi="Times New Roman" w:cs="Times New Roman"/>
                      <w:spacing w:val="3"/>
                      <w:sz w:val="16"/>
                      <w:szCs w:val="16"/>
                    </w:rPr>
                    <w:t xml:space="preserve">  </w:t>
                  </w:r>
                  <w:r>
                    <w:rPr>
                      <w:rFonts w:hint="default" w:ascii="Times New Roman" w:hAnsi="Times New Roman" w:cs="Times New Roman"/>
                      <w:spacing w:val="-5"/>
                      <w:sz w:val="16"/>
                      <w:szCs w:val="16"/>
                    </w:rPr>
                    <w:t>量应符合</w:t>
                  </w:r>
                  <w:r>
                    <w:rPr>
                      <w:rFonts w:hint="default" w:ascii="Times New Roman" w:hAnsi="Times New Roman" w:cs="Times New Roman"/>
                      <w:spacing w:val="-6"/>
                      <w:sz w:val="16"/>
                      <w:szCs w:val="16"/>
                    </w:rPr>
                    <w:t>本规范表6.</w:t>
                  </w:r>
                  <w:r>
                    <w:rPr>
                      <w:rFonts w:hint="default" w:ascii="Times New Roman" w:hAnsi="Times New Roman" w:cs="Times New Roman"/>
                      <w:spacing w:val="-1"/>
                      <w:sz w:val="16"/>
                      <w:szCs w:val="16"/>
                    </w:rPr>
                    <w:t>2.11的规定</w:t>
                  </w:r>
                </w:p>
              </w:tc>
              <w:tc>
                <w:tcPr>
                  <w:tcW w:w="1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81" w:beforeLines="0" w:afterLines="0" w:line="302" w:lineRule="auto"/>
                    <w:ind w:left="97" w:right="92" w:firstLine="99"/>
                    <w:rPr>
                      <w:rFonts w:hint="default" w:ascii="Times New Roman" w:hAnsi="Times New Roman" w:cs="Times New Roman"/>
                      <w:sz w:val="16"/>
                      <w:szCs w:val="16"/>
                    </w:rPr>
                  </w:pPr>
                  <w:r>
                    <w:rPr>
                      <w:rFonts w:hint="default" w:ascii="Times New Roman" w:hAnsi="Times New Roman" w:cs="Times New Roman"/>
                      <w:spacing w:val="-2"/>
                      <w:sz w:val="16"/>
                      <w:szCs w:val="16"/>
                    </w:rPr>
                    <w:t>每批同类构件</w:t>
                  </w:r>
                  <w:r>
                    <w:rPr>
                      <w:rFonts w:hint="default" w:ascii="Times New Roman" w:hAnsi="Times New Roman" w:cs="Times New Roman"/>
                      <w:spacing w:val="2"/>
                      <w:sz w:val="16"/>
                      <w:szCs w:val="16"/>
                    </w:rPr>
                    <w:t xml:space="preserve">  </w:t>
                  </w:r>
                  <w:r>
                    <w:rPr>
                      <w:rFonts w:hint="default" w:ascii="Times New Roman" w:hAnsi="Times New Roman" w:cs="Times New Roman"/>
                      <w:spacing w:val="26"/>
                      <w:sz w:val="16"/>
                      <w:szCs w:val="16"/>
                    </w:rPr>
                    <w:t>抽查10%,且不</w:t>
                  </w:r>
                  <w:r>
                    <w:rPr>
                      <w:rFonts w:hint="default" w:ascii="Times New Roman" w:hAnsi="Times New Roman" w:cs="Times New Roman"/>
                      <w:sz w:val="16"/>
                      <w:szCs w:val="16"/>
                    </w:rPr>
                    <w:t xml:space="preserve"> </w:t>
                  </w:r>
                  <w:r>
                    <w:rPr>
                      <w:rFonts w:hint="default" w:ascii="Times New Roman" w:hAnsi="Times New Roman" w:cs="Times New Roman"/>
                      <w:spacing w:val="7"/>
                      <w:sz w:val="16"/>
                      <w:szCs w:val="16"/>
                    </w:rPr>
                    <w:t>应少于3件；被</w:t>
                  </w:r>
                  <w:r>
                    <w:rPr>
                      <w:rFonts w:hint="default" w:ascii="Times New Roman" w:hAnsi="Times New Roman" w:cs="Times New Roman"/>
                      <w:spacing w:val="1"/>
                      <w:sz w:val="16"/>
                      <w:szCs w:val="16"/>
                    </w:rPr>
                    <w:t xml:space="preserve">  </w:t>
                  </w:r>
                  <w:r>
                    <w:rPr>
                      <w:rFonts w:hint="default" w:ascii="Times New Roman" w:hAnsi="Times New Roman" w:cs="Times New Roman"/>
                      <w:spacing w:val="2"/>
                      <w:sz w:val="16"/>
                      <w:szCs w:val="16"/>
                    </w:rPr>
                    <w:t>抽查构件中，每</w:t>
                  </w:r>
                  <w:r>
                    <w:rPr>
                      <w:rFonts w:hint="default" w:ascii="Times New Roman" w:hAnsi="Times New Roman" w:cs="Times New Roman"/>
                      <w:sz w:val="16"/>
                      <w:szCs w:val="16"/>
                    </w:rPr>
                    <w:t xml:space="preserve"> </w:t>
                  </w:r>
                  <w:r>
                    <w:rPr>
                      <w:rFonts w:hint="default" w:ascii="Times New Roman" w:hAnsi="Times New Roman" w:cs="Times New Roman"/>
                      <w:spacing w:val="1"/>
                      <w:sz w:val="16"/>
                      <w:szCs w:val="16"/>
                    </w:rPr>
                    <w:t>一类型焊缝按条</w:t>
                  </w:r>
                  <w:r>
                    <w:rPr>
                      <w:rFonts w:hint="default" w:ascii="Times New Roman" w:hAnsi="Times New Roman" w:cs="Times New Roman"/>
                      <w:spacing w:val="3"/>
                      <w:sz w:val="16"/>
                      <w:szCs w:val="16"/>
                    </w:rPr>
                    <w:t xml:space="preserve"> </w:t>
                  </w:r>
                  <w:r>
                    <w:rPr>
                      <w:rFonts w:hint="default" w:ascii="Times New Roman" w:hAnsi="Times New Roman" w:cs="Times New Roman"/>
                      <w:spacing w:val="6"/>
                      <w:sz w:val="16"/>
                      <w:szCs w:val="16"/>
                    </w:rPr>
                    <w:t>数抽查5%,且不</w:t>
                  </w:r>
                  <w:r>
                    <w:rPr>
                      <w:rFonts w:hint="default" w:ascii="Times New Roman" w:hAnsi="Times New Roman" w:cs="Times New Roman"/>
                      <w:spacing w:val="1"/>
                      <w:sz w:val="16"/>
                      <w:szCs w:val="16"/>
                    </w:rPr>
                    <w:t xml:space="preserve">  </w:t>
                  </w:r>
                  <w:r>
                    <w:rPr>
                      <w:rFonts w:hint="default" w:ascii="Times New Roman" w:hAnsi="Times New Roman" w:cs="Times New Roman"/>
                      <w:spacing w:val="7"/>
                      <w:sz w:val="16"/>
                      <w:szCs w:val="16"/>
                    </w:rPr>
                    <w:t>应少于1条；每</w:t>
                  </w:r>
                  <w:r>
                    <w:rPr>
                      <w:rFonts w:hint="default" w:ascii="Times New Roman" w:hAnsi="Times New Roman" w:cs="Times New Roman"/>
                      <w:spacing w:val="1"/>
                      <w:sz w:val="16"/>
                      <w:szCs w:val="16"/>
                    </w:rPr>
                    <w:t xml:space="preserve">  </w:t>
                  </w:r>
                  <w:r>
                    <w:rPr>
                      <w:rFonts w:hint="default" w:ascii="Times New Roman" w:hAnsi="Times New Roman" w:cs="Times New Roman"/>
                      <w:spacing w:val="10"/>
                      <w:sz w:val="16"/>
                      <w:szCs w:val="16"/>
                    </w:rPr>
                    <w:t>条检查1处，总</w:t>
                  </w:r>
                  <w:r>
                    <w:rPr>
                      <w:rFonts w:hint="default" w:ascii="Times New Roman" w:hAnsi="Times New Roman" w:cs="Times New Roman"/>
                      <w:spacing w:val="2"/>
                      <w:sz w:val="16"/>
                      <w:szCs w:val="16"/>
                    </w:rPr>
                    <w:t xml:space="preserve"> 抽查数不应少于</w:t>
                  </w:r>
                  <w:r>
                    <w:rPr>
                      <w:rFonts w:hint="default" w:ascii="Times New Roman" w:hAnsi="Times New Roman" w:cs="Times New Roman"/>
                      <w:sz w:val="16"/>
                      <w:szCs w:val="16"/>
                    </w:rPr>
                    <w:t xml:space="preserve"> </w:t>
                  </w:r>
                  <w:r>
                    <w:rPr>
                      <w:rFonts w:hint="default" w:ascii="Times New Roman" w:hAnsi="Times New Roman" w:cs="Times New Roman"/>
                      <w:spacing w:val="2"/>
                      <w:sz w:val="16"/>
                      <w:szCs w:val="16"/>
                    </w:rPr>
                    <w:t>10处</w:t>
                  </w:r>
                </w:p>
              </w:tc>
              <w:tc>
                <w:tcPr>
                  <w:tcW w:w="120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07" w:lineRule="auto"/>
                    <w:rPr>
                      <w:rFonts w:hint="default" w:ascii="Times New Roman" w:hAnsi="Times New Roman" w:eastAsia="宋体" w:cs="Times New Roman"/>
                      <w:sz w:val="21"/>
                      <w:szCs w:val="24"/>
                    </w:rPr>
                  </w:pPr>
                </w:p>
                <w:p>
                  <w:pPr>
                    <w:spacing w:beforeLines="0" w:afterLines="0" w:line="307" w:lineRule="auto"/>
                    <w:rPr>
                      <w:rFonts w:hint="default" w:ascii="Times New Roman" w:hAnsi="Times New Roman" w:eastAsia="宋体" w:cs="Times New Roman"/>
                      <w:sz w:val="21"/>
                      <w:szCs w:val="24"/>
                    </w:rPr>
                  </w:pPr>
                </w:p>
                <w:p>
                  <w:pPr>
                    <w:spacing w:beforeLines="0" w:afterLines="0" w:line="308" w:lineRule="auto"/>
                    <w:rPr>
                      <w:rFonts w:hint="default" w:ascii="Times New Roman" w:hAnsi="Times New Roman" w:eastAsia="宋体" w:cs="Times New Roman"/>
                      <w:sz w:val="21"/>
                      <w:szCs w:val="24"/>
                    </w:rPr>
                  </w:pPr>
                </w:p>
                <w:p>
                  <w:pPr>
                    <w:pStyle w:val="165"/>
                    <w:spacing w:before="52" w:beforeLines="0" w:afterLines="0" w:line="297" w:lineRule="auto"/>
                    <w:ind w:left="99" w:right="33" w:firstLine="170"/>
                    <w:rPr>
                      <w:rFonts w:hint="default" w:ascii="Times New Roman" w:hAnsi="Times New Roman" w:cs="Times New Roman"/>
                      <w:sz w:val="16"/>
                      <w:szCs w:val="16"/>
                    </w:rPr>
                  </w:pPr>
                  <w:r>
                    <w:rPr>
                      <w:rFonts w:hint="default" w:ascii="Times New Roman" w:hAnsi="Times New Roman" w:cs="Times New Roman"/>
                      <w:spacing w:val="-2"/>
                      <w:sz w:val="16"/>
                      <w:szCs w:val="16"/>
                    </w:rPr>
                    <w:t>观测检查或</w:t>
                  </w:r>
                  <w:r>
                    <w:rPr>
                      <w:rFonts w:hint="default" w:ascii="Times New Roman" w:hAnsi="Times New Roman" w:cs="Times New Roman"/>
                      <w:spacing w:val="1"/>
                      <w:sz w:val="16"/>
                      <w:szCs w:val="16"/>
                    </w:rPr>
                    <w:t xml:space="preserve">  </w:t>
                  </w:r>
                  <w:r>
                    <w:rPr>
                      <w:rFonts w:hint="default" w:ascii="Times New Roman" w:hAnsi="Times New Roman" w:cs="Times New Roman"/>
                      <w:spacing w:val="16"/>
                      <w:sz w:val="16"/>
                      <w:szCs w:val="16"/>
                    </w:rPr>
                    <w:t>使用放大镜、</w:t>
                  </w:r>
                  <w:r>
                    <w:rPr>
                      <w:rFonts w:hint="default" w:ascii="Times New Roman" w:hAnsi="Times New Roman" w:cs="Times New Roman"/>
                      <w:spacing w:val="2"/>
                      <w:sz w:val="16"/>
                      <w:szCs w:val="16"/>
                    </w:rPr>
                    <w:t xml:space="preserve"> 焊缝量规和钢</w:t>
                  </w:r>
                  <w:r>
                    <w:rPr>
                      <w:rFonts w:hint="default" w:ascii="Times New Roman" w:hAnsi="Times New Roman" w:cs="Times New Roman"/>
                      <w:sz w:val="16"/>
                      <w:szCs w:val="16"/>
                    </w:rPr>
                    <w:t xml:space="preserve">  </w:t>
                  </w:r>
                  <w:r>
                    <w:rPr>
                      <w:rFonts w:hint="default" w:ascii="Times New Roman" w:hAnsi="Times New Roman" w:cs="Times New Roman"/>
                      <w:spacing w:val="-2"/>
                      <w:sz w:val="16"/>
                      <w:szCs w:val="16"/>
                    </w:rPr>
                    <w:t>尺检查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2" w:hRule="atLeast"/>
                <w:jc w:val="center"/>
              </w:trPr>
              <w:tc>
                <w:tcPr>
                  <w:tcW w:w="45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63" w:lineRule="auto"/>
                    <w:rPr>
                      <w:rFonts w:hint="default" w:ascii="Times New Roman" w:hAnsi="Times New Roman" w:eastAsia="宋体" w:cs="Times New Roman"/>
                      <w:sz w:val="21"/>
                      <w:szCs w:val="24"/>
                    </w:rPr>
                  </w:pPr>
                </w:p>
                <w:p>
                  <w:pPr>
                    <w:spacing w:beforeLines="0" w:afterLines="0" w:line="263" w:lineRule="auto"/>
                    <w:rPr>
                      <w:rFonts w:hint="default" w:ascii="Times New Roman" w:hAnsi="Times New Roman" w:eastAsia="宋体" w:cs="Times New Roman"/>
                      <w:sz w:val="21"/>
                      <w:szCs w:val="24"/>
                    </w:rPr>
                  </w:pPr>
                </w:p>
                <w:p>
                  <w:pPr>
                    <w:spacing w:beforeLines="0" w:afterLines="0" w:line="263" w:lineRule="auto"/>
                    <w:rPr>
                      <w:rFonts w:hint="default" w:ascii="Times New Roman" w:hAnsi="Times New Roman" w:eastAsia="宋体" w:cs="Times New Roman"/>
                      <w:sz w:val="21"/>
                      <w:szCs w:val="24"/>
                    </w:rPr>
                  </w:pPr>
                </w:p>
                <w:p>
                  <w:pPr>
                    <w:spacing w:beforeLines="0" w:afterLines="0" w:line="263" w:lineRule="auto"/>
                    <w:rPr>
                      <w:rFonts w:hint="default" w:ascii="Times New Roman" w:hAnsi="Times New Roman" w:eastAsia="宋体" w:cs="Times New Roman"/>
                      <w:sz w:val="21"/>
                      <w:szCs w:val="24"/>
                    </w:rPr>
                  </w:pPr>
                </w:p>
                <w:p>
                  <w:pPr>
                    <w:spacing w:beforeLines="0" w:afterLines="0" w:line="264" w:lineRule="auto"/>
                    <w:rPr>
                      <w:rFonts w:hint="default" w:ascii="Times New Roman" w:hAnsi="Times New Roman" w:eastAsia="宋体" w:cs="Times New Roman"/>
                      <w:sz w:val="21"/>
                      <w:szCs w:val="24"/>
                    </w:rPr>
                  </w:pPr>
                </w:p>
                <w:p>
                  <w:pPr>
                    <w:pStyle w:val="165"/>
                    <w:spacing w:before="52" w:beforeLines="0" w:afterLines="0" w:line="182" w:lineRule="auto"/>
                    <w:ind w:left="174"/>
                    <w:rPr>
                      <w:rFonts w:hint="default" w:ascii="Times New Roman" w:hAnsi="Times New Roman" w:cs="Times New Roman"/>
                      <w:sz w:val="16"/>
                      <w:szCs w:val="16"/>
                    </w:rPr>
                  </w:pPr>
                  <w:r>
                    <w:rPr>
                      <w:rFonts w:hint="default" w:ascii="Times New Roman" w:hAnsi="Times New Roman" w:cs="Times New Roman"/>
                      <w:sz w:val="16"/>
                      <w:szCs w:val="16"/>
                    </w:rPr>
                    <w:t>7</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55" w:lineRule="auto"/>
                    <w:rPr>
                      <w:rFonts w:hint="default" w:ascii="Times New Roman" w:hAnsi="Times New Roman" w:eastAsia="宋体" w:cs="Times New Roman"/>
                      <w:sz w:val="21"/>
                      <w:szCs w:val="24"/>
                    </w:rPr>
                  </w:pPr>
                </w:p>
                <w:p>
                  <w:pPr>
                    <w:spacing w:beforeLines="0" w:afterLines="0" w:line="255" w:lineRule="auto"/>
                    <w:rPr>
                      <w:rFonts w:hint="default" w:ascii="Times New Roman" w:hAnsi="Times New Roman" w:eastAsia="宋体" w:cs="Times New Roman"/>
                      <w:sz w:val="21"/>
                      <w:szCs w:val="24"/>
                    </w:rPr>
                  </w:pPr>
                </w:p>
                <w:p>
                  <w:pPr>
                    <w:spacing w:beforeLines="0" w:afterLines="0" w:line="255" w:lineRule="auto"/>
                    <w:rPr>
                      <w:rFonts w:hint="default" w:ascii="Times New Roman" w:hAnsi="Times New Roman" w:eastAsia="宋体" w:cs="Times New Roman"/>
                      <w:sz w:val="21"/>
                      <w:szCs w:val="24"/>
                    </w:rPr>
                  </w:pPr>
                </w:p>
                <w:p>
                  <w:pPr>
                    <w:spacing w:beforeLines="0" w:afterLines="0" w:line="255" w:lineRule="auto"/>
                    <w:rPr>
                      <w:rFonts w:hint="default" w:ascii="Times New Roman" w:hAnsi="Times New Roman" w:eastAsia="宋体" w:cs="Times New Roman"/>
                      <w:sz w:val="21"/>
                      <w:szCs w:val="24"/>
                    </w:rPr>
                  </w:pPr>
                </w:p>
                <w:p>
                  <w:pPr>
                    <w:spacing w:beforeLines="0" w:afterLines="0" w:line="255" w:lineRule="auto"/>
                    <w:rPr>
                      <w:rFonts w:hint="default" w:ascii="Times New Roman" w:hAnsi="Times New Roman" w:eastAsia="宋体" w:cs="Times New Roman"/>
                      <w:sz w:val="21"/>
                      <w:szCs w:val="24"/>
                    </w:rPr>
                  </w:pPr>
                </w:p>
                <w:p>
                  <w:pPr>
                    <w:pStyle w:val="165"/>
                    <w:spacing w:before="52" w:beforeLines="0" w:afterLines="0" w:line="220" w:lineRule="auto"/>
                    <w:ind w:left="91"/>
                    <w:rPr>
                      <w:rFonts w:hint="default" w:ascii="Times New Roman" w:hAnsi="Times New Roman" w:cs="Times New Roman"/>
                      <w:sz w:val="16"/>
                      <w:szCs w:val="16"/>
                    </w:rPr>
                  </w:pPr>
                  <w:r>
                    <w:rPr>
                      <w:rFonts w:hint="default" w:ascii="Times New Roman" w:hAnsi="Times New Roman" w:cs="Times New Roman"/>
                      <w:spacing w:val="7"/>
                      <w:sz w:val="16"/>
                      <w:szCs w:val="16"/>
                    </w:rPr>
                    <w:t>一般项目</w:t>
                  </w:r>
                </w:p>
              </w:tc>
              <w:tc>
                <w:tcPr>
                  <w:tcW w:w="197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58" w:lineRule="auto"/>
                    <w:rPr>
                      <w:rFonts w:hint="default" w:ascii="Times New Roman" w:hAnsi="Times New Roman" w:eastAsia="宋体" w:cs="Times New Roman"/>
                      <w:sz w:val="21"/>
                      <w:szCs w:val="24"/>
                    </w:rPr>
                  </w:pPr>
                </w:p>
                <w:p>
                  <w:pPr>
                    <w:spacing w:beforeLines="0" w:afterLines="0" w:line="258" w:lineRule="auto"/>
                    <w:rPr>
                      <w:rFonts w:hint="default" w:ascii="Times New Roman" w:hAnsi="Times New Roman" w:eastAsia="宋体" w:cs="Times New Roman"/>
                      <w:sz w:val="21"/>
                      <w:szCs w:val="24"/>
                    </w:rPr>
                  </w:pPr>
                </w:p>
                <w:p>
                  <w:pPr>
                    <w:spacing w:beforeLines="0" w:afterLines="0" w:line="259" w:lineRule="auto"/>
                    <w:rPr>
                      <w:rFonts w:hint="default" w:ascii="Times New Roman" w:hAnsi="Times New Roman" w:eastAsia="宋体" w:cs="Times New Roman"/>
                      <w:sz w:val="21"/>
                      <w:szCs w:val="24"/>
                    </w:rPr>
                  </w:pPr>
                </w:p>
                <w:p>
                  <w:pPr>
                    <w:spacing w:beforeLines="0" w:afterLines="0" w:line="259" w:lineRule="auto"/>
                    <w:rPr>
                      <w:rFonts w:hint="default" w:ascii="Times New Roman" w:hAnsi="Times New Roman" w:eastAsia="宋体" w:cs="Times New Roman"/>
                      <w:sz w:val="21"/>
                      <w:szCs w:val="24"/>
                    </w:rPr>
                  </w:pPr>
                </w:p>
                <w:p>
                  <w:pPr>
                    <w:pStyle w:val="165"/>
                    <w:spacing w:before="52" w:beforeLines="0" w:afterLines="0" w:line="298" w:lineRule="auto"/>
                    <w:ind w:left="103" w:right="151" w:firstLine="80"/>
                    <w:rPr>
                      <w:rFonts w:hint="default" w:ascii="Times New Roman" w:hAnsi="Times New Roman" w:cs="Times New Roman"/>
                      <w:sz w:val="16"/>
                      <w:szCs w:val="16"/>
                    </w:rPr>
                  </w:pPr>
                  <w:r>
                    <w:rPr>
                      <w:rFonts w:hint="default" w:ascii="Times New Roman" w:hAnsi="Times New Roman" w:cs="Times New Roman"/>
                      <w:spacing w:val="-1"/>
                      <w:sz w:val="16"/>
                      <w:szCs w:val="16"/>
                    </w:rPr>
                    <w:t>焊缝余高和错边允许偏</w:t>
                  </w:r>
                  <w:r>
                    <w:rPr>
                      <w:rFonts w:hint="default" w:ascii="Times New Roman" w:hAnsi="Times New Roman" w:cs="Times New Roman"/>
                      <w:spacing w:val="2"/>
                      <w:sz w:val="16"/>
                      <w:szCs w:val="16"/>
                    </w:rPr>
                    <w:t xml:space="preserve"> 差应符合</w:t>
                  </w:r>
                  <w:r>
                    <w:rPr>
                      <w:rFonts w:hint="default" w:ascii="Times New Roman" w:hAnsi="Times New Roman" w:cs="Times New Roman"/>
                      <w:spacing w:val="-6"/>
                      <w:sz w:val="16"/>
                      <w:szCs w:val="16"/>
                    </w:rPr>
                    <w:t>本规范</w:t>
                  </w:r>
                  <w:r>
                    <w:rPr>
                      <w:rFonts w:hint="default" w:ascii="Times New Roman" w:hAnsi="Times New Roman" w:cs="Times New Roman"/>
                      <w:spacing w:val="2"/>
                      <w:sz w:val="16"/>
                      <w:szCs w:val="16"/>
                    </w:rPr>
                    <w:t>表6.2.9</w:t>
                  </w:r>
                  <w:r>
                    <w:rPr>
                      <w:rFonts w:hint="default" w:ascii="Times New Roman" w:hAnsi="Times New Roman" w:cs="Times New Roman"/>
                      <w:spacing w:val="4"/>
                      <w:sz w:val="16"/>
                      <w:szCs w:val="16"/>
                    </w:rPr>
                    <w:t xml:space="preserve"> </w:t>
                  </w:r>
                  <w:r>
                    <w:rPr>
                      <w:rFonts w:hint="default" w:ascii="Times New Roman" w:hAnsi="Times New Roman" w:cs="Times New Roman"/>
                      <w:spacing w:val="3"/>
                      <w:sz w:val="16"/>
                      <w:szCs w:val="16"/>
                    </w:rPr>
                    <w:t>的规定</w:t>
                  </w:r>
                </w:p>
              </w:tc>
              <w:tc>
                <w:tcPr>
                  <w:tcW w:w="1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67" w:beforeLines="0" w:afterLines="0" w:line="303" w:lineRule="auto"/>
                    <w:ind w:left="87" w:right="92" w:firstLine="109"/>
                    <w:rPr>
                      <w:rFonts w:hint="default" w:ascii="Times New Roman" w:hAnsi="Times New Roman" w:cs="Times New Roman"/>
                      <w:sz w:val="16"/>
                      <w:szCs w:val="16"/>
                    </w:rPr>
                  </w:pPr>
                  <w:r>
                    <w:rPr>
                      <w:rFonts w:hint="default" w:ascii="Times New Roman" w:hAnsi="Times New Roman" w:cs="Times New Roman"/>
                      <w:spacing w:val="-2"/>
                      <w:sz w:val="16"/>
                      <w:szCs w:val="16"/>
                    </w:rPr>
                    <w:t>每批同类构件</w:t>
                  </w:r>
                  <w:r>
                    <w:rPr>
                      <w:rFonts w:hint="default" w:ascii="Times New Roman" w:hAnsi="Times New Roman" w:cs="Times New Roman"/>
                      <w:spacing w:val="2"/>
                      <w:sz w:val="16"/>
                      <w:szCs w:val="16"/>
                    </w:rPr>
                    <w:t xml:space="preserve">  </w:t>
                  </w:r>
                  <w:r>
                    <w:rPr>
                      <w:rFonts w:hint="default" w:ascii="Times New Roman" w:hAnsi="Times New Roman" w:cs="Times New Roman"/>
                      <w:spacing w:val="27"/>
                      <w:sz w:val="16"/>
                      <w:szCs w:val="16"/>
                    </w:rPr>
                    <w:t>抽查10%,且不</w:t>
                  </w:r>
                  <w:r>
                    <w:rPr>
                      <w:rFonts w:hint="default" w:ascii="Times New Roman" w:hAnsi="Times New Roman" w:cs="Times New Roman"/>
                      <w:spacing w:val="1"/>
                      <w:sz w:val="16"/>
                      <w:szCs w:val="16"/>
                    </w:rPr>
                    <w:t xml:space="preserve"> </w:t>
                  </w:r>
                  <w:r>
                    <w:rPr>
                      <w:rFonts w:hint="default" w:ascii="Times New Roman" w:hAnsi="Times New Roman" w:cs="Times New Roman"/>
                      <w:spacing w:val="9"/>
                      <w:sz w:val="16"/>
                      <w:szCs w:val="16"/>
                    </w:rPr>
                    <w:t>应少于3件；被</w:t>
                  </w:r>
                  <w:r>
                    <w:rPr>
                      <w:rFonts w:hint="default" w:ascii="Times New Roman" w:hAnsi="Times New Roman" w:cs="Times New Roman"/>
                      <w:sz w:val="16"/>
                      <w:szCs w:val="16"/>
                    </w:rPr>
                    <w:t xml:space="preserve">  </w:t>
                  </w:r>
                  <w:r>
                    <w:rPr>
                      <w:rFonts w:hint="default" w:ascii="Times New Roman" w:hAnsi="Times New Roman" w:cs="Times New Roman"/>
                      <w:spacing w:val="3"/>
                      <w:sz w:val="16"/>
                      <w:szCs w:val="16"/>
                    </w:rPr>
                    <w:t>抽查构件中，每</w:t>
                  </w:r>
                  <w:r>
                    <w:rPr>
                      <w:rFonts w:hint="default" w:ascii="Times New Roman" w:hAnsi="Times New Roman" w:cs="Times New Roman"/>
                      <w:spacing w:val="2"/>
                      <w:sz w:val="16"/>
                      <w:szCs w:val="16"/>
                    </w:rPr>
                    <w:t xml:space="preserve"> </w:t>
                  </w:r>
                  <w:r>
                    <w:rPr>
                      <w:rFonts w:hint="default" w:ascii="Times New Roman" w:hAnsi="Times New Roman" w:cs="Times New Roman"/>
                      <w:spacing w:val="3"/>
                      <w:sz w:val="16"/>
                      <w:szCs w:val="16"/>
                    </w:rPr>
                    <w:t>种焊缝按条数各</w:t>
                  </w:r>
                  <w:r>
                    <w:rPr>
                      <w:rFonts w:hint="default" w:ascii="Times New Roman" w:hAnsi="Times New Roman" w:cs="Times New Roman"/>
                      <w:spacing w:val="1"/>
                      <w:sz w:val="16"/>
                      <w:szCs w:val="16"/>
                    </w:rPr>
                    <w:t xml:space="preserve"> </w:t>
                  </w:r>
                  <w:r>
                    <w:rPr>
                      <w:rFonts w:hint="default" w:ascii="Times New Roman" w:hAnsi="Times New Roman" w:cs="Times New Roman"/>
                      <w:spacing w:val="8"/>
                      <w:sz w:val="16"/>
                      <w:szCs w:val="16"/>
                    </w:rPr>
                    <w:t>抽查5%,但不应</w:t>
                  </w:r>
                  <w:r>
                    <w:rPr>
                      <w:rFonts w:hint="default" w:ascii="Times New Roman" w:hAnsi="Times New Roman" w:cs="Times New Roman"/>
                      <w:sz w:val="16"/>
                      <w:szCs w:val="16"/>
                    </w:rPr>
                    <w:t xml:space="preserve">  </w:t>
                  </w:r>
                  <w:r>
                    <w:rPr>
                      <w:rFonts w:hint="default" w:ascii="Times New Roman" w:hAnsi="Times New Roman" w:cs="Times New Roman"/>
                      <w:spacing w:val="9"/>
                      <w:sz w:val="16"/>
                      <w:szCs w:val="16"/>
                    </w:rPr>
                    <w:t>少于1条；每条</w:t>
                  </w:r>
                  <w:r>
                    <w:rPr>
                      <w:rFonts w:hint="default" w:ascii="Times New Roman" w:hAnsi="Times New Roman" w:cs="Times New Roman"/>
                      <w:sz w:val="16"/>
                      <w:szCs w:val="16"/>
                    </w:rPr>
                    <w:t xml:space="preserve">  </w:t>
                  </w:r>
                  <w:r>
                    <w:rPr>
                      <w:rFonts w:hint="default" w:ascii="Times New Roman" w:hAnsi="Times New Roman" w:cs="Times New Roman"/>
                      <w:spacing w:val="9"/>
                      <w:sz w:val="16"/>
                      <w:szCs w:val="16"/>
                    </w:rPr>
                    <w:t>检查1处，总抽</w:t>
                  </w:r>
                  <w:r>
                    <w:rPr>
                      <w:rFonts w:hint="default" w:ascii="Times New Roman" w:hAnsi="Times New Roman" w:cs="Times New Roman"/>
                      <w:sz w:val="16"/>
                      <w:szCs w:val="16"/>
                    </w:rPr>
                    <w:t xml:space="preserve">  </w:t>
                  </w:r>
                  <w:r>
                    <w:rPr>
                      <w:rFonts w:hint="default" w:ascii="Times New Roman" w:hAnsi="Times New Roman" w:cs="Times New Roman"/>
                      <w:spacing w:val="2"/>
                      <w:sz w:val="16"/>
                      <w:szCs w:val="16"/>
                    </w:rPr>
                    <w:t>查数不应少于10</w:t>
                  </w:r>
                  <w:r>
                    <w:rPr>
                      <w:rFonts w:hint="default" w:ascii="Times New Roman" w:hAnsi="Times New Roman" w:cs="Times New Roman"/>
                      <w:spacing w:val="4"/>
                      <w:sz w:val="16"/>
                      <w:szCs w:val="16"/>
                    </w:rPr>
                    <w:t xml:space="preserve"> </w:t>
                  </w:r>
                  <w:r>
                    <w:rPr>
                      <w:rFonts w:hint="default" w:ascii="Times New Roman" w:hAnsi="Times New Roman" w:cs="Times New Roman"/>
                      <w:sz w:val="16"/>
                      <w:szCs w:val="16"/>
                    </w:rPr>
                    <w:t>处</w:t>
                  </w:r>
                </w:p>
              </w:tc>
              <w:tc>
                <w:tcPr>
                  <w:tcW w:w="120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88" w:lineRule="auto"/>
                    <w:rPr>
                      <w:rFonts w:hint="default" w:ascii="Times New Roman" w:hAnsi="Times New Roman" w:eastAsia="宋体" w:cs="Times New Roman"/>
                      <w:sz w:val="21"/>
                      <w:szCs w:val="24"/>
                    </w:rPr>
                  </w:pPr>
                </w:p>
                <w:p>
                  <w:pPr>
                    <w:spacing w:beforeLines="0" w:afterLines="0" w:line="288" w:lineRule="auto"/>
                    <w:rPr>
                      <w:rFonts w:hint="default" w:ascii="Times New Roman" w:hAnsi="Times New Roman" w:eastAsia="宋体" w:cs="Times New Roman"/>
                      <w:sz w:val="21"/>
                      <w:szCs w:val="24"/>
                    </w:rPr>
                  </w:pPr>
                </w:p>
                <w:p>
                  <w:pPr>
                    <w:spacing w:beforeLines="0" w:afterLines="0" w:line="289" w:lineRule="auto"/>
                    <w:rPr>
                      <w:rFonts w:hint="default" w:ascii="Times New Roman" w:hAnsi="Times New Roman" w:eastAsia="宋体" w:cs="Times New Roman"/>
                      <w:sz w:val="21"/>
                      <w:szCs w:val="24"/>
                    </w:rPr>
                  </w:pPr>
                </w:p>
                <w:p>
                  <w:pPr>
                    <w:spacing w:beforeLines="0" w:afterLines="0" w:line="289" w:lineRule="auto"/>
                    <w:rPr>
                      <w:rFonts w:hint="default" w:ascii="Times New Roman" w:hAnsi="Times New Roman" w:eastAsia="宋体" w:cs="Times New Roman"/>
                      <w:sz w:val="21"/>
                      <w:szCs w:val="24"/>
                    </w:rPr>
                  </w:pPr>
                </w:p>
                <w:p>
                  <w:pPr>
                    <w:pStyle w:val="165"/>
                    <w:spacing w:before="52" w:beforeLines="0" w:afterLines="0" w:line="310" w:lineRule="auto"/>
                    <w:ind w:left="99" w:right="131" w:firstLine="170"/>
                    <w:rPr>
                      <w:rFonts w:hint="default" w:ascii="Times New Roman" w:hAnsi="Times New Roman" w:cs="Times New Roman"/>
                      <w:sz w:val="16"/>
                      <w:szCs w:val="16"/>
                    </w:rPr>
                  </w:pPr>
                  <w:r>
                    <w:rPr>
                      <w:rFonts w:hint="default" w:ascii="Times New Roman" w:hAnsi="Times New Roman" w:cs="Times New Roman"/>
                      <w:spacing w:val="-2"/>
                      <w:sz w:val="16"/>
                      <w:szCs w:val="16"/>
                    </w:rPr>
                    <w:t>用焊缝量规</w:t>
                  </w:r>
                  <w:r>
                    <w:rPr>
                      <w:rFonts w:hint="default" w:ascii="Times New Roman" w:hAnsi="Times New Roman" w:cs="Times New Roman"/>
                      <w:spacing w:val="1"/>
                      <w:sz w:val="16"/>
                      <w:szCs w:val="16"/>
                    </w:rPr>
                    <w:t xml:space="preserve"> </w:t>
                  </w:r>
                  <w:r>
                    <w:rPr>
                      <w:rFonts w:hint="default" w:ascii="Times New Roman" w:hAnsi="Times New Roman" w:cs="Times New Roman"/>
                      <w:spacing w:val="-2"/>
                      <w:sz w:val="16"/>
                      <w:szCs w:val="16"/>
                    </w:rPr>
                    <w:t>检查</w:t>
                  </w:r>
                </w:p>
              </w:tc>
            </w:tr>
          </w:tbl>
          <w:p>
            <w:pPr>
              <w:spacing w:beforeLines="0" w:afterLines="0" w:line="360" w:lineRule="auto"/>
              <w:rPr>
                <w:rFonts w:hint="default" w:ascii="Times New Roman" w:hAnsi="Times New Roman" w:eastAsia="宋体" w:cs="Times New Roman"/>
                <w:kern w:val="2"/>
                <w:sz w:val="21"/>
                <w:szCs w:val="24"/>
                <w:lang w:val="en-US" w:eastAsia="zh-CN" w:bidi="ar-SA"/>
              </w:rPr>
            </w:pPr>
          </w:p>
        </w:tc>
        <w:tc>
          <w:tcPr>
            <w:tcW w:w="9582" w:type="dxa"/>
            <w:shd w:val="clear" w:color="auto" w:fill="auto"/>
            <w:vAlign w:val="top"/>
          </w:tcPr>
          <w:p>
            <w:pPr>
              <w:spacing w:beforeLines="0" w:afterLines="0" w:line="360" w:lineRule="auto"/>
              <w:rPr>
                <w:rFonts w:hint="default" w:ascii="Times New Roman" w:hAnsi="Times New Roman" w:eastAsia="宋体" w:cs="Times New Roman"/>
                <w:sz w:val="21"/>
                <w:szCs w:val="24"/>
              </w:rPr>
            </w:pPr>
            <w:r>
              <w:rPr>
                <w:rFonts w:hint="default" w:ascii="Times New Roman" w:hAnsi="Times New Roman" w:eastAsia="宋体" w:cs="Times New Roman"/>
                <w:sz w:val="21"/>
                <w:szCs w:val="24"/>
              </w:rPr>
              <w:t>6.3.1 焊接质量验收应符合表6.3.1的规定。</w:t>
            </w:r>
          </w:p>
          <w:p>
            <w:pPr>
              <w:pStyle w:val="11"/>
              <w:spacing w:before="231" w:beforeLines="0" w:afterLines="0" w:line="269" w:lineRule="auto"/>
              <w:ind w:right="1600"/>
              <w:jc w:val="center"/>
              <w:rPr>
                <w:rFonts w:hint="default" w:ascii="Times New Roman" w:hAnsi="Times New Roman" w:cs="Times New Roman"/>
                <w:sz w:val="21"/>
                <w:szCs w:val="24"/>
              </w:rPr>
            </w:pPr>
            <w:r>
              <w:rPr>
                <w:rFonts w:hint="default" w:ascii="Times New Roman" w:hAnsi="Times New Roman" w:cs="Times New Roman"/>
                <w:sz w:val="21"/>
                <w:szCs w:val="24"/>
              </w:rPr>
              <w:t>表6.3.1焊接质量验收</w:t>
            </w:r>
          </w:p>
          <w:p>
            <w:pPr>
              <w:spacing w:beforeLines="0" w:afterLines="0" w:line="52" w:lineRule="exact"/>
              <w:rPr>
                <w:rFonts w:hint="default" w:ascii="Times New Roman" w:hAnsi="Times New Roman" w:cs="Times New Roman"/>
                <w:sz w:val="21"/>
                <w:szCs w:val="24"/>
              </w:rPr>
            </w:pPr>
          </w:p>
          <w:tbl>
            <w:tblPr>
              <w:tblStyle w:val="35"/>
              <w:tblW w:w="58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44"/>
              <w:gridCol w:w="858"/>
              <w:gridCol w:w="1986"/>
              <w:gridCol w:w="1368"/>
              <w:gridCol w:w="12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4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22" w:beforeLines="0" w:afterLines="0" w:line="221" w:lineRule="auto"/>
                    <w:ind w:left="54"/>
                    <w:rPr>
                      <w:rFonts w:hint="default" w:ascii="Times New Roman" w:hAnsi="Times New Roman" w:cs="Times New Roman"/>
                      <w:sz w:val="16"/>
                      <w:szCs w:val="16"/>
                    </w:rPr>
                  </w:pPr>
                  <w:r>
                    <w:rPr>
                      <w:rFonts w:hint="default" w:ascii="Times New Roman" w:hAnsi="Times New Roman" w:cs="Times New Roman"/>
                      <w:spacing w:val="-2"/>
                      <w:sz w:val="16"/>
                      <w:szCs w:val="16"/>
                    </w:rPr>
                    <w:t>序号</w:t>
                  </w:r>
                </w:p>
              </w:tc>
              <w:tc>
                <w:tcPr>
                  <w:tcW w:w="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21" w:beforeLines="0" w:afterLines="0" w:line="219" w:lineRule="auto"/>
                    <w:ind w:left="101"/>
                    <w:rPr>
                      <w:rFonts w:hint="default" w:ascii="Times New Roman" w:hAnsi="Times New Roman" w:cs="Times New Roman"/>
                      <w:sz w:val="16"/>
                      <w:szCs w:val="16"/>
                    </w:rPr>
                  </w:pPr>
                  <w:r>
                    <w:rPr>
                      <w:rFonts w:hint="default" w:ascii="Times New Roman" w:hAnsi="Times New Roman" w:cs="Times New Roman"/>
                      <w:spacing w:val="7"/>
                      <w:sz w:val="16"/>
                      <w:szCs w:val="16"/>
                    </w:rPr>
                    <w:t>检验项目</w:t>
                  </w:r>
                </w:p>
              </w:tc>
              <w:tc>
                <w:tcPr>
                  <w:tcW w:w="198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21" w:beforeLines="0" w:afterLines="0" w:line="219" w:lineRule="auto"/>
                    <w:ind w:left="662"/>
                    <w:rPr>
                      <w:rFonts w:hint="default" w:ascii="Times New Roman" w:hAnsi="Times New Roman" w:cs="Times New Roman"/>
                      <w:sz w:val="16"/>
                      <w:szCs w:val="16"/>
                    </w:rPr>
                  </w:pPr>
                  <w:r>
                    <w:rPr>
                      <w:rFonts w:hint="default" w:ascii="Times New Roman" w:hAnsi="Times New Roman" w:cs="Times New Roman"/>
                      <w:spacing w:val="-2"/>
                      <w:sz w:val="16"/>
                      <w:szCs w:val="16"/>
                    </w:rPr>
                    <w:t>检验内容</w:t>
                  </w:r>
                </w:p>
              </w:tc>
              <w:tc>
                <w:tcPr>
                  <w:tcW w:w="1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21" w:beforeLines="0" w:afterLines="0" w:line="219" w:lineRule="auto"/>
                    <w:ind w:left="367"/>
                    <w:rPr>
                      <w:rFonts w:hint="default" w:ascii="Times New Roman" w:hAnsi="Times New Roman" w:cs="Times New Roman"/>
                      <w:sz w:val="16"/>
                      <w:szCs w:val="16"/>
                    </w:rPr>
                  </w:pPr>
                  <w:r>
                    <w:rPr>
                      <w:rFonts w:hint="default" w:ascii="Times New Roman" w:hAnsi="Times New Roman" w:cs="Times New Roman"/>
                      <w:spacing w:val="-2"/>
                      <w:sz w:val="16"/>
                      <w:szCs w:val="16"/>
                    </w:rPr>
                    <w:t>检查数量</w:t>
                  </w:r>
                </w:p>
              </w:tc>
              <w:tc>
                <w:tcPr>
                  <w:tcW w:w="12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21" w:beforeLines="0" w:afterLines="0" w:line="219" w:lineRule="auto"/>
                    <w:ind w:left="289"/>
                    <w:rPr>
                      <w:rFonts w:hint="default" w:ascii="Times New Roman" w:hAnsi="Times New Roman" w:cs="Times New Roman"/>
                      <w:sz w:val="16"/>
                      <w:szCs w:val="16"/>
                    </w:rPr>
                  </w:pPr>
                  <w:r>
                    <w:rPr>
                      <w:rFonts w:hint="default" w:ascii="Times New Roman" w:hAnsi="Times New Roman" w:cs="Times New Roman"/>
                      <w:spacing w:val="-2"/>
                      <w:sz w:val="16"/>
                      <w:szCs w:val="16"/>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8" w:hRule="atLeast"/>
                <w:jc w:val="center"/>
              </w:trPr>
              <w:tc>
                <w:tcPr>
                  <w:tcW w:w="4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83" w:lineRule="auto"/>
                    <w:rPr>
                      <w:rFonts w:hint="default" w:ascii="Times New Roman" w:hAnsi="Times New Roman" w:eastAsia="宋体" w:cs="Times New Roman"/>
                      <w:sz w:val="21"/>
                      <w:szCs w:val="24"/>
                    </w:rPr>
                  </w:pPr>
                </w:p>
                <w:p>
                  <w:pPr>
                    <w:spacing w:beforeLines="0" w:afterLines="0" w:line="283" w:lineRule="auto"/>
                    <w:rPr>
                      <w:rFonts w:hint="default" w:ascii="Times New Roman" w:hAnsi="Times New Roman" w:eastAsia="宋体" w:cs="Times New Roman"/>
                      <w:sz w:val="21"/>
                      <w:szCs w:val="24"/>
                    </w:rPr>
                  </w:pPr>
                </w:p>
                <w:p>
                  <w:pPr>
                    <w:spacing w:beforeLines="0" w:afterLines="0" w:line="284" w:lineRule="auto"/>
                    <w:rPr>
                      <w:rFonts w:hint="default" w:ascii="Times New Roman" w:hAnsi="Times New Roman" w:eastAsia="宋体" w:cs="Times New Roman"/>
                      <w:sz w:val="21"/>
                      <w:szCs w:val="24"/>
                    </w:rPr>
                  </w:pPr>
                </w:p>
                <w:p>
                  <w:pPr>
                    <w:pStyle w:val="165"/>
                    <w:spacing w:before="52" w:beforeLines="0" w:afterLines="0" w:line="184" w:lineRule="auto"/>
                    <w:ind w:left="174"/>
                    <w:rPr>
                      <w:rFonts w:hint="default" w:ascii="Times New Roman" w:hAnsi="Times New Roman" w:cs="Times New Roman"/>
                      <w:sz w:val="16"/>
                      <w:szCs w:val="16"/>
                    </w:rPr>
                  </w:pPr>
                  <w:r>
                    <w:rPr>
                      <w:rFonts w:hint="default" w:ascii="Times New Roman" w:hAnsi="Times New Roman" w:cs="Times New Roman"/>
                      <w:sz w:val="16"/>
                      <w:szCs w:val="16"/>
                    </w:rPr>
                    <w:t>1</w:t>
                  </w:r>
                </w:p>
              </w:tc>
              <w:tc>
                <w:tcPr>
                  <w:tcW w:w="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70" w:lineRule="auto"/>
                    <w:rPr>
                      <w:rFonts w:hint="default" w:ascii="Times New Roman" w:hAnsi="Times New Roman" w:eastAsia="宋体" w:cs="Times New Roman"/>
                      <w:sz w:val="21"/>
                      <w:szCs w:val="24"/>
                    </w:rPr>
                  </w:pPr>
                </w:p>
                <w:p>
                  <w:pPr>
                    <w:spacing w:beforeLines="0" w:afterLines="0" w:line="270" w:lineRule="auto"/>
                    <w:rPr>
                      <w:rFonts w:hint="default" w:ascii="Times New Roman" w:hAnsi="Times New Roman" w:eastAsia="宋体" w:cs="Times New Roman"/>
                      <w:sz w:val="21"/>
                      <w:szCs w:val="24"/>
                    </w:rPr>
                  </w:pPr>
                </w:p>
                <w:p>
                  <w:pPr>
                    <w:spacing w:beforeLines="0" w:afterLines="0" w:line="271" w:lineRule="auto"/>
                    <w:rPr>
                      <w:rFonts w:hint="default" w:ascii="Times New Roman" w:hAnsi="Times New Roman" w:eastAsia="宋体" w:cs="Times New Roman"/>
                      <w:sz w:val="21"/>
                      <w:szCs w:val="24"/>
                    </w:rPr>
                  </w:pPr>
                </w:p>
                <w:p>
                  <w:pPr>
                    <w:pStyle w:val="165"/>
                    <w:spacing w:before="52" w:beforeLines="0" w:afterLines="0" w:line="220" w:lineRule="auto"/>
                    <w:ind w:left="101"/>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198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218" w:beforeLines="0" w:afterLines="0" w:line="300" w:lineRule="auto"/>
                    <w:ind w:left="103" w:right="99" w:firstLine="170"/>
                    <w:rPr>
                      <w:rFonts w:hint="default" w:ascii="Times New Roman" w:hAnsi="Times New Roman" w:cs="Times New Roman"/>
                      <w:sz w:val="16"/>
                      <w:szCs w:val="16"/>
                      <w:lang w:eastAsia="zh-CN"/>
                    </w:rPr>
                  </w:pPr>
                  <w:r>
                    <w:rPr>
                      <w:rFonts w:hint="default" w:ascii="Times New Roman" w:hAnsi="Times New Roman" w:cs="Times New Roman"/>
                      <w:spacing w:val="-1"/>
                      <w:sz w:val="16"/>
                      <w:szCs w:val="16"/>
                    </w:rPr>
                    <w:t>焊接材料的选用应符合</w:t>
                  </w:r>
                  <w:r>
                    <w:rPr>
                      <w:rFonts w:hint="default" w:ascii="Times New Roman" w:hAnsi="Times New Roman" w:cs="Times New Roman"/>
                      <w:spacing w:val="2"/>
                      <w:sz w:val="16"/>
                      <w:szCs w:val="16"/>
                    </w:rPr>
                    <w:t xml:space="preserve"> </w:t>
                  </w:r>
                  <w:r>
                    <w:rPr>
                      <w:rFonts w:hint="default" w:ascii="Times New Roman" w:hAnsi="Times New Roman" w:cs="Times New Roman"/>
                      <w:spacing w:val="-1"/>
                      <w:sz w:val="16"/>
                      <w:szCs w:val="16"/>
                    </w:rPr>
                    <w:t>设计文件及国家现行有关</w:t>
                  </w:r>
                  <w:r>
                    <w:rPr>
                      <w:rFonts w:hint="default" w:ascii="Times New Roman" w:hAnsi="Times New Roman" w:cs="Times New Roman"/>
                      <w:spacing w:val="1"/>
                      <w:sz w:val="16"/>
                      <w:szCs w:val="16"/>
                    </w:rPr>
                    <w:t xml:space="preserve"> </w:t>
                  </w:r>
                  <w:r>
                    <w:rPr>
                      <w:rFonts w:hint="default" w:ascii="Times New Roman" w:hAnsi="Times New Roman" w:cs="Times New Roman"/>
                      <w:spacing w:val="-1"/>
                      <w:sz w:val="16"/>
                      <w:szCs w:val="16"/>
                    </w:rPr>
                    <w:t>标准的规定。焊接材料使</w:t>
                  </w:r>
                  <w:r>
                    <w:rPr>
                      <w:rFonts w:hint="default" w:ascii="Times New Roman" w:hAnsi="Times New Roman" w:cs="Times New Roman"/>
                      <w:spacing w:val="3"/>
                      <w:sz w:val="16"/>
                      <w:szCs w:val="16"/>
                    </w:rPr>
                    <w:t xml:space="preserve"> </w:t>
                  </w:r>
                  <w:r>
                    <w:rPr>
                      <w:rFonts w:hint="default" w:ascii="Times New Roman" w:hAnsi="Times New Roman" w:cs="Times New Roman"/>
                      <w:spacing w:val="1"/>
                      <w:sz w:val="16"/>
                      <w:szCs w:val="16"/>
                    </w:rPr>
                    <w:t xml:space="preserve">用前应按其产品说明书和 </w:t>
                  </w:r>
                  <w:r>
                    <w:rPr>
                      <w:rFonts w:hint="default" w:ascii="Times New Roman" w:hAnsi="Times New Roman" w:cs="Times New Roman"/>
                      <w:spacing w:val="-1"/>
                      <w:sz w:val="16"/>
                      <w:szCs w:val="16"/>
                    </w:rPr>
                    <w:t>焊接工艺文件的规定进行</w:t>
                  </w:r>
                  <w:r>
                    <w:rPr>
                      <w:rFonts w:hint="default" w:ascii="Times New Roman" w:hAnsi="Times New Roman" w:cs="Times New Roman"/>
                      <w:spacing w:val="3"/>
                      <w:sz w:val="16"/>
                      <w:szCs w:val="16"/>
                    </w:rPr>
                    <w:t xml:space="preserve"> </w:t>
                  </w:r>
                  <w:r>
                    <w:rPr>
                      <w:rFonts w:hint="default" w:ascii="Times New Roman" w:hAnsi="Times New Roman" w:cs="Times New Roman"/>
                      <w:sz w:val="16"/>
                      <w:szCs w:val="16"/>
                    </w:rPr>
                    <w:t>烘焙和存放</w:t>
                  </w:r>
                  <w:r>
                    <w:rPr>
                      <w:rFonts w:hint="default" w:ascii="Times New Roman" w:hAnsi="Times New Roman" w:cs="Times New Roman"/>
                      <w:sz w:val="16"/>
                      <w:szCs w:val="16"/>
                      <w:lang w:eastAsia="zh-CN"/>
                    </w:rPr>
                    <w:t>。</w:t>
                  </w:r>
                </w:p>
              </w:tc>
              <w:tc>
                <w:tcPr>
                  <w:tcW w:w="1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70" w:lineRule="auto"/>
                    <w:rPr>
                      <w:rFonts w:hint="default" w:ascii="Times New Roman" w:hAnsi="Times New Roman" w:eastAsia="宋体" w:cs="Times New Roman"/>
                      <w:sz w:val="21"/>
                      <w:szCs w:val="24"/>
                    </w:rPr>
                  </w:pPr>
                </w:p>
                <w:p>
                  <w:pPr>
                    <w:spacing w:beforeLines="0" w:afterLines="0" w:line="270" w:lineRule="auto"/>
                    <w:rPr>
                      <w:rFonts w:hint="default" w:ascii="Times New Roman" w:hAnsi="Times New Roman" w:eastAsia="宋体" w:cs="Times New Roman"/>
                      <w:sz w:val="21"/>
                      <w:szCs w:val="24"/>
                    </w:rPr>
                  </w:pPr>
                </w:p>
                <w:p>
                  <w:pPr>
                    <w:spacing w:beforeLines="0" w:afterLines="0" w:line="270" w:lineRule="auto"/>
                    <w:rPr>
                      <w:rFonts w:hint="default" w:ascii="Times New Roman" w:hAnsi="Times New Roman" w:eastAsia="宋体" w:cs="Times New Roman"/>
                      <w:sz w:val="21"/>
                      <w:szCs w:val="24"/>
                    </w:rPr>
                  </w:pPr>
                </w:p>
                <w:p>
                  <w:pPr>
                    <w:pStyle w:val="165"/>
                    <w:spacing w:before="52" w:beforeLines="0" w:afterLines="0" w:line="219" w:lineRule="auto"/>
                    <w:ind w:left="96"/>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2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75" w:lineRule="auto"/>
                    <w:rPr>
                      <w:rFonts w:hint="default" w:ascii="Times New Roman" w:hAnsi="Times New Roman" w:eastAsia="宋体" w:cs="Times New Roman"/>
                      <w:sz w:val="21"/>
                      <w:szCs w:val="24"/>
                    </w:rPr>
                  </w:pPr>
                </w:p>
                <w:p>
                  <w:pPr>
                    <w:spacing w:beforeLines="0" w:afterLines="0" w:line="276" w:lineRule="auto"/>
                    <w:rPr>
                      <w:rFonts w:hint="default" w:ascii="Times New Roman" w:hAnsi="Times New Roman" w:eastAsia="宋体" w:cs="Times New Roman"/>
                      <w:sz w:val="21"/>
                      <w:szCs w:val="24"/>
                    </w:rPr>
                  </w:pPr>
                </w:p>
                <w:p>
                  <w:pPr>
                    <w:pStyle w:val="165"/>
                    <w:spacing w:before="52" w:beforeLines="0" w:afterLines="0" w:line="293" w:lineRule="auto"/>
                    <w:ind w:right="116"/>
                    <w:rPr>
                      <w:rFonts w:hint="default" w:ascii="Times New Roman" w:hAnsi="Times New Roman" w:cs="Times New Roman"/>
                      <w:sz w:val="16"/>
                      <w:szCs w:val="16"/>
                    </w:rPr>
                  </w:pPr>
                  <w:r>
                    <w:rPr>
                      <w:rFonts w:hint="default" w:ascii="Times New Roman" w:hAnsi="Times New Roman" w:cs="Times New Roman"/>
                      <w:spacing w:val="-2"/>
                      <w:sz w:val="16"/>
                      <w:szCs w:val="16"/>
                    </w:rPr>
                    <w:t>检查质量证</w:t>
                  </w:r>
                  <w:r>
                    <w:rPr>
                      <w:rFonts w:hint="default" w:ascii="Times New Roman" w:hAnsi="Times New Roman" w:cs="Times New Roman"/>
                      <w:spacing w:val="6"/>
                      <w:sz w:val="16"/>
                      <w:szCs w:val="16"/>
                    </w:rPr>
                    <w:t>明书和烘焙记</w:t>
                  </w:r>
                  <w:r>
                    <w:rPr>
                      <w:rFonts w:hint="default" w:ascii="Times New Roman" w:hAnsi="Times New Roman" w:cs="Times New Roman"/>
                      <w:sz w:val="16"/>
                      <w:szCs w:val="16"/>
                    </w:rPr>
                    <w:t>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7" w:hRule="atLeast"/>
                <w:jc w:val="center"/>
              </w:trPr>
              <w:tc>
                <w:tcPr>
                  <w:tcW w:w="4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53" w:lineRule="auto"/>
                    <w:rPr>
                      <w:rFonts w:hint="default" w:ascii="Times New Roman" w:hAnsi="Times New Roman" w:eastAsia="宋体" w:cs="Times New Roman"/>
                      <w:sz w:val="21"/>
                      <w:szCs w:val="24"/>
                    </w:rPr>
                  </w:pPr>
                </w:p>
                <w:p>
                  <w:pPr>
                    <w:spacing w:beforeLines="0" w:afterLines="0" w:line="253" w:lineRule="auto"/>
                    <w:rPr>
                      <w:rFonts w:hint="default" w:ascii="Times New Roman" w:hAnsi="Times New Roman" w:eastAsia="宋体" w:cs="Times New Roman"/>
                      <w:sz w:val="21"/>
                      <w:szCs w:val="24"/>
                    </w:rPr>
                  </w:pPr>
                </w:p>
                <w:p>
                  <w:pPr>
                    <w:spacing w:beforeLines="0" w:afterLines="0" w:line="253" w:lineRule="auto"/>
                    <w:rPr>
                      <w:rFonts w:hint="default" w:ascii="Times New Roman" w:hAnsi="Times New Roman" w:eastAsia="宋体" w:cs="Times New Roman"/>
                      <w:sz w:val="21"/>
                      <w:szCs w:val="24"/>
                    </w:rPr>
                  </w:pPr>
                </w:p>
                <w:p>
                  <w:pPr>
                    <w:spacing w:beforeLines="0" w:afterLines="0" w:line="253" w:lineRule="auto"/>
                    <w:rPr>
                      <w:rFonts w:hint="default" w:ascii="Times New Roman" w:hAnsi="Times New Roman" w:eastAsia="宋体" w:cs="Times New Roman"/>
                      <w:sz w:val="21"/>
                      <w:szCs w:val="24"/>
                    </w:rPr>
                  </w:pPr>
                </w:p>
                <w:p>
                  <w:pPr>
                    <w:pStyle w:val="165"/>
                    <w:spacing w:before="52" w:beforeLines="0" w:afterLines="0" w:line="183" w:lineRule="auto"/>
                    <w:ind w:left="174"/>
                    <w:rPr>
                      <w:rFonts w:hint="default" w:ascii="Times New Roman" w:hAnsi="Times New Roman" w:cs="Times New Roman"/>
                      <w:sz w:val="16"/>
                      <w:szCs w:val="16"/>
                    </w:rPr>
                  </w:pPr>
                  <w:r>
                    <w:rPr>
                      <w:rFonts w:hint="default" w:ascii="Times New Roman" w:hAnsi="Times New Roman" w:cs="Times New Roman"/>
                      <w:sz w:val="16"/>
                      <w:szCs w:val="16"/>
                    </w:rPr>
                    <w:t>2</w:t>
                  </w:r>
                </w:p>
              </w:tc>
              <w:tc>
                <w:tcPr>
                  <w:tcW w:w="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43" w:lineRule="auto"/>
                    <w:rPr>
                      <w:rFonts w:hint="default" w:ascii="Times New Roman" w:hAnsi="Times New Roman" w:eastAsia="宋体" w:cs="Times New Roman"/>
                      <w:sz w:val="21"/>
                      <w:szCs w:val="24"/>
                    </w:rPr>
                  </w:pPr>
                </w:p>
                <w:p>
                  <w:pPr>
                    <w:spacing w:beforeLines="0" w:afterLines="0" w:line="243" w:lineRule="auto"/>
                    <w:rPr>
                      <w:rFonts w:hint="default" w:ascii="Times New Roman" w:hAnsi="Times New Roman" w:eastAsia="宋体" w:cs="Times New Roman"/>
                      <w:sz w:val="21"/>
                      <w:szCs w:val="24"/>
                    </w:rPr>
                  </w:pPr>
                </w:p>
                <w:p>
                  <w:pPr>
                    <w:spacing w:beforeLines="0" w:afterLines="0" w:line="243" w:lineRule="auto"/>
                    <w:rPr>
                      <w:rFonts w:hint="default" w:ascii="Times New Roman" w:hAnsi="Times New Roman" w:eastAsia="宋体" w:cs="Times New Roman"/>
                      <w:sz w:val="21"/>
                      <w:szCs w:val="24"/>
                    </w:rPr>
                  </w:pPr>
                </w:p>
                <w:p>
                  <w:pPr>
                    <w:spacing w:beforeLines="0" w:afterLines="0" w:line="243" w:lineRule="auto"/>
                    <w:rPr>
                      <w:rFonts w:hint="default" w:ascii="Times New Roman" w:hAnsi="Times New Roman" w:eastAsia="宋体" w:cs="Times New Roman"/>
                      <w:sz w:val="21"/>
                      <w:szCs w:val="24"/>
                    </w:rPr>
                  </w:pPr>
                </w:p>
                <w:p>
                  <w:pPr>
                    <w:pStyle w:val="165"/>
                    <w:spacing w:before="52" w:beforeLines="0" w:afterLines="0" w:line="220" w:lineRule="auto"/>
                    <w:ind w:left="101"/>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198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258" w:beforeLines="0" w:afterLines="0" w:line="297" w:lineRule="auto"/>
                    <w:ind w:left="112" w:right="198" w:firstLine="150"/>
                    <w:rPr>
                      <w:rFonts w:hint="default" w:ascii="Times New Roman" w:hAnsi="Times New Roman" w:cs="Times New Roman"/>
                      <w:sz w:val="16"/>
                      <w:szCs w:val="16"/>
                    </w:rPr>
                  </w:pPr>
                  <w:r>
                    <w:rPr>
                      <w:rFonts w:hint="default" w:ascii="Times New Roman" w:hAnsi="Times New Roman" w:cs="Times New Roman"/>
                      <w:spacing w:val="-1"/>
                      <w:sz w:val="16"/>
                      <w:szCs w:val="16"/>
                    </w:rPr>
                    <w:t>施焊前应按有效的焊</w:t>
                  </w:r>
                  <w:r>
                    <w:rPr>
                      <w:rFonts w:hint="default" w:ascii="Times New Roman" w:hAnsi="Times New Roman" w:cs="Times New Roman"/>
                      <w:spacing w:val="1"/>
                      <w:sz w:val="16"/>
                      <w:szCs w:val="16"/>
                    </w:rPr>
                    <w:t xml:space="preserve">  </w:t>
                  </w:r>
                  <w:r>
                    <w:rPr>
                      <w:rFonts w:hint="default" w:ascii="Times New Roman" w:hAnsi="Times New Roman" w:cs="Times New Roman"/>
                      <w:spacing w:val="6"/>
                      <w:sz w:val="16"/>
                      <w:szCs w:val="16"/>
                    </w:rPr>
                    <w:t>接工艺评定编制焊接作</w:t>
                  </w:r>
                  <w:r>
                    <w:rPr>
                      <w:rFonts w:hint="default" w:ascii="Times New Roman" w:hAnsi="Times New Roman" w:cs="Times New Roman"/>
                      <w:spacing w:val="3"/>
                      <w:sz w:val="16"/>
                      <w:szCs w:val="16"/>
                    </w:rPr>
                    <w:t xml:space="preserve"> </w:t>
                  </w:r>
                  <w:r>
                    <w:rPr>
                      <w:rFonts w:hint="default" w:ascii="Times New Roman" w:hAnsi="Times New Roman" w:cs="Times New Roman"/>
                      <w:spacing w:val="6"/>
                      <w:sz w:val="16"/>
                      <w:szCs w:val="16"/>
                    </w:rPr>
                    <w:t>业指导文件。焊件预热</w:t>
                  </w:r>
                  <w:r>
                    <w:rPr>
                      <w:rFonts w:hint="default" w:ascii="Times New Roman" w:hAnsi="Times New Roman" w:cs="Times New Roman"/>
                      <w:spacing w:val="3"/>
                      <w:sz w:val="16"/>
                      <w:szCs w:val="16"/>
                    </w:rPr>
                    <w:t xml:space="preserve"> </w:t>
                  </w:r>
                  <w:r>
                    <w:rPr>
                      <w:rFonts w:hint="default" w:ascii="Times New Roman" w:hAnsi="Times New Roman" w:cs="Times New Roman"/>
                      <w:spacing w:val="-1"/>
                      <w:sz w:val="16"/>
                      <w:szCs w:val="16"/>
                    </w:rPr>
                    <w:t>应符合本</w:t>
                  </w:r>
                  <w:r>
                    <w:rPr>
                      <w:rFonts w:hint="default" w:ascii="Times New Roman" w:hAnsi="Times New Roman" w:cs="Times New Roman"/>
                      <w:spacing w:val="-1"/>
                      <w:sz w:val="16"/>
                      <w:szCs w:val="16"/>
                      <w:bdr w:val="single" w:color="auto" w:sz="4" w:space="0"/>
                    </w:rPr>
                    <w:t>规范</w:t>
                  </w:r>
                  <w:r>
                    <w:rPr>
                      <w:rFonts w:hint="default" w:ascii="Times New Roman" w:hAnsi="Times New Roman" w:cs="Times New Roman"/>
                      <w:spacing w:val="-1"/>
                      <w:sz w:val="16"/>
                      <w:szCs w:val="16"/>
                      <w:u w:val="single"/>
                      <w:lang w:eastAsia="zh-CN"/>
                    </w:rPr>
                    <w:t>标准</w:t>
                  </w:r>
                  <w:r>
                    <w:rPr>
                      <w:rFonts w:hint="default" w:ascii="Times New Roman" w:hAnsi="Times New Roman" w:cs="Times New Roman"/>
                      <w:spacing w:val="-1"/>
                      <w:sz w:val="16"/>
                      <w:szCs w:val="16"/>
                    </w:rPr>
                    <w:t>第6.2.4条的规定。焊后热处理</w:t>
                  </w:r>
                  <w:r>
                    <w:rPr>
                      <w:rFonts w:hint="default" w:ascii="Times New Roman" w:hAnsi="Times New Roman" w:cs="Times New Roman"/>
                      <w:spacing w:val="1"/>
                      <w:sz w:val="16"/>
                      <w:szCs w:val="16"/>
                    </w:rPr>
                    <w:t xml:space="preserve"> </w:t>
                  </w:r>
                  <w:r>
                    <w:rPr>
                      <w:rFonts w:hint="default" w:ascii="Times New Roman" w:hAnsi="Times New Roman" w:cs="Times New Roman"/>
                      <w:spacing w:val="-1"/>
                      <w:sz w:val="16"/>
                      <w:szCs w:val="16"/>
                    </w:rPr>
                    <w:t>应符合本</w:t>
                  </w:r>
                  <w:r>
                    <w:rPr>
                      <w:rFonts w:hint="default" w:ascii="Times New Roman" w:hAnsi="Times New Roman" w:cs="Times New Roman"/>
                      <w:spacing w:val="-1"/>
                      <w:sz w:val="16"/>
                      <w:szCs w:val="16"/>
                      <w:bdr w:val="single" w:color="auto" w:sz="4" w:space="0"/>
                    </w:rPr>
                    <w:t>规范</w:t>
                  </w:r>
                  <w:r>
                    <w:rPr>
                      <w:rFonts w:hint="default" w:ascii="Times New Roman" w:hAnsi="Times New Roman" w:cs="Times New Roman"/>
                      <w:spacing w:val="-1"/>
                      <w:sz w:val="16"/>
                      <w:szCs w:val="16"/>
                      <w:u w:val="single"/>
                      <w:lang w:eastAsia="zh-CN"/>
                    </w:rPr>
                    <w:t>标准</w:t>
                  </w:r>
                  <w:r>
                    <w:rPr>
                      <w:rFonts w:hint="default" w:ascii="Times New Roman" w:hAnsi="Times New Roman" w:cs="Times New Roman"/>
                      <w:spacing w:val="-1"/>
                      <w:sz w:val="16"/>
                      <w:szCs w:val="16"/>
                    </w:rPr>
                    <w:t>第6.2.5</w:t>
                  </w:r>
                  <w:r>
                    <w:rPr>
                      <w:rFonts w:hint="default" w:ascii="Times New Roman" w:hAnsi="Times New Roman" w:cs="Times New Roman"/>
                      <w:spacing w:val="-2"/>
                      <w:sz w:val="16"/>
                      <w:szCs w:val="16"/>
                    </w:rPr>
                    <w:t>条的规定</w:t>
                  </w:r>
                </w:p>
              </w:tc>
              <w:tc>
                <w:tcPr>
                  <w:tcW w:w="1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42" w:lineRule="auto"/>
                    <w:rPr>
                      <w:rFonts w:hint="default" w:ascii="Times New Roman" w:hAnsi="Times New Roman" w:eastAsia="宋体" w:cs="Times New Roman"/>
                      <w:sz w:val="21"/>
                      <w:szCs w:val="24"/>
                    </w:rPr>
                  </w:pPr>
                </w:p>
                <w:p>
                  <w:pPr>
                    <w:spacing w:beforeLines="0" w:afterLines="0" w:line="243" w:lineRule="auto"/>
                    <w:rPr>
                      <w:rFonts w:hint="default" w:ascii="Times New Roman" w:hAnsi="Times New Roman" w:eastAsia="宋体" w:cs="Times New Roman"/>
                      <w:sz w:val="21"/>
                      <w:szCs w:val="24"/>
                    </w:rPr>
                  </w:pPr>
                </w:p>
                <w:p>
                  <w:pPr>
                    <w:spacing w:beforeLines="0" w:afterLines="0" w:line="243" w:lineRule="auto"/>
                    <w:rPr>
                      <w:rFonts w:hint="default" w:ascii="Times New Roman" w:hAnsi="Times New Roman" w:eastAsia="宋体" w:cs="Times New Roman"/>
                      <w:sz w:val="21"/>
                      <w:szCs w:val="24"/>
                    </w:rPr>
                  </w:pPr>
                </w:p>
                <w:p>
                  <w:pPr>
                    <w:spacing w:beforeLines="0" w:afterLines="0" w:line="243" w:lineRule="auto"/>
                    <w:rPr>
                      <w:rFonts w:hint="default" w:ascii="Times New Roman" w:hAnsi="Times New Roman" w:eastAsia="宋体" w:cs="Times New Roman"/>
                      <w:sz w:val="21"/>
                      <w:szCs w:val="24"/>
                    </w:rPr>
                  </w:pPr>
                </w:p>
                <w:p>
                  <w:pPr>
                    <w:pStyle w:val="165"/>
                    <w:spacing w:before="52" w:beforeLines="0" w:afterLines="0" w:line="219" w:lineRule="auto"/>
                    <w:ind w:left="96"/>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2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37" w:lineRule="auto"/>
                    <w:rPr>
                      <w:rFonts w:hint="default" w:ascii="Times New Roman" w:hAnsi="Times New Roman" w:eastAsia="宋体" w:cs="Times New Roman"/>
                      <w:sz w:val="21"/>
                      <w:szCs w:val="24"/>
                    </w:rPr>
                  </w:pPr>
                </w:p>
                <w:p>
                  <w:pPr>
                    <w:pStyle w:val="165"/>
                    <w:spacing w:before="52" w:beforeLines="0" w:afterLines="0" w:line="296" w:lineRule="auto"/>
                    <w:ind w:right="44"/>
                    <w:rPr>
                      <w:rFonts w:hint="default" w:ascii="Times New Roman" w:hAnsi="Times New Roman" w:cs="Times New Roman"/>
                      <w:sz w:val="16"/>
                      <w:szCs w:val="16"/>
                    </w:rPr>
                  </w:pPr>
                  <w:r>
                    <w:rPr>
                      <w:rFonts w:hint="default" w:ascii="Times New Roman" w:hAnsi="Times New Roman" w:cs="Times New Roman"/>
                      <w:spacing w:val="-2"/>
                      <w:sz w:val="16"/>
                      <w:szCs w:val="16"/>
                    </w:rPr>
                    <w:t>检查焊接工</w:t>
                  </w:r>
                  <w:r>
                    <w:rPr>
                      <w:rFonts w:hint="default" w:ascii="Times New Roman" w:hAnsi="Times New Roman" w:cs="Times New Roman"/>
                      <w:sz w:val="16"/>
                      <w:szCs w:val="16"/>
                    </w:rPr>
                    <w:t xml:space="preserve">   </w:t>
                  </w:r>
                  <w:r>
                    <w:rPr>
                      <w:rFonts w:hint="default" w:ascii="Times New Roman" w:hAnsi="Times New Roman" w:cs="Times New Roman"/>
                      <w:spacing w:val="18"/>
                      <w:sz w:val="16"/>
                      <w:szCs w:val="16"/>
                    </w:rPr>
                    <w:t>艺评定报告、</w:t>
                  </w:r>
                  <w:r>
                    <w:rPr>
                      <w:rFonts w:hint="default" w:ascii="Times New Roman" w:hAnsi="Times New Roman" w:cs="Times New Roman"/>
                      <w:sz w:val="16"/>
                      <w:szCs w:val="16"/>
                    </w:rPr>
                    <w:t xml:space="preserve"> </w:t>
                  </w:r>
                  <w:r>
                    <w:rPr>
                      <w:rFonts w:hint="default" w:ascii="Times New Roman" w:hAnsi="Times New Roman" w:cs="Times New Roman"/>
                      <w:spacing w:val="3"/>
                      <w:sz w:val="16"/>
                      <w:szCs w:val="16"/>
                    </w:rPr>
                    <w:t>焊接作业指导</w:t>
                  </w:r>
                  <w:r>
                    <w:rPr>
                      <w:rFonts w:hint="default" w:ascii="Times New Roman" w:hAnsi="Times New Roman" w:cs="Times New Roman"/>
                      <w:spacing w:val="2"/>
                      <w:sz w:val="16"/>
                      <w:szCs w:val="16"/>
                    </w:rPr>
                    <w:t xml:space="preserve">  </w:t>
                  </w:r>
                  <w:r>
                    <w:rPr>
                      <w:rFonts w:hint="default" w:ascii="Times New Roman" w:hAnsi="Times New Roman" w:cs="Times New Roman"/>
                      <w:spacing w:val="3"/>
                      <w:sz w:val="16"/>
                      <w:szCs w:val="16"/>
                    </w:rPr>
                    <w:t>文件、热处理</w:t>
                  </w:r>
                  <w:r>
                    <w:rPr>
                      <w:rFonts w:hint="default" w:ascii="Times New Roman" w:hAnsi="Times New Roman" w:cs="Times New Roman"/>
                      <w:spacing w:val="4"/>
                      <w:sz w:val="16"/>
                      <w:szCs w:val="16"/>
                    </w:rPr>
                    <w:t>报告、施工记</w:t>
                  </w:r>
                  <w:r>
                    <w:rPr>
                      <w:rFonts w:hint="default" w:ascii="Times New Roman" w:hAnsi="Times New Roman" w:cs="Times New Roman"/>
                      <w:sz w:val="16"/>
                      <w:szCs w:val="16"/>
                    </w:rPr>
                    <w:t>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8" w:hRule="atLeast"/>
                <w:jc w:val="center"/>
              </w:trPr>
              <w:tc>
                <w:tcPr>
                  <w:tcW w:w="4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85" w:lineRule="auto"/>
                    <w:rPr>
                      <w:rFonts w:hint="default" w:ascii="Times New Roman" w:hAnsi="Times New Roman" w:eastAsia="宋体" w:cs="Times New Roman"/>
                      <w:sz w:val="21"/>
                      <w:szCs w:val="24"/>
                    </w:rPr>
                  </w:pPr>
                </w:p>
                <w:p>
                  <w:pPr>
                    <w:spacing w:beforeLines="0" w:afterLines="0" w:line="285" w:lineRule="auto"/>
                    <w:rPr>
                      <w:rFonts w:hint="default" w:ascii="Times New Roman" w:hAnsi="Times New Roman" w:eastAsia="宋体" w:cs="Times New Roman"/>
                      <w:sz w:val="21"/>
                      <w:szCs w:val="24"/>
                    </w:rPr>
                  </w:pPr>
                </w:p>
                <w:p>
                  <w:pPr>
                    <w:spacing w:beforeLines="0" w:afterLines="0" w:line="286" w:lineRule="auto"/>
                    <w:rPr>
                      <w:rFonts w:hint="default" w:ascii="Times New Roman" w:hAnsi="Times New Roman" w:eastAsia="宋体" w:cs="Times New Roman"/>
                      <w:sz w:val="21"/>
                      <w:szCs w:val="24"/>
                    </w:rPr>
                  </w:pPr>
                </w:p>
                <w:p>
                  <w:pPr>
                    <w:pStyle w:val="165"/>
                    <w:spacing w:before="52" w:beforeLines="0" w:afterLines="0" w:line="183" w:lineRule="auto"/>
                    <w:ind w:left="174"/>
                    <w:rPr>
                      <w:rFonts w:hint="default" w:ascii="Times New Roman" w:hAnsi="Times New Roman" w:cs="Times New Roman"/>
                      <w:sz w:val="16"/>
                      <w:szCs w:val="16"/>
                    </w:rPr>
                  </w:pPr>
                  <w:r>
                    <w:rPr>
                      <w:rFonts w:hint="default" w:ascii="Times New Roman" w:hAnsi="Times New Roman" w:cs="Times New Roman"/>
                      <w:sz w:val="16"/>
                      <w:szCs w:val="16"/>
                    </w:rPr>
                    <w:t>3</w:t>
                  </w:r>
                </w:p>
              </w:tc>
              <w:tc>
                <w:tcPr>
                  <w:tcW w:w="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72" w:lineRule="auto"/>
                    <w:rPr>
                      <w:rFonts w:hint="default" w:ascii="Times New Roman" w:hAnsi="Times New Roman" w:eastAsia="宋体" w:cs="Times New Roman"/>
                      <w:sz w:val="21"/>
                      <w:szCs w:val="24"/>
                    </w:rPr>
                  </w:pPr>
                </w:p>
                <w:p>
                  <w:pPr>
                    <w:spacing w:beforeLines="0" w:afterLines="0" w:line="272" w:lineRule="auto"/>
                    <w:rPr>
                      <w:rFonts w:hint="default" w:ascii="Times New Roman" w:hAnsi="Times New Roman" w:eastAsia="宋体" w:cs="Times New Roman"/>
                      <w:sz w:val="21"/>
                      <w:szCs w:val="24"/>
                    </w:rPr>
                  </w:pPr>
                </w:p>
                <w:p>
                  <w:pPr>
                    <w:spacing w:beforeLines="0" w:afterLines="0" w:line="272" w:lineRule="auto"/>
                    <w:rPr>
                      <w:rFonts w:hint="default" w:ascii="Times New Roman" w:hAnsi="Times New Roman" w:eastAsia="宋体" w:cs="Times New Roman"/>
                      <w:sz w:val="21"/>
                      <w:szCs w:val="24"/>
                    </w:rPr>
                  </w:pPr>
                </w:p>
                <w:p>
                  <w:pPr>
                    <w:pStyle w:val="165"/>
                    <w:spacing w:before="52" w:beforeLines="0" w:afterLines="0" w:line="220" w:lineRule="auto"/>
                    <w:ind w:left="101"/>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198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221" w:beforeLines="0" w:afterLines="0" w:line="297" w:lineRule="auto"/>
                    <w:ind w:left="103" w:right="2" w:firstLine="170"/>
                    <w:rPr>
                      <w:rFonts w:hint="default" w:ascii="Times New Roman" w:hAnsi="Times New Roman" w:cs="Times New Roman"/>
                      <w:sz w:val="16"/>
                      <w:szCs w:val="16"/>
                    </w:rPr>
                  </w:pPr>
                  <w:r>
                    <w:rPr>
                      <w:rFonts w:hint="default" w:ascii="Times New Roman" w:hAnsi="Times New Roman" w:cs="Times New Roman"/>
                      <w:spacing w:val="1"/>
                      <w:sz w:val="16"/>
                      <w:szCs w:val="16"/>
                    </w:rPr>
                    <w:t>T形接头、十字接头、角</w:t>
                  </w:r>
                  <w:r>
                    <w:rPr>
                      <w:rFonts w:hint="default" w:ascii="Times New Roman" w:hAnsi="Times New Roman" w:cs="Times New Roman"/>
                      <w:spacing w:val="8"/>
                      <w:sz w:val="16"/>
                      <w:szCs w:val="16"/>
                    </w:rPr>
                    <w:t xml:space="preserve"> </w:t>
                  </w:r>
                  <w:r>
                    <w:rPr>
                      <w:rFonts w:hint="default" w:ascii="Times New Roman" w:hAnsi="Times New Roman" w:cs="Times New Roman"/>
                      <w:spacing w:val="-1"/>
                      <w:sz w:val="16"/>
                      <w:szCs w:val="16"/>
                    </w:rPr>
                    <w:t>接接头等要求熔透的对接</w:t>
                  </w:r>
                  <w:r>
                    <w:rPr>
                      <w:rFonts w:hint="default" w:ascii="Times New Roman" w:hAnsi="Times New Roman" w:cs="Times New Roman"/>
                      <w:spacing w:val="2"/>
                      <w:sz w:val="16"/>
                      <w:szCs w:val="16"/>
                    </w:rPr>
                    <w:t xml:space="preserve">  </w:t>
                  </w:r>
                  <w:r>
                    <w:rPr>
                      <w:rFonts w:hint="default" w:ascii="Times New Roman" w:hAnsi="Times New Roman" w:cs="Times New Roman"/>
                      <w:spacing w:val="-1"/>
                      <w:sz w:val="16"/>
                      <w:szCs w:val="16"/>
                    </w:rPr>
                    <w:t>和角对接组合焊缝，其焊</w:t>
                  </w:r>
                </w:p>
                <w:p>
                  <w:pPr>
                    <w:pStyle w:val="165"/>
                    <w:spacing w:before="29" w:beforeLines="0" w:afterLines="0" w:line="297" w:lineRule="auto"/>
                    <w:ind w:left="62" w:right="80" w:firstLine="120"/>
                    <w:rPr>
                      <w:rFonts w:hint="default" w:ascii="Times New Roman" w:hAnsi="Times New Roman" w:cs="Times New Roman"/>
                      <w:sz w:val="16"/>
                      <w:szCs w:val="16"/>
                    </w:rPr>
                  </w:pPr>
                  <w:r>
                    <w:rPr>
                      <w:rFonts w:hint="default" w:ascii="Times New Roman" w:hAnsi="Times New Roman" w:cs="Times New Roman"/>
                      <w:spacing w:val="-1"/>
                      <w:sz w:val="16"/>
                      <w:szCs w:val="16"/>
                    </w:rPr>
                    <w:t>脚尺寸不应小于t/4(图</w:t>
                  </w:r>
                  <w:r>
                    <w:rPr>
                      <w:rFonts w:hint="default" w:ascii="Times New Roman" w:hAnsi="Times New Roman" w:cs="Times New Roman"/>
                      <w:spacing w:val="2"/>
                      <w:sz w:val="16"/>
                      <w:szCs w:val="16"/>
                    </w:rPr>
                    <w:t xml:space="preserve">  </w:t>
                  </w:r>
                  <w:r>
                    <w:rPr>
                      <w:rFonts w:hint="default" w:ascii="Times New Roman" w:hAnsi="Times New Roman" w:cs="Times New Roman"/>
                      <w:spacing w:val="-1"/>
                      <w:sz w:val="16"/>
                      <w:szCs w:val="16"/>
                    </w:rPr>
                    <w:t>6.2.10a、b、c),焊脚尺寸</w:t>
                  </w:r>
                  <w:r>
                    <w:rPr>
                      <w:rFonts w:hint="default" w:ascii="Times New Roman" w:hAnsi="Times New Roman" w:cs="Times New Roman"/>
                      <w:spacing w:val="8"/>
                      <w:sz w:val="16"/>
                      <w:szCs w:val="16"/>
                    </w:rPr>
                    <w:t xml:space="preserve"> </w:t>
                  </w:r>
                  <w:r>
                    <w:rPr>
                      <w:rFonts w:hint="default" w:ascii="Times New Roman" w:hAnsi="Times New Roman" w:cs="Times New Roman"/>
                      <w:spacing w:val="5"/>
                      <w:sz w:val="16"/>
                      <w:szCs w:val="16"/>
                    </w:rPr>
                    <w:t>的允许偏差为0～4</w:t>
                  </w:r>
                  <w:r>
                    <w:rPr>
                      <w:rFonts w:hint="default" w:ascii="Times New Roman" w:hAnsi="Times New Roman" w:cs="Times New Roman"/>
                      <w:sz w:val="16"/>
                      <w:szCs w:val="16"/>
                    </w:rPr>
                    <w:t>mm</w:t>
                  </w:r>
                </w:p>
              </w:tc>
              <w:tc>
                <w:tcPr>
                  <w:tcW w:w="1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426" w:lineRule="auto"/>
                    <w:rPr>
                      <w:rFonts w:hint="default" w:ascii="Times New Roman" w:hAnsi="Times New Roman" w:eastAsia="宋体" w:cs="Times New Roman"/>
                      <w:sz w:val="21"/>
                      <w:szCs w:val="24"/>
                    </w:rPr>
                  </w:pPr>
                </w:p>
                <w:p>
                  <w:pPr>
                    <w:pStyle w:val="165"/>
                    <w:spacing w:before="52" w:beforeLines="0" w:afterLines="0" w:line="295" w:lineRule="auto"/>
                    <w:ind w:left="77" w:firstLine="178"/>
                    <w:rPr>
                      <w:rFonts w:hint="default" w:ascii="Times New Roman" w:hAnsi="Times New Roman" w:cs="Times New Roman"/>
                      <w:sz w:val="16"/>
                      <w:szCs w:val="16"/>
                    </w:rPr>
                  </w:pPr>
                  <w:r>
                    <w:rPr>
                      <w:rFonts w:hint="default" w:ascii="Times New Roman" w:hAnsi="Times New Roman" w:cs="Times New Roman"/>
                      <w:spacing w:val="-3"/>
                      <w:sz w:val="16"/>
                      <w:szCs w:val="16"/>
                    </w:rPr>
                    <w:t>资料全数检查；</w:t>
                  </w:r>
                  <w:r>
                    <w:rPr>
                      <w:rFonts w:hint="default" w:ascii="Times New Roman" w:hAnsi="Times New Roman" w:cs="Times New Roman"/>
                      <w:spacing w:val="2"/>
                      <w:sz w:val="16"/>
                      <w:szCs w:val="16"/>
                    </w:rPr>
                    <w:t xml:space="preserve"> </w:t>
                  </w:r>
                  <w:r>
                    <w:rPr>
                      <w:rFonts w:hint="default" w:ascii="Times New Roman" w:hAnsi="Times New Roman" w:cs="Times New Roman"/>
                      <w:spacing w:val="26"/>
                      <w:sz w:val="16"/>
                      <w:szCs w:val="16"/>
                    </w:rPr>
                    <w:t>同类焊缝抽查</w:t>
                  </w:r>
                  <w:r>
                    <w:rPr>
                      <w:rFonts w:hint="default" w:ascii="Times New Roman" w:hAnsi="Times New Roman" w:cs="Times New Roman"/>
                      <w:sz w:val="16"/>
                      <w:szCs w:val="16"/>
                    </w:rPr>
                    <w:t xml:space="preserve">   </w:t>
                  </w:r>
                  <w:r>
                    <w:rPr>
                      <w:rFonts w:hint="default" w:ascii="Times New Roman" w:hAnsi="Times New Roman" w:cs="Times New Roman"/>
                      <w:spacing w:val="-6"/>
                      <w:sz w:val="16"/>
                      <w:szCs w:val="16"/>
                    </w:rPr>
                    <w:t>10%,且不应少于</w:t>
                  </w:r>
                </w:p>
                <w:p>
                  <w:pPr>
                    <w:pStyle w:val="165"/>
                    <w:spacing w:before="34" w:beforeLines="0" w:afterLines="0" w:line="219" w:lineRule="auto"/>
                    <w:ind w:left="96"/>
                    <w:rPr>
                      <w:rFonts w:hint="default" w:ascii="Times New Roman" w:hAnsi="Times New Roman" w:cs="Times New Roman"/>
                      <w:sz w:val="16"/>
                      <w:szCs w:val="16"/>
                    </w:rPr>
                  </w:pPr>
                  <w:r>
                    <w:rPr>
                      <w:rFonts w:hint="default" w:ascii="Times New Roman" w:hAnsi="Times New Roman" w:cs="Times New Roman"/>
                      <w:spacing w:val="-2"/>
                      <w:sz w:val="16"/>
                      <w:szCs w:val="16"/>
                    </w:rPr>
                    <w:t>3条</w:t>
                  </w:r>
                </w:p>
              </w:tc>
              <w:tc>
                <w:tcPr>
                  <w:tcW w:w="12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83" w:lineRule="auto"/>
                    <w:rPr>
                      <w:rFonts w:hint="default" w:ascii="Times New Roman" w:hAnsi="Times New Roman" w:eastAsia="宋体" w:cs="Times New Roman"/>
                      <w:sz w:val="21"/>
                      <w:szCs w:val="24"/>
                    </w:rPr>
                  </w:pPr>
                </w:p>
                <w:p>
                  <w:pPr>
                    <w:spacing w:beforeLines="0" w:afterLines="0" w:line="284" w:lineRule="auto"/>
                    <w:rPr>
                      <w:rFonts w:hint="default" w:ascii="Times New Roman" w:hAnsi="Times New Roman" w:eastAsia="宋体" w:cs="Times New Roman"/>
                      <w:sz w:val="21"/>
                      <w:szCs w:val="24"/>
                    </w:rPr>
                  </w:pPr>
                </w:p>
                <w:p>
                  <w:pPr>
                    <w:pStyle w:val="165"/>
                    <w:spacing w:before="52" w:beforeLines="0" w:afterLines="0" w:line="292" w:lineRule="auto"/>
                    <w:ind w:left="98" w:right="113" w:firstLine="200"/>
                    <w:rPr>
                      <w:rFonts w:hint="default" w:ascii="Times New Roman" w:hAnsi="Times New Roman" w:cs="Times New Roman"/>
                      <w:sz w:val="16"/>
                      <w:szCs w:val="16"/>
                    </w:rPr>
                  </w:pPr>
                  <w:r>
                    <w:rPr>
                      <w:rFonts w:hint="default" w:ascii="Times New Roman" w:hAnsi="Times New Roman" w:cs="Times New Roman"/>
                      <w:sz w:val="16"/>
                      <w:szCs w:val="16"/>
                    </w:rPr>
                    <w:t xml:space="preserve">观察检查， </w:t>
                  </w:r>
                  <w:r>
                    <w:rPr>
                      <w:rFonts w:hint="default" w:ascii="Times New Roman" w:hAnsi="Times New Roman" w:cs="Times New Roman"/>
                      <w:spacing w:val="3"/>
                      <w:sz w:val="16"/>
                      <w:szCs w:val="16"/>
                    </w:rPr>
                    <w:t xml:space="preserve">用焊缝量规抽 </w:t>
                  </w:r>
                  <w:r>
                    <w:rPr>
                      <w:rFonts w:hint="default" w:ascii="Times New Roman" w:hAnsi="Times New Roman" w:cs="Times New Roman"/>
                      <w:spacing w:val="-2"/>
                      <w:sz w:val="16"/>
                      <w:szCs w:val="16"/>
                    </w:rPr>
                    <w:t>查测量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3" w:hRule="atLeast"/>
                <w:jc w:val="center"/>
              </w:trPr>
              <w:tc>
                <w:tcPr>
                  <w:tcW w:w="4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00" w:lineRule="auto"/>
                    <w:rPr>
                      <w:rFonts w:hint="default" w:ascii="Times New Roman" w:hAnsi="Times New Roman" w:eastAsia="宋体" w:cs="Times New Roman"/>
                      <w:sz w:val="21"/>
                      <w:szCs w:val="24"/>
                    </w:rPr>
                  </w:pPr>
                </w:p>
                <w:p>
                  <w:pPr>
                    <w:spacing w:beforeLines="0" w:afterLines="0" w:line="300" w:lineRule="auto"/>
                    <w:rPr>
                      <w:rFonts w:hint="default" w:ascii="Times New Roman" w:hAnsi="Times New Roman" w:eastAsia="宋体" w:cs="Times New Roman"/>
                      <w:sz w:val="21"/>
                      <w:szCs w:val="24"/>
                    </w:rPr>
                  </w:pPr>
                </w:p>
                <w:p>
                  <w:pPr>
                    <w:pStyle w:val="165"/>
                    <w:spacing w:before="52" w:beforeLines="0" w:afterLines="0" w:line="183" w:lineRule="auto"/>
                    <w:ind w:left="174"/>
                    <w:rPr>
                      <w:rFonts w:hint="default" w:ascii="Times New Roman" w:hAnsi="Times New Roman" w:cs="Times New Roman"/>
                      <w:sz w:val="16"/>
                      <w:szCs w:val="16"/>
                    </w:rPr>
                  </w:pPr>
                  <w:r>
                    <w:rPr>
                      <w:rFonts w:hint="default" w:ascii="Times New Roman" w:hAnsi="Times New Roman" w:cs="Times New Roman"/>
                      <w:sz w:val="16"/>
                      <w:szCs w:val="16"/>
                    </w:rPr>
                    <w:t>4</w:t>
                  </w:r>
                </w:p>
              </w:tc>
              <w:tc>
                <w:tcPr>
                  <w:tcW w:w="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79" w:lineRule="auto"/>
                    <w:rPr>
                      <w:rFonts w:hint="default" w:ascii="Times New Roman" w:hAnsi="Times New Roman" w:eastAsia="宋体" w:cs="Times New Roman"/>
                      <w:sz w:val="21"/>
                      <w:szCs w:val="24"/>
                    </w:rPr>
                  </w:pPr>
                </w:p>
                <w:p>
                  <w:pPr>
                    <w:spacing w:beforeLines="0" w:afterLines="0" w:line="280" w:lineRule="auto"/>
                    <w:rPr>
                      <w:rFonts w:hint="default" w:ascii="Times New Roman" w:hAnsi="Times New Roman" w:eastAsia="宋体" w:cs="Times New Roman"/>
                      <w:sz w:val="21"/>
                      <w:szCs w:val="24"/>
                    </w:rPr>
                  </w:pPr>
                </w:p>
                <w:p>
                  <w:pPr>
                    <w:pStyle w:val="165"/>
                    <w:spacing w:before="52" w:beforeLines="0" w:afterLines="0" w:line="220" w:lineRule="auto"/>
                    <w:ind w:left="101"/>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198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234" w:beforeLines="0" w:afterLines="0" w:line="290" w:lineRule="auto"/>
                    <w:ind w:left="83" w:right="23" w:firstLine="189"/>
                    <w:rPr>
                      <w:rFonts w:hint="default" w:ascii="Times New Roman" w:hAnsi="Times New Roman" w:cs="Times New Roman"/>
                      <w:sz w:val="16"/>
                      <w:szCs w:val="16"/>
                    </w:rPr>
                  </w:pPr>
                  <w:r>
                    <w:rPr>
                      <w:rFonts w:hint="default" w:ascii="Times New Roman" w:hAnsi="Times New Roman" w:cs="Times New Roman"/>
                      <w:spacing w:val="7"/>
                      <w:sz w:val="16"/>
                      <w:szCs w:val="16"/>
                    </w:rPr>
                    <w:t>设计要求全焊透的一、</w:t>
                  </w:r>
                  <w:r>
                    <w:rPr>
                      <w:rFonts w:hint="default" w:ascii="Times New Roman" w:hAnsi="Times New Roman" w:cs="Times New Roman"/>
                      <w:spacing w:val="8"/>
                      <w:sz w:val="16"/>
                      <w:szCs w:val="16"/>
                    </w:rPr>
                    <w:t xml:space="preserve"> </w:t>
                  </w:r>
                  <w:r>
                    <w:rPr>
                      <w:rFonts w:hint="default" w:ascii="Times New Roman" w:hAnsi="Times New Roman" w:cs="Times New Roman"/>
                      <w:spacing w:val="1"/>
                      <w:sz w:val="16"/>
                      <w:szCs w:val="16"/>
                    </w:rPr>
                    <w:t>二级焊缝内部缺陷检验应</w:t>
                  </w:r>
                  <w:r>
                    <w:rPr>
                      <w:rFonts w:hint="default" w:ascii="Times New Roman" w:hAnsi="Times New Roman" w:cs="Times New Roman"/>
                      <w:sz w:val="16"/>
                      <w:szCs w:val="16"/>
                    </w:rPr>
                    <w:t xml:space="preserve">  </w:t>
                  </w:r>
                  <w:r>
                    <w:rPr>
                      <w:rFonts w:hint="default" w:ascii="Times New Roman" w:hAnsi="Times New Roman" w:cs="Times New Roman"/>
                      <w:spacing w:val="4"/>
                      <w:sz w:val="16"/>
                      <w:szCs w:val="16"/>
                    </w:rPr>
                    <w:t>符合本</w:t>
                  </w:r>
                  <w:r>
                    <w:rPr>
                      <w:rFonts w:hint="default" w:ascii="Times New Roman" w:hAnsi="Times New Roman" w:cs="Times New Roman"/>
                      <w:spacing w:val="-1"/>
                      <w:sz w:val="16"/>
                      <w:szCs w:val="16"/>
                      <w:bdr w:val="single" w:color="auto" w:sz="4" w:space="0"/>
                    </w:rPr>
                    <w:t>规范</w:t>
                  </w:r>
                  <w:r>
                    <w:rPr>
                      <w:rFonts w:hint="default" w:ascii="Times New Roman" w:hAnsi="Times New Roman" w:cs="Times New Roman"/>
                      <w:spacing w:val="-1"/>
                      <w:sz w:val="16"/>
                      <w:szCs w:val="16"/>
                      <w:u w:val="single"/>
                      <w:lang w:eastAsia="zh-CN"/>
                    </w:rPr>
                    <w:t>标准</w:t>
                  </w:r>
                  <w:r>
                    <w:rPr>
                      <w:rFonts w:hint="default" w:ascii="Times New Roman" w:hAnsi="Times New Roman" w:cs="Times New Roman"/>
                      <w:spacing w:val="4"/>
                      <w:sz w:val="16"/>
                      <w:szCs w:val="16"/>
                    </w:rPr>
                    <w:t>第6.2.7条的</w:t>
                  </w:r>
                  <w:r>
                    <w:rPr>
                      <w:rFonts w:hint="default" w:ascii="Times New Roman" w:hAnsi="Times New Roman" w:cs="Times New Roman"/>
                      <w:sz w:val="16"/>
                      <w:szCs w:val="16"/>
                    </w:rPr>
                    <w:t xml:space="preserve">  </w:t>
                  </w:r>
                  <w:r>
                    <w:rPr>
                      <w:rFonts w:hint="default" w:ascii="Times New Roman" w:hAnsi="Times New Roman" w:cs="Times New Roman"/>
                      <w:spacing w:val="-2"/>
                      <w:sz w:val="16"/>
                      <w:szCs w:val="16"/>
                    </w:rPr>
                    <w:t>规定</w:t>
                  </w:r>
                </w:p>
              </w:tc>
              <w:tc>
                <w:tcPr>
                  <w:tcW w:w="1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79" w:lineRule="auto"/>
                    <w:rPr>
                      <w:rFonts w:hint="default" w:ascii="Times New Roman" w:hAnsi="Times New Roman" w:eastAsia="宋体" w:cs="Times New Roman"/>
                      <w:sz w:val="21"/>
                      <w:szCs w:val="24"/>
                    </w:rPr>
                  </w:pPr>
                </w:p>
                <w:p>
                  <w:pPr>
                    <w:spacing w:beforeLines="0" w:afterLines="0" w:line="280" w:lineRule="auto"/>
                    <w:rPr>
                      <w:rFonts w:hint="default" w:ascii="Times New Roman" w:hAnsi="Times New Roman" w:eastAsia="宋体" w:cs="Times New Roman"/>
                      <w:sz w:val="21"/>
                      <w:szCs w:val="24"/>
                    </w:rPr>
                  </w:pPr>
                </w:p>
                <w:p>
                  <w:pPr>
                    <w:pStyle w:val="165"/>
                    <w:spacing w:before="52" w:beforeLines="0" w:afterLines="0" w:line="219" w:lineRule="auto"/>
                    <w:ind w:left="96"/>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22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00" w:lineRule="auto"/>
                    <w:rPr>
                      <w:rFonts w:hint="default" w:ascii="Times New Roman" w:hAnsi="Times New Roman" w:eastAsia="宋体" w:cs="Times New Roman"/>
                      <w:sz w:val="21"/>
                      <w:szCs w:val="24"/>
                    </w:rPr>
                  </w:pPr>
                </w:p>
                <w:p>
                  <w:pPr>
                    <w:pStyle w:val="165"/>
                    <w:spacing w:before="52" w:beforeLines="0" w:afterLines="0" w:line="293" w:lineRule="auto"/>
                    <w:ind w:right="132"/>
                    <w:rPr>
                      <w:rFonts w:hint="default" w:ascii="Times New Roman" w:hAnsi="Times New Roman" w:cs="Times New Roman"/>
                      <w:sz w:val="16"/>
                      <w:szCs w:val="16"/>
                    </w:rPr>
                  </w:pPr>
                  <w:r>
                    <w:rPr>
                      <w:rFonts w:hint="default" w:ascii="Times New Roman" w:hAnsi="Times New Roman" w:cs="Times New Roman"/>
                      <w:spacing w:val="-2"/>
                      <w:sz w:val="16"/>
                      <w:szCs w:val="16"/>
                    </w:rPr>
                    <w:t>检查超声波</w:t>
                  </w:r>
                  <w:r>
                    <w:rPr>
                      <w:rFonts w:hint="default" w:ascii="Times New Roman" w:hAnsi="Times New Roman" w:cs="Times New Roman"/>
                      <w:spacing w:val="2"/>
                      <w:sz w:val="16"/>
                      <w:szCs w:val="16"/>
                    </w:rPr>
                    <w:t xml:space="preserve"> </w:t>
                  </w:r>
                  <w:r>
                    <w:rPr>
                      <w:rFonts w:hint="default" w:ascii="Times New Roman" w:hAnsi="Times New Roman" w:cs="Times New Roman"/>
                      <w:spacing w:val="3"/>
                      <w:sz w:val="16"/>
                      <w:szCs w:val="16"/>
                    </w:rPr>
                    <w:t>或射线探伤记</w:t>
                  </w:r>
                  <w:r>
                    <w:rPr>
                      <w:rFonts w:hint="default" w:ascii="Times New Roman" w:hAnsi="Times New Roman" w:cs="Times New Roman"/>
                      <w:sz w:val="16"/>
                      <w:szCs w:val="16"/>
                    </w:rPr>
                    <w:t>录</w:t>
                  </w:r>
                </w:p>
              </w:tc>
            </w:tr>
          </w:tbl>
          <w:p>
            <w:pPr>
              <w:spacing w:beforeLines="0" w:afterLines="0" w:line="108" w:lineRule="exact"/>
              <w:rPr>
                <w:rFonts w:hint="default" w:ascii="Times New Roman" w:hAnsi="Times New Roman" w:eastAsia="宋体" w:cs="Times New Roman"/>
                <w:sz w:val="9"/>
                <w:szCs w:val="24"/>
              </w:rPr>
            </w:pPr>
          </w:p>
          <w:p>
            <w:pPr>
              <w:spacing w:before="151" w:beforeLines="0" w:afterLines="0" w:line="220" w:lineRule="auto"/>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pacing w:val="12"/>
                <w:sz w:val="21"/>
                <w:szCs w:val="21"/>
              </w:rPr>
              <w:t>续表6.3.1</w:t>
            </w:r>
          </w:p>
          <w:p>
            <w:pPr>
              <w:spacing w:beforeLines="0" w:afterLines="0" w:line="77" w:lineRule="exact"/>
              <w:rPr>
                <w:rFonts w:hint="default" w:ascii="Times New Roman" w:hAnsi="Times New Roman" w:cs="Times New Roman"/>
                <w:sz w:val="21"/>
                <w:szCs w:val="24"/>
              </w:rPr>
            </w:pPr>
          </w:p>
          <w:tbl>
            <w:tblPr>
              <w:tblStyle w:val="35"/>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54"/>
              <w:gridCol w:w="838"/>
              <w:gridCol w:w="1976"/>
              <w:gridCol w:w="1368"/>
              <w:gridCol w:w="12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45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22" w:beforeLines="0" w:afterLines="0" w:line="221" w:lineRule="auto"/>
                    <w:ind w:left="54"/>
                    <w:rPr>
                      <w:rFonts w:hint="default" w:ascii="Times New Roman" w:hAnsi="Times New Roman" w:cs="Times New Roman"/>
                      <w:sz w:val="16"/>
                      <w:szCs w:val="16"/>
                    </w:rPr>
                  </w:pPr>
                  <w:r>
                    <w:rPr>
                      <w:rFonts w:hint="default" w:ascii="Times New Roman" w:hAnsi="Times New Roman" w:cs="Times New Roman"/>
                      <w:spacing w:val="-2"/>
                      <w:sz w:val="16"/>
                      <w:szCs w:val="16"/>
                    </w:rPr>
                    <w:t>序号</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21" w:beforeLines="0" w:afterLines="0" w:line="219" w:lineRule="auto"/>
                    <w:ind w:left="91"/>
                    <w:rPr>
                      <w:rFonts w:hint="default" w:ascii="Times New Roman" w:hAnsi="Times New Roman" w:cs="Times New Roman"/>
                      <w:sz w:val="16"/>
                      <w:szCs w:val="16"/>
                    </w:rPr>
                  </w:pPr>
                  <w:r>
                    <w:rPr>
                      <w:rFonts w:hint="default" w:ascii="Times New Roman" w:hAnsi="Times New Roman" w:cs="Times New Roman"/>
                      <w:spacing w:val="7"/>
                      <w:sz w:val="16"/>
                      <w:szCs w:val="16"/>
                    </w:rPr>
                    <w:t>检验项目</w:t>
                  </w:r>
                </w:p>
              </w:tc>
              <w:tc>
                <w:tcPr>
                  <w:tcW w:w="197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21" w:beforeLines="0" w:afterLines="0" w:line="219" w:lineRule="auto"/>
                    <w:ind w:left="663"/>
                    <w:rPr>
                      <w:rFonts w:hint="default" w:ascii="Times New Roman" w:hAnsi="Times New Roman" w:cs="Times New Roman"/>
                      <w:sz w:val="16"/>
                      <w:szCs w:val="16"/>
                    </w:rPr>
                  </w:pPr>
                  <w:r>
                    <w:rPr>
                      <w:rFonts w:hint="default" w:ascii="Times New Roman" w:hAnsi="Times New Roman" w:cs="Times New Roman"/>
                      <w:spacing w:val="-2"/>
                      <w:sz w:val="16"/>
                      <w:szCs w:val="16"/>
                    </w:rPr>
                    <w:t>检验内容</w:t>
                  </w:r>
                </w:p>
              </w:tc>
              <w:tc>
                <w:tcPr>
                  <w:tcW w:w="1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21" w:beforeLines="0" w:afterLines="0" w:line="219" w:lineRule="auto"/>
                    <w:ind w:left="357"/>
                    <w:rPr>
                      <w:rFonts w:hint="default" w:ascii="Times New Roman" w:hAnsi="Times New Roman" w:cs="Times New Roman"/>
                      <w:sz w:val="16"/>
                      <w:szCs w:val="16"/>
                    </w:rPr>
                  </w:pPr>
                  <w:r>
                    <w:rPr>
                      <w:rFonts w:hint="default" w:ascii="Times New Roman" w:hAnsi="Times New Roman" w:cs="Times New Roman"/>
                      <w:spacing w:val="-2"/>
                      <w:sz w:val="16"/>
                      <w:szCs w:val="16"/>
                    </w:rPr>
                    <w:t>检查数量</w:t>
                  </w:r>
                </w:p>
              </w:tc>
              <w:tc>
                <w:tcPr>
                  <w:tcW w:w="120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21" w:beforeLines="0" w:afterLines="0" w:line="219" w:lineRule="auto"/>
                    <w:ind w:left="279"/>
                    <w:rPr>
                      <w:rFonts w:hint="default" w:ascii="Times New Roman" w:hAnsi="Times New Roman" w:cs="Times New Roman"/>
                      <w:sz w:val="16"/>
                      <w:szCs w:val="16"/>
                    </w:rPr>
                  </w:pPr>
                  <w:r>
                    <w:rPr>
                      <w:rFonts w:hint="default" w:ascii="Times New Roman" w:hAnsi="Times New Roman" w:cs="Times New Roman"/>
                      <w:spacing w:val="-2"/>
                      <w:sz w:val="16"/>
                      <w:szCs w:val="16"/>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7" w:hRule="atLeast"/>
                <w:jc w:val="center"/>
              </w:trPr>
              <w:tc>
                <w:tcPr>
                  <w:tcW w:w="45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49" w:lineRule="auto"/>
                    <w:rPr>
                      <w:rFonts w:hint="default" w:ascii="Times New Roman" w:hAnsi="Times New Roman" w:eastAsia="宋体" w:cs="Times New Roman"/>
                      <w:sz w:val="21"/>
                      <w:szCs w:val="24"/>
                    </w:rPr>
                  </w:pPr>
                </w:p>
                <w:p>
                  <w:pPr>
                    <w:spacing w:beforeLines="0" w:afterLines="0" w:line="250" w:lineRule="auto"/>
                    <w:rPr>
                      <w:rFonts w:hint="default" w:ascii="Times New Roman" w:hAnsi="Times New Roman" w:eastAsia="宋体" w:cs="Times New Roman"/>
                      <w:sz w:val="21"/>
                      <w:szCs w:val="24"/>
                    </w:rPr>
                  </w:pPr>
                </w:p>
                <w:p>
                  <w:pPr>
                    <w:spacing w:beforeLines="0" w:afterLines="0" w:line="250" w:lineRule="auto"/>
                    <w:rPr>
                      <w:rFonts w:hint="default" w:ascii="Times New Roman" w:hAnsi="Times New Roman" w:eastAsia="宋体" w:cs="Times New Roman"/>
                      <w:sz w:val="21"/>
                      <w:szCs w:val="24"/>
                    </w:rPr>
                  </w:pPr>
                </w:p>
                <w:p>
                  <w:pPr>
                    <w:spacing w:beforeLines="0" w:afterLines="0" w:line="250" w:lineRule="auto"/>
                    <w:rPr>
                      <w:rFonts w:hint="default" w:ascii="Times New Roman" w:hAnsi="Times New Roman" w:eastAsia="宋体" w:cs="Times New Roman"/>
                      <w:sz w:val="21"/>
                      <w:szCs w:val="24"/>
                    </w:rPr>
                  </w:pPr>
                </w:p>
                <w:p>
                  <w:pPr>
                    <w:spacing w:beforeLines="0" w:afterLines="0" w:line="250" w:lineRule="auto"/>
                    <w:rPr>
                      <w:rFonts w:hint="default" w:ascii="Times New Roman" w:hAnsi="Times New Roman" w:eastAsia="宋体" w:cs="Times New Roman"/>
                      <w:sz w:val="21"/>
                      <w:szCs w:val="24"/>
                    </w:rPr>
                  </w:pPr>
                </w:p>
                <w:p>
                  <w:pPr>
                    <w:pStyle w:val="165"/>
                    <w:spacing w:before="52" w:beforeLines="0" w:afterLines="0" w:line="182" w:lineRule="auto"/>
                    <w:ind w:left="174"/>
                    <w:rPr>
                      <w:rFonts w:hint="default" w:ascii="Times New Roman" w:hAnsi="Times New Roman" w:cs="Times New Roman"/>
                      <w:sz w:val="16"/>
                      <w:szCs w:val="16"/>
                    </w:rPr>
                  </w:pPr>
                  <w:r>
                    <w:rPr>
                      <w:rFonts w:hint="default" w:ascii="Times New Roman" w:hAnsi="Times New Roman" w:cs="Times New Roman"/>
                      <w:sz w:val="16"/>
                      <w:szCs w:val="16"/>
                    </w:rPr>
                    <w:t>5</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41" w:lineRule="auto"/>
                    <w:rPr>
                      <w:rFonts w:hint="default" w:ascii="Times New Roman" w:hAnsi="Times New Roman" w:eastAsia="宋体" w:cs="Times New Roman"/>
                      <w:sz w:val="21"/>
                      <w:szCs w:val="24"/>
                    </w:rPr>
                  </w:pPr>
                </w:p>
                <w:p>
                  <w:pPr>
                    <w:spacing w:beforeLines="0" w:afterLines="0" w:line="241" w:lineRule="auto"/>
                    <w:rPr>
                      <w:rFonts w:hint="default" w:ascii="Times New Roman" w:hAnsi="Times New Roman" w:eastAsia="宋体" w:cs="Times New Roman"/>
                      <w:sz w:val="21"/>
                      <w:szCs w:val="24"/>
                    </w:rPr>
                  </w:pPr>
                </w:p>
                <w:p>
                  <w:pPr>
                    <w:spacing w:beforeLines="0" w:afterLines="0" w:line="242" w:lineRule="auto"/>
                    <w:rPr>
                      <w:rFonts w:hint="default" w:ascii="Times New Roman" w:hAnsi="Times New Roman" w:eastAsia="宋体" w:cs="Times New Roman"/>
                      <w:sz w:val="21"/>
                      <w:szCs w:val="24"/>
                    </w:rPr>
                  </w:pPr>
                </w:p>
                <w:p>
                  <w:pPr>
                    <w:spacing w:beforeLines="0" w:afterLines="0" w:line="242" w:lineRule="auto"/>
                    <w:rPr>
                      <w:rFonts w:hint="default" w:ascii="Times New Roman" w:hAnsi="Times New Roman" w:eastAsia="宋体" w:cs="Times New Roman"/>
                      <w:sz w:val="21"/>
                      <w:szCs w:val="24"/>
                    </w:rPr>
                  </w:pPr>
                </w:p>
                <w:p>
                  <w:pPr>
                    <w:spacing w:beforeLines="0" w:afterLines="0" w:line="242" w:lineRule="auto"/>
                    <w:rPr>
                      <w:rFonts w:hint="default" w:ascii="Times New Roman" w:hAnsi="Times New Roman" w:eastAsia="宋体" w:cs="Times New Roman"/>
                      <w:sz w:val="21"/>
                      <w:szCs w:val="24"/>
                    </w:rPr>
                  </w:pPr>
                </w:p>
                <w:p>
                  <w:pPr>
                    <w:pStyle w:val="165"/>
                    <w:spacing w:before="52" w:beforeLines="0" w:afterLines="0" w:line="220" w:lineRule="auto"/>
                    <w:ind w:left="91"/>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197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75" w:lineRule="auto"/>
                    <w:rPr>
                      <w:rFonts w:hint="default" w:ascii="Times New Roman" w:hAnsi="Times New Roman" w:eastAsia="宋体" w:cs="Times New Roman"/>
                      <w:sz w:val="21"/>
                      <w:szCs w:val="24"/>
                    </w:rPr>
                  </w:pPr>
                </w:p>
                <w:p>
                  <w:pPr>
                    <w:spacing w:beforeLines="0" w:afterLines="0" w:line="276" w:lineRule="auto"/>
                    <w:rPr>
                      <w:rFonts w:hint="default" w:ascii="Times New Roman" w:hAnsi="Times New Roman" w:eastAsia="宋体" w:cs="Times New Roman"/>
                      <w:sz w:val="21"/>
                      <w:szCs w:val="24"/>
                    </w:rPr>
                  </w:pPr>
                </w:p>
                <w:p>
                  <w:pPr>
                    <w:pStyle w:val="165"/>
                    <w:spacing w:before="52" w:beforeLines="0" w:afterLines="0" w:line="303" w:lineRule="auto"/>
                    <w:ind w:left="113" w:firstLine="153"/>
                    <w:rPr>
                      <w:rFonts w:hint="default" w:ascii="Times New Roman" w:hAnsi="Times New Roman" w:cs="Times New Roman"/>
                      <w:sz w:val="16"/>
                      <w:szCs w:val="16"/>
                    </w:rPr>
                  </w:pPr>
                  <w:r>
                    <w:rPr>
                      <w:rFonts w:hint="default" w:ascii="Times New Roman" w:hAnsi="Times New Roman" w:cs="Times New Roman"/>
                      <w:spacing w:val="1"/>
                      <w:sz w:val="16"/>
                      <w:szCs w:val="16"/>
                    </w:rPr>
                    <w:t>一级焊缝不得有裂纹、</w:t>
                  </w:r>
                  <w:r>
                    <w:rPr>
                      <w:rFonts w:hint="default" w:ascii="Times New Roman" w:hAnsi="Times New Roman" w:cs="Times New Roman"/>
                      <w:spacing w:val="2"/>
                      <w:sz w:val="16"/>
                      <w:szCs w:val="16"/>
                    </w:rPr>
                    <w:t xml:space="preserve">  </w:t>
                  </w:r>
                  <w:r>
                    <w:rPr>
                      <w:rFonts w:hint="default" w:ascii="Times New Roman" w:hAnsi="Times New Roman" w:cs="Times New Roman"/>
                      <w:spacing w:val="-6"/>
                      <w:sz w:val="16"/>
                      <w:szCs w:val="16"/>
                    </w:rPr>
                    <w:t>未焊满、根部收缩、咬边、</w:t>
                  </w:r>
                  <w:r>
                    <w:rPr>
                      <w:rFonts w:hint="default" w:ascii="Times New Roman" w:hAnsi="Times New Roman" w:cs="Times New Roman"/>
                      <w:spacing w:val="3"/>
                      <w:sz w:val="16"/>
                      <w:szCs w:val="16"/>
                    </w:rPr>
                    <w:t xml:space="preserve"> </w:t>
                  </w:r>
                  <w:r>
                    <w:rPr>
                      <w:rFonts w:hint="default" w:ascii="Times New Roman" w:hAnsi="Times New Roman" w:cs="Times New Roman"/>
                      <w:spacing w:val="-11"/>
                      <w:sz w:val="16"/>
                      <w:szCs w:val="16"/>
                    </w:rPr>
                    <w:t>电弧擦伤、接头不良、表面</w:t>
                  </w:r>
                </w:p>
                <w:p>
                  <w:pPr>
                    <w:pStyle w:val="165"/>
                    <w:spacing w:before="14" w:beforeLines="0" w:afterLines="0" w:line="297" w:lineRule="auto"/>
                    <w:ind w:left="103" w:right="29" w:hanging="80"/>
                    <w:rPr>
                      <w:rFonts w:hint="default" w:ascii="Times New Roman" w:hAnsi="Times New Roman" w:cs="Times New Roman"/>
                      <w:sz w:val="16"/>
                      <w:szCs w:val="16"/>
                    </w:rPr>
                  </w:pPr>
                  <w:r>
                    <w:rPr>
                      <w:rFonts w:hint="default" w:ascii="Times New Roman" w:hAnsi="Times New Roman" w:cs="Times New Roman"/>
                      <w:spacing w:val="-1"/>
                      <w:sz w:val="16"/>
                      <w:szCs w:val="16"/>
                    </w:rPr>
                    <w:t>气孔、表面夹渣缺陷；二级</w:t>
                  </w:r>
                  <w:r>
                    <w:rPr>
                      <w:rFonts w:hint="default" w:ascii="Times New Roman" w:hAnsi="Times New Roman" w:cs="Times New Roman"/>
                      <w:spacing w:val="4"/>
                      <w:sz w:val="16"/>
                      <w:szCs w:val="16"/>
                    </w:rPr>
                    <w:t xml:space="preserve"> </w:t>
                  </w:r>
                  <w:r>
                    <w:rPr>
                      <w:rFonts w:hint="default" w:ascii="Times New Roman" w:hAnsi="Times New Roman" w:cs="Times New Roman"/>
                      <w:spacing w:val="-1"/>
                      <w:sz w:val="16"/>
                      <w:szCs w:val="16"/>
                    </w:rPr>
                    <w:t>焊缝不得有裂纹、表面气</w:t>
                  </w:r>
                  <w:r>
                    <w:rPr>
                      <w:rFonts w:hint="default" w:ascii="Times New Roman" w:hAnsi="Times New Roman" w:cs="Times New Roman"/>
                      <w:spacing w:val="1"/>
                      <w:sz w:val="16"/>
                      <w:szCs w:val="16"/>
                    </w:rPr>
                    <w:t xml:space="preserve">  </w:t>
                  </w:r>
                  <w:r>
                    <w:rPr>
                      <w:rFonts w:hint="default" w:ascii="Times New Roman" w:hAnsi="Times New Roman" w:cs="Times New Roman"/>
                      <w:sz w:val="16"/>
                      <w:szCs w:val="16"/>
                    </w:rPr>
                    <w:t>孔、表面夹渣缺陷</w:t>
                  </w:r>
                </w:p>
              </w:tc>
              <w:tc>
                <w:tcPr>
                  <w:tcW w:w="1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227" w:beforeLines="0" w:afterLines="0" w:line="219" w:lineRule="auto"/>
                    <w:ind w:left="196"/>
                    <w:rPr>
                      <w:rFonts w:hint="default" w:ascii="Times New Roman" w:hAnsi="Times New Roman" w:cs="Times New Roman"/>
                      <w:sz w:val="16"/>
                      <w:szCs w:val="16"/>
                    </w:rPr>
                  </w:pPr>
                  <w:r>
                    <w:rPr>
                      <w:rFonts w:hint="default" w:ascii="Times New Roman" w:hAnsi="Times New Roman" w:cs="Times New Roman"/>
                      <w:spacing w:val="-1"/>
                      <w:sz w:val="16"/>
                      <w:szCs w:val="16"/>
                    </w:rPr>
                    <w:t>每批同类构件</w:t>
                  </w:r>
                </w:p>
                <w:p>
                  <w:pPr>
                    <w:pStyle w:val="165"/>
                    <w:spacing w:before="67" w:beforeLines="0" w:afterLines="0" w:line="216" w:lineRule="auto"/>
                    <w:ind w:left="97"/>
                    <w:rPr>
                      <w:rFonts w:hint="default" w:ascii="Times New Roman" w:hAnsi="Times New Roman" w:cs="Times New Roman"/>
                      <w:sz w:val="16"/>
                      <w:szCs w:val="16"/>
                    </w:rPr>
                  </w:pPr>
                  <w:r>
                    <w:rPr>
                      <w:rFonts w:hint="default" w:ascii="Times New Roman" w:hAnsi="Times New Roman" w:cs="Times New Roman"/>
                      <w:spacing w:val="26"/>
                      <w:sz w:val="16"/>
                      <w:szCs w:val="16"/>
                    </w:rPr>
                    <w:t>抽查10%,且不</w:t>
                  </w:r>
                  <w:r>
                    <w:rPr>
                      <w:rFonts w:hint="default" w:ascii="Times New Roman" w:hAnsi="Times New Roman" w:cs="Times New Roman"/>
                      <w:spacing w:val="-1"/>
                      <w:sz w:val="16"/>
                      <w:szCs w:val="16"/>
                    </w:rPr>
                    <w:t>应少于3件；被抽</w:t>
                  </w:r>
                  <w:r>
                    <w:rPr>
                      <w:rFonts w:hint="default" w:ascii="Times New Roman" w:hAnsi="Times New Roman" w:cs="Times New Roman"/>
                      <w:spacing w:val="-2"/>
                      <w:sz w:val="16"/>
                      <w:szCs w:val="16"/>
                    </w:rPr>
                    <w:t>查构件中，每一类</w:t>
                  </w:r>
                  <w:r>
                    <w:rPr>
                      <w:rFonts w:hint="default" w:ascii="Times New Roman" w:hAnsi="Times New Roman" w:cs="Times New Roman"/>
                      <w:spacing w:val="1"/>
                      <w:sz w:val="16"/>
                      <w:szCs w:val="16"/>
                    </w:rPr>
                    <w:t>型焊缝按条数抽查5%,且不应少</w:t>
                  </w:r>
                </w:p>
                <w:p>
                  <w:pPr>
                    <w:pStyle w:val="165"/>
                    <w:spacing w:before="86" w:beforeLines="0" w:afterLines="0" w:line="219" w:lineRule="auto"/>
                    <w:ind w:left="76"/>
                    <w:rPr>
                      <w:rFonts w:hint="default" w:ascii="Times New Roman" w:hAnsi="Times New Roman" w:cs="Times New Roman"/>
                      <w:sz w:val="16"/>
                      <w:szCs w:val="16"/>
                    </w:rPr>
                  </w:pPr>
                  <w:r>
                    <w:rPr>
                      <w:rFonts w:hint="default" w:ascii="Times New Roman" w:hAnsi="Times New Roman" w:cs="Times New Roman"/>
                      <w:spacing w:val="-1"/>
                      <w:sz w:val="16"/>
                      <w:szCs w:val="16"/>
                    </w:rPr>
                    <w:t>于1条；每条检查</w:t>
                  </w:r>
                </w:p>
                <w:p>
                  <w:pPr>
                    <w:pStyle w:val="165"/>
                    <w:spacing w:before="70" w:beforeLines="0" w:afterLines="0" w:line="219" w:lineRule="auto"/>
                    <w:ind w:left="76"/>
                    <w:rPr>
                      <w:rFonts w:hint="default" w:ascii="Times New Roman" w:hAnsi="Times New Roman" w:cs="Times New Roman"/>
                      <w:sz w:val="16"/>
                      <w:szCs w:val="16"/>
                    </w:rPr>
                  </w:pPr>
                  <w:r>
                    <w:rPr>
                      <w:rFonts w:hint="default" w:ascii="Times New Roman" w:hAnsi="Times New Roman" w:cs="Times New Roman"/>
                      <w:spacing w:val="1"/>
                      <w:sz w:val="16"/>
                      <w:szCs w:val="16"/>
                    </w:rPr>
                    <w:t>1处，总抽查数不</w:t>
                  </w:r>
                </w:p>
                <w:p>
                  <w:pPr>
                    <w:pStyle w:val="165"/>
                    <w:spacing w:before="72" w:beforeLines="0" w:afterLines="0" w:line="221" w:lineRule="auto"/>
                    <w:ind w:left="107"/>
                    <w:rPr>
                      <w:rFonts w:hint="default" w:ascii="Times New Roman" w:hAnsi="Times New Roman" w:cs="Times New Roman"/>
                      <w:sz w:val="16"/>
                      <w:szCs w:val="16"/>
                    </w:rPr>
                  </w:pPr>
                  <w:r>
                    <w:rPr>
                      <w:rFonts w:hint="default" w:ascii="Times New Roman" w:hAnsi="Times New Roman" w:cs="Times New Roman"/>
                      <w:spacing w:val="-1"/>
                      <w:sz w:val="16"/>
                      <w:szCs w:val="16"/>
                    </w:rPr>
                    <w:t>应少于10处</w:t>
                  </w:r>
                </w:p>
              </w:tc>
              <w:tc>
                <w:tcPr>
                  <w:tcW w:w="120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422" w:lineRule="auto"/>
                    <w:rPr>
                      <w:rFonts w:hint="default" w:ascii="Times New Roman" w:hAnsi="Times New Roman" w:eastAsia="宋体" w:cs="Times New Roman"/>
                      <w:sz w:val="21"/>
                      <w:szCs w:val="24"/>
                    </w:rPr>
                  </w:pPr>
                </w:p>
                <w:p>
                  <w:pPr>
                    <w:pStyle w:val="165"/>
                    <w:spacing w:before="52" w:beforeLines="0" w:afterLines="0" w:line="304" w:lineRule="auto"/>
                    <w:ind w:left="109" w:right="33" w:firstLine="160"/>
                    <w:rPr>
                      <w:rFonts w:hint="default" w:ascii="Times New Roman" w:hAnsi="Times New Roman" w:cs="Times New Roman"/>
                      <w:sz w:val="16"/>
                      <w:szCs w:val="16"/>
                    </w:rPr>
                  </w:pPr>
                  <w:r>
                    <w:rPr>
                      <w:rFonts w:hint="default" w:ascii="Times New Roman" w:hAnsi="Times New Roman" w:cs="Times New Roman"/>
                      <w:spacing w:val="-2"/>
                      <w:sz w:val="16"/>
                      <w:szCs w:val="16"/>
                    </w:rPr>
                    <w:t>观测检查或</w:t>
                  </w:r>
                  <w:r>
                    <w:rPr>
                      <w:rFonts w:hint="default" w:ascii="Times New Roman" w:hAnsi="Times New Roman" w:cs="Times New Roman"/>
                      <w:spacing w:val="1"/>
                      <w:sz w:val="16"/>
                      <w:szCs w:val="16"/>
                    </w:rPr>
                    <w:t xml:space="preserve">  </w:t>
                  </w:r>
                  <w:r>
                    <w:rPr>
                      <w:rFonts w:hint="default" w:ascii="Times New Roman" w:hAnsi="Times New Roman" w:cs="Times New Roman"/>
                      <w:spacing w:val="15"/>
                      <w:sz w:val="16"/>
                      <w:szCs w:val="16"/>
                    </w:rPr>
                    <w:t>使用放大镜、</w:t>
                  </w:r>
                  <w:r>
                    <w:rPr>
                      <w:rFonts w:hint="default" w:ascii="Times New Roman" w:hAnsi="Times New Roman" w:cs="Times New Roman"/>
                      <w:sz w:val="16"/>
                      <w:szCs w:val="16"/>
                    </w:rPr>
                    <w:t xml:space="preserve"> 焊缝量规和钢</w:t>
                  </w:r>
                  <w:r>
                    <w:rPr>
                      <w:rFonts w:hint="default" w:ascii="Times New Roman" w:hAnsi="Times New Roman" w:cs="Times New Roman"/>
                      <w:spacing w:val="1"/>
                      <w:sz w:val="16"/>
                      <w:szCs w:val="16"/>
                    </w:rPr>
                    <w:t xml:space="preserve">  </w:t>
                  </w:r>
                  <w:r>
                    <w:rPr>
                      <w:rFonts w:hint="default" w:ascii="Times New Roman" w:hAnsi="Times New Roman" w:cs="Times New Roman"/>
                      <w:sz w:val="16"/>
                      <w:szCs w:val="16"/>
                    </w:rPr>
                    <w:t>尺检查，当存</w:t>
                  </w:r>
                  <w:r>
                    <w:rPr>
                      <w:rFonts w:hint="default" w:ascii="Times New Roman" w:hAnsi="Times New Roman" w:cs="Times New Roman"/>
                      <w:spacing w:val="1"/>
                      <w:sz w:val="16"/>
                      <w:szCs w:val="16"/>
                    </w:rPr>
                    <w:t xml:space="preserve">  </w:t>
                  </w:r>
                  <w:r>
                    <w:rPr>
                      <w:rFonts w:hint="default" w:ascii="Times New Roman" w:hAnsi="Times New Roman" w:cs="Times New Roman"/>
                      <w:sz w:val="16"/>
                      <w:szCs w:val="16"/>
                    </w:rPr>
                    <w:t>在疑义时，采</w:t>
                  </w:r>
                  <w:r>
                    <w:rPr>
                      <w:rFonts w:hint="default" w:ascii="Times New Roman" w:hAnsi="Times New Roman" w:cs="Times New Roman"/>
                      <w:spacing w:val="1"/>
                      <w:sz w:val="16"/>
                      <w:szCs w:val="16"/>
                    </w:rPr>
                    <w:t xml:space="preserve">  </w:t>
                  </w:r>
                  <w:r>
                    <w:rPr>
                      <w:rFonts w:hint="default" w:ascii="Times New Roman" w:hAnsi="Times New Roman" w:cs="Times New Roman"/>
                      <w:sz w:val="16"/>
                      <w:szCs w:val="16"/>
                    </w:rPr>
                    <w:t xml:space="preserve">用渗透或磁粉  </w:t>
                  </w:r>
                  <w:r>
                    <w:rPr>
                      <w:rFonts w:hint="default" w:ascii="Times New Roman" w:hAnsi="Times New Roman" w:cs="Times New Roman"/>
                      <w:spacing w:val="-2"/>
                      <w:sz w:val="16"/>
                      <w:szCs w:val="16"/>
                    </w:rPr>
                    <w:t>探伤检查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6" w:hRule="atLeast"/>
                <w:jc w:val="center"/>
              </w:trPr>
              <w:tc>
                <w:tcPr>
                  <w:tcW w:w="45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66" w:lineRule="auto"/>
                    <w:rPr>
                      <w:rFonts w:hint="default" w:ascii="Times New Roman" w:hAnsi="Times New Roman" w:eastAsia="宋体" w:cs="Times New Roman"/>
                      <w:sz w:val="21"/>
                      <w:szCs w:val="24"/>
                    </w:rPr>
                  </w:pPr>
                </w:p>
                <w:p>
                  <w:pPr>
                    <w:spacing w:beforeLines="0" w:afterLines="0" w:line="266" w:lineRule="auto"/>
                    <w:rPr>
                      <w:rFonts w:hint="default" w:ascii="Times New Roman" w:hAnsi="Times New Roman" w:eastAsia="宋体" w:cs="Times New Roman"/>
                      <w:sz w:val="21"/>
                      <w:szCs w:val="24"/>
                    </w:rPr>
                  </w:pPr>
                </w:p>
                <w:p>
                  <w:pPr>
                    <w:spacing w:beforeLines="0" w:afterLines="0" w:line="266" w:lineRule="auto"/>
                    <w:rPr>
                      <w:rFonts w:hint="default" w:ascii="Times New Roman" w:hAnsi="Times New Roman" w:eastAsia="宋体" w:cs="Times New Roman"/>
                      <w:sz w:val="21"/>
                      <w:szCs w:val="24"/>
                    </w:rPr>
                  </w:pPr>
                </w:p>
                <w:p>
                  <w:pPr>
                    <w:spacing w:beforeLines="0" w:afterLines="0" w:line="266" w:lineRule="auto"/>
                    <w:rPr>
                      <w:rFonts w:hint="default" w:ascii="Times New Roman" w:hAnsi="Times New Roman" w:eastAsia="宋体" w:cs="Times New Roman"/>
                      <w:sz w:val="21"/>
                      <w:szCs w:val="24"/>
                    </w:rPr>
                  </w:pPr>
                </w:p>
                <w:p>
                  <w:pPr>
                    <w:spacing w:beforeLines="0" w:afterLines="0" w:line="267" w:lineRule="auto"/>
                    <w:rPr>
                      <w:rFonts w:hint="default" w:ascii="Times New Roman" w:hAnsi="Times New Roman" w:eastAsia="宋体" w:cs="Times New Roman"/>
                      <w:sz w:val="21"/>
                      <w:szCs w:val="24"/>
                    </w:rPr>
                  </w:pPr>
                </w:p>
                <w:p>
                  <w:pPr>
                    <w:pStyle w:val="165"/>
                    <w:spacing w:before="52" w:beforeLines="0" w:afterLines="0" w:line="183" w:lineRule="auto"/>
                    <w:ind w:left="174"/>
                    <w:rPr>
                      <w:rFonts w:hint="default" w:ascii="Times New Roman" w:hAnsi="Times New Roman" w:cs="Times New Roman"/>
                      <w:sz w:val="16"/>
                      <w:szCs w:val="16"/>
                    </w:rPr>
                  </w:pPr>
                  <w:r>
                    <w:rPr>
                      <w:rFonts w:hint="default" w:ascii="Times New Roman" w:hAnsi="Times New Roman" w:cs="Times New Roman"/>
                      <w:sz w:val="16"/>
                      <w:szCs w:val="16"/>
                    </w:rPr>
                    <w:t>6</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58" w:lineRule="auto"/>
                    <w:rPr>
                      <w:rFonts w:hint="default" w:ascii="Times New Roman" w:hAnsi="Times New Roman" w:eastAsia="宋体" w:cs="Times New Roman"/>
                      <w:sz w:val="21"/>
                      <w:szCs w:val="24"/>
                    </w:rPr>
                  </w:pPr>
                </w:p>
                <w:p>
                  <w:pPr>
                    <w:spacing w:beforeLines="0" w:afterLines="0" w:line="258" w:lineRule="auto"/>
                    <w:rPr>
                      <w:rFonts w:hint="default" w:ascii="Times New Roman" w:hAnsi="Times New Roman" w:eastAsia="宋体" w:cs="Times New Roman"/>
                      <w:sz w:val="21"/>
                      <w:szCs w:val="24"/>
                    </w:rPr>
                  </w:pPr>
                </w:p>
                <w:p>
                  <w:pPr>
                    <w:spacing w:beforeLines="0" w:afterLines="0" w:line="258" w:lineRule="auto"/>
                    <w:rPr>
                      <w:rFonts w:hint="default" w:ascii="Times New Roman" w:hAnsi="Times New Roman" w:eastAsia="宋体" w:cs="Times New Roman"/>
                      <w:sz w:val="21"/>
                      <w:szCs w:val="24"/>
                    </w:rPr>
                  </w:pPr>
                </w:p>
                <w:p>
                  <w:pPr>
                    <w:spacing w:beforeLines="0" w:afterLines="0" w:line="258" w:lineRule="auto"/>
                    <w:rPr>
                      <w:rFonts w:hint="default" w:ascii="Times New Roman" w:hAnsi="Times New Roman" w:eastAsia="宋体" w:cs="Times New Roman"/>
                      <w:sz w:val="21"/>
                      <w:szCs w:val="24"/>
                    </w:rPr>
                  </w:pPr>
                </w:p>
                <w:p>
                  <w:pPr>
                    <w:spacing w:beforeLines="0" w:afterLines="0" w:line="259" w:lineRule="auto"/>
                    <w:rPr>
                      <w:rFonts w:hint="default" w:ascii="Times New Roman" w:hAnsi="Times New Roman" w:eastAsia="宋体" w:cs="Times New Roman"/>
                      <w:sz w:val="21"/>
                      <w:szCs w:val="24"/>
                    </w:rPr>
                  </w:pPr>
                </w:p>
                <w:p>
                  <w:pPr>
                    <w:pStyle w:val="165"/>
                    <w:spacing w:before="52" w:beforeLines="0" w:afterLines="0" w:line="220" w:lineRule="auto"/>
                    <w:ind w:left="91"/>
                    <w:rPr>
                      <w:rFonts w:hint="default" w:ascii="Times New Roman" w:hAnsi="Times New Roman" w:cs="Times New Roman"/>
                      <w:sz w:val="16"/>
                      <w:szCs w:val="16"/>
                    </w:rPr>
                  </w:pPr>
                  <w:r>
                    <w:rPr>
                      <w:rFonts w:hint="default" w:ascii="Times New Roman" w:hAnsi="Times New Roman" w:cs="Times New Roman"/>
                      <w:spacing w:val="7"/>
                      <w:sz w:val="16"/>
                      <w:szCs w:val="16"/>
                    </w:rPr>
                    <w:t>一般项目</w:t>
                  </w:r>
                </w:p>
              </w:tc>
              <w:tc>
                <w:tcPr>
                  <w:tcW w:w="197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62" w:lineRule="auto"/>
                    <w:rPr>
                      <w:rFonts w:hint="default" w:ascii="Times New Roman" w:hAnsi="Times New Roman" w:eastAsia="宋体" w:cs="Times New Roman"/>
                      <w:sz w:val="21"/>
                      <w:szCs w:val="24"/>
                    </w:rPr>
                  </w:pPr>
                </w:p>
                <w:p>
                  <w:pPr>
                    <w:spacing w:beforeLines="0" w:afterLines="0" w:line="262" w:lineRule="auto"/>
                    <w:rPr>
                      <w:rFonts w:hint="default" w:ascii="Times New Roman" w:hAnsi="Times New Roman" w:eastAsia="宋体" w:cs="Times New Roman"/>
                      <w:sz w:val="21"/>
                      <w:szCs w:val="24"/>
                    </w:rPr>
                  </w:pPr>
                </w:p>
                <w:p>
                  <w:pPr>
                    <w:spacing w:beforeLines="0" w:afterLines="0" w:line="263" w:lineRule="auto"/>
                    <w:rPr>
                      <w:rFonts w:hint="default" w:ascii="Times New Roman" w:hAnsi="Times New Roman" w:eastAsia="宋体" w:cs="Times New Roman"/>
                      <w:sz w:val="21"/>
                      <w:szCs w:val="24"/>
                    </w:rPr>
                  </w:pPr>
                </w:p>
                <w:p>
                  <w:pPr>
                    <w:spacing w:beforeLines="0" w:afterLines="0" w:line="263" w:lineRule="auto"/>
                    <w:rPr>
                      <w:rFonts w:hint="default" w:ascii="Times New Roman" w:hAnsi="Times New Roman" w:eastAsia="宋体" w:cs="Times New Roman"/>
                      <w:sz w:val="21"/>
                      <w:szCs w:val="24"/>
                    </w:rPr>
                  </w:pPr>
                </w:p>
                <w:p>
                  <w:pPr>
                    <w:pStyle w:val="165"/>
                    <w:spacing w:before="52" w:beforeLines="0" w:afterLines="0" w:line="298" w:lineRule="auto"/>
                    <w:ind w:left="103" w:right="95" w:firstLine="80"/>
                    <w:rPr>
                      <w:rFonts w:hint="default" w:ascii="Times New Roman" w:hAnsi="Times New Roman" w:cs="Times New Roman"/>
                      <w:sz w:val="16"/>
                      <w:szCs w:val="16"/>
                    </w:rPr>
                  </w:pPr>
                  <w:r>
                    <w:rPr>
                      <w:rFonts w:hint="default" w:ascii="Times New Roman" w:hAnsi="Times New Roman" w:cs="Times New Roman"/>
                      <w:spacing w:val="1"/>
                      <w:sz w:val="16"/>
                      <w:szCs w:val="16"/>
                    </w:rPr>
                    <w:t>二级、三级焊缝外观质</w:t>
                  </w:r>
                  <w:r>
                    <w:rPr>
                      <w:rFonts w:hint="default" w:ascii="Times New Roman" w:hAnsi="Times New Roman" w:cs="Times New Roman"/>
                      <w:spacing w:val="3"/>
                      <w:sz w:val="16"/>
                      <w:szCs w:val="16"/>
                    </w:rPr>
                    <w:t xml:space="preserve">  </w:t>
                  </w:r>
                  <w:r>
                    <w:rPr>
                      <w:rFonts w:hint="default" w:ascii="Times New Roman" w:hAnsi="Times New Roman" w:cs="Times New Roman"/>
                      <w:spacing w:val="-5"/>
                      <w:sz w:val="16"/>
                      <w:szCs w:val="16"/>
                    </w:rPr>
                    <w:t>量应符合本</w:t>
                  </w:r>
                  <w:r>
                    <w:rPr>
                      <w:rFonts w:hint="default" w:ascii="Times New Roman" w:hAnsi="Times New Roman" w:cs="Times New Roman"/>
                      <w:spacing w:val="-5"/>
                      <w:sz w:val="16"/>
                      <w:szCs w:val="16"/>
                      <w:bdr w:val="single" w:color="auto" w:sz="4" w:space="0"/>
                    </w:rPr>
                    <w:t>规范</w:t>
                  </w:r>
                  <w:r>
                    <w:rPr>
                      <w:rFonts w:hint="default" w:ascii="Times New Roman" w:hAnsi="Times New Roman" w:cs="Times New Roman"/>
                      <w:spacing w:val="-1"/>
                      <w:sz w:val="16"/>
                      <w:szCs w:val="16"/>
                      <w:u w:val="single"/>
                      <w:lang w:eastAsia="zh-CN"/>
                    </w:rPr>
                    <w:t>标准</w:t>
                  </w:r>
                  <w:r>
                    <w:rPr>
                      <w:rFonts w:hint="default" w:ascii="Times New Roman" w:hAnsi="Times New Roman" w:cs="Times New Roman"/>
                      <w:spacing w:val="-5"/>
                      <w:sz w:val="16"/>
                      <w:szCs w:val="16"/>
                    </w:rPr>
                    <w:t>表</w:t>
                  </w:r>
                  <w:r>
                    <w:rPr>
                      <w:rFonts w:hint="default" w:ascii="Times New Roman" w:hAnsi="Times New Roman" w:cs="Times New Roman"/>
                      <w:spacing w:val="-1"/>
                      <w:sz w:val="16"/>
                      <w:szCs w:val="16"/>
                    </w:rPr>
                    <w:t>6.2.11的规定</w:t>
                  </w:r>
                </w:p>
              </w:tc>
              <w:tc>
                <w:tcPr>
                  <w:tcW w:w="1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81" w:beforeLines="0" w:afterLines="0" w:line="302" w:lineRule="auto"/>
                    <w:ind w:left="97" w:right="92" w:firstLine="99"/>
                    <w:rPr>
                      <w:rFonts w:hint="default" w:ascii="Times New Roman" w:hAnsi="Times New Roman" w:cs="Times New Roman"/>
                      <w:sz w:val="16"/>
                      <w:szCs w:val="16"/>
                    </w:rPr>
                  </w:pPr>
                  <w:r>
                    <w:rPr>
                      <w:rFonts w:hint="default" w:ascii="Times New Roman" w:hAnsi="Times New Roman" w:cs="Times New Roman"/>
                      <w:spacing w:val="-2"/>
                      <w:sz w:val="16"/>
                      <w:szCs w:val="16"/>
                    </w:rPr>
                    <w:t>每批同类构件</w:t>
                  </w:r>
                  <w:r>
                    <w:rPr>
                      <w:rFonts w:hint="default" w:ascii="Times New Roman" w:hAnsi="Times New Roman" w:cs="Times New Roman"/>
                      <w:spacing w:val="2"/>
                      <w:sz w:val="16"/>
                      <w:szCs w:val="16"/>
                    </w:rPr>
                    <w:t xml:space="preserve">  </w:t>
                  </w:r>
                  <w:r>
                    <w:rPr>
                      <w:rFonts w:hint="default" w:ascii="Times New Roman" w:hAnsi="Times New Roman" w:cs="Times New Roman"/>
                      <w:spacing w:val="26"/>
                      <w:sz w:val="16"/>
                      <w:szCs w:val="16"/>
                    </w:rPr>
                    <w:t>抽查10%,且不</w:t>
                  </w:r>
                  <w:r>
                    <w:rPr>
                      <w:rFonts w:hint="default" w:ascii="Times New Roman" w:hAnsi="Times New Roman" w:cs="Times New Roman"/>
                      <w:sz w:val="16"/>
                      <w:szCs w:val="16"/>
                    </w:rPr>
                    <w:t xml:space="preserve"> </w:t>
                  </w:r>
                  <w:r>
                    <w:rPr>
                      <w:rFonts w:hint="default" w:ascii="Times New Roman" w:hAnsi="Times New Roman" w:cs="Times New Roman"/>
                      <w:spacing w:val="7"/>
                      <w:sz w:val="16"/>
                      <w:szCs w:val="16"/>
                    </w:rPr>
                    <w:t>应少于3件；被</w:t>
                  </w:r>
                  <w:r>
                    <w:rPr>
                      <w:rFonts w:hint="default" w:ascii="Times New Roman" w:hAnsi="Times New Roman" w:cs="Times New Roman"/>
                      <w:spacing w:val="1"/>
                      <w:sz w:val="16"/>
                      <w:szCs w:val="16"/>
                    </w:rPr>
                    <w:t xml:space="preserve">  </w:t>
                  </w:r>
                  <w:r>
                    <w:rPr>
                      <w:rFonts w:hint="default" w:ascii="Times New Roman" w:hAnsi="Times New Roman" w:cs="Times New Roman"/>
                      <w:spacing w:val="2"/>
                      <w:sz w:val="16"/>
                      <w:szCs w:val="16"/>
                    </w:rPr>
                    <w:t>抽查构件中，每</w:t>
                  </w:r>
                  <w:r>
                    <w:rPr>
                      <w:rFonts w:hint="default" w:ascii="Times New Roman" w:hAnsi="Times New Roman" w:cs="Times New Roman"/>
                      <w:sz w:val="16"/>
                      <w:szCs w:val="16"/>
                    </w:rPr>
                    <w:t xml:space="preserve"> </w:t>
                  </w:r>
                  <w:r>
                    <w:rPr>
                      <w:rFonts w:hint="default" w:ascii="Times New Roman" w:hAnsi="Times New Roman" w:cs="Times New Roman"/>
                      <w:spacing w:val="1"/>
                      <w:sz w:val="16"/>
                      <w:szCs w:val="16"/>
                    </w:rPr>
                    <w:t>一类型焊缝按条</w:t>
                  </w:r>
                  <w:r>
                    <w:rPr>
                      <w:rFonts w:hint="default" w:ascii="Times New Roman" w:hAnsi="Times New Roman" w:cs="Times New Roman"/>
                      <w:spacing w:val="3"/>
                      <w:sz w:val="16"/>
                      <w:szCs w:val="16"/>
                    </w:rPr>
                    <w:t xml:space="preserve"> </w:t>
                  </w:r>
                  <w:r>
                    <w:rPr>
                      <w:rFonts w:hint="default" w:ascii="Times New Roman" w:hAnsi="Times New Roman" w:cs="Times New Roman"/>
                      <w:spacing w:val="6"/>
                      <w:sz w:val="16"/>
                      <w:szCs w:val="16"/>
                    </w:rPr>
                    <w:t>数抽查5%,且不</w:t>
                  </w:r>
                  <w:r>
                    <w:rPr>
                      <w:rFonts w:hint="default" w:ascii="Times New Roman" w:hAnsi="Times New Roman" w:cs="Times New Roman"/>
                      <w:spacing w:val="7"/>
                      <w:sz w:val="16"/>
                      <w:szCs w:val="16"/>
                    </w:rPr>
                    <w:t>应少于1条；每</w:t>
                  </w:r>
                  <w:r>
                    <w:rPr>
                      <w:rFonts w:hint="default" w:ascii="Times New Roman" w:hAnsi="Times New Roman" w:cs="Times New Roman"/>
                      <w:spacing w:val="10"/>
                      <w:sz w:val="16"/>
                      <w:szCs w:val="16"/>
                    </w:rPr>
                    <w:t>条检查1处，总</w:t>
                  </w:r>
                  <w:r>
                    <w:rPr>
                      <w:rFonts w:hint="default" w:ascii="Times New Roman" w:hAnsi="Times New Roman" w:cs="Times New Roman"/>
                      <w:spacing w:val="2"/>
                      <w:sz w:val="16"/>
                      <w:szCs w:val="16"/>
                    </w:rPr>
                    <w:t xml:space="preserve"> 抽查数不应少于</w:t>
                  </w:r>
                  <w:r>
                    <w:rPr>
                      <w:rFonts w:hint="default" w:ascii="Times New Roman" w:hAnsi="Times New Roman" w:cs="Times New Roman"/>
                      <w:sz w:val="16"/>
                      <w:szCs w:val="16"/>
                    </w:rPr>
                    <w:t xml:space="preserve"> </w:t>
                  </w:r>
                  <w:r>
                    <w:rPr>
                      <w:rFonts w:hint="default" w:ascii="Times New Roman" w:hAnsi="Times New Roman" w:cs="Times New Roman"/>
                      <w:spacing w:val="2"/>
                      <w:sz w:val="16"/>
                      <w:szCs w:val="16"/>
                    </w:rPr>
                    <w:t>10处</w:t>
                  </w:r>
                </w:p>
              </w:tc>
              <w:tc>
                <w:tcPr>
                  <w:tcW w:w="120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07" w:lineRule="auto"/>
                    <w:rPr>
                      <w:rFonts w:hint="default" w:ascii="Times New Roman" w:hAnsi="Times New Roman" w:eastAsia="宋体" w:cs="Times New Roman"/>
                      <w:sz w:val="21"/>
                      <w:szCs w:val="24"/>
                    </w:rPr>
                  </w:pPr>
                </w:p>
                <w:p>
                  <w:pPr>
                    <w:spacing w:beforeLines="0" w:afterLines="0" w:line="307" w:lineRule="auto"/>
                    <w:rPr>
                      <w:rFonts w:hint="default" w:ascii="Times New Roman" w:hAnsi="Times New Roman" w:eastAsia="宋体" w:cs="Times New Roman"/>
                      <w:sz w:val="21"/>
                      <w:szCs w:val="24"/>
                    </w:rPr>
                  </w:pPr>
                </w:p>
                <w:p>
                  <w:pPr>
                    <w:spacing w:beforeLines="0" w:afterLines="0" w:line="308" w:lineRule="auto"/>
                    <w:rPr>
                      <w:rFonts w:hint="default" w:ascii="Times New Roman" w:hAnsi="Times New Roman" w:eastAsia="宋体" w:cs="Times New Roman"/>
                      <w:sz w:val="21"/>
                      <w:szCs w:val="24"/>
                    </w:rPr>
                  </w:pPr>
                </w:p>
                <w:p>
                  <w:pPr>
                    <w:pStyle w:val="165"/>
                    <w:spacing w:before="52" w:beforeLines="0" w:afterLines="0" w:line="297" w:lineRule="auto"/>
                    <w:ind w:left="99" w:right="33" w:firstLine="170"/>
                    <w:rPr>
                      <w:rFonts w:hint="default" w:ascii="Times New Roman" w:hAnsi="Times New Roman" w:cs="Times New Roman"/>
                      <w:sz w:val="16"/>
                      <w:szCs w:val="16"/>
                    </w:rPr>
                  </w:pPr>
                  <w:r>
                    <w:rPr>
                      <w:rFonts w:hint="default" w:ascii="Times New Roman" w:hAnsi="Times New Roman" w:cs="Times New Roman"/>
                      <w:spacing w:val="-2"/>
                      <w:sz w:val="16"/>
                      <w:szCs w:val="16"/>
                    </w:rPr>
                    <w:t>观测检查或</w:t>
                  </w:r>
                  <w:r>
                    <w:rPr>
                      <w:rFonts w:hint="default" w:ascii="Times New Roman" w:hAnsi="Times New Roman" w:cs="Times New Roman"/>
                      <w:spacing w:val="1"/>
                      <w:sz w:val="16"/>
                      <w:szCs w:val="16"/>
                    </w:rPr>
                    <w:t xml:space="preserve">  </w:t>
                  </w:r>
                  <w:r>
                    <w:rPr>
                      <w:rFonts w:hint="default" w:ascii="Times New Roman" w:hAnsi="Times New Roman" w:cs="Times New Roman"/>
                      <w:spacing w:val="16"/>
                      <w:sz w:val="16"/>
                      <w:szCs w:val="16"/>
                    </w:rPr>
                    <w:t>使用放大镜、</w:t>
                  </w:r>
                  <w:r>
                    <w:rPr>
                      <w:rFonts w:hint="default" w:ascii="Times New Roman" w:hAnsi="Times New Roman" w:cs="Times New Roman"/>
                      <w:spacing w:val="2"/>
                      <w:sz w:val="16"/>
                      <w:szCs w:val="16"/>
                    </w:rPr>
                    <w:t xml:space="preserve"> 焊缝量规和钢</w:t>
                  </w:r>
                  <w:r>
                    <w:rPr>
                      <w:rFonts w:hint="default" w:ascii="Times New Roman" w:hAnsi="Times New Roman" w:cs="Times New Roman"/>
                      <w:sz w:val="16"/>
                      <w:szCs w:val="16"/>
                    </w:rPr>
                    <w:t xml:space="preserve">  </w:t>
                  </w:r>
                  <w:r>
                    <w:rPr>
                      <w:rFonts w:hint="default" w:ascii="Times New Roman" w:hAnsi="Times New Roman" w:cs="Times New Roman"/>
                      <w:spacing w:val="-2"/>
                      <w:sz w:val="16"/>
                      <w:szCs w:val="16"/>
                    </w:rPr>
                    <w:t>尺检查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2" w:hRule="atLeast"/>
                <w:jc w:val="center"/>
              </w:trPr>
              <w:tc>
                <w:tcPr>
                  <w:tcW w:w="45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63" w:lineRule="auto"/>
                    <w:rPr>
                      <w:rFonts w:hint="default" w:ascii="Times New Roman" w:hAnsi="Times New Roman" w:eastAsia="宋体" w:cs="Times New Roman"/>
                      <w:sz w:val="21"/>
                      <w:szCs w:val="24"/>
                    </w:rPr>
                  </w:pPr>
                </w:p>
                <w:p>
                  <w:pPr>
                    <w:spacing w:beforeLines="0" w:afterLines="0" w:line="263" w:lineRule="auto"/>
                    <w:rPr>
                      <w:rFonts w:hint="default" w:ascii="Times New Roman" w:hAnsi="Times New Roman" w:eastAsia="宋体" w:cs="Times New Roman"/>
                      <w:sz w:val="21"/>
                      <w:szCs w:val="24"/>
                    </w:rPr>
                  </w:pPr>
                </w:p>
                <w:p>
                  <w:pPr>
                    <w:spacing w:beforeLines="0" w:afterLines="0" w:line="263" w:lineRule="auto"/>
                    <w:rPr>
                      <w:rFonts w:hint="default" w:ascii="Times New Roman" w:hAnsi="Times New Roman" w:eastAsia="宋体" w:cs="Times New Roman"/>
                      <w:sz w:val="21"/>
                      <w:szCs w:val="24"/>
                    </w:rPr>
                  </w:pPr>
                </w:p>
                <w:p>
                  <w:pPr>
                    <w:spacing w:beforeLines="0" w:afterLines="0" w:line="263" w:lineRule="auto"/>
                    <w:rPr>
                      <w:rFonts w:hint="default" w:ascii="Times New Roman" w:hAnsi="Times New Roman" w:eastAsia="宋体" w:cs="Times New Roman"/>
                      <w:sz w:val="21"/>
                      <w:szCs w:val="24"/>
                    </w:rPr>
                  </w:pPr>
                </w:p>
                <w:p>
                  <w:pPr>
                    <w:spacing w:beforeLines="0" w:afterLines="0" w:line="264" w:lineRule="auto"/>
                    <w:rPr>
                      <w:rFonts w:hint="default" w:ascii="Times New Roman" w:hAnsi="Times New Roman" w:eastAsia="宋体" w:cs="Times New Roman"/>
                      <w:sz w:val="21"/>
                      <w:szCs w:val="24"/>
                    </w:rPr>
                  </w:pPr>
                </w:p>
                <w:p>
                  <w:pPr>
                    <w:pStyle w:val="165"/>
                    <w:spacing w:before="52" w:beforeLines="0" w:afterLines="0" w:line="182" w:lineRule="auto"/>
                    <w:ind w:left="174"/>
                    <w:rPr>
                      <w:rFonts w:hint="default" w:ascii="Times New Roman" w:hAnsi="Times New Roman" w:cs="Times New Roman"/>
                      <w:sz w:val="16"/>
                      <w:szCs w:val="16"/>
                    </w:rPr>
                  </w:pPr>
                  <w:r>
                    <w:rPr>
                      <w:rFonts w:hint="default" w:ascii="Times New Roman" w:hAnsi="Times New Roman" w:cs="Times New Roman"/>
                      <w:sz w:val="16"/>
                      <w:szCs w:val="16"/>
                    </w:rPr>
                    <w:t>7</w:t>
                  </w:r>
                </w:p>
              </w:tc>
              <w:tc>
                <w:tcPr>
                  <w:tcW w:w="83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55" w:lineRule="auto"/>
                    <w:rPr>
                      <w:rFonts w:hint="default" w:ascii="Times New Roman" w:hAnsi="Times New Roman" w:eastAsia="宋体" w:cs="Times New Roman"/>
                      <w:sz w:val="21"/>
                      <w:szCs w:val="24"/>
                    </w:rPr>
                  </w:pPr>
                </w:p>
                <w:p>
                  <w:pPr>
                    <w:spacing w:beforeLines="0" w:afterLines="0" w:line="255" w:lineRule="auto"/>
                    <w:rPr>
                      <w:rFonts w:hint="default" w:ascii="Times New Roman" w:hAnsi="Times New Roman" w:eastAsia="宋体" w:cs="Times New Roman"/>
                      <w:sz w:val="21"/>
                      <w:szCs w:val="24"/>
                    </w:rPr>
                  </w:pPr>
                </w:p>
                <w:p>
                  <w:pPr>
                    <w:spacing w:beforeLines="0" w:afterLines="0" w:line="255" w:lineRule="auto"/>
                    <w:rPr>
                      <w:rFonts w:hint="default" w:ascii="Times New Roman" w:hAnsi="Times New Roman" w:eastAsia="宋体" w:cs="Times New Roman"/>
                      <w:sz w:val="21"/>
                      <w:szCs w:val="24"/>
                    </w:rPr>
                  </w:pPr>
                </w:p>
                <w:p>
                  <w:pPr>
                    <w:spacing w:beforeLines="0" w:afterLines="0" w:line="255" w:lineRule="auto"/>
                    <w:rPr>
                      <w:rFonts w:hint="default" w:ascii="Times New Roman" w:hAnsi="Times New Roman" w:eastAsia="宋体" w:cs="Times New Roman"/>
                      <w:sz w:val="21"/>
                      <w:szCs w:val="24"/>
                    </w:rPr>
                  </w:pPr>
                </w:p>
                <w:p>
                  <w:pPr>
                    <w:spacing w:beforeLines="0" w:afterLines="0" w:line="255" w:lineRule="auto"/>
                    <w:rPr>
                      <w:rFonts w:hint="default" w:ascii="Times New Roman" w:hAnsi="Times New Roman" w:eastAsia="宋体" w:cs="Times New Roman"/>
                      <w:sz w:val="21"/>
                      <w:szCs w:val="24"/>
                    </w:rPr>
                  </w:pPr>
                </w:p>
                <w:p>
                  <w:pPr>
                    <w:pStyle w:val="165"/>
                    <w:spacing w:before="52" w:beforeLines="0" w:afterLines="0" w:line="220" w:lineRule="auto"/>
                    <w:ind w:left="91"/>
                    <w:rPr>
                      <w:rFonts w:hint="default" w:ascii="Times New Roman" w:hAnsi="Times New Roman" w:cs="Times New Roman"/>
                      <w:sz w:val="16"/>
                      <w:szCs w:val="16"/>
                    </w:rPr>
                  </w:pPr>
                  <w:r>
                    <w:rPr>
                      <w:rFonts w:hint="default" w:ascii="Times New Roman" w:hAnsi="Times New Roman" w:cs="Times New Roman"/>
                      <w:spacing w:val="7"/>
                      <w:sz w:val="16"/>
                      <w:szCs w:val="16"/>
                    </w:rPr>
                    <w:t>一般项目</w:t>
                  </w:r>
                </w:p>
              </w:tc>
              <w:tc>
                <w:tcPr>
                  <w:tcW w:w="197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58" w:lineRule="auto"/>
                    <w:rPr>
                      <w:rFonts w:hint="default" w:ascii="Times New Roman" w:hAnsi="Times New Roman" w:eastAsia="宋体" w:cs="Times New Roman"/>
                      <w:sz w:val="21"/>
                      <w:szCs w:val="24"/>
                    </w:rPr>
                  </w:pPr>
                </w:p>
                <w:p>
                  <w:pPr>
                    <w:spacing w:beforeLines="0" w:afterLines="0" w:line="258" w:lineRule="auto"/>
                    <w:rPr>
                      <w:rFonts w:hint="default" w:ascii="Times New Roman" w:hAnsi="Times New Roman" w:eastAsia="宋体" w:cs="Times New Roman"/>
                      <w:sz w:val="21"/>
                      <w:szCs w:val="24"/>
                    </w:rPr>
                  </w:pPr>
                </w:p>
                <w:p>
                  <w:pPr>
                    <w:spacing w:beforeLines="0" w:afterLines="0" w:line="259" w:lineRule="auto"/>
                    <w:rPr>
                      <w:rFonts w:hint="default" w:ascii="Times New Roman" w:hAnsi="Times New Roman" w:eastAsia="宋体" w:cs="Times New Roman"/>
                      <w:sz w:val="21"/>
                      <w:szCs w:val="24"/>
                    </w:rPr>
                  </w:pPr>
                </w:p>
                <w:p>
                  <w:pPr>
                    <w:spacing w:beforeLines="0" w:afterLines="0" w:line="259" w:lineRule="auto"/>
                    <w:rPr>
                      <w:rFonts w:hint="default" w:ascii="Times New Roman" w:hAnsi="Times New Roman" w:eastAsia="宋体" w:cs="Times New Roman"/>
                      <w:sz w:val="21"/>
                      <w:szCs w:val="24"/>
                    </w:rPr>
                  </w:pPr>
                </w:p>
                <w:p>
                  <w:pPr>
                    <w:pStyle w:val="165"/>
                    <w:spacing w:before="52" w:beforeLines="0" w:afterLines="0" w:line="298" w:lineRule="auto"/>
                    <w:ind w:left="103" w:right="151" w:firstLine="80"/>
                    <w:rPr>
                      <w:rFonts w:hint="default" w:ascii="Times New Roman" w:hAnsi="Times New Roman" w:cs="Times New Roman"/>
                      <w:sz w:val="16"/>
                      <w:szCs w:val="16"/>
                    </w:rPr>
                  </w:pPr>
                  <w:r>
                    <w:rPr>
                      <w:rFonts w:hint="default" w:ascii="Times New Roman" w:hAnsi="Times New Roman" w:cs="Times New Roman"/>
                      <w:spacing w:val="-1"/>
                      <w:sz w:val="16"/>
                      <w:szCs w:val="16"/>
                    </w:rPr>
                    <w:t>焊缝余高和错边允许偏</w:t>
                  </w:r>
                  <w:r>
                    <w:rPr>
                      <w:rFonts w:hint="default" w:ascii="Times New Roman" w:hAnsi="Times New Roman" w:cs="Times New Roman"/>
                      <w:spacing w:val="2"/>
                      <w:sz w:val="16"/>
                      <w:szCs w:val="16"/>
                    </w:rPr>
                    <w:t xml:space="preserve"> 差应符合本</w:t>
                  </w:r>
                  <w:r>
                    <w:rPr>
                      <w:rFonts w:hint="default" w:ascii="Times New Roman" w:hAnsi="Times New Roman" w:cs="Times New Roman"/>
                      <w:spacing w:val="-5"/>
                      <w:sz w:val="16"/>
                      <w:szCs w:val="16"/>
                      <w:bdr w:val="single" w:color="auto" w:sz="4" w:space="0"/>
                    </w:rPr>
                    <w:t>规范</w:t>
                  </w:r>
                  <w:r>
                    <w:rPr>
                      <w:rFonts w:hint="default" w:ascii="Times New Roman" w:hAnsi="Times New Roman" w:cs="Times New Roman"/>
                      <w:spacing w:val="-1"/>
                      <w:sz w:val="16"/>
                      <w:szCs w:val="16"/>
                      <w:u w:val="single"/>
                      <w:lang w:eastAsia="zh-CN"/>
                    </w:rPr>
                    <w:t>标准</w:t>
                  </w:r>
                  <w:r>
                    <w:rPr>
                      <w:rFonts w:hint="default" w:ascii="Times New Roman" w:hAnsi="Times New Roman" w:cs="Times New Roman"/>
                      <w:spacing w:val="2"/>
                      <w:sz w:val="16"/>
                      <w:szCs w:val="16"/>
                    </w:rPr>
                    <w:t>表6.2.9</w:t>
                  </w:r>
                  <w:r>
                    <w:rPr>
                      <w:rFonts w:hint="default" w:ascii="Times New Roman" w:hAnsi="Times New Roman" w:cs="Times New Roman"/>
                      <w:spacing w:val="4"/>
                      <w:sz w:val="16"/>
                      <w:szCs w:val="16"/>
                    </w:rPr>
                    <w:t xml:space="preserve"> </w:t>
                  </w:r>
                  <w:r>
                    <w:rPr>
                      <w:rFonts w:hint="default" w:ascii="Times New Roman" w:hAnsi="Times New Roman" w:cs="Times New Roman"/>
                      <w:spacing w:val="3"/>
                      <w:sz w:val="16"/>
                      <w:szCs w:val="16"/>
                    </w:rPr>
                    <w:t>的规定</w:t>
                  </w:r>
                </w:p>
              </w:tc>
              <w:tc>
                <w:tcPr>
                  <w:tcW w:w="13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67" w:beforeLines="0" w:afterLines="0" w:line="303" w:lineRule="auto"/>
                    <w:ind w:left="87" w:right="92" w:firstLine="109"/>
                    <w:rPr>
                      <w:rFonts w:hint="default" w:ascii="Times New Roman" w:hAnsi="Times New Roman" w:cs="Times New Roman"/>
                      <w:sz w:val="16"/>
                      <w:szCs w:val="16"/>
                    </w:rPr>
                  </w:pPr>
                  <w:r>
                    <w:rPr>
                      <w:rFonts w:hint="default" w:ascii="Times New Roman" w:hAnsi="Times New Roman" w:cs="Times New Roman"/>
                      <w:spacing w:val="-2"/>
                      <w:sz w:val="16"/>
                      <w:szCs w:val="16"/>
                    </w:rPr>
                    <w:t>每批同类构件</w:t>
                  </w:r>
                  <w:r>
                    <w:rPr>
                      <w:rFonts w:hint="default" w:ascii="Times New Roman" w:hAnsi="Times New Roman" w:cs="Times New Roman"/>
                      <w:spacing w:val="2"/>
                      <w:sz w:val="16"/>
                      <w:szCs w:val="16"/>
                    </w:rPr>
                    <w:t xml:space="preserve">  </w:t>
                  </w:r>
                  <w:r>
                    <w:rPr>
                      <w:rFonts w:hint="default" w:ascii="Times New Roman" w:hAnsi="Times New Roman" w:cs="Times New Roman"/>
                      <w:spacing w:val="27"/>
                      <w:sz w:val="16"/>
                      <w:szCs w:val="16"/>
                    </w:rPr>
                    <w:t>抽查10%,且不</w:t>
                  </w:r>
                  <w:r>
                    <w:rPr>
                      <w:rFonts w:hint="default" w:ascii="Times New Roman" w:hAnsi="Times New Roman" w:cs="Times New Roman"/>
                      <w:spacing w:val="1"/>
                      <w:sz w:val="16"/>
                      <w:szCs w:val="16"/>
                    </w:rPr>
                    <w:t xml:space="preserve"> </w:t>
                  </w:r>
                  <w:r>
                    <w:rPr>
                      <w:rFonts w:hint="default" w:ascii="Times New Roman" w:hAnsi="Times New Roman" w:cs="Times New Roman"/>
                      <w:spacing w:val="9"/>
                      <w:sz w:val="16"/>
                      <w:szCs w:val="16"/>
                    </w:rPr>
                    <w:t>应少于3件；被</w:t>
                  </w:r>
                  <w:r>
                    <w:rPr>
                      <w:rFonts w:hint="default" w:ascii="Times New Roman" w:hAnsi="Times New Roman" w:cs="Times New Roman"/>
                      <w:sz w:val="16"/>
                      <w:szCs w:val="16"/>
                    </w:rPr>
                    <w:t xml:space="preserve">  </w:t>
                  </w:r>
                  <w:r>
                    <w:rPr>
                      <w:rFonts w:hint="default" w:ascii="Times New Roman" w:hAnsi="Times New Roman" w:cs="Times New Roman"/>
                      <w:spacing w:val="3"/>
                      <w:sz w:val="16"/>
                      <w:szCs w:val="16"/>
                    </w:rPr>
                    <w:t>抽查构件中，每</w:t>
                  </w:r>
                  <w:r>
                    <w:rPr>
                      <w:rFonts w:hint="default" w:ascii="Times New Roman" w:hAnsi="Times New Roman" w:cs="Times New Roman"/>
                      <w:spacing w:val="2"/>
                      <w:sz w:val="16"/>
                      <w:szCs w:val="16"/>
                    </w:rPr>
                    <w:t xml:space="preserve"> </w:t>
                  </w:r>
                  <w:r>
                    <w:rPr>
                      <w:rFonts w:hint="default" w:ascii="Times New Roman" w:hAnsi="Times New Roman" w:cs="Times New Roman"/>
                      <w:spacing w:val="3"/>
                      <w:sz w:val="16"/>
                      <w:szCs w:val="16"/>
                    </w:rPr>
                    <w:t>种焊缝按条数各</w:t>
                  </w:r>
                  <w:r>
                    <w:rPr>
                      <w:rFonts w:hint="default" w:ascii="Times New Roman" w:hAnsi="Times New Roman" w:cs="Times New Roman"/>
                      <w:spacing w:val="1"/>
                      <w:sz w:val="16"/>
                      <w:szCs w:val="16"/>
                    </w:rPr>
                    <w:t xml:space="preserve"> </w:t>
                  </w:r>
                  <w:r>
                    <w:rPr>
                      <w:rFonts w:hint="default" w:ascii="Times New Roman" w:hAnsi="Times New Roman" w:cs="Times New Roman"/>
                      <w:spacing w:val="8"/>
                      <w:sz w:val="16"/>
                      <w:szCs w:val="16"/>
                    </w:rPr>
                    <w:t>抽查5%,但不应</w:t>
                  </w:r>
                  <w:r>
                    <w:rPr>
                      <w:rFonts w:hint="default" w:ascii="Times New Roman" w:hAnsi="Times New Roman" w:cs="Times New Roman"/>
                      <w:spacing w:val="9"/>
                      <w:sz w:val="16"/>
                      <w:szCs w:val="16"/>
                    </w:rPr>
                    <w:t>少于1条；每条检查1处，总抽</w:t>
                  </w:r>
                  <w:r>
                    <w:rPr>
                      <w:rFonts w:hint="default" w:ascii="Times New Roman" w:hAnsi="Times New Roman" w:cs="Times New Roman"/>
                      <w:sz w:val="16"/>
                      <w:szCs w:val="16"/>
                    </w:rPr>
                    <w:t xml:space="preserve">  </w:t>
                  </w:r>
                  <w:r>
                    <w:rPr>
                      <w:rFonts w:hint="default" w:ascii="Times New Roman" w:hAnsi="Times New Roman" w:cs="Times New Roman"/>
                      <w:spacing w:val="2"/>
                      <w:sz w:val="16"/>
                      <w:szCs w:val="16"/>
                    </w:rPr>
                    <w:t>查数不应少于10</w:t>
                  </w:r>
                  <w:r>
                    <w:rPr>
                      <w:rFonts w:hint="default" w:ascii="Times New Roman" w:hAnsi="Times New Roman" w:cs="Times New Roman"/>
                      <w:spacing w:val="4"/>
                      <w:sz w:val="16"/>
                      <w:szCs w:val="16"/>
                    </w:rPr>
                    <w:t xml:space="preserve"> </w:t>
                  </w:r>
                  <w:r>
                    <w:rPr>
                      <w:rFonts w:hint="default" w:ascii="Times New Roman" w:hAnsi="Times New Roman" w:cs="Times New Roman"/>
                      <w:sz w:val="16"/>
                      <w:szCs w:val="16"/>
                    </w:rPr>
                    <w:t>处</w:t>
                  </w:r>
                </w:p>
              </w:tc>
              <w:tc>
                <w:tcPr>
                  <w:tcW w:w="120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88" w:lineRule="auto"/>
                    <w:rPr>
                      <w:rFonts w:hint="default" w:ascii="Times New Roman" w:hAnsi="Times New Roman" w:eastAsia="宋体" w:cs="Times New Roman"/>
                      <w:sz w:val="21"/>
                      <w:szCs w:val="24"/>
                    </w:rPr>
                  </w:pPr>
                </w:p>
                <w:p>
                  <w:pPr>
                    <w:spacing w:beforeLines="0" w:afterLines="0" w:line="288" w:lineRule="auto"/>
                    <w:rPr>
                      <w:rFonts w:hint="default" w:ascii="Times New Roman" w:hAnsi="Times New Roman" w:eastAsia="宋体" w:cs="Times New Roman"/>
                      <w:sz w:val="21"/>
                      <w:szCs w:val="24"/>
                    </w:rPr>
                  </w:pPr>
                </w:p>
                <w:p>
                  <w:pPr>
                    <w:spacing w:beforeLines="0" w:afterLines="0" w:line="289" w:lineRule="auto"/>
                    <w:rPr>
                      <w:rFonts w:hint="default" w:ascii="Times New Roman" w:hAnsi="Times New Roman" w:eastAsia="宋体" w:cs="Times New Roman"/>
                      <w:sz w:val="21"/>
                      <w:szCs w:val="24"/>
                    </w:rPr>
                  </w:pPr>
                </w:p>
                <w:p>
                  <w:pPr>
                    <w:spacing w:beforeLines="0" w:afterLines="0" w:line="289" w:lineRule="auto"/>
                    <w:rPr>
                      <w:rFonts w:hint="default" w:ascii="Times New Roman" w:hAnsi="Times New Roman" w:eastAsia="宋体" w:cs="Times New Roman"/>
                      <w:sz w:val="21"/>
                      <w:szCs w:val="24"/>
                    </w:rPr>
                  </w:pPr>
                </w:p>
                <w:p>
                  <w:pPr>
                    <w:pStyle w:val="165"/>
                    <w:spacing w:before="52" w:beforeLines="0" w:afterLines="0" w:line="310" w:lineRule="auto"/>
                    <w:ind w:left="99" w:right="131" w:firstLine="170"/>
                    <w:rPr>
                      <w:rFonts w:hint="default" w:ascii="Times New Roman" w:hAnsi="Times New Roman" w:cs="Times New Roman"/>
                      <w:sz w:val="16"/>
                      <w:szCs w:val="16"/>
                    </w:rPr>
                  </w:pPr>
                  <w:r>
                    <w:rPr>
                      <w:rFonts w:hint="default" w:ascii="Times New Roman" w:hAnsi="Times New Roman" w:cs="Times New Roman"/>
                      <w:spacing w:val="-2"/>
                      <w:sz w:val="16"/>
                      <w:szCs w:val="16"/>
                    </w:rPr>
                    <w:t>用焊缝量规</w:t>
                  </w:r>
                  <w:r>
                    <w:rPr>
                      <w:rFonts w:hint="default" w:ascii="Times New Roman" w:hAnsi="Times New Roman" w:cs="Times New Roman"/>
                      <w:spacing w:val="1"/>
                      <w:sz w:val="16"/>
                      <w:szCs w:val="16"/>
                    </w:rPr>
                    <w:t xml:space="preserve"> </w:t>
                  </w:r>
                  <w:r>
                    <w:rPr>
                      <w:rFonts w:hint="default" w:ascii="Times New Roman" w:hAnsi="Times New Roman" w:cs="Times New Roman"/>
                      <w:spacing w:val="-2"/>
                      <w:sz w:val="16"/>
                      <w:szCs w:val="16"/>
                    </w:rPr>
                    <w:t>检查</w:t>
                  </w:r>
                </w:p>
              </w:tc>
            </w:tr>
          </w:tbl>
          <w:p>
            <w:pPr>
              <w:spacing w:beforeLines="0" w:afterLines="0" w:line="360" w:lineRule="auto"/>
              <w:rPr>
                <w:rFonts w:hint="default" w:ascii="Times New Roman" w:hAnsi="Times New Roman" w:eastAsia="宋体" w:cs="Times New Roman"/>
                <w:kern w:val="2"/>
                <w:sz w:val="21"/>
                <w:szCs w:val="24"/>
                <w:u w:val="singl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center"/>
          </w:tcPr>
          <w:p>
            <w:pPr>
              <w:spacing w:beforeLines="0" w:afterLines="0" w:line="360" w:lineRule="auto"/>
              <w:jc w:val="center"/>
              <w:rPr>
                <w:rFonts w:hint="default" w:ascii="宋体" w:hAnsi="Times New Roman" w:eastAsia="宋体" w:cs="Times New Roman"/>
                <w:kern w:val="2"/>
                <w:sz w:val="21"/>
                <w:szCs w:val="24"/>
                <w:lang w:val="en-US" w:eastAsia="zh-CN" w:bidi="ar-SA"/>
              </w:rPr>
            </w:pPr>
            <w:r>
              <w:rPr>
                <w:rFonts w:hint="eastAsia" w:ascii="黑体" w:hAnsi="黑体" w:eastAsia="黑体"/>
                <w:kern w:val="0"/>
                <w:sz w:val="21"/>
                <w:szCs w:val="21"/>
              </w:rPr>
              <w:t>7 火炬塔架及火炬筒安装</w:t>
            </w:r>
          </w:p>
        </w:tc>
        <w:tc>
          <w:tcPr>
            <w:tcW w:w="9582" w:type="dxa"/>
            <w:shd w:val="clear" w:color="auto" w:fill="auto"/>
            <w:vAlign w:val="center"/>
          </w:tcPr>
          <w:p>
            <w:pPr>
              <w:spacing w:beforeLines="0" w:afterLines="0" w:line="360" w:lineRule="auto"/>
              <w:jc w:val="center"/>
              <w:rPr>
                <w:rFonts w:hint="default" w:ascii="宋体" w:hAnsi="Times New Roman" w:eastAsia="宋体" w:cs="Times New Roman"/>
                <w:kern w:val="2"/>
                <w:sz w:val="21"/>
                <w:szCs w:val="24"/>
                <w:lang w:val="en-US" w:eastAsia="zh-CN" w:bidi="ar-SA"/>
              </w:rPr>
            </w:pPr>
            <w:r>
              <w:rPr>
                <w:rFonts w:hint="eastAsia" w:ascii="黑体" w:hAnsi="黑体" w:eastAsia="黑体"/>
                <w:kern w:val="0"/>
                <w:sz w:val="21"/>
                <w:szCs w:val="21"/>
              </w:rPr>
              <w:t>7 火炬塔架及火炬筒安装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center"/>
          </w:tcPr>
          <w:p>
            <w:pPr>
              <w:pStyle w:val="11"/>
              <w:kinsoku w:val="0"/>
              <w:overflowPunct w:val="0"/>
              <w:spacing w:before="74" w:beforeLines="0" w:afterLines="0" w:line="316" w:lineRule="auto"/>
              <w:ind w:right="146" w:rightChars="0"/>
              <w:rPr>
                <w:rFonts w:hint="eastAsia" w:ascii="黑体" w:hAnsi="黑体" w:eastAsia="黑体" w:cs="Times New Roman"/>
                <w:kern w:val="0"/>
                <w:sz w:val="21"/>
                <w:szCs w:val="21"/>
                <w:lang w:val="en-US" w:eastAsia="zh-CN" w:bidi="ar-SA"/>
              </w:rPr>
            </w:pPr>
            <w:r>
              <w:rPr>
                <w:rFonts w:hint="eastAsia" w:ascii="Times New Roman" w:eastAsia="Times New Roman"/>
                <w:sz w:val="21"/>
                <w:szCs w:val="24"/>
              </w:rPr>
              <w:t>7.1.2</w:t>
            </w:r>
            <w:r>
              <w:rPr>
                <w:rFonts w:hint="default"/>
                <w:sz w:val="21"/>
                <w:szCs w:val="24"/>
              </w:rPr>
              <w:t>火炬塔架及火炬筒安装宜采用工厂化预制和模块化分段安装或整体安装的方法。</w:t>
            </w:r>
          </w:p>
        </w:tc>
        <w:tc>
          <w:tcPr>
            <w:tcW w:w="9582" w:type="dxa"/>
            <w:shd w:val="clear" w:color="auto" w:fill="auto"/>
            <w:vAlign w:val="center"/>
          </w:tcPr>
          <w:p>
            <w:pPr>
              <w:spacing w:beforeLines="0" w:afterLines="0" w:line="360" w:lineRule="auto"/>
              <w:jc w:val="both"/>
              <w:rPr>
                <w:rFonts w:hint="eastAsia" w:ascii="黑体" w:hAnsi="黑体" w:eastAsia="黑体" w:cs="Times New Roman"/>
                <w:kern w:val="0"/>
                <w:sz w:val="21"/>
                <w:szCs w:val="21"/>
                <w:lang w:val="en-US" w:eastAsia="zh-CN" w:bidi="ar-SA"/>
              </w:rPr>
            </w:pPr>
            <w:r>
              <w:rPr>
                <w:rFonts w:hint="eastAsia"/>
                <w:sz w:val="21"/>
                <w:szCs w:val="24"/>
              </w:rPr>
              <w:t>7.1.2</w:t>
            </w:r>
            <w:r>
              <w:rPr>
                <w:rFonts w:hint="default" w:ascii="宋体" w:eastAsia="宋体"/>
                <w:sz w:val="21"/>
                <w:szCs w:val="24"/>
              </w:rPr>
              <w:t>火炬塔架及火炬筒安装宜采用</w:t>
            </w:r>
            <w:r>
              <w:rPr>
                <w:rFonts w:hint="default"/>
                <w:sz w:val="21"/>
                <w:szCs w:val="24"/>
                <w:bdr w:val="single" w:color="auto" w:sz="4" w:space="0"/>
              </w:rPr>
              <w:t>工厂化预制和</w:t>
            </w:r>
            <w:r>
              <w:rPr>
                <w:rFonts w:hint="default" w:ascii="宋体" w:eastAsia="宋体"/>
                <w:sz w:val="21"/>
                <w:szCs w:val="24"/>
              </w:rPr>
              <w:t>模块化分段安装或整体安装的方法。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center"/>
          </w:tcPr>
          <w:p>
            <w:pPr>
              <w:spacing w:line="360" w:lineRule="auto"/>
              <w:rPr>
                <w:rFonts w:hint="eastAsia" w:ascii="Times New Roman" w:hAnsi="Times New Roman" w:eastAsia="Times New Roman" w:cs="Times New Roman"/>
                <w:kern w:val="2"/>
                <w:sz w:val="21"/>
                <w:szCs w:val="24"/>
                <w:lang w:val="en-US" w:eastAsia="zh-CN" w:bidi="ar-SA"/>
              </w:rPr>
            </w:pPr>
            <w:bookmarkStart w:id="7" w:name="_Toc22870"/>
            <w:r>
              <w:rPr>
                <w:rFonts w:hint="eastAsia" w:ascii="Times New Roman" w:hAnsi="Times New Roman" w:eastAsia="Times New Roman" w:cs="Times New Roman"/>
                <w:kern w:val="2"/>
                <w:sz w:val="21"/>
                <w:szCs w:val="24"/>
                <w:lang w:val="en-US" w:eastAsia="zh-CN" w:bidi="ar-SA"/>
              </w:rPr>
              <w:t>7.2.1 基础交接验收应符合下列要求：</w:t>
            </w:r>
            <w:bookmarkEnd w:id="7"/>
          </w:p>
          <w:p>
            <w:pPr>
              <w:spacing w:line="360" w:lineRule="auto"/>
              <w:rPr>
                <w:rFonts w:hint="eastAsia" w:ascii="Times New Roman" w:hAnsi="Times New Roman" w:eastAsia="Times New Roman" w:cs="Times New Roman"/>
                <w:kern w:val="2"/>
                <w:sz w:val="21"/>
                <w:szCs w:val="24"/>
                <w:lang w:val="en-US" w:eastAsia="zh-CN" w:bidi="ar-SA"/>
              </w:rPr>
            </w:pPr>
            <w:bookmarkStart w:id="8" w:name="_Toc28995"/>
            <w:r>
              <w:rPr>
                <w:rFonts w:hint="eastAsia" w:ascii="Times New Roman" w:hAnsi="Times New Roman" w:eastAsia="Times New Roman" w:cs="Times New Roman"/>
                <w:kern w:val="2"/>
                <w:sz w:val="21"/>
                <w:szCs w:val="24"/>
                <w:lang w:val="en-US" w:eastAsia="zh-CN" w:bidi="ar-SA"/>
              </w:rPr>
              <w:t>1基础表面应有清晰的中心线和标高标记；</w:t>
            </w:r>
            <w:bookmarkEnd w:id="8"/>
          </w:p>
          <w:p>
            <w:pPr>
              <w:spacing w:line="360" w:lineRule="auto"/>
              <w:rPr>
                <w:rFonts w:hint="eastAsia" w:ascii="Times New Roman" w:hAnsi="Times New Roman" w:eastAsia="Times New Roman" w:cs="Times New Roman"/>
                <w:kern w:val="2"/>
                <w:sz w:val="21"/>
                <w:szCs w:val="24"/>
                <w:lang w:val="en-US" w:eastAsia="zh-CN" w:bidi="ar-SA"/>
              </w:rPr>
            </w:pPr>
            <w:r>
              <w:rPr>
                <w:rFonts w:hint="eastAsia" w:ascii="Times New Roman" w:hAnsi="Times New Roman" w:eastAsia="Times New Roman" w:cs="Times New Roman"/>
                <w:kern w:val="2"/>
                <w:sz w:val="21"/>
                <w:szCs w:val="24"/>
                <w:lang w:val="en-US" w:eastAsia="zh-CN" w:bidi="ar-SA"/>
              </w:rPr>
              <w:t>2基础施工单位应提交基础测量记录，其记录应包括基础位置、方位测量记录和沉降观测位置、沉降观测记录；</w:t>
            </w:r>
          </w:p>
          <w:p>
            <w:pPr>
              <w:spacing w:line="360" w:lineRule="auto"/>
              <w:rPr>
                <w:rFonts w:hint="default" w:ascii="Times New Roman" w:hAnsi="Times New Roman" w:eastAsia="Times New Roman" w:cs="Times New Roman"/>
                <w:kern w:val="2"/>
                <w:sz w:val="21"/>
                <w:szCs w:val="24"/>
                <w:lang w:val="en-US" w:eastAsia="zh-CN" w:bidi="ar-SA"/>
              </w:rPr>
            </w:pPr>
            <w:r>
              <w:rPr>
                <w:rFonts w:hint="eastAsia" w:ascii="Times New Roman" w:hAnsi="Times New Roman" w:eastAsia="Times New Roman" w:cs="Times New Roman"/>
                <w:kern w:val="2"/>
                <w:sz w:val="21"/>
                <w:szCs w:val="24"/>
                <w:lang w:val="en-US" w:eastAsia="zh-CN" w:bidi="ar-SA"/>
              </w:rPr>
              <w:t>3基础的混凝土强度应符合设计文件的规定；</w:t>
            </w:r>
          </w:p>
          <w:p>
            <w:pPr>
              <w:spacing w:line="360" w:lineRule="auto"/>
              <w:rPr>
                <w:rFonts w:hint="eastAsia" w:ascii="Times New Roman" w:hAnsi="Times New Roman" w:eastAsia="Times New Roman" w:cs="Times New Roman"/>
                <w:kern w:val="2"/>
                <w:sz w:val="21"/>
                <w:szCs w:val="24"/>
                <w:lang w:val="en-US" w:eastAsia="zh-CN" w:bidi="ar-SA"/>
              </w:rPr>
            </w:pPr>
            <w:r>
              <w:rPr>
                <w:rFonts w:hint="default" w:ascii="Times New Roman" w:hAnsi="Times New Roman" w:eastAsia="Times New Roman" w:cs="Times New Roman"/>
                <w:kern w:val="2"/>
                <w:sz w:val="21"/>
                <w:szCs w:val="24"/>
                <w:lang w:val="en-US" w:eastAsia="zh-CN" w:bidi="ar-SA"/>
              </w:rPr>
              <w:t>4基础的外观不得有裂纹、蜂窝、空洞和露筋。</w:t>
            </w:r>
          </w:p>
        </w:tc>
        <w:tc>
          <w:tcPr>
            <w:tcW w:w="9582" w:type="dxa"/>
            <w:shd w:val="clear" w:color="auto" w:fill="auto"/>
            <w:vAlign w:val="center"/>
          </w:tcPr>
          <w:p>
            <w:pPr>
              <w:spacing w:line="360" w:lineRule="auto"/>
              <w:rPr>
                <w:rFonts w:hint="eastAsia" w:ascii="Times New Roman" w:hAnsi="Times New Roman" w:eastAsia="Times New Roman" w:cs="Times New Roman"/>
                <w:kern w:val="2"/>
                <w:sz w:val="21"/>
                <w:szCs w:val="24"/>
                <w:lang w:val="en-US" w:eastAsia="zh-CN" w:bidi="ar-SA"/>
              </w:rPr>
            </w:pPr>
            <w:r>
              <w:rPr>
                <w:rFonts w:hint="eastAsia" w:ascii="Times New Roman" w:hAnsi="Times New Roman" w:eastAsia="Times New Roman" w:cs="Times New Roman"/>
                <w:kern w:val="2"/>
                <w:sz w:val="21"/>
                <w:szCs w:val="24"/>
                <w:lang w:val="en-US" w:eastAsia="zh-CN" w:bidi="ar-SA"/>
              </w:rPr>
              <w:t>7.2.1 基础交接验收应符合下列要求：</w:t>
            </w:r>
          </w:p>
          <w:p>
            <w:pPr>
              <w:spacing w:line="360" w:lineRule="auto"/>
              <w:rPr>
                <w:rFonts w:hint="eastAsia" w:ascii="Times New Roman" w:hAnsi="Times New Roman" w:eastAsia="Times New Roman" w:cs="Times New Roman"/>
                <w:kern w:val="2"/>
                <w:sz w:val="21"/>
                <w:szCs w:val="24"/>
                <w:lang w:val="en-US" w:eastAsia="zh-CN" w:bidi="ar-SA"/>
              </w:rPr>
            </w:pPr>
            <w:r>
              <w:rPr>
                <w:rFonts w:hint="eastAsia" w:ascii="Times New Roman" w:hAnsi="Times New Roman" w:eastAsia="Times New Roman" w:cs="Times New Roman"/>
                <w:kern w:val="2"/>
                <w:sz w:val="21"/>
                <w:szCs w:val="24"/>
                <w:lang w:val="en-US" w:eastAsia="zh-CN" w:bidi="ar-SA"/>
              </w:rPr>
              <w:t>1基础表面应有清晰的中心线和标高标记；</w:t>
            </w:r>
          </w:p>
          <w:p>
            <w:pPr>
              <w:spacing w:line="360" w:lineRule="auto"/>
              <w:rPr>
                <w:rFonts w:hint="eastAsia" w:ascii="Times New Roman" w:hAnsi="Times New Roman" w:eastAsia="Times New Roman" w:cs="Times New Roman"/>
                <w:kern w:val="2"/>
                <w:sz w:val="21"/>
                <w:szCs w:val="24"/>
                <w:lang w:val="en-US" w:eastAsia="zh-CN" w:bidi="ar-SA"/>
              </w:rPr>
            </w:pPr>
            <w:r>
              <w:rPr>
                <w:rFonts w:hint="eastAsia" w:ascii="Times New Roman" w:hAnsi="Times New Roman" w:eastAsia="Times New Roman" w:cs="Times New Roman"/>
                <w:kern w:val="2"/>
                <w:sz w:val="21"/>
                <w:szCs w:val="24"/>
                <w:lang w:val="en-US" w:eastAsia="zh-CN" w:bidi="ar-SA"/>
              </w:rPr>
              <w:t>2基础施工单位应提交基础测量记录，其记录应包括基础</w:t>
            </w:r>
            <w:r>
              <w:rPr>
                <w:rFonts w:hint="eastAsia" w:ascii="Times New Roman" w:hAnsi="Times New Roman" w:eastAsia="Times New Roman" w:cs="Times New Roman"/>
                <w:kern w:val="2"/>
                <w:sz w:val="21"/>
                <w:szCs w:val="24"/>
                <w:u w:val="single"/>
                <w:lang w:val="en-US" w:eastAsia="zh-CN" w:bidi="ar-SA"/>
              </w:rPr>
              <w:t>和地脚螺栓</w:t>
            </w:r>
            <w:r>
              <w:rPr>
                <w:rFonts w:hint="eastAsia" w:ascii="Times New Roman" w:hAnsi="Times New Roman" w:eastAsia="Times New Roman" w:cs="Times New Roman"/>
                <w:kern w:val="2"/>
                <w:sz w:val="21"/>
                <w:szCs w:val="24"/>
                <w:lang w:val="en-US" w:eastAsia="zh-CN" w:bidi="ar-SA"/>
              </w:rPr>
              <w:t>位置、方位测量记录和沉降观测位置、沉降观测记录；</w:t>
            </w:r>
          </w:p>
          <w:p>
            <w:pPr>
              <w:spacing w:line="360" w:lineRule="auto"/>
              <w:rPr>
                <w:rFonts w:hint="default" w:ascii="Times New Roman" w:hAnsi="Times New Roman" w:eastAsia="Times New Roman" w:cs="Times New Roman"/>
                <w:kern w:val="2"/>
                <w:sz w:val="21"/>
                <w:szCs w:val="24"/>
                <w:lang w:val="en-US" w:eastAsia="zh-CN" w:bidi="ar-SA"/>
              </w:rPr>
            </w:pPr>
            <w:r>
              <w:rPr>
                <w:rFonts w:hint="eastAsia" w:ascii="Times New Roman" w:hAnsi="Times New Roman" w:eastAsia="Times New Roman" w:cs="Times New Roman"/>
                <w:kern w:val="2"/>
                <w:sz w:val="21"/>
                <w:szCs w:val="24"/>
                <w:lang w:val="en-US" w:eastAsia="zh-CN" w:bidi="ar-SA"/>
              </w:rPr>
              <w:t>3基础的混凝土强度应符合设计文件的规定；</w:t>
            </w:r>
          </w:p>
          <w:p>
            <w:pPr>
              <w:spacing w:line="360" w:lineRule="auto"/>
              <w:rPr>
                <w:rFonts w:hint="eastAsia" w:ascii="Times New Roman" w:hAnsi="Times New Roman" w:eastAsia="Times New Roman" w:cs="Times New Roman"/>
                <w:kern w:val="2"/>
                <w:sz w:val="21"/>
                <w:szCs w:val="24"/>
                <w:lang w:val="en-US" w:eastAsia="zh-CN" w:bidi="ar-SA"/>
              </w:rPr>
            </w:pPr>
            <w:r>
              <w:rPr>
                <w:rFonts w:hint="default" w:ascii="Times New Roman" w:hAnsi="Times New Roman" w:eastAsia="Times New Roman" w:cs="Times New Roman"/>
                <w:kern w:val="2"/>
                <w:sz w:val="21"/>
                <w:szCs w:val="24"/>
                <w:lang w:val="en-US" w:eastAsia="zh-CN" w:bidi="ar-SA"/>
              </w:rPr>
              <w:t>4基础的外观不得有裂纹、蜂窝、空洞和露筋。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center"/>
          </w:tcPr>
          <w:p>
            <w:pPr>
              <w:spacing w:before="71" w:beforeLines="0" w:afterLines="0" w:line="269" w:lineRule="auto"/>
              <w:ind w:right="68" w:rightChars="0"/>
              <w:rPr>
                <w:rFonts w:hint="eastAsia" w:ascii="Times New Roman" w:hAnsi="Times New Roman" w:eastAsia="宋体" w:cs="Times New Roman"/>
                <w:kern w:val="2"/>
                <w:sz w:val="21"/>
                <w:szCs w:val="24"/>
                <w:lang w:val="en-US" w:eastAsia="zh-CN" w:bidi="ar-SA"/>
              </w:rPr>
            </w:pPr>
            <w:r>
              <w:rPr>
                <w:rFonts w:hint="eastAsia"/>
                <w:sz w:val="21"/>
                <w:szCs w:val="24"/>
              </w:rPr>
              <w:t>7.3.2</w:t>
            </w:r>
            <w:r>
              <w:rPr>
                <w:rFonts w:hint="default" w:ascii="宋体" w:eastAsia="宋体"/>
                <w:sz w:val="21"/>
                <w:szCs w:val="24"/>
              </w:rPr>
              <w:t>火炬塔架安装前，宜对塔架底部和吊点部位加固，并应准两段塔架间的相互连接尺寸，尺寸偏差应符合本规范表</w:t>
            </w:r>
            <w:r>
              <w:rPr>
                <w:rFonts w:hint="default" w:ascii="Times New Roman" w:hAnsi="Times New Roman" w:eastAsia="宋体" w:cs="Times New Roman"/>
                <w:sz w:val="21"/>
                <w:szCs w:val="24"/>
              </w:rPr>
              <w:t>5.2.7</w:t>
            </w:r>
            <w:r>
              <w:rPr>
                <w:rFonts w:hint="default" w:ascii="宋体" w:eastAsia="宋体"/>
                <w:sz w:val="21"/>
                <w:szCs w:val="24"/>
              </w:rPr>
              <w:t>的规定。</w:t>
            </w:r>
          </w:p>
        </w:tc>
        <w:tc>
          <w:tcPr>
            <w:tcW w:w="9582" w:type="dxa"/>
            <w:shd w:val="clear" w:color="auto" w:fill="auto"/>
            <w:vAlign w:val="top"/>
          </w:tcPr>
          <w:p>
            <w:pPr>
              <w:spacing w:before="71" w:beforeLines="0" w:afterLines="0" w:line="269" w:lineRule="auto"/>
              <w:ind w:right="68" w:rightChars="0"/>
              <w:rPr>
                <w:rFonts w:hint="default" w:ascii="宋体" w:hAnsi="Times New Roman" w:eastAsia="宋体" w:cs="Times New Roman"/>
                <w:color w:val="FF0000"/>
                <w:kern w:val="2"/>
                <w:sz w:val="21"/>
                <w:szCs w:val="24"/>
                <w:lang w:val="en-US" w:eastAsia="zh-CN" w:bidi="ar-SA"/>
              </w:rPr>
            </w:pPr>
            <w:r>
              <w:rPr>
                <w:rFonts w:hint="eastAsia"/>
                <w:sz w:val="21"/>
                <w:szCs w:val="24"/>
              </w:rPr>
              <w:t>7.3.2</w:t>
            </w:r>
            <w:r>
              <w:rPr>
                <w:rFonts w:hint="default" w:ascii="宋体" w:eastAsia="宋体"/>
                <w:sz w:val="21"/>
                <w:szCs w:val="24"/>
              </w:rPr>
              <w:t>火炬塔架安装前，宜对塔架底部和吊点部位加固，并应准两段塔架间的相互连接尺寸，尺寸偏差应符合本</w:t>
            </w:r>
            <w:r>
              <w:rPr>
                <w:rFonts w:hint="default" w:ascii="宋体" w:eastAsia="宋体"/>
                <w:sz w:val="21"/>
                <w:szCs w:val="24"/>
                <w:bdr w:val="single" w:color="auto" w:sz="4" w:space="0"/>
              </w:rPr>
              <w:t>规范</w:t>
            </w:r>
            <w:r>
              <w:rPr>
                <w:rFonts w:hint="default" w:ascii="宋体" w:eastAsia="宋体"/>
                <w:sz w:val="21"/>
                <w:szCs w:val="24"/>
                <w:u w:val="single"/>
              </w:rPr>
              <w:t>标准</w:t>
            </w:r>
            <w:r>
              <w:rPr>
                <w:rFonts w:hint="default" w:ascii="宋体" w:eastAsia="宋体"/>
                <w:sz w:val="21"/>
                <w:szCs w:val="24"/>
              </w:rPr>
              <w:t>表</w:t>
            </w:r>
            <w:r>
              <w:rPr>
                <w:rFonts w:hint="default" w:ascii="Times New Roman" w:hAnsi="Times New Roman" w:eastAsia="宋体" w:cs="Times New Roman"/>
                <w:sz w:val="21"/>
                <w:szCs w:val="24"/>
              </w:rPr>
              <w:t>5.2.7</w:t>
            </w:r>
            <w:r>
              <w:rPr>
                <w:rFonts w:hint="default" w:ascii="宋体" w:eastAsia="宋体"/>
                <w:sz w:val="21"/>
                <w:szCs w:val="24"/>
              </w:rPr>
              <w:t>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center"/>
          </w:tcPr>
          <w:p>
            <w:pPr>
              <w:pStyle w:val="11"/>
              <w:kinsoku w:val="0"/>
              <w:overflowPunct w:val="0"/>
              <w:spacing w:beforeLines="0" w:afterLines="0" w:line="312" w:lineRule="auto"/>
              <w:ind w:right="116"/>
              <w:rPr>
                <w:rFonts w:hint="eastAsia" w:ascii="Times New Roman" w:eastAsia="Times New Roman"/>
                <w:sz w:val="21"/>
                <w:szCs w:val="24"/>
              </w:rPr>
            </w:pPr>
            <w:r>
              <w:rPr>
                <w:rFonts w:hint="eastAsia" w:ascii="Times New Roman" w:eastAsia="Times New Roman"/>
                <w:sz w:val="21"/>
                <w:szCs w:val="24"/>
              </w:rPr>
              <w:t>7.3.10</w:t>
            </w:r>
            <w:r>
              <w:rPr>
                <w:rFonts w:hint="default"/>
                <w:sz w:val="21"/>
                <w:szCs w:val="24"/>
              </w:rPr>
              <w:t>航空障碍</w:t>
            </w:r>
            <w:r>
              <w:rPr>
                <w:rFonts w:hint="default" w:ascii="Times New Roman" w:eastAsia="Times New Roman"/>
                <w:sz w:val="21"/>
                <w:szCs w:val="24"/>
              </w:rPr>
              <w:t>灯的安装应符合下列要求：</w:t>
            </w:r>
          </w:p>
          <w:p>
            <w:pPr>
              <w:pStyle w:val="11"/>
              <w:kinsoku w:val="0"/>
              <w:overflowPunct w:val="0"/>
              <w:spacing w:beforeLines="0" w:afterLines="0" w:line="312" w:lineRule="auto"/>
              <w:ind w:right="116"/>
              <w:rPr>
                <w:rFonts w:hint="eastAsia" w:ascii="Times New Roman" w:eastAsia="Times New Roman"/>
                <w:sz w:val="21"/>
                <w:szCs w:val="24"/>
              </w:rPr>
            </w:pPr>
            <w:r>
              <w:rPr>
                <w:rFonts w:hint="eastAsia" w:ascii="Times New Roman" w:eastAsia="Times New Roman"/>
                <w:sz w:val="21"/>
                <w:szCs w:val="24"/>
              </w:rPr>
              <w:t>1</w:t>
            </w:r>
            <w:r>
              <w:rPr>
                <w:rFonts w:hint="default" w:ascii="Times New Roman" w:eastAsia="Times New Roman"/>
                <w:sz w:val="21"/>
                <w:szCs w:val="24"/>
              </w:rPr>
              <w:t>应符合设计文件或现行行业标准《航空障碍灯》</w:t>
            </w:r>
            <w:r>
              <w:rPr>
                <w:rFonts w:hint="eastAsia" w:ascii="Times New Roman" w:eastAsia="Times New Roman"/>
                <w:sz w:val="21"/>
                <w:szCs w:val="24"/>
              </w:rPr>
              <w:t>MH</w:t>
            </w:r>
            <w:r>
              <w:rPr>
                <w:rFonts w:hint="default" w:ascii="Times New Roman" w:eastAsia="Times New Roman"/>
                <w:sz w:val="21"/>
                <w:szCs w:val="24"/>
              </w:rPr>
              <w:t>/</w:t>
            </w:r>
            <w:r>
              <w:rPr>
                <w:rFonts w:hint="eastAsia" w:ascii="Times New Roman" w:eastAsia="Times New Roman"/>
                <w:sz w:val="21"/>
                <w:szCs w:val="24"/>
              </w:rPr>
              <w:t>T 6012</w:t>
            </w:r>
            <w:r>
              <w:rPr>
                <w:rFonts w:hint="default" w:ascii="Times New Roman" w:eastAsia="Times New Roman"/>
                <w:sz w:val="21"/>
                <w:szCs w:val="24"/>
              </w:rPr>
              <w:t>、《民用机场飞行区技术标准》</w:t>
            </w:r>
            <w:r>
              <w:rPr>
                <w:rFonts w:hint="eastAsia" w:ascii="Times New Roman" w:eastAsia="Times New Roman"/>
                <w:sz w:val="21"/>
                <w:szCs w:val="24"/>
              </w:rPr>
              <w:t>MH 5001</w:t>
            </w:r>
            <w:r>
              <w:rPr>
                <w:rFonts w:hint="default" w:ascii="Times New Roman" w:eastAsia="Times New Roman"/>
                <w:sz w:val="21"/>
                <w:szCs w:val="24"/>
              </w:rPr>
              <w:t>的规定；</w:t>
            </w:r>
          </w:p>
          <w:p>
            <w:pPr>
              <w:pStyle w:val="11"/>
              <w:kinsoku w:val="0"/>
              <w:overflowPunct w:val="0"/>
              <w:spacing w:beforeLines="0" w:afterLines="0" w:line="312" w:lineRule="auto"/>
              <w:ind w:right="116"/>
              <w:rPr>
                <w:rFonts w:hint="eastAsia" w:ascii="Times New Roman" w:hAnsi="Times New Roman" w:eastAsia="Times New Roman" w:cs="Times New Roman"/>
                <w:kern w:val="2"/>
                <w:sz w:val="21"/>
                <w:szCs w:val="24"/>
                <w:lang w:val="en-US" w:eastAsia="zh-CN" w:bidi="ar-SA"/>
              </w:rPr>
            </w:pPr>
            <w:r>
              <w:rPr>
                <w:rFonts w:hint="eastAsia" w:ascii="Times New Roman" w:eastAsia="Times New Roman"/>
                <w:sz w:val="21"/>
                <w:szCs w:val="24"/>
              </w:rPr>
              <w:t>2</w:t>
            </w:r>
            <w:r>
              <w:rPr>
                <w:rFonts w:hint="default" w:ascii="Times New Roman" w:eastAsia="Times New Roman"/>
                <w:sz w:val="21"/>
                <w:szCs w:val="24"/>
              </w:rPr>
              <w:t>航空障碍灯应安装在塔架的最高位置，各障碍灯的安装垂直间距不宜大于45m。</w:t>
            </w:r>
          </w:p>
        </w:tc>
        <w:tc>
          <w:tcPr>
            <w:tcW w:w="9582" w:type="dxa"/>
            <w:shd w:val="clear" w:color="auto" w:fill="auto"/>
            <w:vAlign w:val="top"/>
          </w:tcPr>
          <w:p>
            <w:pPr>
              <w:pStyle w:val="11"/>
              <w:kinsoku w:val="0"/>
              <w:overflowPunct w:val="0"/>
              <w:spacing w:beforeLines="0" w:afterLines="0" w:line="312" w:lineRule="auto"/>
              <w:ind w:right="116"/>
              <w:rPr>
                <w:rFonts w:hint="eastAsia" w:ascii="Times New Roman" w:eastAsia="Times New Roman"/>
                <w:sz w:val="21"/>
                <w:szCs w:val="24"/>
              </w:rPr>
            </w:pPr>
            <w:r>
              <w:rPr>
                <w:rFonts w:hint="eastAsia" w:ascii="Times New Roman" w:eastAsia="Times New Roman"/>
                <w:sz w:val="21"/>
                <w:szCs w:val="24"/>
              </w:rPr>
              <w:t>7.3.10</w:t>
            </w:r>
            <w:r>
              <w:rPr>
                <w:rFonts w:hint="default"/>
                <w:sz w:val="21"/>
                <w:szCs w:val="24"/>
              </w:rPr>
              <w:t>航空障碍灯</w:t>
            </w:r>
            <w:r>
              <w:rPr>
                <w:rFonts w:hint="default"/>
                <w:sz w:val="21"/>
                <w:szCs w:val="24"/>
                <w:bdr w:val="single" w:color="auto" w:sz="4" w:space="0"/>
              </w:rPr>
              <w:t>的安装应符合下列要求：</w:t>
            </w:r>
          </w:p>
          <w:p>
            <w:pPr>
              <w:pStyle w:val="11"/>
              <w:kinsoku w:val="0"/>
              <w:overflowPunct w:val="0"/>
              <w:spacing w:beforeLines="0" w:afterLines="0" w:line="312" w:lineRule="auto"/>
              <w:ind w:right="116"/>
              <w:rPr>
                <w:rFonts w:hint="eastAsia" w:ascii="Times New Roman" w:eastAsia="Times New Roman"/>
                <w:sz w:val="21"/>
                <w:szCs w:val="24"/>
              </w:rPr>
            </w:pPr>
            <w:r>
              <w:rPr>
                <w:rFonts w:hint="eastAsia" w:ascii="Times New Roman" w:eastAsia="Times New Roman"/>
                <w:sz w:val="21"/>
                <w:szCs w:val="24"/>
                <w:bdr w:val="single" w:color="auto" w:sz="4" w:space="0"/>
              </w:rPr>
              <w:t>1</w:t>
            </w:r>
            <w:r>
              <w:rPr>
                <w:rFonts w:hint="default"/>
                <w:sz w:val="21"/>
                <w:szCs w:val="24"/>
              </w:rPr>
              <w:t>应符合设计文件或现行行业标准《航空障碍灯》</w:t>
            </w:r>
            <w:r>
              <w:rPr>
                <w:rFonts w:hint="eastAsia" w:ascii="Times New Roman" w:eastAsia="Times New Roman"/>
                <w:sz w:val="21"/>
                <w:szCs w:val="24"/>
              </w:rPr>
              <w:t>MH</w:t>
            </w:r>
            <w:r>
              <w:rPr>
                <w:rFonts w:hint="default"/>
                <w:sz w:val="21"/>
                <w:szCs w:val="24"/>
              </w:rPr>
              <w:t>/</w:t>
            </w:r>
            <w:r>
              <w:rPr>
                <w:rFonts w:hint="eastAsia" w:ascii="Times New Roman" w:eastAsia="Times New Roman"/>
                <w:sz w:val="21"/>
                <w:szCs w:val="24"/>
              </w:rPr>
              <w:t>T 6012</w:t>
            </w:r>
            <w:r>
              <w:rPr>
                <w:rFonts w:hint="default"/>
                <w:sz w:val="21"/>
                <w:szCs w:val="24"/>
              </w:rPr>
              <w:t>、《民用机场飞行区技术标准》</w:t>
            </w:r>
            <w:r>
              <w:rPr>
                <w:rFonts w:hint="eastAsia" w:ascii="Times New Roman" w:eastAsia="Times New Roman"/>
                <w:sz w:val="21"/>
                <w:szCs w:val="24"/>
              </w:rPr>
              <w:t>MH 5001</w:t>
            </w:r>
            <w:r>
              <w:rPr>
                <w:rFonts w:hint="default"/>
                <w:sz w:val="21"/>
                <w:szCs w:val="24"/>
              </w:rPr>
              <w:t>的规定</w:t>
            </w:r>
            <w:r>
              <w:rPr>
                <w:rFonts w:hint="default"/>
                <w:sz w:val="21"/>
                <w:szCs w:val="24"/>
                <w:bdr w:val="single" w:color="auto" w:sz="4" w:space="0"/>
              </w:rPr>
              <w:t>；</w:t>
            </w:r>
            <w:r>
              <w:rPr>
                <w:rFonts w:hint="eastAsia"/>
                <w:sz w:val="21"/>
                <w:szCs w:val="24"/>
                <w:u w:val="single"/>
                <w:lang w:eastAsia="zh-CN"/>
              </w:rPr>
              <w:t>。</w:t>
            </w:r>
          </w:p>
          <w:p>
            <w:pPr>
              <w:pStyle w:val="11"/>
              <w:kinsoku w:val="0"/>
              <w:overflowPunct w:val="0"/>
              <w:spacing w:beforeLines="0" w:afterLines="0" w:line="312" w:lineRule="auto"/>
              <w:ind w:right="116"/>
              <w:rPr>
                <w:rFonts w:hint="default"/>
                <w:color w:val="FF0000"/>
                <w:sz w:val="21"/>
                <w:szCs w:val="24"/>
              </w:rPr>
            </w:pPr>
            <w:r>
              <w:rPr>
                <w:rFonts w:hint="eastAsia" w:ascii="Times New Roman" w:eastAsia="Times New Roman"/>
                <w:sz w:val="21"/>
                <w:szCs w:val="24"/>
                <w:bdr w:val="single" w:color="auto" w:sz="4" w:space="0"/>
              </w:rPr>
              <w:t>2</w:t>
            </w:r>
            <w:r>
              <w:rPr>
                <w:rFonts w:hint="default"/>
                <w:sz w:val="21"/>
                <w:szCs w:val="24"/>
                <w:bdr w:val="single" w:color="auto" w:sz="4" w:space="0"/>
              </w:rPr>
              <w:t>航空障碍灯应安装在塔架的最高位置，各障碍灯的安装垂直间距不宜大于45m。</w:t>
            </w:r>
          </w:p>
          <w:p>
            <w:pPr>
              <w:pStyle w:val="11"/>
              <w:kinsoku w:val="0"/>
              <w:overflowPunct w:val="0"/>
              <w:spacing w:beforeLines="0" w:afterLines="0" w:line="312" w:lineRule="auto"/>
              <w:ind w:right="116" w:rightChars="0"/>
              <w:rPr>
                <w:rFonts w:hint="eastAsia" w:ascii="Times New Roman" w:hAnsi="Times New Roman" w:eastAsia="Times New Roman" w:cs="Times New Roman"/>
                <w:kern w:val="2"/>
                <w:sz w:val="21"/>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pStyle w:val="11"/>
              <w:kinsoku w:val="0"/>
              <w:overflowPunct w:val="0"/>
              <w:spacing w:beforeLines="0" w:afterLines="0" w:line="312" w:lineRule="auto"/>
              <w:ind w:right="116" w:rightChars="0"/>
              <w:rPr>
                <w:rFonts w:hint="eastAsia" w:ascii="Times New Roman" w:hAnsi="Times New Roman" w:eastAsia="Times New Roman" w:cs="Times New Roman"/>
                <w:kern w:val="2"/>
                <w:sz w:val="21"/>
                <w:szCs w:val="24"/>
                <w:lang w:val="en-US" w:eastAsia="zh-CN" w:bidi="ar-SA"/>
              </w:rPr>
            </w:pPr>
            <w:r>
              <w:rPr>
                <w:rFonts w:hint="eastAsia" w:ascii="Times New Roman" w:eastAsia="Times New Roman"/>
                <w:sz w:val="21"/>
                <w:szCs w:val="24"/>
              </w:rPr>
              <w:t>7.5.1</w:t>
            </w:r>
            <w:r>
              <w:rPr>
                <w:rFonts w:hint="default"/>
                <w:sz w:val="21"/>
                <w:szCs w:val="24"/>
              </w:rPr>
              <w:t>梯子、平台的安装应符合现行国家标准《固定式钢梯及平台安全要求》</w:t>
            </w:r>
            <w:r>
              <w:rPr>
                <w:rFonts w:hint="eastAsia"/>
                <w:sz w:val="21"/>
                <w:szCs w:val="24"/>
              </w:rPr>
              <w:t>GB 4053</w:t>
            </w:r>
            <w:r>
              <w:rPr>
                <w:rFonts w:hint="default"/>
                <w:sz w:val="21"/>
                <w:szCs w:val="24"/>
              </w:rPr>
              <w:t>的有关规定。平台板的安装应平整无翘曲，梯子的安装应端正，栏杆扶手的安装应笔直，并应无扭曲和变形。</w:t>
            </w:r>
          </w:p>
        </w:tc>
        <w:tc>
          <w:tcPr>
            <w:tcW w:w="9582" w:type="dxa"/>
            <w:shd w:val="clear" w:color="auto" w:fill="auto"/>
            <w:vAlign w:val="top"/>
          </w:tcPr>
          <w:p>
            <w:pPr>
              <w:pStyle w:val="11"/>
              <w:kinsoku w:val="0"/>
              <w:overflowPunct w:val="0"/>
              <w:spacing w:beforeLines="0" w:afterLines="0" w:line="312" w:lineRule="auto"/>
              <w:ind w:right="116" w:rightChars="0"/>
              <w:rPr>
                <w:rFonts w:hint="eastAsia" w:ascii="Times New Roman" w:hAnsi="Times New Roman" w:eastAsia="Times New Roman" w:cs="Times New Roman"/>
                <w:kern w:val="2"/>
                <w:sz w:val="21"/>
                <w:szCs w:val="24"/>
                <w:lang w:val="en-US" w:eastAsia="zh-CN" w:bidi="ar-SA"/>
              </w:rPr>
            </w:pPr>
            <w:r>
              <w:rPr>
                <w:rFonts w:hint="default"/>
                <w:sz w:val="21"/>
                <w:szCs w:val="24"/>
              </w:rPr>
              <w:t>7.5.1梯子、平台</w:t>
            </w:r>
            <w:r>
              <w:rPr>
                <w:rFonts w:hint="default"/>
                <w:sz w:val="21"/>
                <w:szCs w:val="24"/>
                <w:u w:val="single"/>
              </w:rPr>
              <w:t>、栏杆</w:t>
            </w:r>
            <w:r>
              <w:rPr>
                <w:rFonts w:hint="default"/>
                <w:sz w:val="21"/>
                <w:szCs w:val="24"/>
              </w:rPr>
              <w:t>的安装应符合现行国家标准</w:t>
            </w:r>
            <w:r>
              <w:rPr>
                <w:rFonts w:hint="default"/>
                <w:sz w:val="21"/>
                <w:szCs w:val="24"/>
                <w:bdr w:val="single" w:color="auto" w:sz="4" w:space="0"/>
              </w:rPr>
              <w:t>《固定式钢梯及平台安全要求》</w:t>
            </w:r>
            <w:r>
              <w:rPr>
                <w:rFonts w:hint="eastAsia" w:ascii="Times New Roman" w:eastAsia="Times New Roman"/>
                <w:sz w:val="21"/>
                <w:szCs w:val="24"/>
                <w:bdr w:val="single" w:color="auto" w:sz="4" w:space="0"/>
              </w:rPr>
              <w:t>GB 4053</w:t>
            </w:r>
            <w:r>
              <w:rPr>
                <w:rFonts w:hint="default"/>
                <w:sz w:val="21"/>
                <w:szCs w:val="24"/>
                <w:u w:val="single"/>
              </w:rPr>
              <w:t>《固定式钢梯及平台安全要求 第1部分：钢直梯》GB 4053.1、《固定式钢梯及平台安全要求 第2部分：钢斜梯》GB 4053.2和《固定式钢梯及平台安全要求第3部分：工业防护栏杆及钢平台》GB 4053.3</w:t>
            </w:r>
            <w:r>
              <w:rPr>
                <w:rFonts w:hint="default"/>
                <w:sz w:val="21"/>
                <w:szCs w:val="24"/>
              </w:rPr>
              <w:t>的有关规定。平台板的安装应平整无翘曲， 梯子的安装应端正，栏杆扶手的安装应笔直，并应无扭曲和变形。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spacing w:line="360" w:lineRule="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7.5.4 梯子、平台、栏杆安装的允许偏差应符合表</w:t>
            </w:r>
            <w:r>
              <w:rPr>
                <w:rFonts w:hint="default" w:ascii="Times New Roman" w:hAnsi="Times New Roman" w:eastAsia="宋体" w:cs="Times New Roman"/>
                <w:kern w:val="2"/>
                <w:sz w:val="21"/>
                <w:szCs w:val="24"/>
                <w:lang w:val="en-US" w:eastAsia="zh-CN" w:bidi="ar-SA"/>
              </w:rPr>
              <w:t>7.5.4的规定。</w:t>
            </w:r>
          </w:p>
          <w:p>
            <w:pPr>
              <w:pStyle w:val="11"/>
              <w:spacing w:before="234" w:beforeLines="0" w:afterLines="0" w:line="267" w:lineRule="auto"/>
              <w:ind w:left="1626" w:right="862" w:hanging="1619"/>
              <w:jc w:val="center"/>
              <w:rPr>
                <w:rFonts w:hint="default"/>
                <w:kern w:val="18"/>
                <w:sz w:val="21"/>
                <w:szCs w:val="21"/>
              </w:rPr>
            </w:pPr>
            <w:r>
              <w:rPr>
                <w:rFonts w:hint="default"/>
                <w:kern w:val="18"/>
                <w:sz w:val="21"/>
                <w:szCs w:val="21"/>
              </w:rPr>
              <w:t>表7.5.4梯子、平台、栏杆安装的允许偏差(mm)</w:t>
            </w:r>
          </w:p>
          <w:tbl>
            <w:tblPr>
              <w:tblStyle w:val="35"/>
              <w:tblW w:w="0" w:type="auto"/>
              <w:jc w:val="center"/>
              <w:tblLayout w:type="autofit"/>
              <w:tblCellMar>
                <w:top w:w="0" w:type="dxa"/>
                <w:left w:w="108" w:type="dxa"/>
                <w:bottom w:w="0" w:type="dxa"/>
                <w:right w:w="108" w:type="dxa"/>
              </w:tblCellMar>
            </w:tblPr>
            <w:tblGrid>
              <w:gridCol w:w="2918"/>
              <w:gridCol w:w="2961"/>
            </w:tblGrid>
            <w:tr>
              <w:tblPrEx>
                <w:tblCellMar>
                  <w:top w:w="0" w:type="dxa"/>
                  <w:left w:w="108" w:type="dxa"/>
                  <w:bottom w:w="0" w:type="dxa"/>
                  <w:right w:w="108" w:type="dxa"/>
                </w:tblCellMar>
              </w:tblPrEx>
              <w:trPr>
                <w:trHeight w:val="307" w:hRule="atLeast"/>
                <w:jc w:val="center"/>
              </w:trPr>
              <w:tc>
                <w:tcPr>
                  <w:tcW w:w="291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jc w:val="center"/>
                    <w:rPr>
                      <w:rFonts w:hint="default" w:ascii="宋体" w:hAnsi="宋体" w:eastAsia="宋体" w:cs="宋体"/>
                      <w:spacing w:val="7"/>
                      <w:kern w:val="2"/>
                      <w:sz w:val="16"/>
                      <w:szCs w:val="16"/>
                      <w:lang w:val="en-US" w:eastAsia="en-US" w:bidi="ar-SA"/>
                    </w:rPr>
                  </w:pPr>
                  <w:r>
                    <w:rPr>
                      <w:rFonts w:hint="default" w:ascii="宋体" w:hAnsi="宋体" w:eastAsia="宋体" w:cs="宋体"/>
                      <w:spacing w:val="7"/>
                      <w:kern w:val="2"/>
                      <w:sz w:val="16"/>
                      <w:szCs w:val="16"/>
                      <w:lang w:val="en-US" w:eastAsia="en-US" w:bidi="ar-SA"/>
                    </w:rPr>
                    <w:t>项目</w:t>
                  </w:r>
                </w:p>
              </w:tc>
              <w:tc>
                <w:tcPr>
                  <w:tcW w:w="296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before="76"/>
                    <w:ind w:right="637"/>
                    <w:jc w:val="center"/>
                    <w:rPr>
                      <w:rFonts w:hint="eastAsia" w:ascii="宋体" w:hAnsi="宋体" w:eastAsia="宋体" w:cs="宋体"/>
                      <w:w w:val="155"/>
                      <w:sz w:val="16"/>
                      <w:szCs w:val="16"/>
                    </w:rPr>
                  </w:pPr>
                  <w:r>
                    <w:rPr>
                      <w:rFonts w:hint="eastAsia" w:ascii="宋体" w:hAnsi="宋体" w:eastAsia="宋体" w:cs="宋体"/>
                      <w:sz w:val="16"/>
                      <w:szCs w:val="16"/>
                    </w:rPr>
                    <w:t>允许偏差</w:t>
                  </w:r>
                </w:p>
              </w:tc>
            </w:tr>
            <w:tr>
              <w:tblPrEx>
                <w:tblCellMar>
                  <w:top w:w="0" w:type="dxa"/>
                  <w:left w:w="108" w:type="dxa"/>
                  <w:bottom w:w="0" w:type="dxa"/>
                  <w:right w:w="108" w:type="dxa"/>
                </w:tblCellMar>
              </w:tblPrEx>
              <w:trPr>
                <w:trHeight w:val="307" w:hRule="atLeast"/>
                <w:jc w:val="center"/>
              </w:trPr>
              <w:tc>
                <w:tcPr>
                  <w:tcW w:w="291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jc w:val="center"/>
                    <w:rPr>
                      <w:rFonts w:hint="default" w:ascii="宋体" w:hAnsi="宋体" w:eastAsia="宋体" w:cs="宋体"/>
                      <w:spacing w:val="7"/>
                      <w:kern w:val="2"/>
                      <w:sz w:val="16"/>
                      <w:szCs w:val="16"/>
                      <w:lang w:val="en-US" w:eastAsia="en-US" w:bidi="ar-SA"/>
                    </w:rPr>
                  </w:pPr>
                  <w:r>
                    <w:rPr>
                      <w:rFonts w:hint="default" w:ascii="宋体" w:hAnsi="宋体" w:eastAsia="宋体" w:cs="宋体"/>
                      <w:spacing w:val="7"/>
                      <w:kern w:val="2"/>
                      <w:sz w:val="16"/>
                      <w:szCs w:val="16"/>
                      <w:lang w:val="en-US" w:eastAsia="en-US" w:bidi="ar-SA"/>
                    </w:rPr>
                    <w:t>平台高度</w:t>
                  </w:r>
                </w:p>
              </w:tc>
              <w:tc>
                <w:tcPr>
                  <w:tcW w:w="296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before="71"/>
                    <w:ind w:right="637"/>
                    <w:jc w:val="center"/>
                    <w:rPr>
                      <w:rFonts w:hint="default" w:ascii="Times New Roman" w:hAnsi="Times New Roman" w:eastAsia="宋体" w:cs="Times New Roman"/>
                      <w:w w:val="110"/>
                      <w:sz w:val="16"/>
                      <w:szCs w:val="16"/>
                    </w:rPr>
                  </w:pPr>
                  <w:r>
                    <w:rPr>
                      <w:rFonts w:hint="default" w:ascii="Times New Roman" w:hAnsi="Times New Roman" w:eastAsia="宋体" w:cs="Times New Roman"/>
                      <w:w w:val="110"/>
                      <w:sz w:val="16"/>
                      <w:szCs w:val="16"/>
                    </w:rPr>
                    <w:t>±15</w:t>
                  </w:r>
                </w:p>
              </w:tc>
            </w:tr>
            <w:tr>
              <w:tblPrEx>
                <w:tblCellMar>
                  <w:top w:w="0" w:type="dxa"/>
                  <w:left w:w="108" w:type="dxa"/>
                  <w:bottom w:w="0" w:type="dxa"/>
                  <w:right w:w="108" w:type="dxa"/>
                </w:tblCellMar>
              </w:tblPrEx>
              <w:trPr>
                <w:trHeight w:val="307" w:hRule="atLeast"/>
                <w:jc w:val="center"/>
              </w:trPr>
              <w:tc>
                <w:tcPr>
                  <w:tcW w:w="291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jc w:val="center"/>
                    <w:rPr>
                      <w:rFonts w:hint="default" w:ascii="宋体" w:hAnsi="宋体" w:eastAsia="宋体" w:cs="宋体"/>
                      <w:spacing w:val="7"/>
                      <w:kern w:val="2"/>
                      <w:sz w:val="16"/>
                      <w:szCs w:val="16"/>
                      <w:lang w:val="en-US" w:eastAsia="en-US" w:bidi="ar-SA"/>
                    </w:rPr>
                  </w:pPr>
                  <w:r>
                    <w:rPr>
                      <w:rFonts w:hint="default" w:ascii="宋体" w:hAnsi="宋体" w:eastAsia="宋体" w:cs="宋体"/>
                      <w:spacing w:val="7"/>
                      <w:kern w:val="2"/>
                      <w:sz w:val="16"/>
                      <w:szCs w:val="16"/>
                      <w:lang w:val="en-US" w:eastAsia="en-US" w:bidi="ar-SA"/>
                    </w:rPr>
                    <w:t>平台梁水平度</w:t>
                  </w:r>
                </w:p>
              </w:tc>
              <w:tc>
                <w:tcPr>
                  <w:tcW w:w="296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before="71"/>
                    <w:ind w:right="637"/>
                    <w:jc w:val="center"/>
                    <w:rPr>
                      <w:rFonts w:hint="default" w:ascii="Times New Roman" w:hAnsi="Times New Roman" w:eastAsia="宋体" w:cs="Times New Roman"/>
                      <w:w w:val="110"/>
                      <w:sz w:val="16"/>
                      <w:szCs w:val="16"/>
                    </w:rPr>
                  </w:pPr>
                  <w:r>
                    <w:rPr>
                      <w:rFonts w:hint="default" w:ascii="Times New Roman" w:hAnsi="Times New Roman" w:eastAsia="宋体" w:cs="Times New Roman"/>
                      <w:w w:val="110"/>
                      <w:sz w:val="16"/>
                      <w:szCs w:val="16"/>
                    </w:rPr>
                    <w:t>L/1000且不大于20</w:t>
                  </w:r>
                </w:p>
              </w:tc>
            </w:tr>
            <w:tr>
              <w:tblPrEx>
                <w:tblCellMar>
                  <w:top w:w="0" w:type="dxa"/>
                  <w:left w:w="108" w:type="dxa"/>
                  <w:bottom w:w="0" w:type="dxa"/>
                  <w:right w:w="108" w:type="dxa"/>
                </w:tblCellMar>
              </w:tblPrEx>
              <w:trPr>
                <w:trHeight w:val="307" w:hRule="atLeast"/>
                <w:jc w:val="center"/>
              </w:trPr>
              <w:tc>
                <w:tcPr>
                  <w:tcW w:w="291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jc w:val="center"/>
                    <w:rPr>
                      <w:rFonts w:hint="default" w:ascii="宋体" w:hAnsi="宋体" w:eastAsia="宋体" w:cs="宋体"/>
                      <w:spacing w:val="7"/>
                      <w:kern w:val="2"/>
                      <w:sz w:val="16"/>
                      <w:szCs w:val="16"/>
                      <w:lang w:val="en-US" w:eastAsia="en-US" w:bidi="ar-SA"/>
                    </w:rPr>
                  </w:pPr>
                  <w:r>
                    <w:rPr>
                      <w:rFonts w:hint="default" w:ascii="宋体" w:hAnsi="宋体" w:eastAsia="宋体" w:cs="宋体"/>
                      <w:spacing w:val="7"/>
                      <w:kern w:val="2"/>
                      <w:sz w:val="16"/>
                      <w:szCs w:val="16"/>
                      <w:lang w:val="en-US" w:eastAsia="en-US" w:bidi="ar-SA"/>
                    </w:rPr>
                    <w:t>平台支柱垂直度</w:t>
                  </w:r>
                </w:p>
              </w:tc>
              <w:tc>
                <w:tcPr>
                  <w:tcW w:w="296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before="71"/>
                    <w:ind w:right="637"/>
                    <w:jc w:val="center"/>
                    <w:rPr>
                      <w:rFonts w:hint="default" w:ascii="Times New Roman" w:hAnsi="Times New Roman" w:eastAsia="宋体" w:cs="Times New Roman"/>
                      <w:w w:val="110"/>
                      <w:sz w:val="16"/>
                      <w:szCs w:val="16"/>
                    </w:rPr>
                  </w:pPr>
                  <w:r>
                    <w:rPr>
                      <w:rFonts w:hint="default" w:ascii="Times New Roman" w:hAnsi="Times New Roman" w:eastAsia="宋体" w:cs="Times New Roman"/>
                      <w:w w:val="110"/>
                      <w:sz w:val="16"/>
                      <w:szCs w:val="16"/>
                    </w:rPr>
                    <w:t>h/1000且大于15</w:t>
                  </w:r>
                </w:p>
              </w:tc>
            </w:tr>
            <w:tr>
              <w:tblPrEx>
                <w:tblCellMar>
                  <w:top w:w="0" w:type="dxa"/>
                  <w:left w:w="108" w:type="dxa"/>
                  <w:bottom w:w="0" w:type="dxa"/>
                  <w:right w:w="108" w:type="dxa"/>
                </w:tblCellMar>
              </w:tblPrEx>
              <w:trPr>
                <w:trHeight w:val="307" w:hRule="atLeast"/>
                <w:jc w:val="center"/>
              </w:trPr>
              <w:tc>
                <w:tcPr>
                  <w:tcW w:w="291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jc w:val="center"/>
                    <w:rPr>
                      <w:rFonts w:hint="default" w:ascii="宋体" w:hAnsi="宋体" w:eastAsia="宋体" w:cs="宋体"/>
                      <w:spacing w:val="7"/>
                      <w:kern w:val="2"/>
                      <w:sz w:val="16"/>
                      <w:szCs w:val="16"/>
                      <w:lang w:val="en-US" w:eastAsia="en-US" w:bidi="ar-SA"/>
                    </w:rPr>
                  </w:pPr>
                  <w:r>
                    <w:rPr>
                      <w:rFonts w:hint="default" w:ascii="宋体" w:hAnsi="宋体" w:eastAsia="宋体" w:cs="宋体"/>
                      <w:spacing w:val="7"/>
                      <w:kern w:val="2"/>
                      <w:sz w:val="16"/>
                      <w:szCs w:val="16"/>
                      <w:lang w:val="en-US" w:eastAsia="en-US" w:bidi="ar-SA"/>
                    </w:rPr>
                    <w:t>承重平台梁侧向弯曲</w:t>
                  </w:r>
                </w:p>
              </w:tc>
              <w:tc>
                <w:tcPr>
                  <w:tcW w:w="296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before="71"/>
                    <w:ind w:right="637"/>
                    <w:jc w:val="center"/>
                    <w:rPr>
                      <w:rFonts w:hint="default" w:ascii="Times New Roman" w:hAnsi="Times New Roman" w:eastAsia="宋体" w:cs="Times New Roman"/>
                      <w:w w:val="110"/>
                      <w:sz w:val="16"/>
                      <w:szCs w:val="16"/>
                    </w:rPr>
                  </w:pPr>
                  <w:r>
                    <w:rPr>
                      <w:rFonts w:hint="default" w:ascii="Times New Roman" w:hAnsi="Times New Roman" w:eastAsia="宋体" w:cs="Times New Roman"/>
                      <w:w w:val="110"/>
                      <w:sz w:val="16"/>
                      <w:szCs w:val="16"/>
                    </w:rPr>
                    <w:t>L/1000且不大于10</w:t>
                  </w:r>
                </w:p>
              </w:tc>
            </w:tr>
            <w:tr>
              <w:tblPrEx>
                <w:tblCellMar>
                  <w:top w:w="0" w:type="dxa"/>
                  <w:left w:w="108" w:type="dxa"/>
                  <w:bottom w:w="0" w:type="dxa"/>
                  <w:right w:w="108" w:type="dxa"/>
                </w:tblCellMar>
              </w:tblPrEx>
              <w:trPr>
                <w:trHeight w:val="312" w:hRule="atLeast"/>
                <w:jc w:val="center"/>
              </w:trPr>
              <w:tc>
                <w:tcPr>
                  <w:tcW w:w="291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jc w:val="center"/>
                    <w:rPr>
                      <w:rFonts w:hint="default" w:ascii="宋体" w:hAnsi="宋体" w:eastAsia="宋体" w:cs="宋体"/>
                      <w:spacing w:val="7"/>
                      <w:kern w:val="2"/>
                      <w:sz w:val="16"/>
                      <w:szCs w:val="16"/>
                      <w:lang w:val="en-US" w:eastAsia="en-US" w:bidi="ar-SA"/>
                    </w:rPr>
                  </w:pPr>
                  <w:r>
                    <w:rPr>
                      <w:rFonts w:hint="default" w:ascii="宋体" w:hAnsi="宋体" w:eastAsia="宋体" w:cs="宋体"/>
                      <w:spacing w:val="7"/>
                      <w:kern w:val="2"/>
                      <w:sz w:val="16"/>
                      <w:szCs w:val="16"/>
                      <w:lang w:val="en-US" w:eastAsia="en-US" w:bidi="ar-SA"/>
                    </w:rPr>
                    <w:t>直梯垂直度</w:t>
                  </w:r>
                </w:p>
              </w:tc>
              <w:tc>
                <w:tcPr>
                  <w:tcW w:w="296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before="71"/>
                    <w:ind w:right="637"/>
                    <w:jc w:val="center"/>
                    <w:rPr>
                      <w:rFonts w:hint="default" w:ascii="Times New Roman" w:hAnsi="Times New Roman" w:eastAsia="宋体" w:cs="Times New Roman"/>
                      <w:w w:val="110"/>
                      <w:sz w:val="16"/>
                      <w:szCs w:val="16"/>
                    </w:rPr>
                  </w:pPr>
                  <w:r>
                    <w:rPr>
                      <w:rFonts w:hint="default" w:ascii="Times New Roman" w:hAnsi="Times New Roman" w:eastAsia="宋体" w:cs="Times New Roman"/>
                      <w:w w:val="110"/>
                      <w:sz w:val="16"/>
                      <w:szCs w:val="16"/>
                    </w:rPr>
                    <w:t>L/1000且不大于15</w:t>
                  </w:r>
                </w:p>
              </w:tc>
            </w:tr>
            <w:tr>
              <w:tblPrEx>
                <w:tblCellMar>
                  <w:top w:w="0" w:type="dxa"/>
                  <w:left w:w="108" w:type="dxa"/>
                  <w:bottom w:w="0" w:type="dxa"/>
                  <w:right w:w="108" w:type="dxa"/>
                </w:tblCellMar>
              </w:tblPrEx>
              <w:trPr>
                <w:trHeight w:val="307" w:hRule="atLeast"/>
                <w:jc w:val="center"/>
              </w:trPr>
              <w:tc>
                <w:tcPr>
                  <w:tcW w:w="291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jc w:val="center"/>
                    <w:rPr>
                      <w:rFonts w:hint="default" w:ascii="宋体" w:hAnsi="宋体" w:eastAsia="宋体" w:cs="宋体"/>
                      <w:spacing w:val="7"/>
                      <w:kern w:val="2"/>
                      <w:sz w:val="16"/>
                      <w:szCs w:val="16"/>
                      <w:lang w:val="en-US" w:eastAsia="en-US" w:bidi="ar-SA"/>
                    </w:rPr>
                  </w:pPr>
                  <w:r>
                    <w:rPr>
                      <w:rFonts w:hint="default" w:ascii="宋体" w:hAnsi="宋体" w:eastAsia="宋体" w:cs="宋体"/>
                      <w:spacing w:val="7"/>
                      <w:kern w:val="2"/>
                      <w:sz w:val="16"/>
                      <w:szCs w:val="16"/>
                      <w:lang w:val="en-US" w:eastAsia="en-US" w:bidi="ar-SA"/>
                    </w:rPr>
                    <w:t>斜梯踏步水平度</w:t>
                  </w:r>
                </w:p>
              </w:tc>
              <w:tc>
                <w:tcPr>
                  <w:tcW w:w="296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before="71"/>
                    <w:ind w:right="637"/>
                    <w:jc w:val="center"/>
                    <w:rPr>
                      <w:rFonts w:hint="default" w:ascii="Times New Roman" w:hAnsi="Times New Roman" w:eastAsia="宋体" w:cs="Times New Roman"/>
                      <w:w w:val="110"/>
                      <w:sz w:val="16"/>
                      <w:szCs w:val="16"/>
                    </w:rPr>
                  </w:pPr>
                  <w:r>
                    <w:rPr>
                      <w:rFonts w:hint="default" w:ascii="Times New Roman" w:hAnsi="Times New Roman" w:eastAsia="宋体" w:cs="Times New Roman"/>
                      <w:w w:val="110"/>
                      <w:sz w:val="16"/>
                      <w:szCs w:val="16"/>
                    </w:rPr>
                    <w:t>5.0</w:t>
                  </w:r>
                </w:p>
              </w:tc>
            </w:tr>
            <w:tr>
              <w:tblPrEx>
                <w:tblCellMar>
                  <w:top w:w="0" w:type="dxa"/>
                  <w:left w:w="108" w:type="dxa"/>
                  <w:bottom w:w="0" w:type="dxa"/>
                  <w:right w:w="108" w:type="dxa"/>
                </w:tblCellMar>
              </w:tblPrEx>
              <w:trPr>
                <w:trHeight w:val="307" w:hRule="atLeast"/>
                <w:jc w:val="center"/>
              </w:trPr>
              <w:tc>
                <w:tcPr>
                  <w:tcW w:w="291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jc w:val="center"/>
                    <w:rPr>
                      <w:rFonts w:hint="default" w:ascii="宋体" w:hAnsi="宋体" w:eastAsia="宋体" w:cs="宋体"/>
                      <w:spacing w:val="7"/>
                      <w:kern w:val="2"/>
                      <w:sz w:val="16"/>
                      <w:szCs w:val="16"/>
                      <w:lang w:val="en-US" w:eastAsia="en-US" w:bidi="ar-SA"/>
                    </w:rPr>
                  </w:pPr>
                  <w:r>
                    <w:rPr>
                      <w:rFonts w:hint="default" w:ascii="宋体" w:hAnsi="宋体" w:eastAsia="宋体" w:cs="宋体"/>
                      <w:spacing w:val="7"/>
                      <w:kern w:val="2"/>
                      <w:sz w:val="16"/>
                      <w:szCs w:val="16"/>
                      <w:lang w:val="en-US" w:eastAsia="en-US" w:bidi="ar-SA"/>
                    </w:rPr>
                    <w:t>栏杆高度</w:t>
                  </w:r>
                </w:p>
              </w:tc>
              <w:tc>
                <w:tcPr>
                  <w:tcW w:w="296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before="71"/>
                    <w:ind w:right="637"/>
                    <w:jc w:val="center"/>
                    <w:rPr>
                      <w:rFonts w:hint="default" w:ascii="Times New Roman" w:hAnsi="Times New Roman" w:eastAsia="宋体" w:cs="Times New Roman"/>
                      <w:w w:val="110"/>
                      <w:sz w:val="16"/>
                      <w:szCs w:val="16"/>
                    </w:rPr>
                  </w:pPr>
                  <w:r>
                    <w:rPr>
                      <w:rFonts w:hint="default" w:ascii="Times New Roman" w:hAnsi="Times New Roman" w:eastAsia="宋体" w:cs="Times New Roman"/>
                      <w:w w:val="110"/>
                      <w:sz w:val="16"/>
                      <w:szCs w:val="16"/>
                    </w:rPr>
                    <w:t>±5.0</w:t>
                  </w:r>
                </w:p>
              </w:tc>
            </w:tr>
            <w:tr>
              <w:tblPrEx>
                <w:tblCellMar>
                  <w:top w:w="0" w:type="dxa"/>
                  <w:left w:w="108" w:type="dxa"/>
                  <w:bottom w:w="0" w:type="dxa"/>
                  <w:right w:w="108" w:type="dxa"/>
                </w:tblCellMar>
              </w:tblPrEx>
              <w:trPr>
                <w:trHeight w:val="307" w:hRule="atLeast"/>
                <w:jc w:val="center"/>
              </w:trPr>
              <w:tc>
                <w:tcPr>
                  <w:tcW w:w="291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jc w:val="center"/>
                    <w:rPr>
                      <w:rFonts w:hint="default" w:ascii="宋体" w:hAnsi="宋体" w:eastAsia="宋体" w:cs="宋体"/>
                      <w:spacing w:val="7"/>
                      <w:kern w:val="2"/>
                      <w:sz w:val="16"/>
                      <w:szCs w:val="16"/>
                      <w:lang w:val="en-US" w:eastAsia="en-US" w:bidi="ar-SA"/>
                    </w:rPr>
                  </w:pPr>
                  <w:r>
                    <w:rPr>
                      <w:rFonts w:hint="default" w:ascii="宋体" w:hAnsi="宋体" w:eastAsia="宋体" w:cs="宋体"/>
                      <w:spacing w:val="7"/>
                      <w:kern w:val="2"/>
                      <w:sz w:val="16"/>
                      <w:szCs w:val="16"/>
                      <w:lang w:val="en-US" w:eastAsia="en-US" w:bidi="ar-SA"/>
                    </w:rPr>
                    <w:t>栏杆立柱间距</w:t>
                  </w:r>
                </w:p>
              </w:tc>
              <w:tc>
                <w:tcPr>
                  <w:tcW w:w="296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before="71"/>
                    <w:ind w:right="637"/>
                    <w:jc w:val="center"/>
                    <w:rPr>
                      <w:rFonts w:hint="default" w:ascii="Times New Roman" w:hAnsi="Times New Roman" w:eastAsia="宋体" w:cs="Times New Roman"/>
                      <w:w w:val="110"/>
                      <w:sz w:val="16"/>
                      <w:szCs w:val="16"/>
                    </w:rPr>
                  </w:pPr>
                  <w:r>
                    <w:rPr>
                      <w:rFonts w:hint="default" w:ascii="Times New Roman" w:hAnsi="Times New Roman" w:eastAsia="宋体" w:cs="Times New Roman"/>
                      <w:w w:val="110"/>
                      <w:sz w:val="16"/>
                      <w:szCs w:val="16"/>
                    </w:rPr>
                    <w:t>±10</w:t>
                  </w:r>
                </w:p>
              </w:tc>
            </w:tr>
          </w:tbl>
          <w:p>
            <w:pPr>
              <w:pStyle w:val="11"/>
              <w:kinsoku w:val="0"/>
              <w:overflowPunct w:val="0"/>
              <w:spacing w:beforeLines="0" w:afterLines="0" w:line="312" w:lineRule="auto"/>
              <w:ind w:right="116" w:rightChars="0" w:firstLine="870" w:firstLineChars="500"/>
              <w:rPr>
                <w:rFonts w:hint="eastAsia" w:ascii="Times New Roman" w:hAnsi="Times New Roman" w:eastAsia="Times New Roman" w:cs="Times New Roman"/>
                <w:kern w:val="2"/>
                <w:sz w:val="21"/>
                <w:szCs w:val="24"/>
                <w:lang w:val="en-US" w:eastAsia="zh-CN" w:bidi="ar-SA"/>
              </w:rPr>
            </w:pPr>
            <w:r>
              <w:rPr>
                <w:rFonts w:hint="eastAsia" w:ascii="宋体" w:hAnsi="宋体" w:eastAsia="宋体" w:cs="宋体"/>
                <w:spacing w:val="7"/>
                <w:kern w:val="2"/>
                <w:sz w:val="16"/>
                <w:szCs w:val="16"/>
                <w:lang w:val="en-US" w:eastAsia="en-US" w:bidi="ar-SA"/>
              </w:rPr>
              <w:t>注：h为平台支柱高度，L为直梯和平台梁长度。</w:t>
            </w:r>
          </w:p>
        </w:tc>
        <w:tc>
          <w:tcPr>
            <w:tcW w:w="9582" w:type="dxa"/>
            <w:shd w:val="clear" w:color="auto" w:fill="auto"/>
            <w:vAlign w:val="top"/>
          </w:tcPr>
          <w:p>
            <w:pPr>
              <w:spacing w:line="360" w:lineRule="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7.5.4 梯子、平台、栏杆安装的允许偏差应符合表</w:t>
            </w:r>
            <w:r>
              <w:rPr>
                <w:rFonts w:hint="default" w:ascii="Times New Roman" w:hAnsi="Times New Roman" w:eastAsia="宋体" w:cs="Times New Roman"/>
                <w:kern w:val="2"/>
                <w:sz w:val="21"/>
                <w:szCs w:val="24"/>
                <w:lang w:val="en-US" w:eastAsia="zh-CN" w:bidi="ar-SA"/>
              </w:rPr>
              <w:t>7.5.4的规定。</w:t>
            </w:r>
          </w:p>
          <w:p>
            <w:pPr>
              <w:pStyle w:val="11"/>
              <w:spacing w:before="234" w:beforeLines="0" w:afterLines="0" w:line="267" w:lineRule="auto"/>
              <w:ind w:left="1626" w:right="862" w:hanging="1619"/>
              <w:jc w:val="center"/>
              <w:rPr>
                <w:rFonts w:hint="default"/>
                <w:kern w:val="18"/>
                <w:sz w:val="21"/>
                <w:szCs w:val="21"/>
              </w:rPr>
            </w:pPr>
            <w:r>
              <w:rPr>
                <w:rFonts w:hint="default"/>
                <w:kern w:val="18"/>
                <w:sz w:val="21"/>
                <w:szCs w:val="21"/>
              </w:rPr>
              <w:t>表7.5.4梯子、平台、栏杆安装的允许偏差(mm)</w:t>
            </w:r>
          </w:p>
          <w:tbl>
            <w:tblPr>
              <w:tblStyle w:val="35"/>
              <w:tblW w:w="0" w:type="auto"/>
              <w:jc w:val="center"/>
              <w:tblLayout w:type="autofit"/>
              <w:tblCellMar>
                <w:top w:w="0" w:type="dxa"/>
                <w:left w:w="108" w:type="dxa"/>
                <w:bottom w:w="0" w:type="dxa"/>
                <w:right w:w="108" w:type="dxa"/>
              </w:tblCellMar>
            </w:tblPr>
            <w:tblGrid>
              <w:gridCol w:w="2918"/>
              <w:gridCol w:w="2961"/>
            </w:tblGrid>
            <w:tr>
              <w:trPr>
                <w:trHeight w:val="307" w:hRule="atLeast"/>
                <w:jc w:val="center"/>
              </w:trPr>
              <w:tc>
                <w:tcPr>
                  <w:tcW w:w="291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jc w:val="center"/>
                    <w:rPr>
                      <w:rFonts w:hint="default" w:ascii="Times New Roman" w:hAnsi="Times New Roman" w:eastAsia="宋体" w:cs="Times New Roman"/>
                      <w:spacing w:val="7"/>
                      <w:kern w:val="2"/>
                      <w:sz w:val="16"/>
                      <w:szCs w:val="16"/>
                      <w:lang w:val="en-US" w:eastAsia="en-US" w:bidi="ar-SA"/>
                    </w:rPr>
                  </w:pPr>
                  <w:r>
                    <w:rPr>
                      <w:rFonts w:hint="default" w:ascii="Times New Roman" w:hAnsi="Times New Roman" w:eastAsia="宋体" w:cs="Times New Roman"/>
                      <w:spacing w:val="7"/>
                      <w:kern w:val="2"/>
                      <w:sz w:val="16"/>
                      <w:szCs w:val="16"/>
                      <w:lang w:val="en-US" w:eastAsia="en-US" w:bidi="ar-SA"/>
                    </w:rPr>
                    <w:t>项目</w:t>
                  </w:r>
                </w:p>
              </w:tc>
              <w:tc>
                <w:tcPr>
                  <w:tcW w:w="296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before="76"/>
                    <w:ind w:right="637"/>
                    <w:jc w:val="center"/>
                    <w:rPr>
                      <w:rFonts w:hint="default" w:ascii="Times New Roman" w:hAnsi="Times New Roman" w:eastAsia="宋体" w:cs="Times New Roman"/>
                      <w:w w:val="155"/>
                      <w:sz w:val="16"/>
                      <w:szCs w:val="16"/>
                    </w:rPr>
                  </w:pPr>
                  <w:r>
                    <w:rPr>
                      <w:rFonts w:hint="default" w:ascii="Times New Roman" w:hAnsi="Times New Roman" w:eastAsia="宋体" w:cs="Times New Roman"/>
                      <w:sz w:val="16"/>
                      <w:szCs w:val="16"/>
                    </w:rPr>
                    <w:t>允许偏差</w:t>
                  </w:r>
                </w:p>
              </w:tc>
            </w:tr>
            <w:tr>
              <w:tblPrEx>
                <w:tblCellMar>
                  <w:top w:w="0" w:type="dxa"/>
                  <w:left w:w="108" w:type="dxa"/>
                  <w:bottom w:w="0" w:type="dxa"/>
                  <w:right w:w="108" w:type="dxa"/>
                </w:tblCellMar>
              </w:tblPrEx>
              <w:trPr>
                <w:trHeight w:val="307" w:hRule="atLeast"/>
                <w:jc w:val="center"/>
              </w:trPr>
              <w:tc>
                <w:tcPr>
                  <w:tcW w:w="291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jc w:val="center"/>
                    <w:rPr>
                      <w:rFonts w:hint="default" w:ascii="Times New Roman" w:hAnsi="Times New Roman" w:eastAsia="宋体" w:cs="Times New Roman"/>
                      <w:spacing w:val="7"/>
                      <w:kern w:val="2"/>
                      <w:sz w:val="16"/>
                      <w:szCs w:val="16"/>
                      <w:lang w:val="en-US" w:eastAsia="en-US" w:bidi="ar-SA"/>
                    </w:rPr>
                  </w:pPr>
                  <w:r>
                    <w:rPr>
                      <w:rFonts w:hint="default" w:ascii="Times New Roman" w:hAnsi="Times New Roman" w:eastAsia="宋体" w:cs="Times New Roman"/>
                      <w:spacing w:val="7"/>
                      <w:kern w:val="2"/>
                      <w:sz w:val="16"/>
                      <w:szCs w:val="16"/>
                      <w:lang w:val="en-US" w:eastAsia="en-US" w:bidi="ar-SA"/>
                    </w:rPr>
                    <w:t>平台高度</w:t>
                  </w:r>
                </w:p>
              </w:tc>
              <w:tc>
                <w:tcPr>
                  <w:tcW w:w="296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before="66"/>
                    <w:ind w:right="637"/>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w:t>
                  </w:r>
                  <w:r>
                    <w:rPr>
                      <w:rFonts w:hint="default" w:ascii="Times New Roman" w:hAnsi="Times New Roman" w:eastAsia="宋体" w:cs="Times New Roman"/>
                      <w:sz w:val="16"/>
                      <w:szCs w:val="16"/>
                      <w:bdr w:val="single" w:color="auto" w:sz="4" w:space="0"/>
                    </w:rPr>
                    <w:t>15</w:t>
                  </w:r>
                  <w:r>
                    <w:rPr>
                      <w:rFonts w:hint="default" w:ascii="Times New Roman" w:hAnsi="Times New Roman" w:eastAsia="宋体" w:cs="Times New Roman"/>
                      <w:sz w:val="16"/>
                      <w:szCs w:val="16"/>
                      <w:u w:val="single"/>
                    </w:rPr>
                    <w:t>10</w:t>
                  </w:r>
                </w:p>
              </w:tc>
            </w:tr>
            <w:tr>
              <w:tblPrEx>
                <w:tblCellMar>
                  <w:top w:w="0" w:type="dxa"/>
                  <w:left w:w="108" w:type="dxa"/>
                  <w:bottom w:w="0" w:type="dxa"/>
                  <w:right w:w="108" w:type="dxa"/>
                </w:tblCellMar>
              </w:tblPrEx>
              <w:trPr>
                <w:trHeight w:val="307" w:hRule="atLeast"/>
                <w:jc w:val="center"/>
              </w:trPr>
              <w:tc>
                <w:tcPr>
                  <w:tcW w:w="291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jc w:val="center"/>
                    <w:rPr>
                      <w:rFonts w:hint="default" w:ascii="Times New Roman" w:hAnsi="Times New Roman" w:eastAsia="宋体" w:cs="Times New Roman"/>
                      <w:spacing w:val="7"/>
                      <w:kern w:val="2"/>
                      <w:sz w:val="16"/>
                      <w:szCs w:val="16"/>
                      <w:lang w:val="en-US" w:eastAsia="en-US" w:bidi="ar-SA"/>
                    </w:rPr>
                  </w:pPr>
                  <w:r>
                    <w:rPr>
                      <w:rFonts w:hint="default" w:ascii="Times New Roman" w:hAnsi="Times New Roman" w:eastAsia="宋体" w:cs="Times New Roman"/>
                      <w:spacing w:val="7"/>
                      <w:kern w:val="2"/>
                      <w:sz w:val="16"/>
                      <w:szCs w:val="16"/>
                      <w:lang w:val="en-US" w:eastAsia="en-US" w:bidi="ar-SA"/>
                    </w:rPr>
                    <w:t>平台梁水平度</w:t>
                  </w:r>
                </w:p>
              </w:tc>
              <w:tc>
                <w:tcPr>
                  <w:tcW w:w="296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before="71"/>
                    <w:ind w:right="637"/>
                    <w:jc w:val="center"/>
                    <w:rPr>
                      <w:rFonts w:hint="default" w:ascii="Times New Roman" w:hAnsi="Times New Roman" w:eastAsia="宋体" w:cs="Times New Roman"/>
                      <w:w w:val="110"/>
                      <w:sz w:val="16"/>
                      <w:szCs w:val="16"/>
                    </w:rPr>
                  </w:pPr>
                  <w:r>
                    <w:rPr>
                      <w:rFonts w:hint="default" w:ascii="Times New Roman" w:hAnsi="Times New Roman" w:eastAsia="宋体" w:cs="Times New Roman"/>
                      <w:w w:val="110"/>
                      <w:sz w:val="16"/>
                      <w:szCs w:val="16"/>
                    </w:rPr>
                    <w:t>L/1000</w:t>
                  </w:r>
                  <w:r>
                    <w:rPr>
                      <w:rFonts w:hint="default" w:ascii="Times New Roman" w:hAnsi="Times New Roman" w:eastAsia="宋体" w:cs="Times New Roman"/>
                      <w:sz w:val="16"/>
                      <w:szCs w:val="16"/>
                    </w:rPr>
                    <w:t>且不大于</w:t>
                  </w:r>
                  <w:r>
                    <w:rPr>
                      <w:rFonts w:hint="default" w:ascii="Times New Roman" w:hAnsi="Times New Roman" w:eastAsia="宋体" w:cs="Times New Roman"/>
                      <w:sz w:val="16"/>
                      <w:szCs w:val="16"/>
                      <w:bdr w:val="single" w:color="auto" w:sz="4" w:space="0"/>
                    </w:rPr>
                    <w:t>20</w:t>
                  </w:r>
                  <w:r>
                    <w:rPr>
                      <w:rFonts w:hint="default" w:ascii="Times New Roman" w:hAnsi="Times New Roman" w:eastAsia="宋体" w:cs="Times New Roman"/>
                      <w:w w:val="110"/>
                      <w:sz w:val="16"/>
                      <w:szCs w:val="16"/>
                      <w:u w:val="single"/>
                    </w:rPr>
                    <w:t>10</w:t>
                  </w:r>
                </w:p>
              </w:tc>
            </w:tr>
            <w:tr>
              <w:tblPrEx>
                <w:tblCellMar>
                  <w:top w:w="0" w:type="dxa"/>
                  <w:left w:w="108" w:type="dxa"/>
                  <w:bottom w:w="0" w:type="dxa"/>
                  <w:right w:w="108" w:type="dxa"/>
                </w:tblCellMar>
              </w:tblPrEx>
              <w:trPr>
                <w:trHeight w:val="307" w:hRule="atLeast"/>
                <w:jc w:val="center"/>
              </w:trPr>
              <w:tc>
                <w:tcPr>
                  <w:tcW w:w="291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jc w:val="center"/>
                    <w:rPr>
                      <w:rFonts w:hint="default" w:ascii="Times New Roman" w:hAnsi="Times New Roman" w:eastAsia="宋体" w:cs="Times New Roman"/>
                      <w:spacing w:val="7"/>
                      <w:kern w:val="2"/>
                      <w:sz w:val="16"/>
                      <w:szCs w:val="16"/>
                      <w:lang w:val="en-US" w:eastAsia="en-US" w:bidi="ar-SA"/>
                    </w:rPr>
                  </w:pPr>
                  <w:r>
                    <w:rPr>
                      <w:rFonts w:hint="default" w:ascii="Times New Roman" w:hAnsi="Times New Roman" w:eastAsia="宋体" w:cs="Times New Roman"/>
                      <w:spacing w:val="7"/>
                      <w:kern w:val="2"/>
                      <w:sz w:val="16"/>
                      <w:szCs w:val="16"/>
                      <w:lang w:val="en-US" w:eastAsia="en-US" w:bidi="ar-SA"/>
                    </w:rPr>
                    <w:t>平台支柱垂直度</w:t>
                  </w:r>
                </w:p>
              </w:tc>
              <w:tc>
                <w:tcPr>
                  <w:tcW w:w="296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before="71"/>
                    <w:ind w:right="637"/>
                    <w:jc w:val="center"/>
                    <w:rPr>
                      <w:rFonts w:hint="default" w:ascii="Times New Roman" w:hAnsi="Times New Roman" w:eastAsia="宋体" w:cs="Times New Roman"/>
                      <w:w w:val="110"/>
                      <w:sz w:val="16"/>
                      <w:szCs w:val="16"/>
                    </w:rPr>
                  </w:pPr>
                  <w:r>
                    <w:rPr>
                      <w:rFonts w:hint="default" w:ascii="Times New Roman" w:hAnsi="Times New Roman" w:eastAsia="宋体" w:cs="Times New Roman"/>
                      <w:w w:val="110"/>
                      <w:sz w:val="16"/>
                      <w:szCs w:val="16"/>
                    </w:rPr>
                    <w:t>h/1000</w:t>
                  </w:r>
                  <w:r>
                    <w:rPr>
                      <w:rFonts w:hint="default" w:ascii="Times New Roman" w:hAnsi="Times New Roman" w:eastAsia="宋体" w:cs="Times New Roman"/>
                      <w:sz w:val="16"/>
                      <w:szCs w:val="16"/>
                    </w:rPr>
                    <w:t>且大于</w:t>
                  </w:r>
                  <w:r>
                    <w:rPr>
                      <w:rFonts w:hint="default" w:ascii="Times New Roman" w:hAnsi="Times New Roman" w:eastAsia="宋体" w:cs="Times New Roman"/>
                      <w:sz w:val="16"/>
                      <w:szCs w:val="16"/>
                      <w:bdr w:val="single" w:color="auto" w:sz="4" w:space="0"/>
                    </w:rPr>
                    <w:t>15</w:t>
                  </w:r>
                  <w:r>
                    <w:rPr>
                      <w:rFonts w:hint="default" w:ascii="Times New Roman" w:hAnsi="Times New Roman" w:eastAsia="宋体" w:cs="Times New Roman"/>
                      <w:w w:val="110"/>
                      <w:sz w:val="16"/>
                      <w:szCs w:val="16"/>
                      <w:u w:val="single"/>
                    </w:rPr>
                    <w:t>5</w:t>
                  </w:r>
                </w:p>
              </w:tc>
            </w:tr>
            <w:tr>
              <w:tblPrEx>
                <w:tblCellMar>
                  <w:top w:w="0" w:type="dxa"/>
                  <w:left w:w="108" w:type="dxa"/>
                  <w:bottom w:w="0" w:type="dxa"/>
                  <w:right w:w="108" w:type="dxa"/>
                </w:tblCellMar>
              </w:tblPrEx>
              <w:trPr>
                <w:trHeight w:val="307" w:hRule="atLeast"/>
                <w:jc w:val="center"/>
              </w:trPr>
              <w:tc>
                <w:tcPr>
                  <w:tcW w:w="291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jc w:val="center"/>
                    <w:rPr>
                      <w:rFonts w:hint="default" w:ascii="Times New Roman" w:hAnsi="Times New Roman" w:eastAsia="宋体" w:cs="Times New Roman"/>
                      <w:spacing w:val="7"/>
                      <w:kern w:val="2"/>
                      <w:sz w:val="16"/>
                      <w:szCs w:val="16"/>
                      <w:lang w:val="en-US" w:eastAsia="en-US" w:bidi="ar-SA"/>
                    </w:rPr>
                  </w:pPr>
                  <w:r>
                    <w:rPr>
                      <w:rFonts w:hint="default" w:ascii="Times New Roman" w:hAnsi="Times New Roman" w:eastAsia="宋体" w:cs="Times New Roman"/>
                      <w:spacing w:val="7"/>
                      <w:kern w:val="2"/>
                      <w:sz w:val="16"/>
                      <w:szCs w:val="16"/>
                      <w:lang w:val="en-US" w:eastAsia="en-US" w:bidi="ar-SA"/>
                    </w:rPr>
                    <w:t>承重平台梁侧向弯曲</w:t>
                  </w:r>
                </w:p>
              </w:tc>
              <w:tc>
                <w:tcPr>
                  <w:tcW w:w="296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before="76"/>
                    <w:ind w:right="637"/>
                    <w:jc w:val="center"/>
                    <w:rPr>
                      <w:rFonts w:hint="default" w:ascii="Times New Roman" w:hAnsi="Times New Roman" w:eastAsia="宋体" w:cs="Times New Roman"/>
                      <w:w w:val="110"/>
                      <w:sz w:val="16"/>
                      <w:szCs w:val="16"/>
                    </w:rPr>
                  </w:pPr>
                  <w:r>
                    <w:rPr>
                      <w:rFonts w:hint="default" w:ascii="Times New Roman" w:hAnsi="Times New Roman" w:eastAsia="宋体" w:cs="Times New Roman"/>
                      <w:w w:val="110"/>
                      <w:sz w:val="16"/>
                      <w:szCs w:val="16"/>
                    </w:rPr>
                    <w:t>L/1000</w:t>
                  </w:r>
                  <w:r>
                    <w:rPr>
                      <w:rFonts w:hint="default" w:ascii="Times New Roman" w:hAnsi="Times New Roman" w:eastAsia="宋体" w:cs="Times New Roman"/>
                      <w:sz w:val="16"/>
                      <w:szCs w:val="16"/>
                    </w:rPr>
                    <w:t>且不大于</w:t>
                  </w:r>
                  <w:r>
                    <w:rPr>
                      <w:rFonts w:hint="default" w:ascii="Times New Roman" w:hAnsi="Times New Roman" w:eastAsia="宋体" w:cs="Times New Roman"/>
                      <w:w w:val="110"/>
                      <w:sz w:val="16"/>
                      <w:szCs w:val="16"/>
                    </w:rPr>
                    <w:t>10</w:t>
                  </w:r>
                </w:p>
              </w:tc>
            </w:tr>
            <w:tr>
              <w:tblPrEx>
                <w:tblCellMar>
                  <w:top w:w="0" w:type="dxa"/>
                  <w:left w:w="108" w:type="dxa"/>
                  <w:bottom w:w="0" w:type="dxa"/>
                  <w:right w:w="108" w:type="dxa"/>
                </w:tblCellMar>
              </w:tblPrEx>
              <w:trPr>
                <w:trHeight w:val="312" w:hRule="atLeast"/>
                <w:jc w:val="center"/>
              </w:trPr>
              <w:tc>
                <w:tcPr>
                  <w:tcW w:w="291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jc w:val="center"/>
                    <w:rPr>
                      <w:rFonts w:hint="default" w:ascii="Times New Roman" w:hAnsi="Times New Roman" w:eastAsia="宋体" w:cs="Times New Roman"/>
                      <w:spacing w:val="7"/>
                      <w:kern w:val="2"/>
                      <w:sz w:val="16"/>
                      <w:szCs w:val="16"/>
                      <w:lang w:val="en-US" w:eastAsia="en-US" w:bidi="ar-SA"/>
                    </w:rPr>
                  </w:pPr>
                  <w:r>
                    <w:rPr>
                      <w:rFonts w:hint="default" w:ascii="Times New Roman" w:hAnsi="Times New Roman" w:eastAsia="宋体" w:cs="Times New Roman"/>
                      <w:spacing w:val="7"/>
                      <w:kern w:val="2"/>
                      <w:sz w:val="16"/>
                      <w:szCs w:val="16"/>
                      <w:lang w:val="en-US" w:eastAsia="en-US" w:bidi="ar-SA"/>
                    </w:rPr>
                    <w:t>直梯垂直度</w:t>
                  </w:r>
                </w:p>
              </w:tc>
              <w:tc>
                <w:tcPr>
                  <w:tcW w:w="296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before="76"/>
                    <w:ind w:right="637"/>
                    <w:jc w:val="center"/>
                    <w:rPr>
                      <w:rFonts w:hint="default" w:ascii="Times New Roman" w:hAnsi="Times New Roman" w:eastAsia="宋体" w:cs="Times New Roman"/>
                      <w:w w:val="110"/>
                      <w:sz w:val="16"/>
                      <w:szCs w:val="16"/>
                    </w:rPr>
                  </w:pPr>
                  <w:r>
                    <w:rPr>
                      <w:rFonts w:hint="default" w:ascii="Times New Roman" w:hAnsi="Times New Roman" w:eastAsia="宋体" w:cs="Times New Roman"/>
                      <w:w w:val="110"/>
                      <w:sz w:val="16"/>
                      <w:szCs w:val="16"/>
                    </w:rPr>
                    <w:t>L/1000</w:t>
                  </w:r>
                  <w:r>
                    <w:rPr>
                      <w:rFonts w:hint="default" w:ascii="Times New Roman" w:hAnsi="Times New Roman" w:eastAsia="宋体" w:cs="Times New Roman"/>
                      <w:sz w:val="16"/>
                      <w:szCs w:val="16"/>
                    </w:rPr>
                    <w:t>且不大于</w:t>
                  </w:r>
                  <w:r>
                    <w:rPr>
                      <w:rFonts w:hint="default" w:ascii="Times New Roman" w:hAnsi="Times New Roman" w:eastAsia="宋体" w:cs="Times New Roman"/>
                      <w:w w:val="110"/>
                      <w:sz w:val="16"/>
                      <w:szCs w:val="16"/>
                    </w:rPr>
                    <w:t>15</w:t>
                  </w:r>
                </w:p>
              </w:tc>
            </w:tr>
            <w:tr>
              <w:tblPrEx>
                <w:tblCellMar>
                  <w:top w:w="0" w:type="dxa"/>
                  <w:left w:w="108" w:type="dxa"/>
                  <w:bottom w:w="0" w:type="dxa"/>
                  <w:right w:w="108" w:type="dxa"/>
                </w:tblCellMar>
              </w:tblPrEx>
              <w:trPr>
                <w:trHeight w:val="307" w:hRule="atLeast"/>
                <w:jc w:val="center"/>
              </w:trPr>
              <w:tc>
                <w:tcPr>
                  <w:tcW w:w="291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jc w:val="center"/>
                    <w:rPr>
                      <w:rFonts w:hint="default" w:ascii="Times New Roman" w:hAnsi="Times New Roman" w:eastAsia="宋体" w:cs="Times New Roman"/>
                      <w:spacing w:val="7"/>
                      <w:kern w:val="2"/>
                      <w:sz w:val="16"/>
                      <w:szCs w:val="16"/>
                      <w:lang w:val="en-US" w:eastAsia="en-US" w:bidi="ar-SA"/>
                    </w:rPr>
                  </w:pPr>
                  <w:r>
                    <w:rPr>
                      <w:rFonts w:hint="default" w:ascii="Times New Roman" w:hAnsi="Times New Roman" w:eastAsia="宋体" w:cs="Times New Roman"/>
                      <w:spacing w:val="7"/>
                      <w:kern w:val="2"/>
                      <w:sz w:val="16"/>
                      <w:szCs w:val="16"/>
                      <w:lang w:val="en-US" w:eastAsia="en-US" w:bidi="ar-SA"/>
                    </w:rPr>
                    <w:t>斜梯踏步水平度</w:t>
                  </w:r>
                </w:p>
              </w:tc>
              <w:tc>
                <w:tcPr>
                  <w:tcW w:w="296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before="76"/>
                    <w:ind w:right="637"/>
                    <w:jc w:val="center"/>
                    <w:rPr>
                      <w:rFonts w:hint="default" w:ascii="Times New Roman" w:hAnsi="Times New Roman" w:eastAsia="宋体" w:cs="Times New Roman"/>
                      <w:w w:val="110"/>
                      <w:sz w:val="16"/>
                      <w:szCs w:val="16"/>
                    </w:rPr>
                  </w:pPr>
                  <w:r>
                    <w:rPr>
                      <w:rFonts w:hint="default" w:ascii="Times New Roman" w:hAnsi="Times New Roman" w:eastAsia="宋体" w:cs="Times New Roman"/>
                      <w:w w:val="110"/>
                      <w:sz w:val="16"/>
                      <w:szCs w:val="16"/>
                    </w:rPr>
                    <w:t>5.0</w:t>
                  </w:r>
                </w:p>
              </w:tc>
            </w:tr>
            <w:tr>
              <w:tblPrEx>
                <w:tblCellMar>
                  <w:top w:w="0" w:type="dxa"/>
                  <w:left w:w="108" w:type="dxa"/>
                  <w:bottom w:w="0" w:type="dxa"/>
                  <w:right w:w="108" w:type="dxa"/>
                </w:tblCellMar>
              </w:tblPrEx>
              <w:trPr>
                <w:trHeight w:val="307" w:hRule="atLeast"/>
                <w:jc w:val="center"/>
              </w:trPr>
              <w:tc>
                <w:tcPr>
                  <w:tcW w:w="291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jc w:val="center"/>
                    <w:rPr>
                      <w:rFonts w:hint="default" w:ascii="Times New Roman" w:hAnsi="Times New Roman" w:eastAsia="宋体" w:cs="Times New Roman"/>
                      <w:spacing w:val="7"/>
                      <w:kern w:val="2"/>
                      <w:sz w:val="16"/>
                      <w:szCs w:val="16"/>
                      <w:lang w:val="en-US" w:eastAsia="en-US" w:bidi="ar-SA"/>
                    </w:rPr>
                  </w:pPr>
                  <w:r>
                    <w:rPr>
                      <w:rFonts w:hint="default" w:ascii="Times New Roman" w:hAnsi="Times New Roman" w:eastAsia="宋体" w:cs="Times New Roman"/>
                      <w:spacing w:val="7"/>
                      <w:kern w:val="2"/>
                      <w:sz w:val="16"/>
                      <w:szCs w:val="16"/>
                      <w:lang w:val="en-US" w:eastAsia="en-US" w:bidi="ar-SA"/>
                    </w:rPr>
                    <w:t>栏杆高度</w:t>
                  </w:r>
                </w:p>
              </w:tc>
              <w:tc>
                <w:tcPr>
                  <w:tcW w:w="296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before="80"/>
                    <w:ind w:right="637"/>
                    <w:jc w:val="center"/>
                    <w:rPr>
                      <w:rFonts w:hint="default" w:ascii="Times New Roman" w:hAnsi="Times New Roman" w:eastAsia="宋体" w:cs="Times New Roman"/>
                      <w:w w:val="110"/>
                      <w:sz w:val="16"/>
                      <w:szCs w:val="16"/>
                    </w:rPr>
                  </w:pPr>
                  <w:r>
                    <w:rPr>
                      <w:rFonts w:hint="default" w:ascii="Times New Roman" w:hAnsi="Times New Roman" w:eastAsia="宋体" w:cs="Times New Roman"/>
                      <w:w w:val="110"/>
                      <w:sz w:val="16"/>
                      <w:szCs w:val="16"/>
                    </w:rPr>
                    <w:t>±5.0</w:t>
                  </w:r>
                </w:p>
              </w:tc>
            </w:tr>
            <w:tr>
              <w:tblPrEx>
                <w:tblCellMar>
                  <w:top w:w="0" w:type="dxa"/>
                  <w:left w:w="108" w:type="dxa"/>
                  <w:bottom w:w="0" w:type="dxa"/>
                  <w:right w:w="108" w:type="dxa"/>
                </w:tblCellMar>
              </w:tblPrEx>
              <w:trPr>
                <w:trHeight w:val="307" w:hRule="atLeast"/>
                <w:jc w:val="center"/>
              </w:trPr>
              <w:tc>
                <w:tcPr>
                  <w:tcW w:w="291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jc w:val="center"/>
                    <w:rPr>
                      <w:rFonts w:hint="default" w:ascii="Times New Roman" w:hAnsi="Times New Roman" w:eastAsia="宋体" w:cs="Times New Roman"/>
                      <w:spacing w:val="7"/>
                      <w:kern w:val="2"/>
                      <w:sz w:val="16"/>
                      <w:szCs w:val="16"/>
                      <w:lang w:val="en-US" w:eastAsia="en-US" w:bidi="ar-SA"/>
                    </w:rPr>
                  </w:pPr>
                  <w:r>
                    <w:rPr>
                      <w:rFonts w:hint="default" w:ascii="Times New Roman" w:hAnsi="Times New Roman" w:eastAsia="宋体" w:cs="Times New Roman"/>
                      <w:spacing w:val="7"/>
                      <w:kern w:val="2"/>
                      <w:sz w:val="16"/>
                      <w:szCs w:val="16"/>
                      <w:lang w:val="en-US" w:eastAsia="en-US" w:bidi="ar-SA"/>
                    </w:rPr>
                    <w:t>栏杆立柱间距</w:t>
                  </w:r>
                </w:p>
              </w:tc>
              <w:tc>
                <w:tcPr>
                  <w:tcW w:w="296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before="71"/>
                    <w:ind w:right="637"/>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w:t>
                  </w:r>
                  <w:r>
                    <w:rPr>
                      <w:rFonts w:hint="default" w:ascii="Times New Roman" w:hAnsi="Times New Roman" w:eastAsia="宋体" w:cs="Times New Roman"/>
                      <w:sz w:val="16"/>
                      <w:szCs w:val="16"/>
                      <w:bdr w:val="single" w:color="auto" w:sz="4" w:space="0"/>
                    </w:rPr>
                    <w:t>10</w:t>
                  </w:r>
                  <w:r>
                    <w:rPr>
                      <w:rFonts w:hint="default" w:ascii="Times New Roman" w:hAnsi="Times New Roman" w:eastAsia="宋体" w:cs="Times New Roman"/>
                      <w:sz w:val="16"/>
                      <w:szCs w:val="16"/>
                      <w:u w:val="single"/>
                    </w:rPr>
                    <w:t>5.0</w:t>
                  </w:r>
                </w:p>
              </w:tc>
            </w:tr>
          </w:tbl>
          <w:p>
            <w:pPr>
              <w:pStyle w:val="11"/>
              <w:kinsoku w:val="0"/>
              <w:overflowPunct w:val="0"/>
              <w:spacing w:beforeLines="0" w:afterLines="0" w:line="312" w:lineRule="auto"/>
              <w:ind w:right="116" w:rightChars="0" w:firstLine="696" w:firstLineChars="400"/>
              <w:rPr>
                <w:rFonts w:hint="default" w:ascii="Times New Roman" w:hAnsi="Times New Roman" w:eastAsia="宋体" w:cs="Times New Roman"/>
                <w:kern w:val="2"/>
                <w:sz w:val="21"/>
                <w:szCs w:val="24"/>
                <w:lang w:val="en-US" w:eastAsia="zh-CN" w:bidi="ar-SA"/>
              </w:rPr>
            </w:pPr>
            <w:r>
              <w:rPr>
                <w:rFonts w:hint="eastAsia" w:ascii="宋体" w:hAnsi="宋体" w:eastAsia="宋体" w:cs="宋体"/>
                <w:spacing w:val="7"/>
                <w:kern w:val="2"/>
                <w:sz w:val="16"/>
                <w:szCs w:val="16"/>
                <w:lang w:val="en-US" w:eastAsia="en-US" w:bidi="ar-SA"/>
              </w:rPr>
              <w:t>注：h为平台支柱高度，L为直梯和平台梁长度。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pStyle w:val="11"/>
              <w:spacing w:beforeLines="0" w:afterLines="0"/>
              <w:rPr>
                <w:rFonts w:hint="default" w:ascii="Times New Roman" w:hAnsi="Times New Roman" w:eastAsia="宋体" w:cs="Times New Roman"/>
                <w:color w:val="auto"/>
                <w:w w:val="110"/>
                <w:kern w:val="2"/>
                <w:sz w:val="19"/>
                <w:szCs w:val="24"/>
                <w:lang w:val="en-US" w:eastAsia="zh-CN" w:bidi="ar-SA"/>
              </w:rPr>
            </w:pPr>
            <w:r>
              <w:rPr>
                <w:rFonts w:hint="default"/>
                <w:sz w:val="21"/>
                <w:szCs w:val="24"/>
              </w:rPr>
              <w:t>7.6.1</w:t>
            </w:r>
            <w:r>
              <w:rPr>
                <w:rFonts w:hint="default" w:hAnsi="宋体" w:cs="宋体"/>
                <w:sz w:val="21"/>
                <w:szCs w:val="24"/>
              </w:rPr>
              <w:t>火炬塔架高强度螺栓连接摩擦面的抗滑移系数试验，应按国家标准《钢结构工程施工质量验收规范》GB 50205—2001附录B的规定执行，试验结果应符合设计文件的规定。</w:t>
            </w:r>
          </w:p>
        </w:tc>
        <w:tc>
          <w:tcPr>
            <w:tcW w:w="9582" w:type="dxa"/>
            <w:shd w:val="clear" w:color="auto" w:fill="auto"/>
            <w:vAlign w:val="top"/>
          </w:tcPr>
          <w:p>
            <w:pPr>
              <w:pStyle w:val="11"/>
              <w:kinsoku w:val="0"/>
              <w:overflowPunct w:val="0"/>
              <w:spacing w:beforeLines="0" w:afterLines="0" w:line="312" w:lineRule="auto"/>
              <w:ind w:right="116" w:rightChars="0"/>
              <w:rPr>
                <w:rFonts w:hint="default" w:ascii="Times New Roman" w:hAnsi="Times New Roman" w:eastAsia="宋体" w:cs="Times New Roman"/>
                <w:color w:val="auto"/>
                <w:w w:val="110"/>
                <w:kern w:val="2"/>
                <w:sz w:val="14"/>
                <w:szCs w:val="24"/>
                <w:lang w:val="en-US" w:eastAsia="zh-CN" w:bidi="ar-SA"/>
              </w:rPr>
            </w:pPr>
            <w:r>
              <w:rPr>
                <w:rFonts w:hint="default"/>
                <w:sz w:val="21"/>
                <w:szCs w:val="24"/>
              </w:rPr>
              <w:t>7.6.1火炬塔架高强度螺栓连接摩擦面的抗滑移系数试验，应按国家标准《钢结构工程施工质量验收</w:t>
            </w:r>
            <w:r>
              <w:rPr>
                <w:rFonts w:hint="default" w:hAnsi="宋体" w:cs="宋体"/>
                <w:sz w:val="21"/>
                <w:szCs w:val="24"/>
                <w:bdr w:val="single" w:color="auto" w:sz="4" w:space="0"/>
              </w:rPr>
              <w:t>规范</w:t>
            </w:r>
            <w:r>
              <w:rPr>
                <w:rFonts w:hint="default"/>
                <w:sz w:val="21"/>
                <w:szCs w:val="24"/>
                <w:u w:val="single"/>
              </w:rPr>
              <w:t>标准</w:t>
            </w:r>
            <w:r>
              <w:rPr>
                <w:rFonts w:hint="default"/>
                <w:sz w:val="21"/>
                <w:szCs w:val="24"/>
              </w:rPr>
              <w:t>》</w:t>
            </w:r>
            <w:r>
              <w:rPr>
                <w:rFonts w:hint="eastAsia" w:ascii="Times New Roman" w:eastAsia="Times New Roman"/>
                <w:sz w:val="21"/>
                <w:szCs w:val="24"/>
              </w:rPr>
              <w:t>GB 50205</w:t>
            </w:r>
            <w:r>
              <w:rPr>
                <w:rFonts w:hint="default" w:hAnsi="宋体" w:cs="宋体"/>
                <w:sz w:val="21"/>
                <w:szCs w:val="24"/>
              </w:rPr>
              <w:t>—</w:t>
            </w:r>
            <w:r>
              <w:rPr>
                <w:rFonts w:hint="default" w:hAnsi="宋体" w:cs="宋体"/>
                <w:sz w:val="21"/>
                <w:szCs w:val="24"/>
                <w:bdr w:val="single" w:color="auto" w:sz="4" w:space="0"/>
              </w:rPr>
              <w:t>2001</w:t>
            </w:r>
            <w:r>
              <w:rPr>
                <w:rFonts w:hint="eastAsia" w:ascii="Times New Roman" w:eastAsia="Times New Roman"/>
                <w:sz w:val="21"/>
                <w:szCs w:val="24"/>
                <w:u w:val="single"/>
              </w:rPr>
              <w:t>2020</w:t>
            </w:r>
            <w:r>
              <w:rPr>
                <w:rFonts w:hint="default"/>
                <w:sz w:val="21"/>
                <w:szCs w:val="24"/>
              </w:rPr>
              <w:t>附录</w:t>
            </w:r>
            <w:r>
              <w:rPr>
                <w:rFonts w:hint="eastAsia" w:ascii="Times New Roman" w:eastAsia="Times New Roman"/>
                <w:sz w:val="21"/>
                <w:szCs w:val="24"/>
              </w:rPr>
              <w:t>B</w:t>
            </w:r>
            <w:r>
              <w:rPr>
                <w:rFonts w:hint="default"/>
                <w:sz w:val="21"/>
                <w:szCs w:val="24"/>
              </w:rPr>
              <w:t>的规定执行，试验结果应符合设计文件的规定。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widowControl/>
              <w:spacing w:beforeLines="0" w:afterLines="0"/>
              <w:jc w:val="left"/>
              <w:rPr>
                <w:rFonts w:hint="eastAsia" w:ascii="Times New Roman" w:hAnsi="Times New Roman" w:eastAsia="宋体" w:cs="Times New Roman"/>
                <w:kern w:val="2"/>
                <w:sz w:val="21"/>
                <w:szCs w:val="24"/>
                <w:lang w:val="en-US" w:eastAsia="zh-CN" w:bidi="ar-SA"/>
              </w:rPr>
            </w:pPr>
            <w:r>
              <w:rPr>
                <w:rFonts w:hint="default"/>
                <w:sz w:val="21"/>
                <w:szCs w:val="24"/>
              </w:rPr>
              <w:t>7.6.2</w:t>
            </w:r>
            <w:r>
              <w:rPr>
                <w:rFonts w:hint="default" w:ascii="宋体" w:eastAsia="宋体"/>
                <w:sz w:val="21"/>
                <w:szCs w:val="24"/>
              </w:rPr>
              <w:t>高强度螺栓连接副的施拧顺序和初拧、复拧、</w:t>
            </w:r>
            <w:r>
              <w:rPr>
                <w:rFonts w:hint="default" w:ascii="Times New Roman" w:hAnsi="宋体" w:eastAsia="宋体" w:cs="宋体"/>
                <w:kern w:val="2"/>
                <w:sz w:val="21"/>
                <w:szCs w:val="24"/>
                <w:lang w:val="en-US" w:eastAsia="zh-CN" w:bidi="ar-SA"/>
              </w:rPr>
              <w:t>终拧扭矩应符合设计文件的规定或国家标准《钢结构工程施工质量验收规范》GB 50205—</w:t>
            </w:r>
            <w:r>
              <w:rPr>
                <w:rFonts w:hint="eastAsia" w:ascii="Times New Roman" w:hAnsi="宋体" w:eastAsia="宋体" w:cs="宋体"/>
                <w:kern w:val="2"/>
                <w:sz w:val="21"/>
                <w:szCs w:val="24"/>
                <w:lang w:val="en-US" w:eastAsia="zh-CN" w:bidi="ar-SA"/>
              </w:rPr>
              <w:t>2001</w:t>
            </w:r>
            <w:r>
              <w:rPr>
                <w:rFonts w:hint="default" w:ascii="Times New Roman" w:hAnsi="宋体" w:eastAsia="宋体" w:cs="宋体"/>
                <w:kern w:val="2"/>
                <w:sz w:val="21"/>
                <w:szCs w:val="24"/>
                <w:lang w:val="en-US" w:eastAsia="zh-CN" w:bidi="ar-SA"/>
              </w:rPr>
              <w:t>附录B的有关规定。</w:t>
            </w:r>
          </w:p>
        </w:tc>
        <w:tc>
          <w:tcPr>
            <w:tcW w:w="9582" w:type="dxa"/>
            <w:shd w:val="clear" w:color="auto" w:fill="auto"/>
            <w:vAlign w:val="top"/>
          </w:tcPr>
          <w:p>
            <w:pPr>
              <w:pStyle w:val="44"/>
              <w:numPr>
                <w:ilvl w:val="0"/>
                <w:numId w:val="0"/>
              </w:numPr>
              <w:tabs>
                <w:tab w:val="left" w:pos="1490"/>
              </w:tabs>
              <w:kinsoku w:val="0"/>
              <w:overflowPunct w:val="0"/>
              <w:spacing w:before="30" w:beforeLines="0" w:afterLines="0" w:line="304" w:lineRule="auto"/>
              <w:ind w:left="0" w:leftChars="0" w:right="189" w:rightChars="0" w:firstLine="0" w:firstLineChars="0"/>
              <w:rPr>
                <w:rFonts w:hint="default" w:ascii="宋体" w:hAnsi="Calibri"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7.6.2</w:t>
            </w:r>
            <w:r>
              <w:rPr>
                <w:rFonts w:hint="default" w:ascii="宋体" w:eastAsia="宋体"/>
                <w:sz w:val="21"/>
                <w:szCs w:val="24"/>
              </w:rPr>
              <w:t>高强度螺栓连接副的施拧顺序和初拧、复拧、终拧扭矩应符合设计文件</w:t>
            </w:r>
            <w:r>
              <w:rPr>
                <w:rFonts w:hint="default" w:ascii="宋体" w:eastAsia="宋体"/>
                <w:sz w:val="21"/>
                <w:szCs w:val="24"/>
                <w:bdr w:val="single" w:color="auto" w:sz="4" w:space="0"/>
              </w:rPr>
              <w:t>的规定</w:t>
            </w:r>
            <w:r>
              <w:rPr>
                <w:rFonts w:hint="default" w:ascii="宋体" w:eastAsia="宋体"/>
                <w:sz w:val="21"/>
                <w:szCs w:val="24"/>
              </w:rPr>
              <w:t>或国家标准《钢结构工程施工质量验收</w:t>
            </w:r>
            <w:r>
              <w:rPr>
                <w:rFonts w:hint="default" w:ascii="宋体" w:eastAsia="宋体"/>
                <w:sz w:val="21"/>
                <w:szCs w:val="24"/>
                <w:bdr w:val="single" w:color="auto" w:sz="4" w:space="0"/>
              </w:rPr>
              <w:t>规范</w:t>
            </w:r>
            <w:r>
              <w:rPr>
                <w:rFonts w:hint="default" w:ascii="宋体" w:eastAsia="宋体"/>
                <w:sz w:val="21"/>
                <w:szCs w:val="24"/>
                <w:u w:val="single"/>
              </w:rPr>
              <w:t>标准</w:t>
            </w:r>
            <w:r>
              <w:rPr>
                <w:rFonts w:hint="default" w:ascii="宋体" w:eastAsia="宋体"/>
                <w:sz w:val="21"/>
                <w:szCs w:val="24"/>
              </w:rPr>
              <w:t>》</w:t>
            </w:r>
            <w:r>
              <w:rPr>
                <w:rFonts w:hint="eastAsia"/>
                <w:sz w:val="21"/>
                <w:szCs w:val="24"/>
              </w:rPr>
              <w:t>GB 50205</w:t>
            </w:r>
            <w:r>
              <w:rPr>
                <w:rFonts w:hint="default" w:ascii="宋体" w:hAnsi="宋体" w:eastAsia="宋体" w:cs="宋体"/>
                <w:sz w:val="21"/>
                <w:szCs w:val="24"/>
              </w:rPr>
              <w:t>—</w:t>
            </w:r>
            <w:r>
              <w:rPr>
                <w:rFonts w:hint="eastAsia"/>
                <w:sz w:val="21"/>
                <w:szCs w:val="24"/>
                <w:bdr w:val="single" w:color="auto" w:sz="4" w:space="0"/>
              </w:rPr>
              <w:t>2001</w:t>
            </w:r>
            <w:r>
              <w:rPr>
                <w:rFonts w:hint="default"/>
                <w:sz w:val="21"/>
                <w:szCs w:val="24"/>
                <w:u w:val="single"/>
              </w:rPr>
              <w:t>2020</w:t>
            </w:r>
            <w:r>
              <w:rPr>
                <w:rFonts w:hint="default" w:ascii="宋体" w:eastAsia="宋体"/>
                <w:sz w:val="21"/>
                <w:szCs w:val="24"/>
              </w:rPr>
              <w:t>附录</w:t>
            </w:r>
            <w:r>
              <w:rPr>
                <w:rFonts w:hint="eastAsia"/>
                <w:sz w:val="21"/>
                <w:szCs w:val="24"/>
              </w:rPr>
              <w:t>B</w:t>
            </w:r>
            <w:r>
              <w:rPr>
                <w:rFonts w:hint="default" w:ascii="宋体" w:eastAsia="宋体"/>
                <w:sz w:val="21"/>
                <w:szCs w:val="24"/>
              </w:rPr>
              <w:t>的有关规定。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widowControl/>
              <w:spacing w:beforeLines="0" w:afterLines="0"/>
              <w:jc w:val="left"/>
              <w:rPr>
                <w:rFonts w:hint="default" w:ascii="宋体" w:hAnsi="Times New Roman" w:eastAsia="宋体" w:cs="Times New Roman"/>
                <w:kern w:val="2"/>
                <w:sz w:val="21"/>
                <w:szCs w:val="24"/>
                <w:lang w:val="en-US" w:eastAsia="zh-CN" w:bidi="ar-SA"/>
              </w:rPr>
            </w:pPr>
            <w:r>
              <w:rPr>
                <w:rFonts w:hint="default"/>
                <w:sz w:val="21"/>
                <w:szCs w:val="24"/>
              </w:rPr>
              <w:t>7.6.3</w:t>
            </w:r>
            <w:r>
              <w:rPr>
                <w:rFonts w:hint="default" w:ascii="宋体" w:eastAsia="宋体"/>
                <w:sz w:val="21"/>
                <w:szCs w:val="24"/>
              </w:rPr>
              <w:t>高强度大六角头螺栓连接副终拧完成</w:t>
            </w:r>
            <w:r>
              <w:rPr>
                <w:rFonts w:hint="eastAsia"/>
                <w:sz w:val="21"/>
                <w:szCs w:val="24"/>
              </w:rPr>
              <w:t>1h</w:t>
            </w:r>
            <w:r>
              <w:rPr>
                <w:rFonts w:hint="default" w:ascii="Times New Roman" w:hAnsi="宋体" w:eastAsia="宋体" w:cs="宋体"/>
                <w:kern w:val="2"/>
                <w:sz w:val="21"/>
                <w:szCs w:val="24"/>
                <w:lang w:val="en-US" w:eastAsia="zh-CN" w:bidi="ar-SA"/>
              </w:rPr>
              <w:t>后，48h内应进行终拧扭矩检查，检查结果应符合国家标准《钢结构工程施工质量验收规范》</w:t>
            </w:r>
            <w:r>
              <w:rPr>
                <w:rFonts w:hint="eastAsia" w:ascii="Times New Roman" w:hAnsi="宋体" w:eastAsia="宋体" w:cs="宋体"/>
                <w:kern w:val="2"/>
                <w:sz w:val="21"/>
                <w:szCs w:val="24"/>
                <w:lang w:val="en-US" w:eastAsia="zh-CN" w:bidi="ar-SA"/>
              </w:rPr>
              <w:t>G</w:t>
            </w:r>
            <w:r>
              <w:rPr>
                <w:rFonts w:hint="default" w:ascii="Times New Roman" w:hAnsi="宋体" w:eastAsia="宋体" w:cs="宋体"/>
                <w:kern w:val="2"/>
                <w:sz w:val="21"/>
                <w:szCs w:val="24"/>
                <w:lang w:val="en-US" w:eastAsia="zh-CN" w:bidi="ar-SA"/>
              </w:rPr>
              <w:t xml:space="preserve">B </w:t>
            </w:r>
            <w:r>
              <w:rPr>
                <w:rFonts w:hint="eastAsia" w:ascii="Times New Roman" w:hAnsi="宋体" w:eastAsia="宋体" w:cs="宋体"/>
                <w:kern w:val="2"/>
                <w:sz w:val="21"/>
                <w:szCs w:val="24"/>
                <w:lang w:val="en-US" w:eastAsia="zh-CN" w:bidi="ar-SA"/>
              </w:rPr>
              <w:t>50205</w:t>
            </w:r>
            <w:r>
              <w:rPr>
                <w:rFonts w:hint="default" w:ascii="Times New Roman" w:hAnsi="宋体" w:eastAsia="宋体" w:cs="宋体"/>
                <w:kern w:val="2"/>
                <w:sz w:val="21"/>
                <w:szCs w:val="24"/>
                <w:lang w:val="en-US" w:eastAsia="zh-CN" w:bidi="ar-SA"/>
              </w:rPr>
              <w:t>—</w:t>
            </w:r>
            <w:r>
              <w:rPr>
                <w:rFonts w:hint="eastAsia" w:ascii="Times New Roman" w:hAnsi="宋体" w:eastAsia="宋体" w:cs="宋体"/>
                <w:kern w:val="2"/>
                <w:sz w:val="21"/>
                <w:szCs w:val="24"/>
                <w:lang w:val="en-US" w:eastAsia="zh-CN" w:bidi="ar-SA"/>
              </w:rPr>
              <w:t>2001</w:t>
            </w:r>
            <w:r>
              <w:rPr>
                <w:rFonts w:hint="default" w:ascii="Times New Roman" w:hAnsi="宋体" w:eastAsia="宋体" w:cs="宋体"/>
                <w:kern w:val="2"/>
                <w:sz w:val="21"/>
                <w:szCs w:val="24"/>
                <w:lang w:val="en-US" w:eastAsia="zh-CN" w:bidi="ar-SA"/>
              </w:rPr>
              <w:t>附录B的有关规</w:t>
            </w:r>
            <w:r>
              <w:rPr>
                <w:rFonts w:hint="default" w:ascii="宋体" w:eastAsia="宋体"/>
                <w:sz w:val="21"/>
                <w:szCs w:val="24"/>
              </w:rPr>
              <w:t>定。</w:t>
            </w:r>
          </w:p>
        </w:tc>
        <w:tc>
          <w:tcPr>
            <w:tcW w:w="9582" w:type="dxa"/>
            <w:shd w:val="clear" w:color="auto" w:fill="auto"/>
            <w:vAlign w:val="top"/>
          </w:tcPr>
          <w:p>
            <w:pPr>
              <w:widowControl/>
              <w:spacing w:beforeLines="0" w:afterLines="0"/>
              <w:jc w:val="left"/>
              <w:rPr>
                <w:rFonts w:hint="default" w:ascii="宋体"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7.6.3</w:t>
            </w:r>
            <w:r>
              <w:rPr>
                <w:rFonts w:hint="default" w:ascii="宋体" w:eastAsia="宋体"/>
                <w:sz w:val="21"/>
                <w:szCs w:val="24"/>
              </w:rPr>
              <w:t>高强度大六角头螺栓连接副终拧完成</w:t>
            </w:r>
            <w:r>
              <w:rPr>
                <w:rFonts w:hint="eastAsia"/>
                <w:sz w:val="21"/>
                <w:szCs w:val="24"/>
              </w:rPr>
              <w:t>1h</w:t>
            </w:r>
            <w:r>
              <w:rPr>
                <w:rFonts w:hint="default" w:ascii="宋体" w:eastAsia="宋体"/>
                <w:sz w:val="21"/>
                <w:szCs w:val="24"/>
              </w:rPr>
              <w:t>后，</w:t>
            </w:r>
            <w:r>
              <w:rPr>
                <w:rFonts w:hint="default"/>
                <w:sz w:val="21"/>
                <w:szCs w:val="24"/>
              </w:rPr>
              <w:t>48h</w:t>
            </w:r>
            <w:r>
              <w:rPr>
                <w:rFonts w:hint="default" w:ascii="宋体" w:eastAsia="宋体"/>
                <w:sz w:val="21"/>
                <w:szCs w:val="24"/>
              </w:rPr>
              <w:t>内应进行终拧扭矩检查，检查结果应符合国家标准《钢结构工程施工质量验收</w:t>
            </w:r>
            <w:r>
              <w:rPr>
                <w:rFonts w:hint="default" w:ascii="宋体" w:eastAsia="宋体"/>
                <w:sz w:val="21"/>
                <w:szCs w:val="24"/>
                <w:bdr w:val="single" w:color="auto" w:sz="4" w:space="0"/>
              </w:rPr>
              <w:t>规范</w:t>
            </w:r>
            <w:r>
              <w:rPr>
                <w:rFonts w:hint="default" w:ascii="宋体" w:eastAsia="宋体"/>
                <w:sz w:val="21"/>
                <w:szCs w:val="24"/>
                <w:u w:val="single"/>
              </w:rPr>
              <w:t>标准</w:t>
            </w:r>
            <w:r>
              <w:rPr>
                <w:rFonts w:hint="default" w:ascii="宋体" w:eastAsia="宋体"/>
                <w:sz w:val="21"/>
                <w:szCs w:val="24"/>
              </w:rPr>
              <w:t>》</w:t>
            </w:r>
            <w:r>
              <w:rPr>
                <w:rFonts w:hint="eastAsia"/>
                <w:sz w:val="21"/>
                <w:szCs w:val="24"/>
              </w:rPr>
              <w:t>G</w:t>
            </w:r>
            <w:r>
              <w:rPr>
                <w:rFonts w:hint="default"/>
                <w:sz w:val="21"/>
                <w:szCs w:val="24"/>
              </w:rPr>
              <w:t>B</w:t>
            </w:r>
            <w:r>
              <w:rPr>
                <w:rFonts w:hint="default" w:ascii="宋体" w:eastAsia="宋体"/>
                <w:sz w:val="21"/>
                <w:szCs w:val="24"/>
              </w:rPr>
              <w:t xml:space="preserve"> </w:t>
            </w:r>
            <w:r>
              <w:rPr>
                <w:rFonts w:hint="eastAsia"/>
                <w:sz w:val="21"/>
                <w:szCs w:val="24"/>
              </w:rPr>
              <w:t>50205</w:t>
            </w:r>
            <w:r>
              <w:rPr>
                <w:rFonts w:hint="default" w:ascii="宋体" w:hAnsi="宋体" w:eastAsia="宋体" w:cs="宋体"/>
                <w:sz w:val="21"/>
                <w:szCs w:val="24"/>
              </w:rPr>
              <w:t>—</w:t>
            </w:r>
            <w:r>
              <w:rPr>
                <w:rFonts w:hint="eastAsia"/>
                <w:sz w:val="21"/>
                <w:szCs w:val="24"/>
                <w:bdr w:val="single" w:color="auto" w:sz="4" w:space="0"/>
              </w:rPr>
              <w:t>2001</w:t>
            </w:r>
            <w:r>
              <w:rPr>
                <w:rFonts w:hint="default"/>
                <w:sz w:val="21"/>
                <w:szCs w:val="24"/>
                <w:u w:val="single"/>
              </w:rPr>
              <w:t>2020</w:t>
            </w:r>
            <w:r>
              <w:rPr>
                <w:rFonts w:hint="default" w:ascii="宋体" w:eastAsia="宋体"/>
                <w:sz w:val="21"/>
                <w:szCs w:val="24"/>
              </w:rPr>
              <w:t>附录</w:t>
            </w:r>
            <w:r>
              <w:rPr>
                <w:rFonts w:hint="default" w:ascii="Times New Roman" w:hAnsi="Times New Roman" w:eastAsia="Times New Roman" w:cs="Times New Roman"/>
                <w:kern w:val="2"/>
                <w:sz w:val="21"/>
                <w:szCs w:val="24"/>
                <w:lang w:val="en-US" w:eastAsia="zh-CN" w:bidi="ar-SA"/>
              </w:rPr>
              <w:t>B</w:t>
            </w:r>
            <w:r>
              <w:rPr>
                <w:rFonts w:hint="default" w:ascii="宋体" w:eastAsia="宋体"/>
                <w:sz w:val="21"/>
                <w:szCs w:val="24"/>
              </w:rPr>
              <w:t>的有关规定。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pStyle w:val="11"/>
              <w:kinsoku w:val="0"/>
              <w:overflowPunct w:val="0"/>
              <w:spacing w:before="33" w:beforeLines="0" w:afterLines="0" w:line="290" w:lineRule="auto"/>
              <w:ind w:right="210" w:rightChars="0"/>
              <w:rPr>
                <w:rFonts w:hint="eastAsia" w:ascii="Times New Roman" w:hAnsi="Times New Roman" w:eastAsia="Times New Roman" w:cs="Times New Roman"/>
                <w:kern w:val="2"/>
                <w:sz w:val="21"/>
                <w:szCs w:val="24"/>
                <w:lang w:val="en-US" w:eastAsia="zh-CN" w:bidi="ar-SA"/>
              </w:rPr>
            </w:pPr>
            <w:r>
              <w:rPr>
                <w:rFonts w:hint="eastAsia" w:ascii="Times New Roman" w:eastAsia="Times New Roman"/>
                <w:sz w:val="21"/>
                <w:szCs w:val="24"/>
              </w:rPr>
              <w:t>7.6.4</w:t>
            </w:r>
            <w:r>
              <w:rPr>
                <w:rFonts w:hint="default"/>
                <w:sz w:val="21"/>
                <w:szCs w:val="24"/>
              </w:rPr>
              <w:t>扭剪型高强度螺栓连接副终拧后</w:t>
            </w:r>
            <w:r>
              <w:rPr>
                <w:rFonts w:hint="default" w:ascii="Times New Roman" w:hAnsi="宋体" w:eastAsia="宋体" w:cs="宋体"/>
                <w:kern w:val="2"/>
                <w:sz w:val="21"/>
                <w:szCs w:val="24"/>
                <w:lang w:val="en-US" w:eastAsia="zh-CN" w:bidi="ar-SA"/>
              </w:rPr>
              <w:t>，未拧掉梅花头的螺栓数不应大于该节点螺栓数的5%。对所有梅花头未拧掉的扭剪型高强螺栓连接副应采用扭矩法或转角法进行终拧并应作标记，终拧扭矩检查应按国家标准《钢结构工程施工质量验收规范》</w:t>
            </w:r>
            <w:r>
              <w:rPr>
                <w:rFonts w:hint="eastAsia" w:ascii="Times New Roman" w:hAnsi="宋体" w:eastAsia="宋体" w:cs="宋体"/>
                <w:kern w:val="2"/>
                <w:sz w:val="21"/>
                <w:szCs w:val="24"/>
                <w:lang w:val="en-US" w:eastAsia="zh-CN" w:bidi="ar-SA"/>
              </w:rPr>
              <w:t>GB 50205</w:t>
            </w:r>
            <w:r>
              <w:rPr>
                <w:rFonts w:hint="default" w:ascii="Times New Roman" w:hAnsi="宋体" w:eastAsia="宋体" w:cs="宋体"/>
                <w:kern w:val="2"/>
                <w:sz w:val="21"/>
                <w:szCs w:val="24"/>
                <w:lang w:val="en-US" w:eastAsia="zh-CN" w:bidi="ar-SA"/>
              </w:rPr>
              <w:t>—</w:t>
            </w:r>
            <w:r>
              <w:rPr>
                <w:rFonts w:hint="eastAsia" w:ascii="Times New Roman" w:hAnsi="宋体" w:eastAsia="宋体" w:cs="宋体"/>
                <w:kern w:val="2"/>
                <w:sz w:val="21"/>
                <w:szCs w:val="24"/>
                <w:lang w:val="en-US" w:eastAsia="zh-CN" w:bidi="ar-SA"/>
              </w:rPr>
              <w:t>2001</w:t>
            </w:r>
            <w:r>
              <w:rPr>
                <w:rFonts w:hint="default" w:ascii="Times New Roman" w:hAnsi="宋体" w:eastAsia="宋体" w:cs="宋体"/>
                <w:kern w:val="2"/>
                <w:sz w:val="21"/>
                <w:szCs w:val="24"/>
                <w:lang w:val="en-US" w:eastAsia="zh-CN" w:bidi="ar-SA"/>
              </w:rPr>
              <w:t>附录</w:t>
            </w:r>
            <w:r>
              <w:rPr>
                <w:rFonts w:hint="eastAsia" w:ascii="Times New Roman" w:eastAsia="Times New Roman"/>
                <w:sz w:val="21"/>
                <w:szCs w:val="24"/>
              </w:rPr>
              <w:t>B</w:t>
            </w:r>
            <w:r>
              <w:rPr>
                <w:rFonts w:hint="default"/>
                <w:sz w:val="21"/>
                <w:szCs w:val="24"/>
              </w:rPr>
              <w:t>的有关规定执行。</w:t>
            </w:r>
          </w:p>
        </w:tc>
        <w:tc>
          <w:tcPr>
            <w:tcW w:w="9582" w:type="dxa"/>
            <w:shd w:val="clear" w:color="auto" w:fill="auto"/>
            <w:vAlign w:val="top"/>
          </w:tcPr>
          <w:p>
            <w:pPr>
              <w:pStyle w:val="11"/>
              <w:kinsoku w:val="0"/>
              <w:overflowPunct w:val="0"/>
              <w:spacing w:before="33" w:beforeLines="0" w:afterLines="0" w:line="290" w:lineRule="auto"/>
              <w:ind w:right="210" w:rightChars="0"/>
              <w:rPr>
                <w:rFonts w:hint="default" w:ascii="Times New Roman" w:hAnsi="Times New Roman" w:eastAsia="宋体" w:cs="Times New Roman"/>
                <w:kern w:val="2"/>
                <w:sz w:val="21"/>
                <w:szCs w:val="24"/>
                <w:lang w:val="en-US" w:eastAsia="zh-CN" w:bidi="ar-SA"/>
              </w:rPr>
            </w:pPr>
            <w:r>
              <w:rPr>
                <w:rFonts w:hint="eastAsia" w:ascii="Times New Roman" w:eastAsia="Times New Roman"/>
                <w:sz w:val="21"/>
                <w:szCs w:val="24"/>
              </w:rPr>
              <w:t>7.6.4</w:t>
            </w:r>
            <w:r>
              <w:rPr>
                <w:rFonts w:hint="default"/>
                <w:sz w:val="21"/>
                <w:szCs w:val="24"/>
              </w:rPr>
              <w:t>扭剪型高强度螺栓连接副终拧后，未拧掉梅花头的螺栓数不应大于该节点螺栓数的5%。对所有梅花头未拧掉的扭剪型高强螺栓连接副应采用扭矩法或转角法进行终拧并应作标记，终拧扭矩检查应按国家标准《钢结构工程施工质量验收</w:t>
            </w:r>
            <w:r>
              <w:rPr>
                <w:rFonts w:hint="default"/>
                <w:sz w:val="21"/>
                <w:szCs w:val="24"/>
                <w:bdr w:val="single" w:color="auto" w:sz="4" w:space="0"/>
              </w:rPr>
              <w:t>规范</w:t>
            </w:r>
            <w:r>
              <w:rPr>
                <w:rFonts w:hint="default"/>
                <w:sz w:val="21"/>
                <w:szCs w:val="24"/>
                <w:u w:val="single"/>
              </w:rPr>
              <w:t>标准</w:t>
            </w:r>
            <w:r>
              <w:rPr>
                <w:rFonts w:hint="default"/>
                <w:sz w:val="21"/>
                <w:szCs w:val="24"/>
              </w:rPr>
              <w:t>》</w:t>
            </w:r>
            <w:r>
              <w:rPr>
                <w:rFonts w:hint="eastAsia" w:ascii="Times New Roman" w:eastAsia="Times New Roman"/>
                <w:sz w:val="21"/>
                <w:szCs w:val="24"/>
              </w:rPr>
              <w:t>GB 50205</w:t>
            </w:r>
            <w:r>
              <w:rPr>
                <w:rFonts w:hint="default" w:hAnsi="宋体" w:cs="宋体"/>
                <w:sz w:val="21"/>
                <w:szCs w:val="24"/>
              </w:rPr>
              <w:t>—</w:t>
            </w:r>
            <w:r>
              <w:rPr>
                <w:rFonts w:hint="eastAsia" w:ascii="Times New Roman" w:eastAsia="Times New Roman"/>
                <w:sz w:val="21"/>
                <w:szCs w:val="24"/>
                <w:bdr w:val="single" w:color="auto" w:sz="4" w:space="0"/>
              </w:rPr>
              <w:t>2001</w:t>
            </w:r>
            <w:r>
              <w:rPr>
                <w:rFonts w:hint="default"/>
                <w:sz w:val="21"/>
                <w:szCs w:val="24"/>
                <w:u w:val="single"/>
              </w:rPr>
              <w:t>2020</w:t>
            </w:r>
            <w:r>
              <w:rPr>
                <w:rFonts w:hint="default"/>
                <w:sz w:val="21"/>
                <w:szCs w:val="24"/>
              </w:rPr>
              <w:t>附录</w:t>
            </w:r>
            <w:r>
              <w:rPr>
                <w:rFonts w:hint="eastAsia" w:ascii="Times New Roman" w:eastAsia="Times New Roman"/>
                <w:sz w:val="21"/>
                <w:szCs w:val="24"/>
              </w:rPr>
              <w:t>B</w:t>
            </w:r>
            <w:r>
              <w:rPr>
                <w:rFonts w:hint="default"/>
                <w:sz w:val="21"/>
                <w:szCs w:val="24"/>
              </w:rPr>
              <w:t>的有关规定执行。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widowControl/>
              <w:spacing w:beforeLines="0" w:afterLines="0"/>
              <w:jc w:val="left"/>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rPr>
              <w:t xml:space="preserve">7.7.7 </w:t>
            </w:r>
            <w:r>
              <w:rPr>
                <w:rFonts w:hint="default" w:ascii="Times New Roman" w:hAnsi="Times New Roman" w:eastAsia="宋体" w:cs="Times New Roman"/>
                <w:sz w:val="21"/>
                <w:szCs w:val="24"/>
              </w:rPr>
              <w:t>安装在火炬塔架上的设备找正后，垫铁与钢结构基础间应焊接固定。</w:t>
            </w:r>
          </w:p>
        </w:tc>
        <w:tc>
          <w:tcPr>
            <w:tcW w:w="9582" w:type="dxa"/>
            <w:shd w:val="clear" w:color="auto" w:fill="auto"/>
            <w:vAlign w:val="top"/>
          </w:tcPr>
          <w:p>
            <w:pPr>
              <w:widowControl/>
              <w:spacing w:beforeLines="0" w:afterLines="0"/>
              <w:jc w:val="left"/>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sz w:val="21"/>
                <w:szCs w:val="24"/>
              </w:rPr>
              <w:t>7.7.7安装在火炬塔架上的设备找正后，垫铁与钢结构</w:t>
            </w:r>
            <w:r>
              <w:rPr>
                <w:rFonts w:hint="default" w:ascii="Times New Roman" w:hAnsi="Times New Roman" w:eastAsia="宋体" w:cs="Times New Roman"/>
                <w:sz w:val="21"/>
                <w:szCs w:val="24"/>
                <w:bdr w:val="single" w:color="auto" w:sz="4" w:space="0"/>
              </w:rPr>
              <w:t>基础</w:t>
            </w:r>
            <w:r>
              <w:rPr>
                <w:rFonts w:hint="default" w:ascii="Times New Roman" w:hAnsi="Times New Roman" w:eastAsia="宋体" w:cs="Times New Roman"/>
                <w:sz w:val="21"/>
                <w:szCs w:val="24"/>
              </w:rPr>
              <w:t>间应焊接固定。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spacing w:line="360" w:lineRule="auto"/>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7.10.1 火炬塔架安装质量验收应符合表7.10.1的规定。</w:t>
            </w:r>
          </w:p>
          <w:p>
            <w:pPr>
              <w:pStyle w:val="11"/>
              <w:kinsoku w:val="0"/>
              <w:overflowPunct w:val="0"/>
              <w:spacing w:before="33" w:beforeLines="0" w:afterLines="0" w:line="290" w:lineRule="auto"/>
              <w:ind w:right="210" w:rightChars="0"/>
              <w:jc w:val="center"/>
              <w:rPr>
                <w:rFonts w:hint="default" w:ascii="Times New Roman" w:hAnsi="Times New Roman" w:cs="Times New Roman"/>
                <w:sz w:val="21"/>
                <w:szCs w:val="24"/>
              </w:rPr>
            </w:pPr>
            <w:r>
              <w:rPr>
                <w:rFonts w:hint="default" w:ascii="Times New Roman" w:hAnsi="Times New Roman" w:cs="Times New Roman"/>
                <w:sz w:val="21"/>
                <w:szCs w:val="24"/>
              </w:rPr>
              <w:t>表7.10.1 火炬塔架安装质量验收</w:t>
            </w:r>
          </w:p>
          <w:tbl>
            <w:tblPr>
              <w:tblStyle w:val="35"/>
              <w:tblW w:w="6806" w:type="dxa"/>
              <w:jc w:val="center"/>
              <w:tblLayout w:type="autofit"/>
              <w:tblCellMar>
                <w:top w:w="0" w:type="dxa"/>
                <w:left w:w="108" w:type="dxa"/>
                <w:bottom w:w="0" w:type="dxa"/>
                <w:right w:w="108" w:type="dxa"/>
              </w:tblCellMar>
            </w:tblPr>
            <w:tblGrid>
              <w:gridCol w:w="787"/>
              <w:gridCol w:w="1196"/>
              <w:gridCol w:w="2348"/>
              <w:gridCol w:w="1175"/>
              <w:gridCol w:w="1300"/>
            </w:tblGrid>
            <w:tr>
              <w:tblPrEx>
                <w:tblCellMar>
                  <w:top w:w="0" w:type="dxa"/>
                  <w:left w:w="108" w:type="dxa"/>
                  <w:bottom w:w="0" w:type="dxa"/>
                  <w:right w:w="108" w:type="dxa"/>
                </w:tblCellMar>
              </w:tblPrEx>
              <w:trPr>
                <w:trHeight w:val="312" w:hRule="atLeast"/>
                <w:jc w:val="center"/>
              </w:trPr>
              <w:tc>
                <w:tcPr>
                  <w:tcW w:w="78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jc w:val="center"/>
                    <w:rPr>
                      <w:rFonts w:hint="default" w:ascii="Times New Roman" w:hAnsi="Times New Roman" w:cs="Times New Roman"/>
                      <w:sz w:val="16"/>
                      <w:szCs w:val="16"/>
                    </w:rPr>
                  </w:pPr>
                  <w:r>
                    <w:rPr>
                      <w:rFonts w:hint="default" w:ascii="Times New Roman" w:hAnsi="Times New Roman" w:cs="Times New Roman"/>
                      <w:sz w:val="16"/>
                      <w:szCs w:val="16"/>
                    </w:rPr>
                    <w:t>序号</w:t>
                  </w:r>
                </w:p>
              </w:tc>
              <w:tc>
                <w:tcPr>
                  <w:tcW w:w="119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jc w:val="center"/>
                    <w:rPr>
                      <w:rFonts w:hint="default" w:ascii="Times New Roman" w:hAnsi="Times New Roman" w:cs="Times New Roman"/>
                      <w:sz w:val="16"/>
                      <w:szCs w:val="16"/>
                    </w:rPr>
                  </w:pPr>
                  <w:r>
                    <w:rPr>
                      <w:rFonts w:hint="default" w:ascii="Times New Roman" w:hAnsi="Times New Roman" w:cs="Times New Roman"/>
                      <w:sz w:val="16"/>
                      <w:szCs w:val="16"/>
                    </w:rPr>
                    <w:t>检验项目</w:t>
                  </w:r>
                </w:p>
              </w:tc>
              <w:tc>
                <w:tcPr>
                  <w:tcW w:w="23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jc w:val="center"/>
                    <w:rPr>
                      <w:rFonts w:hint="default" w:ascii="Times New Roman" w:hAnsi="Times New Roman" w:cs="Times New Roman"/>
                      <w:sz w:val="16"/>
                      <w:szCs w:val="16"/>
                    </w:rPr>
                  </w:pPr>
                  <w:r>
                    <w:rPr>
                      <w:rFonts w:hint="default" w:ascii="Times New Roman" w:hAnsi="Times New Roman" w:cs="Times New Roman"/>
                      <w:sz w:val="16"/>
                      <w:szCs w:val="16"/>
                    </w:rPr>
                    <w:t>检验内容</w:t>
                  </w:r>
                </w:p>
              </w:tc>
              <w:tc>
                <w:tcPr>
                  <w:tcW w:w="117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jc w:val="center"/>
                    <w:rPr>
                      <w:rFonts w:hint="default" w:ascii="Times New Roman" w:hAnsi="Times New Roman" w:cs="Times New Roman"/>
                      <w:sz w:val="16"/>
                      <w:szCs w:val="16"/>
                    </w:rPr>
                  </w:pPr>
                  <w:r>
                    <w:rPr>
                      <w:rFonts w:hint="default" w:ascii="Times New Roman" w:hAnsi="Times New Roman" w:cs="Times New Roman"/>
                      <w:sz w:val="16"/>
                      <w:szCs w:val="16"/>
                    </w:rPr>
                    <w:t>检查数量</w:t>
                  </w:r>
                </w:p>
              </w:tc>
              <w:tc>
                <w:tcPr>
                  <w:tcW w:w="130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jc w:val="center"/>
                    <w:rPr>
                      <w:rFonts w:hint="default" w:ascii="Times New Roman" w:hAnsi="Times New Roman" w:cs="Times New Roman"/>
                      <w:sz w:val="16"/>
                      <w:szCs w:val="16"/>
                    </w:rPr>
                  </w:pPr>
                  <w:r>
                    <w:rPr>
                      <w:rFonts w:hint="default" w:ascii="Times New Roman" w:hAnsi="Times New Roman" w:cs="Times New Roman"/>
                      <w:sz w:val="16"/>
                      <w:szCs w:val="16"/>
                    </w:rPr>
                    <w:t>检验方法</w:t>
                  </w:r>
                </w:p>
              </w:tc>
            </w:tr>
            <w:tr>
              <w:tblPrEx>
                <w:tblCellMar>
                  <w:top w:w="0" w:type="dxa"/>
                  <w:left w:w="108" w:type="dxa"/>
                  <w:bottom w:w="0" w:type="dxa"/>
                  <w:right w:w="108" w:type="dxa"/>
                </w:tblCellMar>
              </w:tblPrEx>
              <w:trPr>
                <w:trHeight w:val="1581" w:hRule="atLeast"/>
                <w:jc w:val="center"/>
              </w:trPr>
              <w:tc>
                <w:tcPr>
                  <w:tcW w:w="78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jc w:val="center"/>
                    <w:rPr>
                      <w:rFonts w:hint="default" w:ascii="Times New Roman" w:hAnsi="Times New Roman" w:eastAsia="Times New Roman" w:cs="Times New Roman"/>
                      <w:w w:val="98"/>
                      <w:sz w:val="16"/>
                      <w:szCs w:val="16"/>
                    </w:rPr>
                  </w:pPr>
                  <w:r>
                    <w:rPr>
                      <w:rFonts w:hint="default" w:ascii="Times New Roman" w:hAnsi="Times New Roman" w:eastAsia="Times New Roman" w:cs="Times New Roman"/>
                      <w:w w:val="98"/>
                      <w:sz w:val="16"/>
                      <w:szCs w:val="16"/>
                    </w:rPr>
                    <w:t>1</w:t>
                  </w:r>
                </w:p>
              </w:tc>
              <w:tc>
                <w:tcPr>
                  <w:tcW w:w="119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before="1"/>
                    <w:ind w:right="38"/>
                    <w:jc w:val="center"/>
                    <w:rPr>
                      <w:rFonts w:hint="default" w:ascii="Times New Roman" w:hAnsi="Times New Roman" w:cs="Times New Roman"/>
                      <w:w w:val="105"/>
                      <w:sz w:val="16"/>
                      <w:szCs w:val="16"/>
                    </w:rPr>
                  </w:pPr>
                  <w:r>
                    <w:rPr>
                      <w:rFonts w:hint="default" w:ascii="Times New Roman" w:hAnsi="Times New Roman" w:cs="Times New Roman"/>
                      <w:sz w:val="16"/>
                      <w:szCs w:val="16"/>
                    </w:rPr>
                    <w:t>主控项目</w:t>
                  </w:r>
                </w:p>
              </w:tc>
              <w:tc>
                <w:tcPr>
                  <w:tcW w:w="23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w w:val="105"/>
                      <w:sz w:val="16"/>
                      <w:szCs w:val="16"/>
                    </w:rPr>
                  </w:pPr>
                  <w:r>
                    <w:rPr>
                      <w:rFonts w:hint="default" w:ascii="Times New Roman" w:hAnsi="Times New Roman" w:cs="Times New Roman"/>
                      <w:sz w:val="16"/>
                      <w:szCs w:val="16"/>
                    </w:rPr>
                    <w:t>基础的外观不得有裂纹、蜂窝、空洞和露筋，基础和地脚螺栓位置的允许偏差应符合本规范表7.2.2的规定</w:t>
                  </w:r>
                </w:p>
              </w:tc>
              <w:tc>
                <w:tcPr>
                  <w:tcW w:w="117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全数检查</w:t>
                  </w:r>
                </w:p>
              </w:tc>
              <w:tc>
                <w:tcPr>
                  <w:tcW w:w="130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观察检查、实测检查</w:t>
                  </w:r>
                </w:p>
              </w:tc>
            </w:tr>
            <w:tr>
              <w:tblPrEx>
                <w:tblCellMar>
                  <w:top w:w="0" w:type="dxa"/>
                  <w:left w:w="108" w:type="dxa"/>
                  <w:bottom w:w="0" w:type="dxa"/>
                  <w:right w:w="108" w:type="dxa"/>
                </w:tblCellMar>
              </w:tblPrEx>
              <w:trPr>
                <w:trHeight w:val="1345" w:hRule="atLeast"/>
                <w:jc w:val="center"/>
              </w:trPr>
              <w:tc>
                <w:tcPr>
                  <w:tcW w:w="78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jc w:val="center"/>
                    <w:rPr>
                      <w:rFonts w:hint="default" w:ascii="Times New Roman" w:hAnsi="Times New Roman" w:eastAsia="Times New Roman" w:cs="Times New Roman"/>
                      <w:w w:val="101"/>
                      <w:sz w:val="16"/>
                      <w:szCs w:val="16"/>
                    </w:rPr>
                  </w:pPr>
                  <w:r>
                    <w:rPr>
                      <w:rFonts w:hint="default" w:ascii="Times New Roman" w:hAnsi="Times New Roman" w:eastAsia="Times New Roman" w:cs="Times New Roman"/>
                      <w:w w:val="101"/>
                      <w:sz w:val="16"/>
                      <w:szCs w:val="16"/>
                    </w:rPr>
                    <w:t>2</w:t>
                  </w:r>
                </w:p>
              </w:tc>
              <w:tc>
                <w:tcPr>
                  <w:tcW w:w="119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before="1"/>
                    <w:ind w:right="38"/>
                    <w:jc w:val="center"/>
                    <w:rPr>
                      <w:rFonts w:hint="default" w:ascii="Times New Roman" w:hAnsi="Times New Roman" w:cs="Times New Roman"/>
                      <w:sz w:val="16"/>
                      <w:szCs w:val="16"/>
                    </w:rPr>
                  </w:pPr>
                  <w:r>
                    <w:rPr>
                      <w:rFonts w:hint="default" w:ascii="Times New Roman" w:hAnsi="Times New Roman" w:cs="Times New Roman"/>
                      <w:sz w:val="16"/>
                      <w:szCs w:val="16"/>
                    </w:rPr>
                    <w:t>主控项目</w:t>
                  </w:r>
                </w:p>
              </w:tc>
              <w:tc>
                <w:tcPr>
                  <w:tcW w:w="23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firstLine="160" w:firstLineChars="100"/>
                    <w:jc w:val="center"/>
                    <w:rPr>
                      <w:rFonts w:hint="default" w:ascii="Times New Roman" w:hAnsi="Times New Roman" w:eastAsia="Times New Roman" w:cs="Times New Roman"/>
                      <w:w w:val="105"/>
                      <w:sz w:val="16"/>
                      <w:szCs w:val="16"/>
                    </w:rPr>
                  </w:pPr>
                  <w:r>
                    <w:rPr>
                      <w:rFonts w:hint="default" w:ascii="Times New Roman" w:hAnsi="Times New Roman" w:cs="Times New Roman"/>
                      <w:sz w:val="16"/>
                      <w:szCs w:val="16"/>
                    </w:rPr>
                    <w:t>塔架法兰安装平行度应符合本规范第7.3.6条第2款的规定，法兰顶面标高偏差应为±2.0mm</w:t>
                  </w:r>
                </w:p>
              </w:tc>
              <w:tc>
                <w:tcPr>
                  <w:tcW w:w="117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rPr>
                      <w:rFonts w:hint="default" w:ascii="Times New Roman" w:hAnsi="Times New Roman" w:cs="Times New Roman"/>
                      <w:sz w:val="16"/>
                      <w:szCs w:val="16"/>
                    </w:rPr>
                  </w:pPr>
                  <w:r>
                    <w:rPr>
                      <w:rFonts w:hint="default" w:ascii="Times New Roman" w:hAnsi="Times New Roman" w:cs="Times New Roman"/>
                      <w:sz w:val="16"/>
                      <w:szCs w:val="16"/>
                    </w:rPr>
                    <w:t>抽查连接法兰数量的20%</w:t>
                  </w:r>
                </w:p>
              </w:tc>
              <w:tc>
                <w:tcPr>
                  <w:tcW w:w="130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观察检查、实测检查</w:t>
                  </w:r>
                </w:p>
              </w:tc>
            </w:tr>
            <w:tr>
              <w:tblPrEx>
                <w:tblCellMar>
                  <w:top w:w="0" w:type="dxa"/>
                  <w:left w:w="108" w:type="dxa"/>
                  <w:bottom w:w="0" w:type="dxa"/>
                  <w:right w:w="108" w:type="dxa"/>
                </w:tblCellMar>
              </w:tblPrEx>
              <w:trPr>
                <w:trHeight w:val="1345" w:hRule="atLeast"/>
                <w:jc w:val="center"/>
              </w:trPr>
              <w:tc>
                <w:tcPr>
                  <w:tcW w:w="78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jc w:val="center"/>
                    <w:rPr>
                      <w:rFonts w:hint="default" w:ascii="Times New Roman" w:hAnsi="Times New Roman" w:eastAsia="Times New Roman" w:cs="Times New Roman"/>
                      <w:sz w:val="16"/>
                      <w:szCs w:val="16"/>
                    </w:rPr>
                  </w:pPr>
                  <w:r>
                    <w:rPr>
                      <w:rFonts w:hint="default" w:ascii="Times New Roman" w:hAnsi="Times New Roman" w:eastAsia="Times New Roman" w:cs="Times New Roman"/>
                      <w:sz w:val="16"/>
                      <w:szCs w:val="16"/>
                    </w:rPr>
                    <w:t>3</w:t>
                  </w:r>
                </w:p>
              </w:tc>
              <w:tc>
                <w:tcPr>
                  <w:tcW w:w="119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before="1"/>
                    <w:ind w:right="38"/>
                    <w:jc w:val="center"/>
                    <w:rPr>
                      <w:rFonts w:hint="default" w:ascii="Times New Roman" w:hAnsi="Times New Roman" w:cs="Times New Roman"/>
                      <w:sz w:val="16"/>
                      <w:szCs w:val="16"/>
                    </w:rPr>
                  </w:pPr>
                  <w:r>
                    <w:rPr>
                      <w:rFonts w:hint="default" w:ascii="Times New Roman" w:hAnsi="Times New Roman" w:cs="Times New Roman"/>
                      <w:sz w:val="16"/>
                      <w:szCs w:val="16"/>
                    </w:rPr>
                    <w:t>主控项目</w:t>
                  </w:r>
                </w:p>
              </w:tc>
              <w:tc>
                <w:tcPr>
                  <w:tcW w:w="23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w w:val="110"/>
                      <w:sz w:val="16"/>
                      <w:szCs w:val="16"/>
                    </w:rPr>
                  </w:pPr>
                  <w:r>
                    <w:rPr>
                      <w:rFonts w:hint="default" w:ascii="Times New Roman" w:hAnsi="Times New Roman" w:cs="Times New Roman"/>
                      <w:sz w:val="16"/>
                      <w:szCs w:val="16"/>
                    </w:rPr>
                    <w:t>分段火炬塔架安装的垂直度、主肢顶部标高、中心位置允许偏差应符合本规范表7.3.7的规定</w:t>
                  </w:r>
                </w:p>
              </w:tc>
              <w:tc>
                <w:tcPr>
                  <w:tcW w:w="117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全数检查</w:t>
                  </w:r>
                </w:p>
              </w:tc>
              <w:tc>
                <w:tcPr>
                  <w:tcW w:w="130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实测检查</w:t>
                  </w:r>
                </w:p>
              </w:tc>
            </w:tr>
            <w:tr>
              <w:tblPrEx>
                <w:tblCellMar>
                  <w:top w:w="0" w:type="dxa"/>
                  <w:left w:w="108" w:type="dxa"/>
                  <w:bottom w:w="0" w:type="dxa"/>
                  <w:right w:w="108" w:type="dxa"/>
                </w:tblCellMar>
              </w:tblPrEx>
              <w:trPr>
                <w:trHeight w:val="1105" w:hRule="atLeast"/>
                <w:jc w:val="center"/>
              </w:trPr>
              <w:tc>
                <w:tcPr>
                  <w:tcW w:w="78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jc w:val="center"/>
                    <w:rPr>
                      <w:rFonts w:hint="default" w:ascii="Times New Roman" w:hAnsi="Times New Roman" w:eastAsia="Times New Roman" w:cs="Times New Roman"/>
                      <w:w w:val="98"/>
                      <w:sz w:val="16"/>
                      <w:szCs w:val="16"/>
                    </w:rPr>
                  </w:pPr>
                  <w:r>
                    <w:rPr>
                      <w:rFonts w:hint="default" w:ascii="Times New Roman" w:hAnsi="Times New Roman" w:eastAsia="Times New Roman" w:cs="Times New Roman"/>
                      <w:w w:val="98"/>
                      <w:sz w:val="16"/>
                      <w:szCs w:val="16"/>
                    </w:rPr>
                    <w:t>4</w:t>
                  </w:r>
                </w:p>
              </w:tc>
              <w:tc>
                <w:tcPr>
                  <w:tcW w:w="119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before="1"/>
                    <w:ind w:right="38"/>
                    <w:jc w:val="center"/>
                    <w:rPr>
                      <w:rFonts w:hint="default" w:ascii="Times New Roman" w:hAnsi="Times New Roman" w:cs="Times New Roman"/>
                      <w:sz w:val="16"/>
                      <w:szCs w:val="16"/>
                    </w:rPr>
                  </w:pPr>
                  <w:r>
                    <w:rPr>
                      <w:rFonts w:hint="default" w:ascii="Times New Roman" w:hAnsi="Times New Roman" w:cs="Times New Roman"/>
                      <w:sz w:val="16"/>
                      <w:szCs w:val="16"/>
                    </w:rPr>
                    <w:t>主控项目</w:t>
                  </w:r>
                </w:p>
              </w:tc>
              <w:tc>
                <w:tcPr>
                  <w:tcW w:w="23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w w:val="105"/>
                      <w:sz w:val="16"/>
                      <w:szCs w:val="16"/>
                    </w:rPr>
                  </w:pPr>
                  <w:r>
                    <w:rPr>
                      <w:rFonts w:hint="default" w:ascii="Times New Roman" w:hAnsi="Times New Roman" w:cs="Times New Roman"/>
                      <w:sz w:val="16"/>
                      <w:szCs w:val="16"/>
                    </w:rPr>
                    <w:t>火炬塔架安装后，整体垂直度、总高度允许偏差应符合本规范表7.3.8的规定</w:t>
                  </w:r>
                </w:p>
              </w:tc>
              <w:tc>
                <w:tcPr>
                  <w:tcW w:w="117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全数检查</w:t>
                  </w:r>
                </w:p>
              </w:tc>
              <w:tc>
                <w:tcPr>
                  <w:tcW w:w="130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实测检查</w:t>
                  </w:r>
                </w:p>
              </w:tc>
            </w:tr>
            <w:tr>
              <w:tblPrEx>
                <w:tblCellMar>
                  <w:top w:w="0" w:type="dxa"/>
                  <w:left w:w="108" w:type="dxa"/>
                  <w:bottom w:w="0" w:type="dxa"/>
                  <w:right w:w="108" w:type="dxa"/>
                </w:tblCellMar>
              </w:tblPrEx>
              <w:trPr>
                <w:trHeight w:val="3047" w:hRule="atLeast"/>
                <w:jc w:val="center"/>
              </w:trPr>
              <w:tc>
                <w:tcPr>
                  <w:tcW w:w="787" w:type="dxa"/>
                  <w:tcBorders>
                    <w:top w:val="single" w:color="000000" w:sz="4" w:space="0"/>
                    <w:left w:val="single" w:color="000000" w:sz="8" w:space="0"/>
                    <w:bottom w:val="single" w:color="000000" w:sz="4" w:space="0"/>
                    <w:right w:val="single" w:color="000000" w:sz="4" w:space="0"/>
                    <w:tl2br w:val="nil"/>
                    <w:tr2bl w:val="nil"/>
                  </w:tcBorders>
                  <w:vAlign w:val="center"/>
                </w:tcPr>
                <w:p>
                  <w:pPr>
                    <w:pStyle w:val="166"/>
                    <w:kinsoku w:val="0"/>
                    <w:overflowPunct w:val="0"/>
                    <w:jc w:val="center"/>
                    <w:rPr>
                      <w:rFonts w:hint="default" w:ascii="Times New Roman" w:hAnsi="Times New Roman" w:eastAsia="Times New Roman" w:cs="Times New Roman"/>
                      <w:w w:val="97"/>
                      <w:sz w:val="16"/>
                      <w:szCs w:val="16"/>
                    </w:rPr>
                  </w:pPr>
                  <w:r>
                    <w:rPr>
                      <w:rFonts w:hint="default" w:ascii="Times New Roman" w:hAnsi="Times New Roman" w:eastAsia="Times New Roman" w:cs="Times New Roman"/>
                      <w:w w:val="97"/>
                      <w:sz w:val="16"/>
                      <w:szCs w:val="16"/>
                    </w:rPr>
                    <w:t>5</w:t>
                  </w:r>
                </w:p>
              </w:tc>
              <w:tc>
                <w:tcPr>
                  <w:tcW w:w="119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before="1"/>
                    <w:ind w:right="38"/>
                    <w:jc w:val="center"/>
                    <w:rPr>
                      <w:rFonts w:hint="default" w:ascii="Times New Roman" w:hAnsi="Times New Roman" w:cs="Times New Roman"/>
                      <w:sz w:val="16"/>
                      <w:szCs w:val="16"/>
                    </w:rPr>
                  </w:pPr>
                  <w:r>
                    <w:rPr>
                      <w:rFonts w:hint="default" w:ascii="Times New Roman" w:hAnsi="Times New Roman" w:cs="Times New Roman"/>
                      <w:sz w:val="16"/>
                      <w:szCs w:val="16"/>
                    </w:rPr>
                    <w:t>主控项目</w:t>
                  </w:r>
                </w:p>
              </w:tc>
              <w:tc>
                <w:tcPr>
                  <w:tcW w:w="2348" w:type="dxa"/>
                  <w:tcBorders>
                    <w:top w:val="single" w:color="000000" w:sz="4" w:space="0"/>
                    <w:left w:val="single" w:color="000000" w:sz="4" w:space="0"/>
                    <w:bottom w:val="single" w:color="000000" w:sz="8" w:space="0"/>
                    <w:right w:val="single" w:color="000000" w:sz="4" w:space="0"/>
                    <w:tl2br w:val="nil"/>
                    <w:tr2bl w:val="nil"/>
                  </w:tcBorders>
                  <w:vAlign w:val="center"/>
                </w:tcPr>
                <w:p>
                  <w:pPr>
                    <w:pStyle w:val="166"/>
                    <w:kinsoku w:val="0"/>
                    <w:overflowPunct w:val="0"/>
                    <w:spacing w:line="331" w:lineRule="auto"/>
                    <w:ind w:right="84"/>
                    <w:rPr>
                      <w:rFonts w:hint="default" w:ascii="Times New Roman" w:hAnsi="Times New Roman" w:cs="Times New Roman"/>
                      <w:w w:val="105"/>
                      <w:sz w:val="16"/>
                      <w:szCs w:val="16"/>
                    </w:rPr>
                  </w:pPr>
                  <w:r>
                    <w:rPr>
                      <w:rFonts w:hint="default" w:ascii="Times New Roman" w:hAnsi="Times New Roman" w:cs="Times New Roman"/>
                      <w:sz w:val="16"/>
                      <w:szCs w:val="16"/>
                    </w:rPr>
                    <w:t>高强度大六角头螺栓连接副终拧扭矩检查应符合本规范第7.6.3条的规定；扭剪型高强度螺栓连接副终拧后，未拧掉梅花头的螺栓数不应大于该节点螺栓数的5%，终拧扭矩检查应符合本规范第7.6.4条的规定。高强度螺栓穿入方向应一致，外露丝扣不宜小于2个～3个螺距</w:t>
                  </w:r>
                </w:p>
              </w:tc>
              <w:tc>
                <w:tcPr>
                  <w:tcW w:w="1175" w:type="dxa"/>
                  <w:tcBorders>
                    <w:top w:val="single" w:color="000000" w:sz="4" w:space="0"/>
                    <w:left w:val="single" w:color="000000" w:sz="4" w:space="0"/>
                    <w:bottom w:val="single" w:color="000000" w:sz="8" w:space="0"/>
                    <w:right w:val="single" w:color="000000" w:sz="4" w:space="0"/>
                    <w:tl2br w:val="nil"/>
                    <w:tr2bl w:val="nil"/>
                  </w:tcBorders>
                  <w:vAlign w:val="center"/>
                </w:tcPr>
                <w:p>
                  <w:pPr>
                    <w:pStyle w:val="166"/>
                    <w:kinsoku w:val="0"/>
                    <w:overflowPunct w:val="0"/>
                    <w:spacing w:line="336" w:lineRule="auto"/>
                    <w:ind w:right="131"/>
                    <w:rPr>
                      <w:rFonts w:hint="default" w:ascii="Times New Roman" w:hAnsi="Times New Roman" w:cs="Times New Roman"/>
                      <w:w w:val="110"/>
                      <w:sz w:val="16"/>
                      <w:szCs w:val="16"/>
                    </w:rPr>
                  </w:pPr>
                  <w:r>
                    <w:rPr>
                      <w:rFonts w:hint="default" w:ascii="Times New Roman" w:hAnsi="Times New Roman" w:cs="Times New Roman"/>
                      <w:sz w:val="16"/>
                      <w:szCs w:val="16"/>
                    </w:rPr>
                    <w:t>按节点数抽查10%，且不应少于10个；每个被抽查节点按螺栓数抽查10%,且不应少于2个</w:t>
                  </w:r>
                </w:p>
              </w:tc>
              <w:tc>
                <w:tcPr>
                  <w:tcW w:w="1300" w:type="dxa"/>
                  <w:tcBorders>
                    <w:top w:val="single" w:color="000000" w:sz="4" w:space="0"/>
                    <w:left w:val="single" w:color="000000" w:sz="4" w:space="0"/>
                    <w:bottom w:val="single" w:color="000000" w:sz="8" w:space="0"/>
                    <w:right w:val="single" w:color="000000" w:sz="8" w:space="0"/>
                    <w:tl2br w:val="nil"/>
                    <w:tr2bl w:val="nil"/>
                  </w:tcBorders>
                  <w:vAlign w:val="center"/>
                </w:tcPr>
                <w:p>
                  <w:pPr>
                    <w:pStyle w:val="166"/>
                    <w:kinsoku w:val="0"/>
                    <w:overflowPunct w:val="0"/>
                    <w:spacing w:before="142"/>
                    <w:jc w:val="center"/>
                    <w:rPr>
                      <w:rFonts w:hint="default" w:ascii="Times New Roman" w:hAnsi="Times New Roman" w:cs="Times New Roman"/>
                      <w:sz w:val="16"/>
                      <w:szCs w:val="16"/>
                    </w:rPr>
                  </w:pPr>
                  <w:r>
                    <w:rPr>
                      <w:rFonts w:hint="default" w:ascii="Times New Roman" w:hAnsi="Times New Roman" w:cs="Times New Roman"/>
                      <w:spacing w:val="-21"/>
                      <w:sz w:val="16"/>
                      <w:szCs w:val="16"/>
                    </w:rPr>
                    <w:t>按</w:t>
                  </w:r>
                  <w:r>
                    <w:rPr>
                      <w:rFonts w:hint="default" w:ascii="Times New Roman" w:hAnsi="Times New Roman" w:eastAsia="Times New Roman" w:cs="Times New Roman"/>
                      <w:sz w:val="16"/>
                      <w:szCs w:val="16"/>
                    </w:rPr>
                    <w:t>G</w:t>
                  </w:r>
                  <w:r>
                    <w:rPr>
                      <w:rFonts w:hint="default" w:ascii="Times New Roman" w:hAnsi="Times New Roman" w:cs="Times New Roman"/>
                      <w:sz w:val="16"/>
                      <w:szCs w:val="16"/>
                    </w:rPr>
                    <w:t>B 50205一2001规范附录B中规定的方法进行检查</w:t>
                  </w:r>
                </w:p>
              </w:tc>
            </w:tr>
          </w:tbl>
          <w:p>
            <w:pPr>
              <w:pStyle w:val="11"/>
              <w:kinsoku w:val="0"/>
              <w:overflowPunct w:val="0"/>
              <w:spacing w:before="33" w:beforeLines="0" w:afterLines="0" w:line="290" w:lineRule="auto"/>
              <w:ind w:right="210" w:rightChars="0"/>
              <w:jc w:val="center"/>
              <w:rPr>
                <w:rFonts w:hint="default" w:ascii="Times New Roman" w:hAnsi="Times New Roman" w:cs="Times New Roman"/>
                <w:sz w:val="21"/>
                <w:szCs w:val="24"/>
              </w:rPr>
            </w:pPr>
            <w:r>
              <w:rPr>
                <w:rFonts w:hint="default" w:ascii="Times New Roman" w:hAnsi="Times New Roman" w:cs="Times New Roman"/>
                <w:sz w:val="21"/>
                <w:szCs w:val="24"/>
              </w:rPr>
              <w:t>续表 7.10.1</w:t>
            </w:r>
          </w:p>
          <w:tbl>
            <w:tblPr>
              <w:tblStyle w:val="35"/>
              <w:tblW w:w="6881" w:type="dxa"/>
              <w:jc w:val="center"/>
              <w:tblLayout w:type="autofit"/>
              <w:tblCellMar>
                <w:top w:w="0" w:type="dxa"/>
                <w:left w:w="108" w:type="dxa"/>
                <w:bottom w:w="0" w:type="dxa"/>
                <w:right w:w="108" w:type="dxa"/>
              </w:tblCellMar>
            </w:tblPr>
            <w:tblGrid>
              <w:gridCol w:w="868"/>
              <w:gridCol w:w="1188"/>
              <w:gridCol w:w="2298"/>
              <w:gridCol w:w="1214"/>
              <w:gridCol w:w="1313"/>
            </w:tblGrid>
            <w:tr>
              <w:tblPrEx>
                <w:tblCellMar>
                  <w:top w:w="0" w:type="dxa"/>
                  <w:left w:w="108" w:type="dxa"/>
                  <w:bottom w:w="0" w:type="dxa"/>
                  <w:right w:w="108" w:type="dxa"/>
                </w:tblCellMar>
              </w:tblPrEx>
              <w:trPr>
                <w:trHeight w:val="307" w:hRule="atLeast"/>
                <w:jc w:val="center"/>
              </w:trPr>
              <w:tc>
                <w:tcPr>
                  <w:tcW w:w="868" w:type="dxa"/>
                  <w:tcBorders>
                    <w:top w:val="single" w:color="000000" w:sz="4" w:space="0"/>
                    <w:left w:val="single" w:color="000000" w:sz="8"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序号</w:t>
                  </w:r>
                </w:p>
              </w:tc>
              <w:tc>
                <w:tcPr>
                  <w:tcW w:w="1188" w:type="dxa"/>
                  <w:tcBorders>
                    <w:top w:val="single" w:color="000000" w:sz="8"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检验项目</w:t>
                  </w:r>
                </w:p>
              </w:tc>
              <w:tc>
                <w:tcPr>
                  <w:tcW w:w="229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检验内容</w:t>
                  </w:r>
                </w:p>
              </w:tc>
              <w:tc>
                <w:tcPr>
                  <w:tcW w:w="1214" w:type="dxa"/>
                  <w:tcBorders>
                    <w:top w:val="single" w:color="000000" w:sz="8"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检查数量</w:t>
                  </w:r>
                </w:p>
              </w:tc>
              <w:tc>
                <w:tcPr>
                  <w:tcW w:w="1313" w:type="dxa"/>
                  <w:tcBorders>
                    <w:top w:val="single" w:color="000000" w:sz="4" w:space="0"/>
                    <w:left w:val="single" w:color="000000" w:sz="4" w:space="0"/>
                    <w:bottom w:val="single" w:color="000000" w:sz="4" w:space="0"/>
                    <w:right w:val="single" w:color="000000" w:sz="8"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检验方法</w:t>
                  </w:r>
                </w:p>
              </w:tc>
            </w:tr>
            <w:tr>
              <w:tblPrEx>
                <w:tblCellMar>
                  <w:top w:w="0" w:type="dxa"/>
                  <w:left w:w="108" w:type="dxa"/>
                  <w:bottom w:w="0" w:type="dxa"/>
                  <w:right w:w="108" w:type="dxa"/>
                </w:tblCellMar>
              </w:tblPrEx>
              <w:trPr>
                <w:trHeight w:val="941" w:hRule="atLeast"/>
                <w:jc w:val="center"/>
              </w:trPr>
              <w:tc>
                <w:tcPr>
                  <w:tcW w:w="868" w:type="dxa"/>
                  <w:tcBorders>
                    <w:top w:val="single" w:color="000000" w:sz="4" w:space="0"/>
                    <w:left w:val="single" w:color="000000" w:sz="8" w:space="0"/>
                    <w:bottom w:val="single" w:color="000000" w:sz="4" w:space="0"/>
                    <w:right w:val="single" w:color="000000" w:sz="4" w:space="0"/>
                    <w:tl2br w:val="nil"/>
                    <w:tr2bl w:val="nil"/>
                  </w:tcBorders>
                  <w:vAlign w:val="center"/>
                </w:tcPr>
                <w:p>
                  <w:pPr>
                    <w:pStyle w:val="166"/>
                    <w:kinsoku w:val="0"/>
                    <w:overflowPunct w:val="0"/>
                    <w:jc w:val="center"/>
                    <w:rPr>
                      <w:rFonts w:hint="default" w:ascii="Times New Roman" w:hAnsi="Times New Roman" w:eastAsia="Times New Roman" w:cs="Times New Roman"/>
                      <w:w w:val="97"/>
                      <w:sz w:val="16"/>
                      <w:szCs w:val="16"/>
                    </w:rPr>
                  </w:pPr>
                  <w:r>
                    <w:rPr>
                      <w:rFonts w:hint="default" w:ascii="Times New Roman" w:hAnsi="Times New Roman" w:eastAsia="Times New Roman" w:cs="Times New Roman"/>
                      <w:w w:val="97"/>
                      <w:sz w:val="16"/>
                      <w:szCs w:val="16"/>
                    </w:rPr>
                    <w:t>6</w:t>
                  </w:r>
                </w:p>
              </w:tc>
              <w:tc>
                <w:tcPr>
                  <w:tcW w:w="118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before="123" w:line="331" w:lineRule="auto"/>
                    <w:ind w:right="101"/>
                    <w:jc w:val="center"/>
                    <w:rPr>
                      <w:rFonts w:hint="default" w:ascii="Times New Roman" w:hAnsi="Times New Roman" w:cs="Times New Roman"/>
                      <w:sz w:val="16"/>
                      <w:szCs w:val="16"/>
                    </w:rPr>
                  </w:pPr>
                  <w:r>
                    <w:rPr>
                      <w:rFonts w:hint="default" w:ascii="Times New Roman" w:hAnsi="Times New Roman" w:cs="Times New Roman"/>
                      <w:sz w:val="16"/>
                      <w:szCs w:val="16"/>
                    </w:rPr>
                    <w:t>主控项目</w:t>
                  </w:r>
                </w:p>
              </w:tc>
              <w:tc>
                <w:tcPr>
                  <w:tcW w:w="229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before="123" w:line="331" w:lineRule="auto"/>
                    <w:ind w:right="101"/>
                    <w:jc w:val="center"/>
                    <w:rPr>
                      <w:rFonts w:hint="default" w:ascii="Times New Roman" w:hAnsi="Times New Roman" w:cs="Times New Roman"/>
                      <w:sz w:val="16"/>
                      <w:szCs w:val="16"/>
                    </w:rPr>
                  </w:pPr>
                  <w:r>
                    <w:rPr>
                      <w:rFonts w:hint="default" w:ascii="Times New Roman" w:hAnsi="Times New Roman" w:cs="Times New Roman"/>
                      <w:sz w:val="16"/>
                      <w:szCs w:val="16"/>
                    </w:rPr>
                    <w:t>垫铁组设置的高度、块数、焊接应符合本规范第7.7.3条的规定</w:t>
                  </w:r>
                </w:p>
              </w:tc>
              <w:tc>
                <w:tcPr>
                  <w:tcW w:w="121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ind w:right="131"/>
                    <w:jc w:val="center"/>
                    <w:rPr>
                      <w:rFonts w:hint="default" w:ascii="Times New Roman" w:hAnsi="Times New Roman" w:cs="Times New Roman"/>
                      <w:w w:val="105"/>
                      <w:sz w:val="16"/>
                      <w:szCs w:val="16"/>
                    </w:rPr>
                  </w:pPr>
                  <w:r>
                    <w:rPr>
                      <w:rFonts w:hint="default" w:ascii="Times New Roman" w:hAnsi="Times New Roman" w:cs="Times New Roman"/>
                      <w:sz w:val="16"/>
                      <w:szCs w:val="16"/>
                    </w:rPr>
                    <w:t>全数检查</w:t>
                  </w:r>
                </w:p>
              </w:tc>
              <w:tc>
                <w:tcPr>
                  <w:tcW w:w="1313" w:type="dxa"/>
                  <w:tcBorders>
                    <w:top w:val="single" w:color="000000" w:sz="4" w:space="0"/>
                    <w:left w:val="single" w:color="000000" w:sz="4" w:space="0"/>
                    <w:bottom w:val="single" w:color="000000" w:sz="4" w:space="0"/>
                    <w:right w:val="single" w:color="000000" w:sz="8" w:space="0"/>
                    <w:tl2br w:val="nil"/>
                    <w:tr2bl w:val="nil"/>
                  </w:tcBorders>
                  <w:vAlign w:val="center"/>
                </w:tcPr>
                <w:p>
                  <w:pPr>
                    <w:pStyle w:val="166"/>
                    <w:kinsoku w:val="0"/>
                    <w:overflowPunct w:val="0"/>
                    <w:spacing w:line="336" w:lineRule="auto"/>
                    <w:ind w:right="131"/>
                    <w:jc w:val="center"/>
                    <w:rPr>
                      <w:rFonts w:hint="default" w:ascii="Times New Roman" w:hAnsi="Times New Roman" w:cs="Times New Roman"/>
                      <w:sz w:val="16"/>
                      <w:szCs w:val="16"/>
                    </w:rPr>
                  </w:pPr>
                  <w:r>
                    <w:rPr>
                      <w:rFonts w:hint="default" w:ascii="Times New Roman" w:hAnsi="Times New Roman" w:cs="Times New Roman"/>
                      <w:sz w:val="16"/>
                      <w:szCs w:val="16"/>
                    </w:rPr>
                    <w:t>观察检查、检查施工记录</w:t>
                  </w:r>
                </w:p>
              </w:tc>
            </w:tr>
            <w:tr>
              <w:tblPrEx>
                <w:tblCellMar>
                  <w:top w:w="0" w:type="dxa"/>
                  <w:left w:w="108" w:type="dxa"/>
                  <w:bottom w:w="0" w:type="dxa"/>
                  <w:right w:w="108" w:type="dxa"/>
                </w:tblCellMar>
              </w:tblPrEx>
              <w:trPr>
                <w:trHeight w:val="946" w:hRule="atLeast"/>
                <w:jc w:val="center"/>
              </w:trPr>
              <w:tc>
                <w:tcPr>
                  <w:tcW w:w="868" w:type="dxa"/>
                  <w:tcBorders>
                    <w:top w:val="single" w:color="000000" w:sz="4" w:space="0"/>
                    <w:left w:val="single" w:color="000000" w:sz="8" w:space="0"/>
                    <w:bottom w:val="single" w:color="000000" w:sz="4" w:space="0"/>
                    <w:right w:val="single" w:color="000000" w:sz="4" w:space="0"/>
                    <w:tl2br w:val="nil"/>
                    <w:tr2bl w:val="nil"/>
                  </w:tcBorders>
                  <w:vAlign w:val="center"/>
                </w:tcPr>
                <w:p>
                  <w:pPr>
                    <w:pStyle w:val="166"/>
                    <w:kinsoku w:val="0"/>
                    <w:overflowPunct w:val="0"/>
                    <w:jc w:val="center"/>
                    <w:rPr>
                      <w:rFonts w:hint="default" w:ascii="Times New Roman" w:hAnsi="Times New Roman" w:eastAsia="Times New Roman" w:cs="Times New Roman"/>
                      <w:w w:val="97"/>
                      <w:sz w:val="16"/>
                      <w:szCs w:val="16"/>
                    </w:rPr>
                  </w:pPr>
                  <w:r>
                    <w:rPr>
                      <w:rFonts w:hint="default" w:ascii="Times New Roman" w:hAnsi="Times New Roman" w:eastAsia="Times New Roman" w:cs="Times New Roman"/>
                      <w:w w:val="97"/>
                      <w:sz w:val="16"/>
                      <w:szCs w:val="16"/>
                    </w:rPr>
                    <w:t>7</w:t>
                  </w:r>
                </w:p>
              </w:tc>
              <w:tc>
                <w:tcPr>
                  <w:tcW w:w="118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before="123" w:line="331" w:lineRule="auto"/>
                    <w:ind w:right="101"/>
                    <w:jc w:val="center"/>
                    <w:rPr>
                      <w:rFonts w:hint="default" w:ascii="Times New Roman" w:hAnsi="Times New Roman" w:cs="Times New Roman"/>
                      <w:sz w:val="16"/>
                      <w:szCs w:val="16"/>
                    </w:rPr>
                  </w:pPr>
                  <w:r>
                    <w:rPr>
                      <w:rFonts w:hint="default" w:ascii="Times New Roman" w:hAnsi="Times New Roman" w:cs="Times New Roman"/>
                      <w:sz w:val="16"/>
                      <w:szCs w:val="16"/>
                    </w:rPr>
                    <w:t>主控项目</w:t>
                  </w:r>
                </w:p>
              </w:tc>
              <w:tc>
                <w:tcPr>
                  <w:tcW w:w="229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before="123" w:line="331" w:lineRule="auto"/>
                    <w:ind w:right="107"/>
                    <w:jc w:val="center"/>
                    <w:rPr>
                      <w:rFonts w:hint="default" w:ascii="Times New Roman" w:hAnsi="Times New Roman" w:cs="Times New Roman"/>
                      <w:sz w:val="16"/>
                      <w:szCs w:val="16"/>
                    </w:rPr>
                  </w:pPr>
                  <w:r>
                    <w:rPr>
                      <w:rFonts w:hint="default" w:ascii="Times New Roman" w:hAnsi="Times New Roman" w:cs="Times New Roman"/>
                      <w:sz w:val="16"/>
                      <w:szCs w:val="16"/>
                    </w:rPr>
                    <w:t>基础二次灌浆层应捣实，灌浆层高度、坡度应符合本规范第7.8.4条的规定</w:t>
                  </w:r>
                </w:p>
              </w:tc>
              <w:tc>
                <w:tcPr>
                  <w:tcW w:w="121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ind w:right="131"/>
                    <w:jc w:val="center"/>
                    <w:rPr>
                      <w:rFonts w:hint="default" w:ascii="Times New Roman" w:hAnsi="Times New Roman" w:cs="Times New Roman"/>
                      <w:sz w:val="16"/>
                      <w:szCs w:val="16"/>
                    </w:rPr>
                  </w:pPr>
                  <w:r>
                    <w:rPr>
                      <w:rFonts w:hint="default" w:ascii="Times New Roman" w:hAnsi="Times New Roman" w:cs="Times New Roman"/>
                      <w:sz w:val="16"/>
                      <w:szCs w:val="16"/>
                    </w:rPr>
                    <w:t>全数检查</w:t>
                  </w:r>
                </w:p>
              </w:tc>
              <w:tc>
                <w:tcPr>
                  <w:tcW w:w="1313" w:type="dxa"/>
                  <w:tcBorders>
                    <w:top w:val="single" w:color="000000" w:sz="4" w:space="0"/>
                    <w:left w:val="single" w:color="000000" w:sz="4" w:space="0"/>
                    <w:bottom w:val="single" w:color="000000" w:sz="4" w:space="0"/>
                    <w:right w:val="single" w:color="000000" w:sz="8" w:space="0"/>
                    <w:tl2br w:val="nil"/>
                    <w:tr2bl w:val="nil"/>
                  </w:tcBorders>
                  <w:vAlign w:val="center"/>
                </w:tcPr>
                <w:p>
                  <w:pPr>
                    <w:pStyle w:val="166"/>
                    <w:kinsoku w:val="0"/>
                    <w:overflowPunct w:val="0"/>
                    <w:ind w:right="131"/>
                    <w:jc w:val="center"/>
                    <w:rPr>
                      <w:rFonts w:hint="default" w:ascii="Times New Roman" w:hAnsi="Times New Roman" w:cs="Times New Roman"/>
                      <w:sz w:val="16"/>
                      <w:szCs w:val="16"/>
                    </w:rPr>
                  </w:pPr>
                  <w:r>
                    <w:rPr>
                      <w:rFonts w:hint="default" w:ascii="Times New Roman" w:hAnsi="Times New Roman" w:cs="Times New Roman"/>
                      <w:sz w:val="16"/>
                      <w:szCs w:val="16"/>
                    </w:rPr>
                    <w:t>观察检查、检查施工记录</w:t>
                  </w:r>
                </w:p>
              </w:tc>
            </w:tr>
            <w:tr>
              <w:tblPrEx>
                <w:tblCellMar>
                  <w:top w:w="0" w:type="dxa"/>
                  <w:left w:w="108" w:type="dxa"/>
                  <w:bottom w:w="0" w:type="dxa"/>
                  <w:right w:w="108" w:type="dxa"/>
                </w:tblCellMar>
              </w:tblPrEx>
              <w:trPr>
                <w:trHeight w:val="941" w:hRule="atLeast"/>
                <w:jc w:val="center"/>
              </w:trPr>
              <w:tc>
                <w:tcPr>
                  <w:tcW w:w="868" w:type="dxa"/>
                  <w:tcBorders>
                    <w:top w:val="single" w:color="000000" w:sz="4" w:space="0"/>
                    <w:left w:val="single" w:color="000000" w:sz="8" w:space="0"/>
                    <w:bottom w:val="single" w:color="000000" w:sz="8" w:space="0"/>
                    <w:right w:val="single" w:color="000000" w:sz="4" w:space="0"/>
                    <w:tl2br w:val="nil"/>
                    <w:tr2bl w:val="nil"/>
                  </w:tcBorders>
                  <w:vAlign w:val="center"/>
                </w:tcPr>
                <w:p>
                  <w:pPr>
                    <w:pStyle w:val="166"/>
                    <w:kinsoku w:val="0"/>
                    <w:overflowPunct w:val="0"/>
                    <w:jc w:val="center"/>
                    <w:rPr>
                      <w:rFonts w:hint="default" w:ascii="Times New Roman" w:hAnsi="Times New Roman" w:eastAsia="Times New Roman" w:cs="Times New Roman"/>
                      <w:w w:val="97"/>
                      <w:sz w:val="16"/>
                      <w:szCs w:val="16"/>
                    </w:rPr>
                  </w:pPr>
                  <w:r>
                    <w:rPr>
                      <w:rFonts w:hint="default" w:ascii="Times New Roman" w:hAnsi="Times New Roman" w:eastAsia="Times New Roman" w:cs="Times New Roman"/>
                      <w:w w:val="97"/>
                      <w:sz w:val="16"/>
                      <w:szCs w:val="16"/>
                    </w:rPr>
                    <w:t>8</w:t>
                  </w:r>
                </w:p>
              </w:tc>
              <w:tc>
                <w:tcPr>
                  <w:tcW w:w="1188" w:type="dxa"/>
                  <w:tcBorders>
                    <w:top w:val="single" w:color="000000" w:sz="4" w:space="0"/>
                    <w:left w:val="single" w:color="000000" w:sz="4" w:space="0"/>
                    <w:bottom w:val="single" w:color="000000" w:sz="8" w:space="0"/>
                    <w:right w:val="single" w:color="000000" w:sz="4" w:space="0"/>
                    <w:tl2br w:val="nil"/>
                    <w:tr2bl w:val="nil"/>
                  </w:tcBorders>
                  <w:vAlign w:val="center"/>
                </w:tcPr>
                <w:p>
                  <w:pPr>
                    <w:pStyle w:val="166"/>
                    <w:kinsoku w:val="0"/>
                    <w:overflowPunct w:val="0"/>
                    <w:spacing w:before="123" w:line="331" w:lineRule="auto"/>
                    <w:ind w:right="101"/>
                    <w:jc w:val="center"/>
                    <w:rPr>
                      <w:rFonts w:hint="default" w:ascii="Times New Roman" w:hAnsi="Times New Roman" w:cs="Times New Roman"/>
                      <w:sz w:val="16"/>
                      <w:szCs w:val="16"/>
                    </w:rPr>
                  </w:pPr>
                  <w:r>
                    <w:rPr>
                      <w:rFonts w:hint="default" w:ascii="Times New Roman" w:hAnsi="Times New Roman" w:cs="Times New Roman"/>
                      <w:sz w:val="16"/>
                      <w:szCs w:val="16"/>
                    </w:rPr>
                    <w:t>主控项目</w:t>
                  </w:r>
                </w:p>
              </w:tc>
              <w:tc>
                <w:tcPr>
                  <w:tcW w:w="2298" w:type="dxa"/>
                  <w:tcBorders>
                    <w:top w:val="single" w:color="000000" w:sz="4" w:space="0"/>
                    <w:left w:val="single" w:color="000000" w:sz="4" w:space="0"/>
                    <w:bottom w:val="single" w:color="000000" w:sz="8" w:space="0"/>
                    <w:right w:val="single" w:color="000000" w:sz="4" w:space="0"/>
                    <w:tl2br w:val="nil"/>
                    <w:tr2bl w:val="nil"/>
                  </w:tcBorders>
                  <w:vAlign w:val="center"/>
                </w:tcPr>
                <w:p>
                  <w:pPr>
                    <w:pStyle w:val="166"/>
                    <w:kinsoku w:val="0"/>
                    <w:overflowPunct w:val="0"/>
                    <w:spacing w:line="326" w:lineRule="auto"/>
                    <w:ind w:right="75"/>
                    <w:jc w:val="center"/>
                    <w:rPr>
                      <w:rFonts w:hint="default" w:ascii="Times New Roman" w:hAnsi="Times New Roman" w:cs="Times New Roman"/>
                      <w:sz w:val="16"/>
                      <w:szCs w:val="16"/>
                    </w:rPr>
                  </w:pPr>
                  <w:r>
                    <w:rPr>
                      <w:rFonts w:hint="default" w:ascii="Times New Roman" w:hAnsi="Times New Roman" w:cs="Times New Roman"/>
                      <w:sz w:val="16"/>
                      <w:szCs w:val="16"/>
                    </w:rPr>
                    <w:t>基础沉降差值、观测时间应符合本规范第</w:t>
                  </w:r>
                  <w:r>
                    <w:rPr>
                      <w:rFonts w:hint="default" w:ascii="Times New Roman" w:hAnsi="Times New Roman" w:eastAsia="Times New Roman" w:cs="Times New Roman"/>
                      <w:sz w:val="16"/>
                      <w:szCs w:val="16"/>
                    </w:rPr>
                    <w:t>7.9.1</w:t>
                  </w:r>
                  <w:r>
                    <w:rPr>
                      <w:rFonts w:hint="default" w:ascii="Times New Roman" w:hAnsi="Times New Roman" w:cs="Times New Roman"/>
                      <w:sz w:val="16"/>
                      <w:szCs w:val="16"/>
                    </w:rPr>
                    <w:t>条的规定</w:t>
                  </w:r>
                </w:p>
              </w:tc>
              <w:tc>
                <w:tcPr>
                  <w:tcW w:w="1214" w:type="dxa"/>
                  <w:tcBorders>
                    <w:top w:val="single" w:color="000000" w:sz="4" w:space="0"/>
                    <w:left w:val="single" w:color="000000" w:sz="4" w:space="0"/>
                    <w:bottom w:val="single" w:color="000000" w:sz="8" w:space="0"/>
                    <w:right w:val="single" w:color="000000" w:sz="4" w:space="0"/>
                    <w:tl2br w:val="nil"/>
                    <w:tr2bl w:val="nil"/>
                  </w:tcBorders>
                  <w:vAlign w:val="center"/>
                </w:tcPr>
                <w:p>
                  <w:pPr>
                    <w:pStyle w:val="166"/>
                    <w:kinsoku w:val="0"/>
                    <w:overflowPunct w:val="0"/>
                    <w:ind w:right="131"/>
                    <w:jc w:val="center"/>
                    <w:rPr>
                      <w:rFonts w:hint="default" w:ascii="Times New Roman" w:hAnsi="Times New Roman" w:cs="Times New Roman"/>
                      <w:sz w:val="16"/>
                      <w:szCs w:val="16"/>
                    </w:rPr>
                  </w:pPr>
                  <w:r>
                    <w:rPr>
                      <w:rFonts w:hint="default" w:ascii="Times New Roman" w:hAnsi="Times New Roman" w:cs="Times New Roman"/>
                      <w:sz w:val="16"/>
                      <w:szCs w:val="16"/>
                    </w:rPr>
                    <w:t>全数检查</w:t>
                  </w:r>
                </w:p>
              </w:tc>
              <w:tc>
                <w:tcPr>
                  <w:tcW w:w="1313" w:type="dxa"/>
                  <w:tcBorders>
                    <w:top w:val="single" w:color="000000" w:sz="4" w:space="0"/>
                    <w:left w:val="single" w:color="000000" w:sz="4" w:space="0"/>
                    <w:bottom w:val="single" w:color="000000" w:sz="4" w:space="0"/>
                    <w:right w:val="single" w:color="000000" w:sz="8" w:space="0"/>
                    <w:tl2br w:val="nil"/>
                    <w:tr2bl w:val="nil"/>
                  </w:tcBorders>
                  <w:vAlign w:val="center"/>
                </w:tcPr>
                <w:p>
                  <w:pPr>
                    <w:pStyle w:val="166"/>
                    <w:kinsoku w:val="0"/>
                    <w:overflowPunct w:val="0"/>
                    <w:ind w:right="131"/>
                    <w:jc w:val="center"/>
                    <w:rPr>
                      <w:rFonts w:hint="default" w:ascii="Times New Roman" w:hAnsi="Times New Roman" w:cs="Times New Roman"/>
                      <w:sz w:val="16"/>
                      <w:szCs w:val="16"/>
                    </w:rPr>
                  </w:pPr>
                  <w:r>
                    <w:rPr>
                      <w:rFonts w:hint="default" w:ascii="Times New Roman" w:hAnsi="Times New Roman" w:cs="Times New Roman"/>
                      <w:sz w:val="16"/>
                      <w:szCs w:val="16"/>
                    </w:rPr>
                    <w:t>用沉降观测仪检查</w:t>
                  </w:r>
                </w:p>
              </w:tc>
            </w:tr>
          </w:tbl>
          <w:p>
            <w:pPr>
              <w:widowControl/>
              <w:spacing w:beforeLines="0" w:afterLines="0"/>
              <w:jc w:val="left"/>
              <w:rPr>
                <w:rFonts w:hint="default" w:ascii="Times New Roman" w:hAnsi="Times New Roman" w:eastAsia="宋体" w:cs="Times New Roman"/>
                <w:kern w:val="2"/>
                <w:sz w:val="21"/>
                <w:szCs w:val="24"/>
                <w:lang w:val="en-US" w:eastAsia="zh-CN" w:bidi="ar-SA"/>
              </w:rPr>
            </w:pPr>
          </w:p>
        </w:tc>
        <w:tc>
          <w:tcPr>
            <w:tcW w:w="9582" w:type="dxa"/>
            <w:shd w:val="clear" w:color="auto" w:fill="auto"/>
            <w:vAlign w:val="top"/>
          </w:tcPr>
          <w:p>
            <w:pPr>
              <w:spacing w:line="360" w:lineRule="auto"/>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7.10.1 火炬塔架安装质量验收应符合表7.10.1的规定。</w:t>
            </w:r>
          </w:p>
          <w:p>
            <w:pPr>
              <w:pStyle w:val="11"/>
              <w:kinsoku w:val="0"/>
              <w:overflowPunct w:val="0"/>
              <w:spacing w:before="33" w:beforeLines="0" w:afterLines="0" w:line="290" w:lineRule="auto"/>
              <w:ind w:right="210" w:rightChars="0"/>
              <w:jc w:val="center"/>
              <w:rPr>
                <w:rFonts w:hint="default" w:ascii="Times New Roman" w:hAnsi="Times New Roman" w:cs="Times New Roman"/>
                <w:sz w:val="21"/>
                <w:szCs w:val="24"/>
              </w:rPr>
            </w:pPr>
            <w:r>
              <w:rPr>
                <w:rFonts w:hint="default" w:ascii="Times New Roman" w:hAnsi="Times New Roman" w:cs="Times New Roman"/>
                <w:sz w:val="21"/>
                <w:szCs w:val="24"/>
              </w:rPr>
              <w:t>表7.10.1 火炬塔架安装质量验收</w:t>
            </w:r>
          </w:p>
          <w:tbl>
            <w:tblPr>
              <w:tblStyle w:val="35"/>
              <w:tblW w:w="6806" w:type="dxa"/>
              <w:jc w:val="center"/>
              <w:tblLayout w:type="autofit"/>
              <w:tblCellMar>
                <w:top w:w="0" w:type="dxa"/>
                <w:left w:w="108" w:type="dxa"/>
                <w:bottom w:w="0" w:type="dxa"/>
                <w:right w:w="108" w:type="dxa"/>
              </w:tblCellMar>
            </w:tblPr>
            <w:tblGrid>
              <w:gridCol w:w="787"/>
              <w:gridCol w:w="1196"/>
              <w:gridCol w:w="2348"/>
              <w:gridCol w:w="1175"/>
              <w:gridCol w:w="1300"/>
            </w:tblGrid>
            <w:tr>
              <w:tblPrEx>
                <w:tblCellMar>
                  <w:top w:w="0" w:type="dxa"/>
                  <w:left w:w="108" w:type="dxa"/>
                  <w:bottom w:w="0" w:type="dxa"/>
                  <w:right w:w="108" w:type="dxa"/>
                </w:tblCellMar>
              </w:tblPrEx>
              <w:trPr>
                <w:trHeight w:val="312" w:hRule="atLeast"/>
                <w:jc w:val="center"/>
              </w:trPr>
              <w:tc>
                <w:tcPr>
                  <w:tcW w:w="78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jc w:val="center"/>
                    <w:rPr>
                      <w:rFonts w:hint="default" w:ascii="Times New Roman" w:hAnsi="Times New Roman" w:cs="Times New Roman"/>
                      <w:sz w:val="16"/>
                      <w:szCs w:val="16"/>
                    </w:rPr>
                  </w:pPr>
                  <w:r>
                    <w:rPr>
                      <w:rFonts w:hint="default" w:ascii="Times New Roman" w:hAnsi="Times New Roman" w:cs="Times New Roman"/>
                      <w:sz w:val="16"/>
                      <w:szCs w:val="16"/>
                    </w:rPr>
                    <w:t>序号</w:t>
                  </w:r>
                </w:p>
              </w:tc>
              <w:tc>
                <w:tcPr>
                  <w:tcW w:w="119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jc w:val="center"/>
                    <w:rPr>
                      <w:rFonts w:hint="default" w:ascii="Times New Roman" w:hAnsi="Times New Roman" w:cs="Times New Roman"/>
                      <w:sz w:val="16"/>
                      <w:szCs w:val="16"/>
                    </w:rPr>
                  </w:pPr>
                  <w:r>
                    <w:rPr>
                      <w:rFonts w:hint="default" w:ascii="Times New Roman" w:hAnsi="Times New Roman" w:cs="Times New Roman"/>
                      <w:sz w:val="16"/>
                      <w:szCs w:val="16"/>
                    </w:rPr>
                    <w:t>检验项目</w:t>
                  </w:r>
                </w:p>
              </w:tc>
              <w:tc>
                <w:tcPr>
                  <w:tcW w:w="23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jc w:val="center"/>
                    <w:rPr>
                      <w:rFonts w:hint="default" w:ascii="Times New Roman" w:hAnsi="Times New Roman" w:cs="Times New Roman"/>
                      <w:sz w:val="16"/>
                      <w:szCs w:val="16"/>
                    </w:rPr>
                  </w:pPr>
                  <w:r>
                    <w:rPr>
                      <w:rFonts w:hint="default" w:ascii="Times New Roman" w:hAnsi="Times New Roman" w:cs="Times New Roman"/>
                      <w:sz w:val="16"/>
                      <w:szCs w:val="16"/>
                    </w:rPr>
                    <w:t>检验内容</w:t>
                  </w:r>
                </w:p>
              </w:tc>
              <w:tc>
                <w:tcPr>
                  <w:tcW w:w="117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jc w:val="center"/>
                    <w:rPr>
                      <w:rFonts w:hint="default" w:ascii="Times New Roman" w:hAnsi="Times New Roman" w:cs="Times New Roman"/>
                      <w:sz w:val="16"/>
                      <w:szCs w:val="16"/>
                    </w:rPr>
                  </w:pPr>
                  <w:r>
                    <w:rPr>
                      <w:rFonts w:hint="default" w:ascii="Times New Roman" w:hAnsi="Times New Roman" w:cs="Times New Roman"/>
                      <w:sz w:val="16"/>
                      <w:szCs w:val="16"/>
                    </w:rPr>
                    <w:t>检查数量</w:t>
                  </w:r>
                </w:p>
              </w:tc>
              <w:tc>
                <w:tcPr>
                  <w:tcW w:w="130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jc w:val="center"/>
                    <w:rPr>
                      <w:rFonts w:hint="default" w:ascii="Times New Roman" w:hAnsi="Times New Roman" w:cs="Times New Roman"/>
                      <w:sz w:val="16"/>
                      <w:szCs w:val="16"/>
                    </w:rPr>
                  </w:pPr>
                  <w:r>
                    <w:rPr>
                      <w:rFonts w:hint="default" w:ascii="Times New Roman" w:hAnsi="Times New Roman" w:cs="Times New Roman"/>
                      <w:sz w:val="16"/>
                      <w:szCs w:val="16"/>
                    </w:rPr>
                    <w:t>检验方法</w:t>
                  </w:r>
                </w:p>
              </w:tc>
            </w:tr>
            <w:tr>
              <w:tblPrEx>
                <w:tblCellMar>
                  <w:top w:w="0" w:type="dxa"/>
                  <w:left w:w="108" w:type="dxa"/>
                  <w:bottom w:w="0" w:type="dxa"/>
                  <w:right w:w="108" w:type="dxa"/>
                </w:tblCellMar>
              </w:tblPrEx>
              <w:trPr>
                <w:trHeight w:val="1581" w:hRule="atLeast"/>
                <w:jc w:val="center"/>
              </w:trPr>
              <w:tc>
                <w:tcPr>
                  <w:tcW w:w="78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jc w:val="center"/>
                    <w:rPr>
                      <w:rFonts w:hint="default" w:ascii="Times New Roman" w:hAnsi="Times New Roman" w:eastAsia="Times New Roman" w:cs="Times New Roman"/>
                      <w:w w:val="98"/>
                      <w:sz w:val="16"/>
                      <w:szCs w:val="16"/>
                    </w:rPr>
                  </w:pPr>
                  <w:r>
                    <w:rPr>
                      <w:rFonts w:hint="default" w:ascii="Times New Roman" w:hAnsi="Times New Roman" w:eastAsia="Times New Roman" w:cs="Times New Roman"/>
                      <w:w w:val="98"/>
                      <w:sz w:val="16"/>
                      <w:szCs w:val="16"/>
                    </w:rPr>
                    <w:t>1</w:t>
                  </w:r>
                </w:p>
              </w:tc>
              <w:tc>
                <w:tcPr>
                  <w:tcW w:w="119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before="1"/>
                    <w:ind w:right="38"/>
                    <w:jc w:val="center"/>
                    <w:rPr>
                      <w:rFonts w:hint="default" w:ascii="Times New Roman" w:hAnsi="Times New Roman" w:cs="Times New Roman"/>
                      <w:w w:val="105"/>
                      <w:sz w:val="16"/>
                      <w:szCs w:val="16"/>
                    </w:rPr>
                  </w:pPr>
                  <w:r>
                    <w:rPr>
                      <w:rFonts w:hint="default" w:ascii="Times New Roman" w:hAnsi="Times New Roman" w:cs="Times New Roman"/>
                      <w:sz w:val="16"/>
                      <w:szCs w:val="16"/>
                    </w:rPr>
                    <w:t>主控项目</w:t>
                  </w:r>
                </w:p>
              </w:tc>
              <w:tc>
                <w:tcPr>
                  <w:tcW w:w="23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w w:val="105"/>
                      <w:sz w:val="16"/>
                      <w:szCs w:val="16"/>
                    </w:rPr>
                  </w:pPr>
                  <w:r>
                    <w:rPr>
                      <w:rFonts w:hint="default" w:ascii="Times New Roman" w:hAnsi="Times New Roman" w:cs="Times New Roman"/>
                      <w:sz w:val="16"/>
                      <w:szCs w:val="16"/>
                    </w:rPr>
                    <w:t>基础的外观不得有裂纹、蜂窝、</w:t>
                  </w:r>
                  <w:r>
                    <w:rPr>
                      <w:rFonts w:hint="default" w:ascii="Times New Roman" w:hAnsi="Times New Roman" w:cs="Times New Roman"/>
                      <w:sz w:val="16"/>
                      <w:szCs w:val="16"/>
                      <w:bdr w:val="single" w:color="auto" w:sz="4" w:space="0"/>
                    </w:rPr>
                    <w:t>空</w:t>
                  </w:r>
                  <w:r>
                    <w:rPr>
                      <w:rFonts w:hint="default" w:ascii="Times New Roman" w:hAnsi="Times New Roman" w:cs="Times New Roman"/>
                      <w:sz w:val="16"/>
                      <w:szCs w:val="16"/>
                      <w:u w:val="single"/>
                    </w:rPr>
                    <w:t>孔</w:t>
                  </w:r>
                  <w:r>
                    <w:rPr>
                      <w:rFonts w:hint="default" w:ascii="Times New Roman" w:hAnsi="Times New Roman" w:cs="Times New Roman"/>
                      <w:sz w:val="16"/>
                      <w:szCs w:val="16"/>
                    </w:rPr>
                    <w:t>洞和露筋，基础和地脚螺栓位置的允许偏差应符合本</w:t>
                  </w:r>
                  <w:r>
                    <w:rPr>
                      <w:rFonts w:hint="default" w:ascii="Times New Roman" w:hAnsi="Times New Roman" w:cs="Times New Roman"/>
                      <w:sz w:val="16"/>
                      <w:szCs w:val="16"/>
                      <w:bdr w:val="single" w:color="auto" w:sz="4" w:space="0"/>
                    </w:rPr>
                    <w:t>规范</w:t>
                  </w:r>
                  <w:r>
                    <w:rPr>
                      <w:rFonts w:hint="default" w:ascii="Times New Roman" w:hAnsi="Times New Roman" w:cs="Times New Roman"/>
                      <w:sz w:val="16"/>
                      <w:szCs w:val="16"/>
                      <w:u w:val="single"/>
                    </w:rPr>
                    <w:t>标准</w:t>
                  </w:r>
                  <w:r>
                    <w:rPr>
                      <w:rFonts w:hint="default" w:ascii="Times New Roman" w:hAnsi="Times New Roman" w:cs="Times New Roman"/>
                      <w:sz w:val="16"/>
                      <w:szCs w:val="16"/>
                    </w:rPr>
                    <w:t>表7.2.2的规定</w:t>
                  </w:r>
                </w:p>
              </w:tc>
              <w:tc>
                <w:tcPr>
                  <w:tcW w:w="117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全数检查</w:t>
                  </w:r>
                </w:p>
              </w:tc>
              <w:tc>
                <w:tcPr>
                  <w:tcW w:w="130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观察检查、实测检查</w:t>
                  </w:r>
                </w:p>
              </w:tc>
            </w:tr>
            <w:tr>
              <w:tblPrEx>
                <w:tblCellMar>
                  <w:top w:w="0" w:type="dxa"/>
                  <w:left w:w="108" w:type="dxa"/>
                  <w:bottom w:w="0" w:type="dxa"/>
                  <w:right w:w="108" w:type="dxa"/>
                </w:tblCellMar>
              </w:tblPrEx>
              <w:trPr>
                <w:trHeight w:val="1345" w:hRule="atLeast"/>
                <w:jc w:val="center"/>
              </w:trPr>
              <w:tc>
                <w:tcPr>
                  <w:tcW w:w="78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jc w:val="center"/>
                    <w:rPr>
                      <w:rFonts w:hint="default" w:ascii="Times New Roman" w:hAnsi="Times New Roman" w:eastAsia="Times New Roman" w:cs="Times New Roman"/>
                      <w:w w:val="101"/>
                      <w:sz w:val="16"/>
                      <w:szCs w:val="16"/>
                    </w:rPr>
                  </w:pPr>
                  <w:r>
                    <w:rPr>
                      <w:rFonts w:hint="default" w:ascii="Times New Roman" w:hAnsi="Times New Roman" w:eastAsia="Times New Roman" w:cs="Times New Roman"/>
                      <w:w w:val="101"/>
                      <w:sz w:val="16"/>
                      <w:szCs w:val="16"/>
                    </w:rPr>
                    <w:t>2</w:t>
                  </w:r>
                </w:p>
              </w:tc>
              <w:tc>
                <w:tcPr>
                  <w:tcW w:w="119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before="1"/>
                    <w:ind w:right="38"/>
                    <w:jc w:val="center"/>
                    <w:rPr>
                      <w:rFonts w:hint="default" w:ascii="Times New Roman" w:hAnsi="Times New Roman" w:cs="Times New Roman"/>
                      <w:sz w:val="16"/>
                      <w:szCs w:val="16"/>
                    </w:rPr>
                  </w:pPr>
                  <w:r>
                    <w:rPr>
                      <w:rFonts w:hint="default" w:ascii="Times New Roman" w:hAnsi="Times New Roman" w:cs="Times New Roman"/>
                      <w:sz w:val="16"/>
                      <w:szCs w:val="16"/>
                    </w:rPr>
                    <w:t>主控项目</w:t>
                  </w:r>
                </w:p>
              </w:tc>
              <w:tc>
                <w:tcPr>
                  <w:tcW w:w="23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firstLine="160" w:firstLineChars="100"/>
                    <w:jc w:val="center"/>
                    <w:rPr>
                      <w:rFonts w:hint="default" w:ascii="Times New Roman" w:hAnsi="Times New Roman" w:eastAsia="Times New Roman" w:cs="Times New Roman"/>
                      <w:w w:val="105"/>
                      <w:sz w:val="16"/>
                      <w:szCs w:val="16"/>
                    </w:rPr>
                  </w:pPr>
                  <w:r>
                    <w:rPr>
                      <w:rFonts w:hint="default" w:ascii="Times New Roman" w:hAnsi="Times New Roman" w:cs="Times New Roman"/>
                      <w:sz w:val="16"/>
                      <w:szCs w:val="16"/>
                    </w:rPr>
                    <w:t>塔架法兰安装平行度应符合本</w:t>
                  </w:r>
                  <w:r>
                    <w:rPr>
                      <w:rFonts w:hint="default" w:ascii="Times New Roman" w:hAnsi="Times New Roman" w:cs="Times New Roman"/>
                      <w:sz w:val="16"/>
                      <w:szCs w:val="16"/>
                      <w:bdr w:val="single" w:color="auto" w:sz="4" w:space="0"/>
                    </w:rPr>
                    <w:t>规范</w:t>
                  </w:r>
                  <w:r>
                    <w:rPr>
                      <w:rFonts w:hint="default" w:ascii="Times New Roman" w:hAnsi="Times New Roman" w:cs="Times New Roman"/>
                      <w:sz w:val="16"/>
                      <w:szCs w:val="16"/>
                      <w:u w:val="single"/>
                    </w:rPr>
                    <w:t>标准</w:t>
                  </w:r>
                  <w:r>
                    <w:rPr>
                      <w:rFonts w:hint="default" w:ascii="Times New Roman" w:hAnsi="Times New Roman" w:cs="Times New Roman"/>
                      <w:sz w:val="16"/>
                      <w:szCs w:val="16"/>
                    </w:rPr>
                    <w:t>第7.3.6条第2款的规定，法兰顶面标高偏差应为±2.0mm</w:t>
                  </w:r>
                </w:p>
              </w:tc>
              <w:tc>
                <w:tcPr>
                  <w:tcW w:w="117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rPr>
                      <w:rFonts w:hint="default" w:ascii="Times New Roman" w:hAnsi="Times New Roman" w:cs="Times New Roman"/>
                      <w:sz w:val="16"/>
                      <w:szCs w:val="16"/>
                    </w:rPr>
                  </w:pPr>
                  <w:r>
                    <w:rPr>
                      <w:rFonts w:hint="default" w:ascii="Times New Roman" w:hAnsi="Times New Roman" w:cs="Times New Roman"/>
                      <w:sz w:val="16"/>
                      <w:szCs w:val="16"/>
                    </w:rPr>
                    <w:t>抽查连接法兰数量的20%</w:t>
                  </w:r>
                </w:p>
              </w:tc>
              <w:tc>
                <w:tcPr>
                  <w:tcW w:w="130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观察检查、实测检查</w:t>
                  </w:r>
                </w:p>
              </w:tc>
            </w:tr>
            <w:tr>
              <w:tblPrEx>
                <w:tblCellMar>
                  <w:top w:w="0" w:type="dxa"/>
                  <w:left w:w="108" w:type="dxa"/>
                  <w:bottom w:w="0" w:type="dxa"/>
                  <w:right w:w="108" w:type="dxa"/>
                </w:tblCellMar>
              </w:tblPrEx>
              <w:trPr>
                <w:trHeight w:val="1345" w:hRule="atLeast"/>
                <w:jc w:val="center"/>
              </w:trPr>
              <w:tc>
                <w:tcPr>
                  <w:tcW w:w="78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jc w:val="center"/>
                    <w:rPr>
                      <w:rFonts w:hint="default" w:ascii="Times New Roman" w:hAnsi="Times New Roman" w:eastAsia="Times New Roman" w:cs="Times New Roman"/>
                      <w:sz w:val="16"/>
                      <w:szCs w:val="16"/>
                    </w:rPr>
                  </w:pPr>
                  <w:r>
                    <w:rPr>
                      <w:rFonts w:hint="default" w:ascii="Times New Roman" w:hAnsi="Times New Roman" w:eastAsia="Times New Roman" w:cs="Times New Roman"/>
                      <w:sz w:val="16"/>
                      <w:szCs w:val="16"/>
                    </w:rPr>
                    <w:t>3</w:t>
                  </w:r>
                </w:p>
              </w:tc>
              <w:tc>
                <w:tcPr>
                  <w:tcW w:w="119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before="1"/>
                    <w:ind w:right="38"/>
                    <w:jc w:val="center"/>
                    <w:rPr>
                      <w:rFonts w:hint="default" w:ascii="Times New Roman" w:hAnsi="Times New Roman" w:cs="Times New Roman"/>
                      <w:sz w:val="16"/>
                      <w:szCs w:val="16"/>
                    </w:rPr>
                  </w:pPr>
                  <w:r>
                    <w:rPr>
                      <w:rFonts w:hint="default" w:ascii="Times New Roman" w:hAnsi="Times New Roman" w:cs="Times New Roman"/>
                      <w:sz w:val="16"/>
                      <w:szCs w:val="16"/>
                    </w:rPr>
                    <w:t>主控项目</w:t>
                  </w:r>
                </w:p>
              </w:tc>
              <w:tc>
                <w:tcPr>
                  <w:tcW w:w="23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w w:val="110"/>
                      <w:sz w:val="16"/>
                      <w:szCs w:val="16"/>
                    </w:rPr>
                  </w:pPr>
                  <w:r>
                    <w:rPr>
                      <w:rFonts w:hint="default" w:ascii="Times New Roman" w:hAnsi="Times New Roman" w:cs="Times New Roman"/>
                      <w:sz w:val="16"/>
                      <w:szCs w:val="16"/>
                    </w:rPr>
                    <w:t>分段火炬塔架安装的垂直度、主肢顶部标高、中心位置允许偏差应符合本</w:t>
                  </w:r>
                  <w:r>
                    <w:rPr>
                      <w:rFonts w:hint="default" w:ascii="Times New Roman" w:hAnsi="Times New Roman" w:cs="Times New Roman"/>
                      <w:sz w:val="16"/>
                      <w:szCs w:val="16"/>
                      <w:bdr w:val="single" w:color="auto" w:sz="4" w:space="0"/>
                    </w:rPr>
                    <w:t>规范</w:t>
                  </w:r>
                  <w:r>
                    <w:rPr>
                      <w:rFonts w:hint="default" w:ascii="Times New Roman" w:hAnsi="Times New Roman" w:cs="Times New Roman"/>
                      <w:sz w:val="16"/>
                      <w:szCs w:val="16"/>
                      <w:u w:val="single"/>
                    </w:rPr>
                    <w:t>标准</w:t>
                  </w:r>
                  <w:r>
                    <w:rPr>
                      <w:rFonts w:hint="default" w:ascii="Times New Roman" w:hAnsi="Times New Roman" w:cs="Times New Roman"/>
                      <w:sz w:val="16"/>
                      <w:szCs w:val="16"/>
                    </w:rPr>
                    <w:t>表7.3.7的规定</w:t>
                  </w:r>
                </w:p>
              </w:tc>
              <w:tc>
                <w:tcPr>
                  <w:tcW w:w="117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全数检查</w:t>
                  </w:r>
                </w:p>
              </w:tc>
              <w:tc>
                <w:tcPr>
                  <w:tcW w:w="130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实测检查</w:t>
                  </w:r>
                </w:p>
              </w:tc>
            </w:tr>
            <w:tr>
              <w:tblPrEx>
                <w:tblCellMar>
                  <w:top w:w="0" w:type="dxa"/>
                  <w:left w:w="108" w:type="dxa"/>
                  <w:bottom w:w="0" w:type="dxa"/>
                  <w:right w:w="108" w:type="dxa"/>
                </w:tblCellMar>
              </w:tblPrEx>
              <w:trPr>
                <w:trHeight w:val="1105" w:hRule="atLeast"/>
                <w:jc w:val="center"/>
              </w:trPr>
              <w:tc>
                <w:tcPr>
                  <w:tcW w:w="78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jc w:val="center"/>
                    <w:rPr>
                      <w:rFonts w:hint="default" w:ascii="Times New Roman" w:hAnsi="Times New Roman" w:eastAsia="Times New Roman" w:cs="Times New Roman"/>
                      <w:w w:val="98"/>
                      <w:sz w:val="16"/>
                      <w:szCs w:val="16"/>
                    </w:rPr>
                  </w:pPr>
                  <w:r>
                    <w:rPr>
                      <w:rFonts w:hint="default" w:ascii="Times New Roman" w:hAnsi="Times New Roman" w:eastAsia="Times New Roman" w:cs="Times New Roman"/>
                      <w:w w:val="98"/>
                      <w:sz w:val="16"/>
                      <w:szCs w:val="16"/>
                    </w:rPr>
                    <w:t>4</w:t>
                  </w:r>
                </w:p>
              </w:tc>
              <w:tc>
                <w:tcPr>
                  <w:tcW w:w="119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before="1"/>
                    <w:ind w:right="38"/>
                    <w:jc w:val="center"/>
                    <w:rPr>
                      <w:rFonts w:hint="default" w:ascii="Times New Roman" w:hAnsi="Times New Roman" w:cs="Times New Roman"/>
                      <w:sz w:val="16"/>
                      <w:szCs w:val="16"/>
                    </w:rPr>
                  </w:pPr>
                  <w:r>
                    <w:rPr>
                      <w:rFonts w:hint="default" w:ascii="Times New Roman" w:hAnsi="Times New Roman" w:cs="Times New Roman"/>
                      <w:sz w:val="16"/>
                      <w:szCs w:val="16"/>
                    </w:rPr>
                    <w:t>主控项目</w:t>
                  </w:r>
                </w:p>
              </w:tc>
              <w:tc>
                <w:tcPr>
                  <w:tcW w:w="23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w w:val="105"/>
                      <w:sz w:val="16"/>
                      <w:szCs w:val="16"/>
                    </w:rPr>
                  </w:pPr>
                  <w:r>
                    <w:rPr>
                      <w:rFonts w:hint="default" w:ascii="Times New Roman" w:hAnsi="Times New Roman" w:cs="Times New Roman"/>
                      <w:sz w:val="16"/>
                      <w:szCs w:val="16"/>
                    </w:rPr>
                    <w:t>火炬塔架安装后，整体垂直度、总高度允许偏差应符合本</w:t>
                  </w:r>
                  <w:r>
                    <w:rPr>
                      <w:rFonts w:hint="default" w:ascii="Times New Roman" w:hAnsi="Times New Roman" w:cs="Times New Roman"/>
                      <w:sz w:val="16"/>
                      <w:szCs w:val="16"/>
                      <w:bdr w:val="single" w:color="auto" w:sz="4" w:space="0"/>
                    </w:rPr>
                    <w:t>规范</w:t>
                  </w:r>
                  <w:r>
                    <w:rPr>
                      <w:rFonts w:hint="default" w:ascii="Times New Roman" w:hAnsi="Times New Roman" w:cs="Times New Roman"/>
                      <w:sz w:val="16"/>
                      <w:szCs w:val="16"/>
                      <w:u w:val="single"/>
                    </w:rPr>
                    <w:t>标准</w:t>
                  </w:r>
                  <w:r>
                    <w:rPr>
                      <w:rFonts w:hint="default" w:ascii="Times New Roman" w:hAnsi="Times New Roman" w:cs="Times New Roman"/>
                      <w:sz w:val="16"/>
                      <w:szCs w:val="16"/>
                    </w:rPr>
                    <w:t>表7.3.8的规定</w:t>
                  </w:r>
                </w:p>
              </w:tc>
              <w:tc>
                <w:tcPr>
                  <w:tcW w:w="117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全数检查</w:t>
                  </w:r>
                </w:p>
              </w:tc>
              <w:tc>
                <w:tcPr>
                  <w:tcW w:w="130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实测检查</w:t>
                  </w:r>
                </w:p>
              </w:tc>
            </w:tr>
            <w:tr>
              <w:tblPrEx>
                <w:tblCellMar>
                  <w:top w:w="0" w:type="dxa"/>
                  <w:left w:w="108" w:type="dxa"/>
                  <w:bottom w:w="0" w:type="dxa"/>
                  <w:right w:w="108" w:type="dxa"/>
                </w:tblCellMar>
              </w:tblPrEx>
              <w:trPr>
                <w:trHeight w:val="3047" w:hRule="atLeast"/>
                <w:jc w:val="center"/>
              </w:trPr>
              <w:tc>
                <w:tcPr>
                  <w:tcW w:w="787" w:type="dxa"/>
                  <w:tcBorders>
                    <w:top w:val="single" w:color="000000" w:sz="4" w:space="0"/>
                    <w:left w:val="single" w:color="000000" w:sz="8" w:space="0"/>
                    <w:bottom w:val="single" w:color="000000" w:sz="4" w:space="0"/>
                    <w:right w:val="single" w:color="000000" w:sz="4" w:space="0"/>
                    <w:tl2br w:val="nil"/>
                    <w:tr2bl w:val="nil"/>
                  </w:tcBorders>
                  <w:vAlign w:val="center"/>
                </w:tcPr>
                <w:p>
                  <w:pPr>
                    <w:pStyle w:val="166"/>
                    <w:kinsoku w:val="0"/>
                    <w:overflowPunct w:val="0"/>
                    <w:jc w:val="center"/>
                    <w:rPr>
                      <w:rFonts w:hint="default" w:ascii="Times New Roman" w:hAnsi="Times New Roman" w:eastAsia="Times New Roman" w:cs="Times New Roman"/>
                      <w:w w:val="97"/>
                      <w:sz w:val="16"/>
                      <w:szCs w:val="16"/>
                    </w:rPr>
                  </w:pPr>
                  <w:r>
                    <w:rPr>
                      <w:rFonts w:hint="default" w:ascii="Times New Roman" w:hAnsi="Times New Roman" w:eastAsia="Times New Roman" w:cs="Times New Roman"/>
                      <w:w w:val="97"/>
                      <w:sz w:val="16"/>
                      <w:szCs w:val="16"/>
                    </w:rPr>
                    <w:t>5</w:t>
                  </w:r>
                </w:p>
              </w:tc>
              <w:tc>
                <w:tcPr>
                  <w:tcW w:w="119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before="1"/>
                    <w:ind w:right="38"/>
                    <w:jc w:val="center"/>
                    <w:rPr>
                      <w:rFonts w:hint="default" w:ascii="Times New Roman" w:hAnsi="Times New Roman" w:cs="Times New Roman"/>
                      <w:sz w:val="16"/>
                      <w:szCs w:val="16"/>
                    </w:rPr>
                  </w:pPr>
                  <w:r>
                    <w:rPr>
                      <w:rFonts w:hint="default" w:ascii="Times New Roman" w:hAnsi="Times New Roman" w:cs="Times New Roman"/>
                      <w:sz w:val="16"/>
                      <w:szCs w:val="16"/>
                    </w:rPr>
                    <w:t>主控项目</w:t>
                  </w:r>
                </w:p>
              </w:tc>
              <w:tc>
                <w:tcPr>
                  <w:tcW w:w="2348" w:type="dxa"/>
                  <w:tcBorders>
                    <w:top w:val="single" w:color="000000" w:sz="4" w:space="0"/>
                    <w:left w:val="single" w:color="000000" w:sz="4" w:space="0"/>
                    <w:bottom w:val="single" w:color="000000" w:sz="8" w:space="0"/>
                    <w:right w:val="single" w:color="000000" w:sz="4" w:space="0"/>
                    <w:tl2br w:val="nil"/>
                    <w:tr2bl w:val="nil"/>
                  </w:tcBorders>
                  <w:vAlign w:val="center"/>
                </w:tcPr>
                <w:p>
                  <w:pPr>
                    <w:pStyle w:val="166"/>
                    <w:kinsoku w:val="0"/>
                    <w:overflowPunct w:val="0"/>
                    <w:spacing w:line="331" w:lineRule="auto"/>
                    <w:ind w:right="84"/>
                    <w:rPr>
                      <w:rFonts w:hint="default" w:ascii="Times New Roman" w:hAnsi="Times New Roman" w:cs="Times New Roman"/>
                      <w:w w:val="105"/>
                      <w:sz w:val="16"/>
                      <w:szCs w:val="16"/>
                    </w:rPr>
                  </w:pPr>
                  <w:r>
                    <w:rPr>
                      <w:rFonts w:hint="default" w:ascii="Times New Roman" w:hAnsi="Times New Roman" w:cs="Times New Roman"/>
                      <w:sz w:val="16"/>
                      <w:szCs w:val="16"/>
                    </w:rPr>
                    <w:t>高强度大六角头螺栓连接副终拧扭矩检查应符合本</w:t>
                  </w:r>
                  <w:r>
                    <w:rPr>
                      <w:rFonts w:hint="default" w:ascii="Times New Roman" w:hAnsi="Times New Roman" w:cs="Times New Roman"/>
                      <w:sz w:val="16"/>
                      <w:szCs w:val="16"/>
                      <w:bdr w:val="single" w:color="auto" w:sz="4" w:space="0"/>
                    </w:rPr>
                    <w:t>规范</w:t>
                  </w:r>
                  <w:r>
                    <w:rPr>
                      <w:rFonts w:hint="default" w:ascii="Times New Roman" w:hAnsi="Times New Roman" w:cs="Times New Roman"/>
                      <w:sz w:val="16"/>
                      <w:szCs w:val="16"/>
                      <w:u w:val="single"/>
                    </w:rPr>
                    <w:t>标准</w:t>
                  </w:r>
                  <w:r>
                    <w:rPr>
                      <w:rFonts w:hint="default" w:ascii="Times New Roman" w:hAnsi="Times New Roman" w:cs="Times New Roman"/>
                      <w:sz w:val="16"/>
                      <w:szCs w:val="16"/>
                    </w:rPr>
                    <w:t>第7.6.3条的规定；扭剪型高强度螺栓连接副终拧后，未拧掉梅花头的螺栓数不应大于该节点螺栓数的5%，终拧扭矩检查应符合本</w:t>
                  </w:r>
                  <w:r>
                    <w:rPr>
                      <w:rFonts w:hint="default" w:ascii="Times New Roman" w:hAnsi="Times New Roman" w:cs="Times New Roman"/>
                      <w:sz w:val="16"/>
                      <w:szCs w:val="16"/>
                      <w:bdr w:val="single" w:color="auto" w:sz="4" w:space="0"/>
                    </w:rPr>
                    <w:t>规范</w:t>
                  </w:r>
                  <w:r>
                    <w:rPr>
                      <w:rFonts w:hint="default" w:ascii="Times New Roman" w:hAnsi="Times New Roman" w:cs="Times New Roman"/>
                      <w:sz w:val="16"/>
                      <w:szCs w:val="16"/>
                      <w:u w:val="single"/>
                    </w:rPr>
                    <w:t>标准</w:t>
                  </w:r>
                  <w:r>
                    <w:rPr>
                      <w:rFonts w:hint="default" w:ascii="Times New Roman" w:hAnsi="Times New Roman" w:cs="Times New Roman"/>
                      <w:sz w:val="16"/>
                      <w:szCs w:val="16"/>
                    </w:rPr>
                    <w:t>第7.6.4条的规定。高强度螺栓穿入方向应一致，外露丝扣不宜小于2个～3个螺距</w:t>
                  </w:r>
                </w:p>
              </w:tc>
              <w:tc>
                <w:tcPr>
                  <w:tcW w:w="1175" w:type="dxa"/>
                  <w:tcBorders>
                    <w:top w:val="single" w:color="000000" w:sz="4" w:space="0"/>
                    <w:left w:val="single" w:color="000000" w:sz="4" w:space="0"/>
                    <w:bottom w:val="single" w:color="000000" w:sz="8" w:space="0"/>
                    <w:right w:val="single" w:color="000000" w:sz="4" w:space="0"/>
                    <w:tl2br w:val="nil"/>
                    <w:tr2bl w:val="nil"/>
                  </w:tcBorders>
                  <w:vAlign w:val="center"/>
                </w:tcPr>
                <w:p>
                  <w:pPr>
                    <w:pStyle w:val="166"/>
                    <w:kinsoku w:val="0"/>
                    <w:overflowPunct w:val="0"/>
                    <w:spacing w:line="336" w:lineRule="auto"/>
                    <w:ind w:right="131"/>
                    <w:rPr>
                      <w:rFonts w:hint="default" w:ascii="Times New Roman" w:hAnsi="Times New Roman" w:cs="Times New Roman"/>
                      <w:w w:val="110"/>
                      <w:sz w:val="16"/>
                      <w:szCs w:val="16"/>
                    </w:rPr>
                  </w:pPr>
                  <w:r>
                    <w:rPr>
                      <w:rFonts w:hint="default" w:ascii="Times New Roman" w:hAnsi="Times New Roman" w:cs="Times New Roman"/>
                      <w:sz w:val="16"/>
                      <w:szCs w:val="16"/>
                    </w:rPr>
                    <w:t>按节点数抽查10%，且不应少于10个；每个被抽查节点按螺栓数抽查10%,且不应少于2个</w:t>
                  </w:r>
                </w:p>
              </w:tc>
              <w:tc>
                <w:tcPr>
                  <w:tcW w:w="1300" w:type="dxa"/>
                  <w:tcBorders>
                    <w:top w:val="single" w:color="000000" w:sz="4" w:space="0"/>
                    <w:left w:val="single" w:color="000000" w:sz="4" w:space="0"/>
                    <w:bottom w:val="single" w:color="000000" w:sz="8" w:space="0"/>
                    <w:right w:val="single" w:color="000000" w:sz="8" w:space="0"/>
                    <w:tl2br w:val="nil"/>
                    <w:tr2bl w:val="nil"/>
                  </w:tcBorders>
                  <w:vAlign w:val="center"/>
                </w:tcPr>
                <w:p>
                  <w:pPr>
                    <w:pStyle w:val="166"/>
                    <w:kinsoku w:val="0"/>
                    <w:overflowPunct w:val="0"/>
                    <w:spacing w:before="142"/>
                    <w:jc w:val="center"/>
                    <w:rPr>
                      <w:rFonts w:hint="default" w:ascii="Times New Roman" w:hAnsi="Times New Roman" w:cs="Times New Roman"/>
                      <w:sz w:val="16"/>
                      <w:szCs w:val="16"/>
                    </w:rPr>
                  </w:pPr>
                  <w:r>
                    <w:rPr>
                      <w:rFonts w:hint="default" w:ascii="Times New Roman" w:hAnsi="Times New Roman" w:cs="Times New Roman"/>
                      <w:spacing w:val="-21"/>
                      <w:sz w:val="16"/>
                      <w:szCs w:val="16"/>
                    </w:rPr>
                    <w:t>按</w:t>
                  </w:r>
                  <w:r>
                    <w:rPr>
                      <w:rFonts w:hint="default" w:ascii="Times New Roman" w:hAnsi="Times New Roman" w:eastAsia="Times New Roman" w:cs="Times New Roman"/>
                      <w:sz w:val="16"/>
                      <w:szCs w:val="16"/>
                    </w:rPr>
                    <w:t>GB 50205</w:t>
                  </w:r>
                  <w:r>
                    <w:rPr>
                      <w:rFonts w:hint="default" w:ascii="Times New Roman" w:hAnsi="Times New Roman" w:cs="Times New Roman"/>
                      <w:spacing w:val="22"/>
                      <w:sz w:val="16"/>
                      <w:szCs w:val="16"/>
                    </w:rPr>
                    <w:t>一</w:t>
                  </w:r>
                  <w:r>
                    <w:rPr>
                      <w:rFonts w:hint="default" w:ascii="Times New Roman" w:hAnsi="Times New Roman" w:eastAsia="Times New Roman" w:cs="Times New Roman"/>
                      <w:sz w:val="16"/>
                      <w:szCs w:val="16"/>
                      <w:bdr w:val="single" w:color="auto" w:sz="4" w:space="0"/>
                    </w:rPr>
                    <w:t>2001</w:t>
                  </w:r>
                  <w:r>
                    <w:rPr>
                      <w:rFonts w:hint="default" w:ascii="Times New Roman" w:hAnsi="Times New Roman" w:cs="Times New Roman"/>
                      <w:sz w:val="16"/>
                      <w:szCs w:val="16"/>
                      <w:u w:val="single"/>
                    </w:rPr>
                    <w:t>2020</w:t>
                  </w:r>
                  <w:r>
                    <w:rPr>
                      <w:rFonts w:hint="default" w:ascii="Times New Roman" w:hAnsi="Times New Roman" w:cs="Times New Roman"/>
                      <w:sz w:val="16"/>
                      <w:szCs w:val="16"/>
                    </w:rPr>
                    <w:t>规范附录</w:t>
                  </w:r>
                  <w:r>
                    <w:rPr>
                      <w:rFonts w:hint="default" w:ascii="Times New Roman" w:hAnsi="Times New Roman" w:eastAsia="Times New Roman" w:cs="Times New Roman"/>
                      <w:sz w:val="16"/>
                      <w:szCs w:val="16"/>
                    </w:rPr>
                    <w:t>B</w:t>
                  </w:r>
                  <w:r>
                    <w:rPr>
                      <w:rFonts w:hint="default" w:ascii="Times New Roman" w:hAnsi="Times New Roman" w:cs="Times New Roman"/>
                      <w:sz w:val="16"/>
                      <w:szCs w:val="16"/>
                    </w:rPr>
                    <w:t>中规定的方法进行检查</w:t>
                  </w:r>
                </w:p>
              </w:tc>
            </w:tr>
          </w:tbl>
          <w:p>
            <w:pPr>
              <w:pStyle w:val="11"/>
              <w:kinsoku w:val="0"/>
              <w:overflowPunct w:val="0"/>
              <w:spacing w:before="33" w:beforeLines="0" w:afterLines="0" w:line="290" w:lineRule="auto"/>
              <w:ind w:right="210" w:rightChars="0"/>
              <w:jc w:val="center"/>
              <w:rPr>
                <w:rFonts w:hint="default" w:ascii="Times New Roman" w:hAnsi="Times New Roman" w:cs="Times New Roman"/>
                <w:sz w:val="21"/>
                <w:szCs w:val="24"/>
              </w:rPr>
            </w:pPr>
            <w:r>
              <w:rPr>
                <w:rFonts w:hint="default" w:ascii="Times New Roman" w:hAnsi="Times New Roman" w:cs="Times New Roman"/>
                <w:sz w:val="21"/>
                <w:szCs w:val="24"/>
              </w:rPr>
              <w:t>续表 7.10.1</w:t>
            </w:r>
          </w:p>
          <w:tbl>
            <w:tblPr>
              <w:tblStyle w:val="35"/>
              <w:tblW w:w="6881" w:type="dxa"/>
              <w:jc w:val="center"/>
              <w:tblLayout w:type="autofit"/>
              <w:tblCellMar>
                <w:top w:w="0" w:type="dxa"/>
                <w:left w:w="108" w:type="dxa"/>
                <w:bottom w:w="0" w:type="dxa"/>
                <w:right w:w="108" w:type="dxa"/>
              </w:tblCellMar>
            </w:tblPr>
            <w:tblGrid>
              <w:gridCol w:w="868"/>
              <w:gridCol w:w="1188"/>
              <w:gridCol w:w="2298"/>
              <w:gridCol w:w="1214"/>
              <w:gridCol w:w="1313"/>
            </w:tblGrid>
            <w:tr>
              <w:tblPrEx>
                <w:tblCellMar>
                  <w:top w:w="0" w:type="dxa"/>
                  <w:left w:w="108" w:type="dxa"/>
                  <w:bottom w:w="0" w:type="dxa"/>
                  <w:right w:w="108" w:type="dxa"/>
                </w:tblCellMar>
              </w:tblPrEx>
              <w:trPr>
                <w:trHeight w:val="307" w:hRule="atLeast"/>
                <w:jc w:val="center"/>
              </w:trPr>
              <w:tc>
                <w:tcPr>
                  <w:tcW w:w="868" w:type="dxa"/>
                  <w:tcBorders>
                    <w:top w:val="single" w:color="000000" w:sz="4" w:space="0"/>
                    <w:left w:val="single" w:color="000000" w:sz="8"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序号</w:t>
                  </w:r>
                </w:p>
              </w:tc>
              <w:tc>
                <w:tcPr>
                  <w:tcW w:w="1188" w:type="dxa"/>
                  <w:tcBorders>
                    <w:top w:val="single" w:color="000000" w:sz="8"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检验项目</w:t>
                  </w:r>
                </w:p>
              </w:tc>
              <w:tc>
                <w:tcPr>
                  <w:tcW w:w="229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检验内容</w:t>
                  </w:r>
                </w:p>
              </w:tc>
              <w:tc>
                <w:tcPr>
                  <w:tcW w:w="1214" w:type="dxa"/>
                  <w:tcBorders>
                    <w:top w:val="single" w:color="000000" w:sz="8"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检查数量</w:t>
                  </w:r>
                </w:p>
              </w:tc>
              <w:tc>
                <w:tcPr>
                  <w:tcW w:w="1313" w:type="dxa"/>
                  <w:tcBorders>
                    <w:top w:val="single" w:color="000000" w:sz="4" w:space="0"/>
                    <w:left w:val="single" w:color="000000" w:sz="4" w:space="0"/>
                    <w:bottom w:val="single" w:color="000000" w:sz="4" w:space="0"/>
                    <w:right w:val="single" w:color="000000" w:sz="8"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检验方法</w:t>
                  </w:r>
                </w:p>
              </w:tc>
            </w:tr>
            <w:tr>
              <w:tblPrEx>
                <w:tblCellMar>
                  <w:top w:w="0" w:type="dxa"/>
                  <w:left w:w="108" w:type="dxa"/>
                  <w:bottom w:w="0" w:type="dxa"/>
                  <w:right w:w="108" w:type="dxa"/>
                </w:tblCellMar>
              </w:tblPrEx>
              <w:trPr>
                <w:trHeight w:val="941" w:hRule="atLeast"/>
                <w:jc w:val="center"/>
              </w:trPr>
              <w:tc>
                <w:tcPr>
                  <w:tcW w:w="868" w:type="dxa"/>
                  <w:tcBorders>
                    <w:top w:val="single" w:color="000000" w:sz="4" w:space="0"/>
                    <w:left w:val="single" w:color="000000" w:sz="8" w:space="0"/>
                    <w:bottom w:val="single" w:color="000000" w:sz="4" w:space="0"/>
                    <w:right w:val="single" w:color="000000" w:sz="4" w:space="0"/>
                    <w:tl2br w:val="nil"/>
                    <w:tr2bl w:val="nil"/>
                  </w:tcBorders>
                  <w:vAlign w:val="center"/>
                </w:tcPr>
                <w:p>
                  <w:pPr>
                    <w:pStyle w:val="166"/>
                    <w:kinsoku w:val="0"/>
                    <w:overflowPunct w:val="0"/>
                    <w:jc w:val="center"/>
                    <w:rPr>
                      <w:rFonts w:hint="default" w:ascii="Times New Roman" w:hAnsi="Times New Roman" w:eastAsia="Times New Roman" w:cs="Times New Roman"/>
                      <w:w w:val="97"/>
                      <w:sz w:val="16"/>
                      <w:szCs w:val="16"/>
                    </w:rPr>
                  </w:pPr>
                  <w:r>
                    <w:rPr>
                      <w:rFonts w:hint="default" w:ascii="Times New Roman" w:hAnsi="Times New Roman" w:eastAsia="Times New Roman" w:cs="Times New Roman"/>
                      <w:w w:val="97"/>
                      <w:sz w:val="16"/>
                      <w:szCs w:val="16"/>
                    </w:rPr>
                    <w:t>6</w:t>
                  </w:r>
                </w:p>
              </w:tc>
              <w:tc>
                <w:tcPr>
                  <w:tcW w:w="118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before="123" w:line="331" w:lineRule="auto"/>
                    <w:ind w:right="101"/>
                    <w:jc w:val="center"/>
                    <w:rPr>
                      <w:rFonts w:hint="default" w:ascii="Times New Roman" w:hAnsi="Times New Roman" w:cs="Times New Roman"/>
                      <w:sz w:val="16"/>
                      <w:szCs w:val="16"/>
                    </w:rPr>
                  </w:pPr>
                  <w:r>
                    <w:rPr>
                      <w:rFonts w:hint="default" w:ascii="Times New Roman" w:hAnsi="Times New Roman" w:cs="Times New Roman"/>
                      <w:sz w:val="16"/>
                      <w:szCs w:val="16"/>
                    </w:rPr>
                    <w:t>主控项目</w:t>
                  </w:r>
                </w:p>
              </w:tc>
              <w:tc>
                <w:tcPr>
                  <w:tcW w:w="229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before="123" w:line="331" w:lineRule="auto"/>
                    <w:ind w:right="101"/>
                    <w:jc w:val="center"/>
                    <w:rPr>
                      <w:rFonts w:hint="default" w:ascii="Times New Roman" w:hAnsi="Times New Roman" w:cs="Times New Roman"/>
                      <w:sz w:val="16"/>
                      <w:szCs w:val="16"/>
                    </w:rPr>
                  </w:pPr>
                  <w:r>
                    <w:rPr>
                      <w:rFonts w:hint="default" w:ascii="Times New Roman" w:hAnsi="Times New Roman" w:cs="Times New Roman"/>
                      <w:sz w:val="16"/>
                      <w:szCs w:val="16"/>
                    </w:rPr>
                    <w:t>垫铁组设置的高度、块数、焊接应符合本</w:t>
                  </w:r>
                  <w:r>
                    <w:rPr>
                      <w:rFonts w:hint="default" w:ascii="Times New Roman" w:hAnsi="Times New Roman" w:cs="Times New Roman"/>
                      <w:sz w:val="16"/>
                      <w:szCs w:val="16"/>
                      <w:bdr w:val="single" w:color="auto" w:sz="4" w:space="0"/>
                    </w:rPr>
                    <w:t>规范</w:t>
                  </w:r>
                  <w:r>
                    <w:rPr>
                      <w:rFonts w:hint="default" w:ascii="Times New Roman" w:hAnsi="Times New Roman" w:cs="Times New Roman"/>
                      <w:sz w:val="16"/>
                      <w:szCs w:val="16"/>
                      <w:u w:val="single"/>
                    </w:rPr>
                    <w:t>标准</w:t>
                  </w:r>
                  <w:r>
                    <w:rPr>
                      <w:rFonts w:hint="default" w:ascii="Times New Roman" w:hAnsi="Times New Roman" w:cs="Times New Roman"/>
                      <w:sz w:val="16"/>
                      <w:szCs w:val="16"/>
                    </w:rPr>
                    <w:t>第7.7.3条的规定</w:t>
                  </w:r>
                </w:p>
              </w:tc>
              <w:tc>
                <w:tcPr>
                  <w:tcW w:w="121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ind w:right="131"/>
                    <w:jc w:val="center"/>
                    <w:rPr>
                      <w:rFonts w:hint="default" w:ascii="Times New Roman" w:hAnsi="Times New Roman" w:cs="Times New Roman"/>
                      <w:w w:val="105"/>
                      <w:sz w:val="16"/>
                      <w:szCs w:val="16"/>
                    </w:rPr>
                  </w:pPr>
                  <w:r>
                    <w:rPr>
                      <w:rFonts w:hint="default" w:ascii="Times New Roman" w:hAnsi="Times New Roman" w:cs="Times New Roman"/>
                      <w:sz w:val="16"/>
                      <w:szCs w:val="16"/>
                    </w:rPr>
                    <w:t>全数检查</w:t>
                  </w:r>
                </w:p>
              </w:tc>
              <w:tc>
                <w:tcPr>
                  <w:tcW w:w="1313" w:type="dxa"/>
                  <w:tcBorders>
                    <w:top w:val="single" w:color="000000" w:sz="4" w:space="0"/>
                    <w:left w:val="single" w:color="000000" w:sz="4" w:space="0"/>
                    <w:bottom w:val="single" w:color="000000" w:sz="4" w:space="0"/>
                    <w:right w:val="single" w:color="000000" w:sz="8" w:space="0"/>
                    <w:tl2br w:val="nil"/>
                    <w:tr2bl w:val="nil"/>
                  </w:tcBorders>
                  <w:vAlign w:val="center"/>
                </w:tcPr>
                <w:p>
                  <w:pPr>
                    <w:pStyle w:val="166"/>
                    <w:kinsoku w:val="0"/>
                    <w:overflowPunct w:val="0"/>
                    <w:spacing w:line="336" w:lineRule="auto"/>
                    <w:ind w:right="131"/>
                    <w:jc w:val="center"/>
                    <w:rPr>
                      <w:rFonts w:hint="default" w:ascii="Times New Roman" w:hAnsi="Times New Roman" w:cs="Times New Roman"/>
                      <w:sz w:val="16"/>
                      <w:szCs w:val="16"/>
                    </w:rPr>
                  </w:pPr>
                  <w:r>
                    <w:rPr>
                      <w:rFonts w:hint="default" w:ascii="Times New Roman" w:hAnsi="Times New Roman" w:cs="Times New Roman"/>
                      <w:sz w:val="16"/>
                      <w:szCs w:val="16"/>
                    </w:rPr>
                    <w:t>观察检查、检查施工记录</w:t>
                  </w:r>
                </w:p>
              </w:tc>
            </w:tr>
            <w:tr>
              <w:tblPrEx>
                <w:tblCellMar>
                  <w:top w:w="0" w:type="dxa"/>
                  <w:left w:w="108" w:type="dxa"/>
                  <w:bottom w:w="0" w:type="dxa"/>
                  <w:right w:w="108" w:type="dxa"/>
                </w:tblCellMar>
              </w:tblPrEx>
              <w:trPr>
                <w:trHeight w:val="946" w:hRule="atLeast"/>
                <w:jc w:val="center"/>
              </w:trPr>
              <w:tc>
                <w:tcPr>
                  <w:tcW w:w="868" w:type="dxa"/>
                  <w:tcBorders>
                    <w:top w:val="single" w:color="000000" w:sz="4" w:space="0"/>
                    <w:left w:val="single" w:color="000000" w:sz="8" w:space="0"/>
                    <w:bottom w:val="single" w:color="000000" w:sz="4" w:space="0"/>
                    <w:right w:val="single" w:color="000000" w:sz="4" w:space="0"/>
                    <w:tl2br w:val="nil"/>
                    <w:tr2bl w:val="nil"/>
                  </w:tcBorders>
                  <w:vAlign w:val="center"/>
                </w:tcPr>
                <w:p>
                  <w:pPr>
                    <w:pStyle w:val="166"/>
                    <w:kinsoku w:val="0"/>
                    <w:overflowPunct w:val="0"/>
                    <w:jc w:val="center"/>
                    <w:rPr>
                      <w:rFonts w:hint="default" w:ascii="Times New Roman" w:hAnsi="Times New Roman" w:eastAsia="Times New Roman" w:cs="Times New Roman"/>
                      <w:w w:val="97"/>
                      <w:sz w:val="16"/>
                      <w:szCs w:val="16"/>
                    </w:rPr>
                  </w:pPr>
                  <w:r>
                    <w:rPr>
                      <w:rFonts w:hint="default" w:ascii="Times New Roman" w:hAnsi="Times New Roman" w:eastAsia="Times New Roman" w:cs="Times New Roman"/>
                      <w:w w:val="97"/>
                      <w:sz w:val="16"/>
                      <w:szCs w:val="16"/>
                    </w:rPr>
                    <w:t>7</w:t>
                  </w:r>
                </w:p>
              </w:tc>
              <w:tc>
                <w:tcPr>
                  <w:tcW w:w="118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before="123" w:line="331" w:lineRule="auto"/>
                    <w:ind w:right="101"/>
                    <w:jc w:val="center"/>
                    <w:rPr>
                      <w:rFonts w:hint="default" w:ascii="Times New Roman" w:hAnsi="Times New Roman" w:cs="Times New Roman"/>
                      <w:sz w:val="16"/>
                      <w:szCs w:val="16"/>
                    </w:rPr>
                  </w:pPr>
                  <w:r>
                    <w:rPr>
                      <w:rFonts w:hint="default" w:ascii="Times New Roman" w:hAnsi="Times New Roman" w:cs="Times New Roman"/>
                      <w:sz w:val="16"/>
                      <w:szCs w:val="16"/>
                    </w:rPr>
                    <w:t>主控项目</w:t>
                  </w:r>
                </w:p>
              </w:tc>
              <w:tc>
                <w:tcPr>
                  <w:tcW w:w="229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before="123" w:line="331" w:lineRule="auto"/>
                    <w:ind w:right="107"/>
                    <w:jc w:val="center"/>
                    <w:rPr>
                      <w:rFonts w:hint="default" w:ascii="Times New Roman" w:hAnsi="Times New Roman" w:cs="Times New Roman"/>
                      <w:sz w:val="16"/>
                      <w:szCs w:val="16"/>
                    </w:rPr>
                  </w:pPr>
                  <w:r>
                    <w:rPr>
                      <w:rFonts w:hint="default" w:ascii="Times New Roman" w:hAnsi="Times New Roman" w:cs="Times New Roman"/>
                      <w:sz w:val="16"/>
                      <w:szCs w:val="16"/>
                    </w:rPr>
                    <w:t>基础二次灌浆层应捣实，灌浆层高度、坡度应符合本</w:t>
                  </w:r>
                  <w:r>
                    <w:rPr>
                      <w:rFonts w:hint="default" w:ascii="Times New Roman" w:hAnsi="Times New Roman" w:cs="Times New Roman"/>
                      <w:sz w:val="16"/>
                      <w:szCs w:val="16"/>
                      <w:bdr w:val="single" w:color="auto" w:sz="4" w:space="0"/>
                    </w:rPr>
                    <w:t>规范</w:t>
                  </w:r>
                  <w:r>
                    <w:rPr>
                      <w:rFonts w:hint="default" w:ascii="Times New Roman" w:hAnsi="Times New Roman" w:cs="Times New Roman"/>
                      <w:sz w:val="16"/>
                      <w:szCs w:val="16"/>
                      <w:u w:val="single"/>
                    </w:rPr>
                    <w:t>标准</w:t>
                  </w:r>
                  <w:r>
                    <w:rPr>
                      <w:rFonts w:hint="default" w:ascii="Times New Roman" w:hAnsi="Times New Roman" w:cs="Times New Roman"/>
                      <w:sz w:val="16"/>
                      <w:szCs w:val="16"/>
                    </w:rPr>
                    <w:t>第</w:t>
                  </w:r>
                  <w:r>
                    <w:rPr>
                      <w:rFonts w:hint="default" w:ascii="Times New Roman" w:hAnsi="Times New Roman" w:eastAsia="Times New Roman" w:cs="Times New Roman"/>
                      <w:sz w:val="16"/>
                      <w:szCs w:val="16"/>
                    </w:rPr>
                    <w:t>7.8.4</w:t>
                  </w:r>
                  <w:r>
                    <w:rPr>
                      <w:rFonts w:hint="default" w:ascii="Times New Roman" w:hAnsi="Times New Roman" w:cs="Times New Roman"/>
                      <w:sz w:val="16"/>
                      <w:szCs w:val="16"/>
                    </w:rPr>
                    <w:t>条的规定</w:t>
                  </w:r>
                </w:p>
              </w:tc>
              <w:tc>
                <w:tcPr>
                  <w:tcW w:w="121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ind w:right="131"/>
                    <w:jc w:val="center"/>
                    <w:rPr>
                      <w:rFonts w:hint="default" w:ascii="Times New Roman" w:hAnsi="Times New Roman" w:cs="Times New Roman"/>
                      <w:sz w:val="16"/>
                      <w:szCs w:val="16"/>
                    </w:rPr>
                  </w:pPr>
                  <w:r>
                    <w:rPr>
                      <w:rFonts w:hint="default" w:ascii="Times New Roman" w:hAnsi="Times New Roman" w:cs="Times New Roman"/>
                      <w:sz w:val="16"/>
                      <w:szCs w:val="16"/>
                    </w:rPr>
                    <w:t>全数检查</w:t>
                  </w:r>
                </w:p>
              </w:tc>
              <w:tc>
                <w:tcPr>
                  <w:tcW w:w="1313" w:type="dxa"/>
                  <w:tcBorders>
                    <w:top w:val="single" w:color="000000" w:sz="4" w:space="0"/>
                    <w:left w:val="single" w:color="000000" w:sz="4" w:space="0"/>
                    <w:bottom w:val="single" w:color="000000" w:sz="4" w:space="0"/>
                    <w:right w:val="single" w:color="000000" w:sz="8" w:space="0"/>
                    <w:tl2br w:val="nil"/>
                    <w:tr2bl w:val="nil"/>
                  </w:tcBorders>
                  <w:vAlign w:val="center"/>
                </w:tcPr>
                <w:p>
                  <w:pPr>
                    <w:pStyle w:val="166"/>
                    <w:kinsoku w:val="0"/>
                    <w:overflowPunct w:val="0"/>
                    <w:ind w:right="131"/>
                    <w:jc w:val="center"/>
                    <w:rPr>
                      <w:rFonts w:hint="default" w:ascii="Times New Roman" w:hAnsi="Times New Roman" w:cs="Times New Roman"/>
                      <w:sz w:val="16"/>
                      <w:szCs w:val="16"/>
                    </w:rPr>
                  </w:pPr>
                  <w:r>
                    <w:rPr>
                      <w:rFonts w:hint="default" w:ascii="Times New Roman" w:hAnsi="Times New Roman" w:cs="Times New Roman"/>
                      <w:sz w:val="16"/>
                      <w:szCs w:val="16"/>
                    </w:rPr>
                    <w:t>观察检查、检查施工记录</w:t>
                  </w:r>
                </w:p>
              </w:tc>
            </w:tr>
            <w:tr>
              <w:tblPrEx>
                <w:tblCellMar>
                  <w:top w:w="0" w:type="dxa"/>
                  <w:left w:w="108" w:type="dxa"/>
                  <w:bottom w:w="0" w:type="dxa"/>
                  <w:right w:w="108" w:type="dxa"/>
                </w:tblCellMar>
              </w:tblPrEx>
              <w:trPr>
                <w:trHeight w:val="941" w:hRule="atLeast"/>
                <w:jc w:val="center"/>
              </w:trPr>
              <w:tc>
                <w:tcPr>
                  <w:tcW w:w="868" w:type="dxa"/>
                  <w:tcBorders>
                    <w:top w:val="single" w:color="000000" w:sz="4" w:space="0"/>
                    <w:left w:val="single" w:color="000000" w:sz="8" w:space="0"/>
                    <w:bottom w:val="single" w:color="000000" w:sz="8" w:space="0"/>
                    <w:right w:val="single" w:color="000000" w:sz="4" w:space="0"/>
                    <w:tl2br w:val="nil"/>
                    <w:tr2bl w:val="nil"/>
                  </w:tcBorders>
                  <w:vAlign w:val="center"/>
                </w:tcPr>
                <w:p>
                  <w:pPr>
                    <w:pStyle w:val="166"/>
                    <w:kinsoku w:val="0"/>
                    <w:overflowPunct w:val="0"/>
                    <w:jc w:val="center"/>
                    <w:rPr>
                      <w:rFonts w:hint="default" w:ascii="Times New Roman" w:hAnsi="Times New Roman" w:eastAsia="Times New Roman" w:cs="Times New Roman"/>
                      <w:w w:val="97"/>
                      <w:sz w:val="16"/>
                      <w:szCs w:val="16"/>
                    </w:rPr>
                  </w:pPr>
                  <w:r>
                    <w:rPr>
                      <w:rFonts w:hint="default" w:ascii="Times New Roman" w:hAnsi="Times New Roman" w:eastAsia="Times New Roman" w:cs="Times New Roman"/>
                      <w:w w:val="97"/>
                      <w:sz w:val="16"/>
                      <w:szCs w:val="16"/>
                    </w:rPr>
                    <w:t>8</w:t>
                  </w:r>
                </w:p>
              </w:tc>
              <w:tc>
                <w:tcPr>
                  <w:tcW w:w="1188" w:type="dxa"/>
                  <w:tcBorders>
                    <w:top w:val="single" w:color="000000" w:sz="4" w:space="0"/>
                    <w:left w:val="single" w:color="000000" w:sz="4" w:space="0"/>
                    <w:bottom w:val="single" w:color="000000" w:sz="8" w:space="0"/>
                    <w:right w:val="single" w:color="000000" w:sz="4" w:space="0"/>
                    <w:tl2br w:val="nil"/>
                    <w:tr2bl w:val="nil"/>
                  </w:tcBorders>
                  <w:vAlign w:val="center"/>
                </w:tcPr>
                <w:p>
                  <w:pPr>
                    <w:pStyle w:val="166"/>
                    <w:kinsoku w:val="0"/>
                    <w:overflowPunct w:val="0"/>
                    <w:spacing w:before="123" w:line="331" w:lineRule="auto"/>
                    <w:ind w:right="101"/>
                    <w:jc w:val="center"/>
                    <w:rPr>
                      <w:rFonts w:hint="default" w:ascii="Times New Roman" w:hAnsi="Times New Roman" w:cs="Times New Roman"/>
                      <w:sz w:val="16"/>
                      <w:szCs w:val="16"/>
                    </w:rPr>
                  </w:pPr>
                  <w:r>
                    <w:rPr>
                      <w:rFonts w:hint="default" w:ascii="Times New Roman" w:hAnsi="Times New Roman" w:cs="Times New Roman"/>
                      <w:sz w:val="16"/>
                      <w:szCs w:val="16"/>
                    </w:rPr>
                    <w:t>主控项目</w:t>
                  </w:r>
                </w:p>
              </w:tc>
              <w:tc>
                <w:tcPr>
                  <w:tcW w:w="2298" w:type="dxa"/>
                  <w:tcBorders>
                    <w:top w:val="single" w:color="000000" w:sz="4" w:space="0"/>
                    <w:left w:val="single" w:color="000000" w:sz="4" w:space="0"/>
                    <w:bottom w:val="single" w:color="000000" w:sz="8" w:space="0"/>
                    <w:right w:val="single" w:color="000000" w:sz="4" w:space="0"/>
                    <w:tl2br w:val="nil"/>
                    <w:tr2bl w:val="nil"/>
                  </w:tcBorders>
                  <w:vAlign w:val="center"/>
                </w:tcPr>
                <w:p>
                  <w:pPr>
                    <w:pStyle w:val="166"/>
                    <w:kinsoku w:val="0"/>
                    <w:overflowPunct w:val="0"/>
                    <w:spacing w:line="326" w:lineRule="auto"/>
                    <w:ind w:right="75"/>
                    <w:jc w:val="center"/>
                    <w:rPr>
                      <w:rFonts w:hint="default" w:ascii="Times New Roman" w:hAnsi="Times New Roman" w:cs="Times New Roman"/>
                      <w:sz w:val="16"/>
                      <w:szCs w:val="16"/>
                    </w:rPr>
                  </w:pPr>
                  <w:r>
                    <w:rPr>
                      <w:rFonts w:hint="default" w:ascii="Times New Roman" w:hAnsi="Times New Roman" w:cs="Times New Roman"/>
                      <w:sz w:val="16"/>
                      <w:szCs w:val="16"/>
                    </w:rPr>
                    <w:t>基础沉降差值、观测时间应符合本</w:t>
                  </w:r>
                  <w:r>
                    <w:rPr>
                      <w:rFonts w:hint="default" w:ascii="Times New Roman" w:hAnsi="Times New Roman" w:cs="Times New Roman"/>
                      <w:sz w:val="16"/>
                      <w:szCs w:val="16"/>
                      <w:bdr w:val="single" w:color="auto" w:sz="4" w:space="0"/>
                    </w:rPr>
                    <w:t>规范</w:t>
                  </w:r>
                  <w:r>
                    <w:rPr>
                      <w:rFonts w:hint="default" w:ascii="Times New Roman" w:hAnsi="Times New Roman" w:cs="Times New Roman"/>
                      <w:sz w:val="16"/>
                      <w:szCs w:val="16"/>
                      <w:u w:val="single"/>
                    </w:rPr>
                    <w:t>标准</w:t>
                  </w:r>
                  <w:r>
                    <w:rPr>
                      <w:rFonts w:hint="default" w:ascii="Times New Roman" w:hAnsi="Times New Roman" w:cs="Times New Roman"/>
                      <w:sz w:val="16"/>
                      <w:szCs w:val="16"/>
                    </w:rPr>
                    <w:t>第</w:t>
                  </w:r>
                  <w:r>
                    <w:rPr>
                      <w:rFonts w:hint="default" w:ascii="Times New Roman" w:hAnsi="Times New Roman" w:eastAsia="Times New Roman" w:cs="Times New Roman"/>
                      <w:sz w:val="16"/>
                      <w:szCs w:val="16"/>
                    </w:rPr>
                    <w:t>7.9.1</w:t>
                  </w:r>
                  <w:r>
                    <w:rPr>
                      <w:rFonts w:hint="default" w:ascii="Times New Roman" w:hAnsi="Times New Roman" w:cs="Times New Roman"/>
                      <w:sz w:val="16"/>
                      <w:szCs w:val="16"/>
                    </w:rPr>
                    <w:t>条的规定</w:t>
                  </w:r>
                </w:p>
              </w:tc>
              <w:tc>
                <w:tcPr>
                  <w:tcW w:w="1214" w:type="dxa"/>
                  <w:tcBorders>
                    <w:top w:val="single" w:color="000000" w:sz="4" w:space="0"/>
                    <w:left w:val="single" w:color="000000" w:sz="4" w:space="0"/>
                    <w:bottom w:val="single" w:color="000000" w:sz="8" w:space="0"/>
                    <w:right w:val="single" w:color="000000" w:sz="4" w:space="0"/>
                    <w:tl2br w:val="nil"/>
                    <w:tr2bl w:val="nil"/>
                  </w:tcBorders>
                  <w:vAlign w:val="center"/>
                </w:tcPr>
                <w:p>
                  <w:pPr>
                    <w:pStyle w:val="166"/>
                    <w:kinsoku w:val="0"/>
                    <w:overflowPunct w:val="0"/>
                    <w:ind w:right="131"/>
                    <w:jc w:val="center"/>
                    <w:rPr>
                      <w:rFonts w:hint="default" w:ascii="Times New Roman" w:hAnsi="Times New Roman" w:cs="Times New Roman"/>
                      <w:sz w:val="16"/>
                      <w:szCs w:val="16"/>
                    </w:rPr>
                  </w:pPr>
                  <w:r>
                    <w:rPr>
                      <w:rFonts w:hint="default" w:ascii="Times New Roman" w:hAnsi="Times New Roman" w:cs="Times New Roman"/>
                      <w:sz w:val="16"/>
                      <w:szCs w:val="16"/>
                    </w:rPr>
                    <w:t>全数检查</w:t>
                  </w:r>
                </w:p>
              </w:tc>
              <w:tc>
                <w:tcPr>
                  <w:tcW w:w="1313" w:type="dxa"/>
                  <w:tcBorders>
                    <w:top w:val="single" w:color="000000" w:sz="4" w:space="0"/>
                    <w:left w:val="single" w:color="000000" w:sz="4" w:space="0"/>
                    <w:bottom w:val="single" w:color="000000" w:sz="4" w:space="0"/>
                    <w:right w:val="single" w:color="000000" w:sz="8" w:space="0"/>
                    <w:tl2br w:val="nil"/>
                    <w:tr2bl w:val="nil"/>
                  </w:tcBorders>
                  <w:vAlign w:val="center"/>
                </w:tcPr>
                <w:p>
                  <w:pPr>
                    <w:pStyle w:val="166"/>
                    <w:kinsoku w:val="0"/>
                    <w:overflowPunct w:val="0"/>
                    <w:ind w:right="131"/>
                    <w:jc w:val="center"/>
                    <w:rPr>
                      <w:rFonts w:hint="default" w:ascii="Times New Roman" w:hAnsi="Times New Roman" w:cs="Times New Roman"/>
                      <w:sz w:val="16"/>
                      <w:szCs w:val="16"/>
                    </w:rPr>
                  </w:pPr>
                  <w:r>
                    <w:rPr>
                      <w:rFonts w:hint="default" w:ascii="Times New Roman" w:hAnsi="Times New Roman" w:cs="Times New Roman"/>
                      <w:sz w:val="16"/>
                      <w:szCs w:val="16"/>
                    </w:rPr>
                    <w:t>用</w:t>
                  </w:r>
                  <w:r>
                    <w:rPr>
                      <w:rFonts w:hint="default" w:ascii="Times New Roman" w:hAnsi="Times New Roman" w:cs="Times New Roman"/>
                      <w:sz w:val="16"/>
                      <w:szCs w:val="16"/>
                      <w:bdr w:val="single" w:color="auto" w:sz="4" w:space="0"/>
                    </w:rPr>
                    <w:t>沉降观测仪</w:t>
                  </w:r>
                  <w:r>
                    <w:rPr>
                      <w:rFonts w:hint="default" w:ascii="Times New Roman" w:hAnsi="Times New Roman" w:cs="Times New Roman"/>
                      <w:sz w:val="16"/>
                      <w:szCs w:val="16"/>
                      <w:u w:val="single"/>
                    </w:rPr>
                    <w:t>水准仪或全站仪等</w:t>
                  </w:r>
                  <w:r>
                    <w:rPr>
                      <w:rFonts w:hint="default" w:ascii="Times New Roman" w:hAnsi="Times New Roman" w:cs="Times New Roman"/>
                      <w:sz w:val="16"/>
                      <w:szCs w:val="16"/>
                    </w:rPr>
                    <w:t>检查</w:t>
                  </w:r>
                </w:p>
              </w:tc>
            </w:tr>
          </w:tbl>
          <w:p>
            <w:pPr>
              <w:widowControl/>
              <w:spacing w:beforeLines="0" w:afterLines="0"/>
              <w:jc w:val="left"/>
              <w:rPr>
                <w:rFonts w:hint="default" w:ascii="Times New Roman" w:hAnsi="Times New Roman" w:eastAsia="宋体" w:cs="Times New Roman"/>
                <w:kern w:val="2"/>
                <w:sz w:val="21"/>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spacing w:line="360" w:lineRule="auto"/>
              <w:rPr>
                <w:rFonts w:hint="default" w:ascii="Times New Roman" w:hAnsi="Times New Roman" w:eastAsia="宋体" w:cs="Times New Roman"/>
                <w:kern w:val="2"/>
                <w:sz w:val="21"/>
                <w:szCs w:val="24"/>
                <w:lang w:val="en-US" w:eastAsia="zh-CN" w:bidi="ar-SA"/>
              </w:rPr>
            </w:pPr>
            <w:bookmarkStart w:id="9" w:name="_Toc19148"/>
            <w:r>
              <w:rPr>
                <w:rFonts w:hint="default" w:ascii="Times New Roman" w:hAnsi="Times New Roman" w:eastAsia="宋体" w:cs="Times New Roman"/>
                <w:kern w:val="2"/>
                <w:sz w:val="21"/>
                <w:szCs w:val="24"/>
                <w:lang w:val="en-US" w:eastAsia="zh-CN" w:bidi="ar-SA"/>
              </w:rPr>
              <w:t>7.10.2 火炬筒安装质量验收应符合表7.10.2的规定。</w:t>
            </w:r>
            <w:bookmarkEnd w:id="9"/>
          </w:p>
          <w:p>
            <w:pPr>
              <w:pStyle w:val="11"/>
              <w:kinsoku w:val="0"/>
              <w:overflowPunct w:val="0"/>
              <w:spacing w:before="33" w:beforeLines="0" w:afterLines="0" w:line="290" w:lineRule="auto"/>
              <w:ind w:right="210" w:rightChars="0"/>
              <w:jc w:val="center"/>
              <w:rPr>
                <w:rFonts w:hint="default" w:ascii="Times New Roman" w:hAnsi="Times New Roman" w:cs="Times New Roman"/>
                <w:sz w:val="21"/>
                <w:szCs w:val="24"/>
              </w:rPr>
            </w:pPr>
            <w:r>
              <w:rPr>
                <w:rFonts w:hint="default" w:ascii="Times New Roman" w:hAnsi="Times New Roman" w:cs="Times New Roman"/>
                <w:sz w:val="21"/>
                <w:szCs w:val="24"/>
              </w:rPr>
              <w:t>表7.10.2 火炬筒安装质量验收</w:t>
            </w:r>
          </w:p>
          <w:tbl>
            <w:tblPr>
              <w:tblStyle w:val="35"/>
              <w:tblW w:w="6832" w:type="dxa"/>
              <w:jc w:val="center"/>
              <w:tblLayout w:type="autofit"/>
              <w:tblCellMar>
                <w:top w:w="0" w:type="dxa"/>
                <w:left w:w="108" w:type="dxa"/>
                <w:bottom w:w="0" w:type="dxa"/>
                <w:right w:w="108" w:type="dxa"/>
              </w:tblCellMar>
            </w:tblPr>
            <w:tblGrid>
              <w:gridCol w:w="863"/>
              <w:gridCol w:w="1191"/>
              <w:gridCol w:w="2240"/>
              <w:gridCol w:w="1213"/>
              <w:gridCol w:w="1325"/>
            </w:tblGrid>
            <w:tr>
              <w:tblPrEx>
                <w:tblCellMar>
                  <w:top w:w="0" w:type="dxa"/>
                  <w:left w:w="108" w:type="dxa"/>
                  <w:bottom w:w="0" w:type="dxa"/>
                  <w:right w:w="108" w:type="dxa"/>
                </w:tblCellMar>
              </w:tblPrEx>
              <w:trPr>
                <w:trHeight w:val="302" w:hRule="atLeast"/>
                <w:jc w:val="center"/>
              </w:trPr>
              <w:tc>
                <w:tcPr>
                  <w:tcW w:w="863" w:type="dxa"/>
                  <w:tcBorders>
                    <w:top w:val="single" w:color="000000" w:sz="4" w:space="0"/>
                    <w:left w:val="single" w:color="000000" w:sz="8"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序号</w:t>
                  </w:r>
                </w:p>
              </w:tc>
              <w:tc>
                <w:tcPr>
                  <w:tcW w:w="1191" w:type="dxa"/>
                  <w:tcBorders>
                    <w:top w:val="single" w:color="000000" w:sz="8"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检验项目</w:t>
                  </w:r>
                </w:p>
              </w:tc>
              <w:tc>
                <w:tcPr>
                  <w:tcW w:w="2240" w:type="dxa"/>
                  <w:tcBorders>
                    <w:top w:val="single" w:color="000000" w:sz="8"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检验内容</w:t>
                  </w:r>
                </w:p>
              </w:tc>
              <w:tc>
                <w:tcPr>
                  <w:tcW w:w="1213" w:type="dxa"/>
                  <w:tcBorders>
                    <w:top w:val="single" w:color="000000" w:sz="8"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检查数量</w:t>
                  </w:r>
                </w:p>
              </w:tc>
              <w:tc>
                <w:tcPr>
                  <w:tcW w:w="132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检验方法</w:t>
                  </w:r>
                </w:p>
              </w:tc>
            </w:tr>
            <w:tr>
              <w:tblPrEx>
                <w:tblCellMar>
                  <w:top w:w="0" w:type="dxa"/>
                  <w:left w:w="108" w:type="dxa"/>
                  <w:bottom w:w="0" w:type="dxa"/>
                  <w:right w:w="108" w:type="dxa"/>
                </w:tblCellMar>
              </w:tblPrEx>
              <w:trPr>
                <w:trHeight w:val="1503" w:hRule="atLeast"/>
                <w:jc w:val="center"/>
              </w:trPr>
              <w:tc>
                <w:tcPr>
                  <w:tcW w:w="863" w:type="dxa"/>
                  <w:tcBorders>
                    <w:top w:val="single" w:color="000000" w:sz="4" w:space="0"/>
                    <w:left w:val="single" w:color="000000" w:sz="8"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1</w:t>
                  </w:r>
                </w:p>
              </w:tc>
              <w:tc>
                <w:tcPr>
                  <w:tcW w:w="119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主控项目</w:t>
                  </w:r>
                </w:p>
              </w:tc>
              <w:tc>
                <w:tcPr>
                  <w:tcW w:w="22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基础的外观不得有裂纹、蜂窝、空洞和露筋，基础和地脚螺栓位置的允许偏差应符合本规范表7.2.2的规定</w:t>
                  </w:r>
                </w:p>
              </w:tc>
              <w:tc>
                <w:tcPr>
                  <w:tcW w:w="1213"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全数检查</w:t>
                  </w:r>
                </w:p>
              </w:tc>
              <w:tc>
                <w:tcPr>
                  <w:tcW w:w="132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观察检查、实测检查</w:t>
                  </w:r>
                </w:p>
              </w:tc>
            </w:tr>
            <w:tr>
              <w:tblPrEx>
                <w:tblCellMar>
                  <w:top w:w="0" w:type="dxa"/>
                  <w:left w:w="108" w:type="dxa"/>
                  <w:bottom w:w="0" w:type="dxa"/>
                  <w:right w:w="108" w:type="dxa"/>
                </w:tblCellMar>
              </w:tblPrEx>
              <w:trPr>
                <w:trHeight w:val="1105" w:hRule="atLeast"/>
                <w:jc w:val="center"/>
              </w:trPr>
              <w:tc>
                <w:tcPr>
                  <w:tcW w:w="863" w:type="dxa"/>
                  <w:tcBorders>
                    <w:top w:val="single" w:color="000000" w:sz="4" w:space="0"/>
                    <w:left w:val="single" w:color="000000" w:sz="8"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2</w:t>
                  </w:r>
                </w:p>
              </w:tc>
              <w:tc>
                <w:tcPr>
                  <w:tcW w:w="119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主控项目</w:t>
                  </w:r>
                </w:p>
              </w:tc>
              <w:tc>
                <w:tcPr>
                  <w:tcW w:w="22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地锚埋深、坐标位置偏差及牵索末端连接方式应符合本规范第7.4.2条的规定</w:t>
                  </w:r>
                </w:p>
              </w:tc>
              <w:tc>
                <w:tcPr>
                  <w:tcW w:w="1213"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全数检查</w:t>
                  </w:r>
                </w:p>
              </w:tc>
              <w:tc>
                <w:tcPr>
                  <w:tcW w:w="1325" w:type="dxa"/>
                  <w:tcBorders>
                    <w:top w:val="single" w:color="000000" w:sz="4" w:space="0"/>
                    <w:left w:val="single" w:color="000000" w:sz="4" w:space="0"/>
                    <w:bottom w:val="single" w:color="000000" w:sz="4" w:space="0"/>
                    <w:right w:val="single" w:color="000000" w:sz="8"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观察检查、实测检查</w:t>
                  </w:r>
                </w:p>
              </w:tc>
            </w:tr>
            <w:tr>
              <w:tblPrEx>
                <w:tblCellMar>
                  <w:top w:w="0" w:type="dxa"/>
                  <w:left w:w="108" w:type="dxa"/>
                  <w:bottom w:w="0" w:type="dxa"/>
                  <w:right w:w="108" w:type="dxa"/>
                </w:tblCellMar>
              </w:tblPrEx>
              <w:trPr>
                <w:trHeight w:val="946" w:hRule="atLeast"/>
                <w:jc w:val="center"/>
              </w:trPr>
              <w:tc>
                <w:tcPr>
                  <w:tcW w:w="863" w:type="dxa"/>
                  <w:tcBorders>
                    <w:top w:val="single" w:color="000000" w:sz="4" w:space="0"/>
                    <w:left w:val="single" w:color="000000" w:sz="8"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3</w:t>
                  </w:r>
                </w:p>
              </w:tc>
              <w:tc>
                <w:tcPr>
                  <w:tcW w:w="119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主控项目</w:t>
                  </w:r>
                </w:p>
              </w:tc>
              <w:tc>
                <w:tcPr>
                  <w:tcW w:w="22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垫铁组设置的高度、块数、焊接应符合本规范第7.7.3条的规定</w:t>
                  </w:r>
                </w:p>
              </w:tc>
              <w:tc>
                <w:tcPr>
                  <w:tcW w:w="1213"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全数检查</w:t>
                  </w:r>
                </w:p>
              </w:tc>
              <w:tc>
                <w:tcPr>
                  <w:tcW w:w="132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观察检查、检查施工记录</w:t>
                  </w:r>
                </w:p>
              </w:tc>
            </w:tr>
            <w:tr>
              <w:tblPrEx>
                <w:tblCellMar>
                  <w:top w:w="0" w:type="dxa"/>
                  <w:left w:w="108" w:type="dxa"/>
                  <w:bottom w:w="0" w:type="dxa"/>
                  <w:right w:w="108" w:type="dxa"/>
                </w:tblCellMar>
              </w:tblPrEx>
              <w:trPr>
                <w:trHeight w:val="975" w:hRule="atLeast"/>
                <w:jc w:val="center"/>
              </w:trPr>
              <w:tc>
                <w:tcPr>
                  <w:tcW w:w="863" w:type="dxa"/>
                  <w:tcBorders>
                    <w:top w:val="single" w:color="000000" w:sz="4" w:space="0"/>
                    <w:left w:val="single" w:color="000000" w:sz="8" w:space="0"/>
                    <w:bottom w:val="single" w:color="000000" w:sz="8"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4</w:t>
                  </w:r>
                </w:p>
              </w:tc>
              <w:tc>
                <w:tcPr>
                  <w:tcW w:w="1191" w:type="dxa"/>
                  <w:tcBorders>
                    <w:top w:val="single" w:color="000000" w:sz="4" w:space="0"/>
                    <w:left w:val="single" w:color="000000" w:sz="4" w:space="0"/>
                    <w:bottom w:val="single" w:color="000000" w:sz="8"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主控项目</w:t>
                  </w:r>
                </w:p>
              </w:tc>
              <w:tc>
                <w:tcPr>
                  <w:tcW w:w="2240" w:type="dxa"/>
                  <w:tcBorders>
                    <w:top w:val="single" w:color="000000" w:sz="4" w:space="0"/>
                    <w:left w:val="single" w:color="000000" w:sz="4" w:space="0"/>
                    <w:bottom w:val="single" w:color="000000" w:sz="8"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基础二次灌浆层应捣实，灌浆层高度、坡度应符合本规范第7.8.4条的规定</w:t>
                  </w:r>
                </w:p>
              </w:tc>
              <w:tc>
                <w:tcPr>
                  <w:tcW w:w="1213" w:type="dxa"/>
                  <w:tcBorders>
                    <w:top w:val="single" w:color="000000" w:sz="4" w:space="0"/>
                    <w:left w:val="single" w:color="000000" w:sz="4" w:space="0"/>
                    <w:bottom w:val="single" w:color="000000" w:sz="8"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全数检查</w:t>
                  </w:r>
                </w:p>
              </w:tc>
              <w:tc>
                <w:tcPr>
                  <w:tcW w:w="132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观察检查、检查施工记录</w:t>
                  </w:r>
                </w:p>
              </w:tc>
            </w:tr>
          </w:tbl>
          <w:p>
            <w:pPr>
              <w:pStyle w:val="11"/>
              <w:kinsoku w:val="0"/>
              <w:overflowPunct w:val="0"/>
              <w:spacing w:before="33" w:beforeLines="0" w:afterLines="0" w:line="290" w:lineRule="auto"/>
              <w:ind w:right="210" w:rightChars="0"/>
              <w:jc w:val="center"/>
              <w:rPr>
                <w:rFonts w:hint="default" w:ascii="Times New Roman" w:hAnsi="Times New Roman" w:cs="Times New Roman"/>
                <w:sz w:val="21"/>
                <w:szCs w:val="24"/>
              </w:rPr>
            </w:pPr>
            <w:r>
              <w:rPr>
                <w:rFonts w:hint="default" w:ascii="Times New Roman" w:hAnsi="Times New Roman" w:cs="Times New Roman"/>
                <w:sz w:val="21"/>
                <w:szCs w:val="24"/>
              </w:rPr>
              <w:t>续表 7.10.2</w:t>
            </w:r>
          </w:p>
          <w:tbl>
            <w:tblPr>
              <w:tblStyle w:val="35"/>
              <w:tblW w:w="6885" w:type="dxa"/>
              <w:jc w:val="center"/>
              <w:tblLayout w:type="autofit"/>
              <w:tblCellMar>
                <w:top w:w="0" w:type="dxa"/>
                <w:left w:w="108" w:type="dxa"/>
                <w:bottom w:w="0" w:type="dxa"/>
                <w:right w:w="108" w:type="dxa"/>
              </w:tblCellMar>
            </w:tblPr>
            <w:tblGrid>
              <w:gridCol w:w="938"/>
              <w:gridCol w:w="1156"/>
              <w:gridCol w:w="2245"/>
              <w:gridCol w:w="1192"/>
              <w:gridCol w:w="1354"/>
            </w:tblGrid>
            <w:tr>
              <w:tblPrEx>
                <w:tblCellMar>
                  <w:top w:w="0" w:type="dxa"/>
                  <w:left w:w="108" w:type="dxa"/>
                  <w:bottom w:w="0" w:type="dxa"/>
                  <w:right w:w="108" w:type="dxa"/>
                </w:tblCellMar>
              </w:tblPrEx>
              <w:trPr>
                <w:trHeight w:val="312" w:hRule="atLeast"/>
                <w:jc w:val="center"/>
              </w:trPr>
              <w:tc>
                <w:tcPr>
                  <w:tcW w:w="93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序号</w:t>
                  </w:r>
                </w:p>
              </w:tc>
              <w:tc>
                <w:tcPr>
                  <w:tcW w:w="115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检验项目</w:t>
                  </w:r>
                </w:p>
              </w:tc>
              <w:tc>
                <w:tcPr>
                  <w:tcW w:w="224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检验内容</w:t>
                  </w:r>
                </w:p>
              </w:tc>
              <w:tc>
                <w:tcPr>
                  <w:tcW w:w="119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检查数量</w:t>
                  </w:r>
                </w:p>
              </w:tc>
              <w:tc>
                <w:tcPr>
                  <w:tcW w:w="1354" w:type="dxa"/>
                  <w:tcBorders>
                    <w:top w:val="single" w:color="000000" w:sz="4" w:space="0"/>
                    <w:left w:val="single" w:color="000000" w:sz="4" w:space="0"/>
                    <w:bottom w:val="single" w:color="000000" w:sz="4" w:space="0"/>
                    <w:right w:val="single" w:color="000000" w:sz="8"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检验方法</w:t>
                  </w:r>
                </w:p>
              </w:tc>
            </w:tr>
            <w:tr>
              <w:tblPrEx>
                <w:tblCellMar>
                  <w:top w:w="0" w:type="dxa"/>
                  <w:left w:w="108" w:type="dxa"/>
                  <w:bottom w:w="0" w:type="dxa"/>
                  <w:right w:w="108" w:type="dxa"/>
                </w:tblCellMar>
              </w:tblPrEx>
              <w:trPr>
                <w:trHeight w:val="869" w:hRule="atLeast"/>
                <w:jc w:val="center"/>
              </w:trPr>
              <w:tc>
                <w:tcPr>
                  <w:tcW w:w="938" w:type="dxa"/>
                  <w:tcBorders>
                    <w:top w:val="single" w:color="000000" w:sz="4" w:space="0"/>
                    <w:left w:val="single" w:color="000000" w:sz="8"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5</w:t>
                  </w:r>
                </w:p>
              </w:tc>
              <w:tc>
                <w:tcPr>
                  <w:tcW w:w="115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主控项目</w:t>
                  </w:r>
                </w:p>
              </w:tc>
              <w:tc>
                <w:tcPr>
                  <w:tcW w:w="224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基础沉降差值、观测时间应符合本规范第7.9.1条的规定</w:t>
                  </w:r>
                </w:p>
              </w:tc>
              <w:tc>
                <w:tcPr>
                  <w:tcW w:w="119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全数检查</w:t>
                  </w:r>
                </w:p>
              </w:tc>
              <w:tc>
                <w:tcPr>
                  <w:tcW w:w="1354" w:type="dxa"/>
                  <w:tcBorders>
                    <w:top w:val="single" w:color="000000" w:sz="4" w:space="0"/>
                    <w:left w:val="single" w:color="000000" w:sz="4" w:space="0"/>
                    <w:bottom w:val="single" w:color="000000" w:sz="4" w:space="0"/>
                    <w:right w:val="single" w:color="000000" w:sz="8"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用沉降观测仪检查</w:t>
                  </w:r>
                </w:p>
              </w:tc>
            </w:tr>
            <w:tr>
              <w:tblPrEx>
                <w:tblCellMar>
                  <w:top w:w="0" w:type="dxa"/>
                  <w:left w:w="108" w:type="dxa"/>
                  <w:bottom w:w="0" w:type="dxa"/>
                  <w:right w:w="108" w:type="dxa"/>
                </w:tblCellMar>
              </w:tblPrEx>
              <w:trPr>
                <w:trHeight w:val="1100" w:hRule="atLeast"/>
                <w:jc w:val="center"/>
              </w:trPr>
              <w:tc>
                <w:tcPr>
                  <w:tcW w:w="938" w:type="dxa"/>
                  <w:tcBorders>
                    <w:top w:val="single" w:color="000000" w:sz="4" w:space="0"/>
                    <w:left w:val="single" w:color="000000" w:sz="8"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6</w:t>
                  </w:r>
                </w:p>
              </w:tc>
              <w:tc>
                <w:tcPr>
                  <w:tcW w:w="115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主控项目</w:t>
                  </w:r>
                </w:p>
              </w:tc>
              <w:tc>
                <w:tcPr>
                  <w:tcW w:w="224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火炬筒安装标高、直线度、垂直度、总高度、方位、中心线允许偏差应符合本规范第7.4.6条的规定</w:t>
                  </w:r>
                </w:p>
              </w:tc>
              <w:tc>
                <w:tcPr>
                  <w:tcW w:w="119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全数检查</w:t>
                  </w:r>
                </w:p>
              </w:tc>
              <w:tc>
                <w:tcPr>
                  <w:tcW w:w="135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实测检查、检查施工记录</w:t>
                  </w:r>
                </w:p>
              </w:tc>
            </w:tr>
            <w:tr>
              <w:tblPrEx>
                <w:tblCellMar>
                  <w:top w:w="0" w:type="dxa"/>
                  <w:left w:w="108" w:type="dxa"/>
                  <w:bottom w:w="0" w:type="dxa"/>
                  <w:right w:w="108" w:type="dxa"/>
                </w:tblCellMar>
              </w:tblPrEx>
              <w:trPr>
                <w:trHeight w:val="1268" w:hRule="atLeast"/>
                <w:jc w:val="center"/>
              </w:trPr>
              <w:tc>
                <w:tcPr>
                  <w:tcW w:w="93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7</w:t>
                  </w:r>
                </w:p>
              </w:tc>
              <w:tc>
                <w:tcPr>
                  <w:tcW w:w="115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一般项目</w:t>
                  </w:r>
                </w:p>
              </w:tc>
              <w:tc>
                <w:tcPr>
                  <w:tcW w:w="224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筒体组对错边昼、环焊缝棱角度允许偏差应符合本规范第7.4.5条的规定</w:t>
                  </w:r>
                </w:p>
              </w:tc>
              <w:tc>
                <w:tcPr>
                  <w:tcW w:w="119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抽查火炬筒对口数量的50%，且不应少于2个</w:t>
                  </w:r>
                </w:p>
              </w:tc>
              <w:tc>
                <w:tcPr>
                  <w:tcW w:w="135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用直尺、卷尺检查</w:t>
                  </w:r>
                </w:p>
              </w:tc>
            </w:tr>
          </w:tbl>
          <w:p>
            <w:pPr>
              <w:widowControl/>
              <w:spacing w:beforeLines="0" w:afterLines="0"/>
              <w:jc w:val="left"/>
              <w:rPr>
                <w:rFonts w:hint="default" w:ascii="Times New Roman" w:hAnsi="Times New Roman" w:eastAsia="宋体" w:cs="Times New Roman"/>
                <w:kern w:val="2"/>
                <w:sz w:val="21"/>
                <w:szCs w:val="24"/>
                <w:lang w:val="en-US" w:eastAsia="zh-CN" w:bidi="ar-SA"/>
              </w:rPr>
            </w:pPr>
          </w:p>
        </w:tc>
        <w:tc>
          <w:tcPr>
            <w:tcW w:w="9582" w:type="dxa"/>
            <w:shd w:val="clear" w:color="auto" w:fill="auto"/>
            <w:vAlign w:val="top"/>
          </w:tcPr>
          <w:p>
            <w:pPr>
              <w:spacing w:line="360" w:lineRule="auto"/>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7.10.2 火炬筒安装质量验收应符合表7.10.2的规定。</w:t>
            </w:r>
          </w:p>
          <w:p>
            <w:pPr>
              <w:pStyle w:val="11"/>
              <w:kinsoku w:val="0"/>
              <w:overflowPunct w:val="0"/>
              <w:spacing w:before="33" w:beforeLines="0" w:afterLines="0" w:line="290" w:lineRule="auto"/>
              <w:ind w:right="210" w:rightChars="0"/>
              <w:jc w:val="center"/>
              <w:rPr>
                <w:rFonts w:hint="default" w:ascii="Times New Roman" w:hAnsi="Times New Roman" w:cs="Times New Roman"/>
                <w:sz w:val="21"/>
                <w:szCs w:val="24"/>
              </w:rPr>
            </w:pPr>
            <w:r>
              <w:rPr>
                <w:rFonts w:hint="default" w:ascii="Times New Roman" w:hAnsi="Times New Roman" w:cs="Times New Roman"/>
                <w:sz w:val="21"/>
                <w:szCs w:val="24"/>
              </w:rPr>
              <w:t>表7.10.2 火炬筒安装质量验收</w:t>
            </w:r>
          </w:p>
          <w:tbl>
            <w:tblPr>
              <w:tblStyle w:val="35"/>
              <w:tblW w:w="6832" w:type="dxa"/>
              <w:jc w:val="center"/>
              <w:tblLayout w:type="autofit"/>
              <w:tblCellMar>
                <w:top w:w="0" w:type="dxa"/>
                <w:left w:w="108" w:type="dxa"/>
                <w:bottom w:w="0" w:type="dxa"/>
                <w:right w:w="108" w:type="dxa"/>
              </w:tblCellMar>
            </w:tblPr>
            <w:tblGrid>
              <w:gridCol w:w="863"/>
              <w:gridCol w:w="1191"/>
              <w:gridCol w:w="2240"/>
              <w:gridCol w:w="1213"/>
              <w:gridCol w:w="1325"/>
            </w:tblGrid>
            <w:tr>
              <w:tblPrEx>
                <w:tblCellMar>
                  <w:top w:w="0" w:type="dxa"/>
                  <w:left w:w="108" w:type="dxa"/>
                  <w:bottom w:w="0" w:type="dxa"/>
                  <w:right w:w="108" w:type="dxa"/>
                </w:tblCellMar>
              </w:tblPrEx>
              <w:trPr>
                <w:trHeight w:val="302" w:hRule="atLeast"/>
                <w:jc w:val="center"/>
              </w:trPr>
              <w:tc>
                <w:tcPr>
                  <w:tcW w:w="863" w:type="dxa"/>
                  <w:tcBorders>
                    <w:top w:val="single" w:color="000000" w:sz="4" w:space="0"/>
                    <w:left w:val="single" w:color="000000" w:sz="8"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序号</w:t>
                  </w:r>
                </w:p>
              </w:tc>
              <w:tc>
                <w:tcPr>
                  <w:tcW w:w="1191" w:type="dxa"/>
                  <w:tcBorders>
                    <w:top w:val="single" w:color="000000" w:sz="8"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检验项目</w:t>
                  </w:r>
                </w:p>
              </w:tc>
              <w:tc>
                <w:tcPr>
                  <w:tcW w:w="2240" w:type="dxa"/>
                  <w:tcBorders>
                    <w:top w:val="single" w:color="000000" w:sz="8"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检验内容</w:t>
                  </w:r>
                </w:p>
              </w:tc>
              <w:tc>
                <w:tcPr>
                  <w:tcW w:w="1213" w:type="dxa"/>
                  <w:tcBorders>
                    <w:top w:val="single" w:color="000000" w:sz="8"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检查数量</w:t>
                  </w:r>
                </w:p>
              </w:tc>
              <w:tc>
                <w:tcPr>
                  <w:tcW w:w="132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检验方法</w:t>
                  </w:r>
                </w:p>
              </w:tc>
            </w:tr>
            <w:tr>
              <w:tblPrEx>
                <w:tblCellMar>
                  <w:top w:w="0" w:type="dxa"/>
                  <w:left w:w="108" w:type="dxa"/>
                  <w:bottom w:w="0" w:type="dxa"/>
                  <w:right w:w="108" w:type="dxa"/>
                </w:tblCellMar>
              </w:tblPrEx>
              <w:trPr>
                <w:trHeight w:val="1503" w:hRule="atLeast"/>
                <w:jc w:val="center"/>
              </w:trPr>
              <w:tc>
                <w:tcPr>
                  <w:tcW w:w="863" w:type="dxa"/>
                  <w:tcBorders>
                    <w:top w:val="single" w:color="000000" w:sz="4" w:space="0"/>
                    <w:left w:val="single" w:color="000000" w:sz="8"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1</w:t>
                  </w:r>
                </w:p>
              </w:tc>
              <w:tc>
                <w:tcPr>
                  <w:tcW w:w="119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主控项目</w:t>
                  </w:r>
                </w:p>
              </w:tc>
              <w:tc>
                <w:tcPr>
                  <w:tcW w:w="22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基础的外观不得有裂纹、蜂窝、</w:t>
                  </w:r>
                  <w:r>
                    <w:rPr>
                      <w:rFonts w:hint="default" w:ascii="Times New Roman" w:hAnsi="Times New Roman" w:cs="Times New Roman"/>
                      <w:sz w:val="16"/>
                      <w:szCs w:val="16"/>
                      <w:bdr w:val="single" w:color="auto" w:sz="4" w:space="0"/>
                    </w:rPr>
                    <w:t>空</w:t>
                  </w:r>
                  <w:r>
                    <w:rPr>
                      <w:rFonts w:hint="default" w:ascii="Times New Roman" w:hAnsi="Times New Roman" w:cs="Times New Roman"/>
                      <w:sz w:val="16"/>
                      <w:szCs w:val="16"/>
                      <w:u w:val="single"/>
                    </w:rPr>
                    <w:t>孔</w:t>
                  </w:r>
                  <w:r>
                    <w:rPr>
                      <w:rFonts w:hint="default" w:ascii="Times New Roman" w:hAnsi="Times New Roman" w:cs="Times New Roman"/>
                      <w:sz w:val="16"/>
                      <w:szCs w:val="16"/>
                    </w:rPr>
                    <w:t>洞和露筋，基础和地脚螺栓位置的允许偏差应符合本</w:t>
                  </w:r>
                  <w:r>
                    <w:rPr>
                      <w:rFonts w:hint="default" w:ascii="Times New Roman" w:hAnsi="Times New Roman" w:cs="Times New Roman"/>
                      <w:sz w:val="16"/>
                      <w:szCs w:val="16"/>
                      <w:bdr w:val="single" w:color="auto" w:sz="4" w:space="0"/>
                    </w:rPr>
                    <w:t>规范</w:t>
                  </w:r>
                  <w:r>
                    <w:rPr>
                      <w:rFonts w:hint="default" w:ascii="Times New Roman" w:hAnsi="Times New Roman" w:cs="Times New Roman"/>
                      <w:sz w:val="16"/>
                      <w:szCs w:val="16"/>
                      <w:u w:val="single"/>
                    </w:rPr>
                    <w:t>标准</w:t>
                  </w:r>
                  <w:r>
                    <w:rPr>
                      <w:rFonts w:hint="default" w:ascii="Times New Roman" w:hAnsi="Times New Roman" w:cs="Times New Roman"/>
                      <w:sz w:val="16"/>
                      <w:szCs w:val="16"/>
                    </w:rPr>
                    <w:t>表7.2.2的规定</w:t>
                  </w:r>
                </w:p>
              </w:tc>
              <w:tc>
                <w:tcPr>
                  <w:tcW w:w="1213"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全数检查</w:t>
                  </w:r>
                </w:p>
              </w:tc>
              <w:tc>
                <w:tcPr>
                  <w:tcW w:w="132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观察检查、实测检查</w:t>
                  </w:r>
                </w:p>
              </w:tc>
            </w:tr>
            <w:tr>
              <w:tblPrEx>
                <w:tblCellMar>
                  <w:top w:w="0" w:type="dxa"/>
                  <w:left w:w="108" w:type="dxa"/>
                  <w:bottom w:w="0" w:type="dxa"/>
                  <w:right w:w="108" w:type="dxa"/>
                </w:tblCellMar>
              </w:tblPrEx>
              <w:trPr>
                <w:trHeight w:val="1105" w:hRule="atLeast"/>
                <w:jc w:val="center"/>
              </w:trPr>
              <w:tc>
                <w:tcPr>
                  <w:tcW w:w="863" w:type="dxa"/>
                  <w:tcBorders>
                    <w:top w:val="single" w:color="000000" w:sz="4" w:space="0"/>
                    <w:left w:val="single" w:color="000000" w:sz="8"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2</w:t>
                  </w:r>
                </w:p>
              </w:tc>
              <w:tc>
                <w:tcPr>
                  <w:tcW w:w="119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主控项目</w:t>
                  </w:r>
                </w:p>
              </w:tc>
              <w:tc>
                <w:tcPr>
                  <w:tcW w:w="22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地锚埋深、坐标位置偏差及牵索末端连接方式应符合本</w:t>
                  </w:r>
                  <w:r>
                    <w:rPr>
                      <w:rFonts w:hint="default" w:ascii="Times New Roman" w:hAnsi="Times New Roman" w:cs="Times New Roman"/>
                      <w:sz w:val="16"/>
                      <w:szCs w:val="16"/>
                      <w:bdr w:val="single" w:color="auto" w:sz="4" w:space="0"/>
                    </w:rPr>
                    <w:t>规范</w:t>
                  </w:r>
                  <w:r>
                    <w:rPr>
                      <w:rFonts w:hint="default" w:ascii="Times New Roman" w:hAnsi="Times New Roman" w:cs="Times New Roman"/>
                      <w:sz w:val="16"/>
                      <w:szCs w:val="16"/>
                      <w:u w:val="single"/>
                    </w:rPr>
                    <w:t>标准</w:t>
                  </w:r>
                  <w:r>
                    <w:rPr>
                      <w:rFonts w:hint="default" w:ascii="Times New Roman" w:hAnsi="Times New Roman" w:cs="Times New Roman"/>
                      <w:sz w:val="16"/>
                      <w:szCs w:val="16"/>
                    </w:rPr>
                    <w:t>第7.4.2条的规定</w:t>
                  </w:r>
                </w:p>
              </w:tc>
              <w:tc>
                <w:tcPr>
                  <w:tcW w:w="1213"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全数检查</w:t>
                  </w:r>
                </w:p>
              </w:tc>
              <w:tc>
                <w:tcPr>
                  <w:tcW w:w="1325" w:type="dxa"/>
                  <w:tcBorders>
                    <w:top w:val="single" w:color="000000" w:sz="4" w:space="0"/>
                    <w:left w:val="single" w:color="000000" w:sz="4" w:space="0"/>
                    <w:bottom w:val="single" w:color="000000" w:sz="4" w:space="0"/>
                    <w:right w:val="single" w:color="000000" w:sz="8"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观察检查、实测检查</w:t>
                  </w:r>
                </w:p>
              </w:tc>
            </w:tr>
            <w:tr>
              <w:tblPrEx>
                <w:tblCellMar>
                  <w:top w:w="0" w:type="dxa"/>
                  <w:left w:w="108" w:type="dxa"/>
                  <w:bottom w:w="0" w:type="dxa"/>
                  <w:right w:w="108" w:type="dxa"/>
                </w:tblCellMar>
              </w:tblPrEx>
              <w:trPr>
                <w:trHeight w:val="946" w:hRule="atLeast"/>
                <w:jc w:val="center"/>
              </w:trPr>
              <w:tc>
                <w:tcPr>
                  <w:tcW w:w="863" w:type="dxa"/>
                  <w:tcBorders>
                    <w:top w:val="single" w:color="000000" w:sz="4" w:space="0"/>
                    <w:left w:val="single" w:color="000000" w:sz="8"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3</w:t>
                  </w:r>
                </w:p>
              </w:tc>
              <w:tc>
                <w:tcPr>
                  <w:tcW w:w="119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主控项目</w:t>
                  </w:r>
                </w:p>
              </w:tc>
              <w:tc>
                <w:tcPr>
                  <w:tcW w:w="22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垫铁组设置的高度、块数、焊接应符合本</w:t>
                  </w:r>
                  <w:r>
                    <w:rPr>
                      <w:rFonts w:hint="default" w:ascii="Times New Roman" w:hAnsi="Times New Roman" w:cs="Times New Roman"/>
                      <w:sz w:val="16"/>
                      <w:szCs w:val="16"/>
                      <w:bdr w:val="single" w:color="auto" w:sz="4" w:space="0"/>
                    </w:rPr>
                    <w:t>规范</w:t>
                  </w:r>
                  <w:r>
                    <w:rPr>
                      <w:rFonts w:hint="default" w:ascii="Times New Roman" w:hAnsi="Times New Roman" w:cs="Times New Roman"/>
                      <w:sz w:val="16"/>
                      <w:szCs w:val="16"/>
                      <w:u w:val="single"/>
                    </w:rPr>
                    <w:t>标准</w:t>
                  </w:r>
                  <w:r>
                    <w:rPr>
                      <w:rFonts w:hint="default" w:ascii="Times New Roman" w:hAnsi="Times New Roman" w:cs="Times New Roman"/>
                      <w:sz w:val="16"/>
                      <w:szCs w:val="16"/>
                    </w:rPr>
                    <w:t>第7.7.3条的规定</w:t>
                  </w:r>
                </w:p>
              </w:tc>
              <w:tc>
                <w:tcPr>
                  <w:tcW w:w="1213"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全数检查</w:t>
                  </w:r>
                </w:p>
              </w:tc>
              <w:tc>
                <w:tcPr>
                  <w:tcW w:w="132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观察检查、检查施工记录</w:t>
                  </w:r>
                </w:p>
              </w:tc>
            </w:tr>
            <w:tr>
              <w:tblPrEx>
                <w:tblCellMar>
                  <w:top w:w="0" w:type="dxa"/>
                  <w:left w:w="108" w:type="dxa"/>
                  <w:bottom w:w="0" w:type="dxa"/>
                  <w:right w:w="108" w:type="dxa"/>
                </w:tblCellMar>
              </w:tblPrEx>
              <w:trPr>
                <w:trHeight w:val="975" w:hRule="atLeast"/>
                <w:jc w:val="center"/>
              </w:trPr>
              <w:tc>
                <w:tcPr>
                  <w:tcW w:w="863" w:type="dxa"/>
                  <w:tcBorders>
                    <w:top w:val="single" w:color="000000" w:sz="4" w:space="0"/>
                    <w:left w:val="single" w:color="000000" w:sz="8" w:space="0"/>
                    <w:bottom w:val="single" w:color="000000" w:sz="8"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4</w:t>
                  </w:r>
                </w:p>
              </w:tc>
              <w:tc>
                <w:tcPr>
                  <w:tcW w:w="1191" w:type="dxa"/>
                  <w:tcBorders>
                    <w:top w:val="single" w:color="000000" w:sz="4" w:space="0"/>
                    <w:left w:val="single" w:color="000000" w:sz="4" w:space="0"/>
                    <w:bottom w:val="single" w:color="000000" w:sz="8"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主控项目</w:t>
                  </w:r>
                </w:p>
              </w:tc>
              <w:tc>
                <w:tcPr>
                  <w:tcW w:w="2240" w:type="dxa"/>
                  <w:tcBorders>
                    <w:top w:val="single" w:color="000000" w:sz="4" w:space="0"/>
                    <w:left w:val="single" w:color="000000" w:sz="4" w:space="0"/>
                    <w:bottom w:val="single" w:color="000000" w:sz="8"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基础二次灌浆层应捣实，灌浆层高度、坡度应符合本</w:t>
                  </w:r>
                  <w:r>
                    <w:rPr>
                      <w:rFonts w:hint="default" w:ascii="Times New Roman" w:hAnsi="Times New Roman" w:cs="Times New Roman"/>
                      <w:sz w:val="16"/>
                      <w:szCs w:val="16"/>
                      <w:bdr w:val="single" w:color="auto" w:sz="4" w:space="0"/>
                    </w:rPr>
                    <w:t>规范</w:t>
                  </w:r>
                  <w:r>
                    <w:rPr>
                      <w:rFonts w:hint="default" w:ascii="Times New Roman" w:hAnsi="Times New Roman" w:cs="Times New Roman"/>
                      <w:sz w:val="16"/>
                      <w:szCs w:val="16"/>
                      <w:u w:val="single"/>
                    </w:rPr>
                    <w:t>标准</w:t>
                  </w:r>
                  <w:r>
                    <w:rPr>
                      <w:rFonts w:hint="default" w:ascii="Times New Roman" w:hAnsi="Times New Roman" w:cs="Times New Roman"/>
                      <w:sz w:val="16"/>
                      <w:szCs w:val="16"/>
                    </w:rPr>
                    <w:t>第7.8.4条的规定</w:t>
                  </w:r>
                </w:p>
              </w:tc>
              <w:tc>
                <w:tcPr>
                  <w:tcW w:w="1213" w:type="dxa"/>
                  <w:tcBorders>
                    <w:top w:val="single" w:color="000000" w:sz="4" w:space="0"/>
                    <w:left w:val="single" w:color="000000" w:sz="4" w:space="0"/>
                    <w:bottom w:val="single" w:color="000000" w:sz="8"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全数检查</w:t>
                  </w:r>
                </w:p>
              </w:tc>
              <w:tc>
                <w:tcPr>
                  <w:tcW w:w="132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观察检查、检查施工记录</w:t>
                  </w:r>
                </w:p>
              </w:tc>
            </w:tr>
          </w:tbl>
          <w:p>
            <w:pPr>
              <w:pStyle w:val="11"/>
              <w:kinsoku w:val="0"/>
              <w:overflowPunct w:val="0"/>
              <w:spacing w:before="33" w:beforeLines="0" w:afterLines="0" w:line="290" w:lineRule="auto"/>
              <w:ind w:right="210" w:rightChars="0"/>
              <w:jc w:val="center"/>
              <w:rPr>
                <w:rFonts w:hint="default" w:ascii="Times New Roman" w:hAnsi="Times New Roman" w:cs="Times New Roman"/>
                <w:sz w:val="21"/>
                <w:szCs w:val="24"/>
              </w:rPr>
            </w:pPr>
            <w:r>
              <w:rPr>
                <w:rFonts w:hint="default" w:ascii="Times New Roman" w:hAnsi="Times New Roman" w:cs="Times New Roman"/>
                <w:sz w:val="21"/>
                <w:szCs w:val="24"/>
              </w:rPr>
              <w:t>续表 7.10.2</w:t>
            </w:r>
          </w:p>
          <w:tbl>
            <w:tblPr>
              <w:tblStyle w:val="35"/>
              <w:tblW w:w="6885" w:type="dxa"/>
              <w:jc w:val="center"/>
              <w:tblLayout w:type="autofit"/>
              <w:tblCellMar>
                <w:top w:w="0" w:type="dxa"/>
                <w:left w:w="108" w:type="dxa"/>
                <w:bottom w:w="0" w:type="dxa"/>
                <w:right w:w="108" w:type="dxa"/>
              </w:tblCellMar>
            </w:tblPr>
            <w:tblGrid>
              <w:gridCol w:w="938"/>
              <w:gridCol w:w="1156"/>
              <w:gridCol w:w="2245"/>
              <w:gridCol w:w="1192"/>
              <w:gridCol w:w="1354"/>
            </w:tblGrid>
            <w:tr>
              <w:tblPrEx>
                <w:tblCellMar>
                  <w:top w:w="0" w:type="dxa"/>
                  <w:left w:w="108" w:type="dxa"/>
                  <w:bottom w:w="0" w:type="dxa"/>
                  <w:right w:w="108" w:type="dxa"/>
                </w:tblCellMar>
              </w:tblPrEx>
              <w:trPr>
                <w:trHeight w:val="312" w:hRule="atLeast"/>
                <w:jc w:val="center"/>
              </w:trPr>
              <w:tc>
                <w:tcPr>
                  <w:tcW w:w="93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序号</w:t>
                  </w:r>
                </w:p>
              </w:tc>
              <w:tc>
                <w:tcPr>
                  <w:tcW w:w="115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检验项目</w:t>
                  </w:r>
                </w:p>
              </w:tc>
              <w:tc>
                <w:tcPr>
                  <w:tcW w:w="224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检验内容</w:t>
                  </w:r>
                </w:p>
              </w:tc>
              <w:tc>
                <w:tcPr>
                  <w:tcW w:w="119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检查数量</w:t>
                  </w:r>
                </w:p>
              </w:tc>
              <w:tc>
                <w:tcPr>
                  <w:tcW w:w="1354" w:type="dxa"/>
                  <w:tcBorders>
                    <w:top w:val="single" w:color="000000" w:sz="4" w:space="0"/>
                    <w:left w:val="single" w:color="000000" w:sz="4" w:space="0"/>
                    <w:bottom w:val="single" w:color="000000" w:sz="4" w:space="0"/>
                    <w:right w:val="single" w:color="000000" w:sz="8"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检验方法</w:t>
                  </w:r>
                </w:p>
              </w:tc>
            </w:tr>
            <w:tr>
              <w:tblPrEx>
                <w:tblCellMar>
                  <w:top w:w="0" w:type="dxa"/>
                  <w:left w:w="108" w:type="dxa"/>
                  <w:bottom w:w="0" w:type="dxa"/>
                  <w:right w:w="108" w:type="dxa"/>
                </w:tblCellMar>
              </w:tblPrEx>
              <w:trPr>
                <w:trHeight w:val="869" w:hRule="atLeast"/>
                <w:jc w:val="center"/>
              </w:trPr>
              <w:tc>
                <w:tcPr>
                  <w:tcW w:w="938" w:type="dxa"/>
                  <w:tcBorders>
                    <w:top w:val="single" w:color="000000" w:sz="4" w:space="0"/>
                    <w:left w:val="single" w:color="000000" w:sz="8"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5</w:t>
                  </w:r>
                </w:p>
              </w:tc>
              <w:tc>
                <w:tcPr>
                  <w:tcW w:w="115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主控项目</w:t>
                  </w:r>
                </w:p>
              </w:tc>
              <w:tc>
                <w:tcPr>
                  <w:tcW w:w="224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基础沉降差值、观测时间应符合本</w:t>
                  </w:r>
                  <w:r>
                    <w:rPr>
                      <w:rFonts w:hint="default" w:ascii="Times New Roman" w:hAnsi="Times New Roman" w:cs="Times New Roman"/>
                      <w:sz w:val="16"/>
                      <w:szCs w:val="16"/>
                      <w:bdr w:val="single" w:color="auto" w:sz="4" w:space="0"/>
                    </w:rPr>
                    <w:t>规范</w:t>
                  </w:r>
                  <w:r>
                    <w:rPr>
                      <w:rFonts w:hint="default" w:ascii="Times New Roman" w:hAnsi="Times New Roman" w:cs="Times New Roman"/>
                      <w:sz w:val="16"/>
                      <w:szCs w:val="16"/>
                      <w:u w:val="single"/>
                    </w:rPr>
                    <w:t>标准</w:t>
                  </w:r>
                  <w:r>
                    <w:rPr>
                      <w:rFonts w:hint="default" w:ascii="Times New Roman" w:hAnsi="Times New Roman" w:cs="Times New Roman"/>
                      <w:sz w:val="16"/>
                      <w:szCs w:val="16"/>
                    </w:rPr>
                    <w:t>第7.9.1条的规定</w:t>
                  </w:r>
                </w:p>
              </w:tc>
              <w:tc>
                <w:tcPr>
                  <w:tcW w:w="119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全数检查</w:t>
                  </w:r>
                </w:p>
              </w:tc>
              <w:tc>
                <w:tcPr>
                  <w:tcW w:w="1354" w:type="dxa"/>
                  <w:tcBorders>
                    <w:top w:val="single" w:color="000000" w:sz="4" w:space="0"/>
                    <w:left w:val="single" w:color="000000" w:sz="4" w:space="0"/>
                    <w:bottom w:val="single" w:color="000000" w:sz="4" w:space="0"/>
                    <w:right w:val="single" w:color="000000" w:sz="8"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用</w:t>
                  </w:r>
                  <w:r>
                    <w:rPr>
                      <w:rFonts w:hint="default" w:ascii="Times New Roman" w:hAnsi="Times New Roman" w:cs="Times New Roman"/>
                      <w:sz w:val="16"/>
                      <w:szCs w:val="16"/>
                      <w:bdr w:val="single" w:color="auto" w:sz="4" w:space="0"/>
                    </w:rPr>
                    <w:t>沉降观测仪</w:t>
                  </w:r>
                  <w:r>
                    <w:rPr>
                      <w:rFonts w:hint="default" w:ascii="Times New Roman" w:hAnsi="Times New Roman" w:cs="Times New Roman"/>
                      <w:sz w:val="16"/>
                      <w:szCs w:val="16"/>
                      <w:u w:val="single"/>
                    </w:rPr>
                    <w:t>水准仪或全站仪等</w:t>
                  </w:r>
                  <w:r>
                    <w:rPr>
                      <w:rFonts w:hint="default" w:ascii="Times New Roman" w:hAnsi="Times New Roman" w:cs="Times New Roman"/>
                      <w:sz w:val="16"/>
                      <w:szCs w:val="16"/>
                      <w:u w:val="none"/>
                    </w:rPr>
                    <w:t>检查</w:t>
                  </w:r>
                </w:p>
              </w:tc>
            </w:tr>
            <w:tr>
              <w:tblPrEx>
                <w:tblCellMar>
                  <w:top w:w="0" w:type="dxa"/>
                  <w:left w:w="108" w:type="dxa"/>
                  <w:bottom w:w="0" w:type="dxa"/>
                  <w:right w:w="108" w:type="dxa"/>
                </w:tblCellMar>
              </w:tblPrEx>
              <w:trPr>
                <w:trHeight w:val="1100" w:hRule="atLeast"/>
                <w:jc w:val="center"/>
              </w:trPr>
              <w:tc>
                <w:tcPr>
                  <w:tcW w:w="938" w:type="dxa"/>
                  <w:tcBorders>
                    <w:top w:val="single" w:color="000000" w:sz="4" w:space="0"/>
                    <w:left w:val="single" w:color="000000" w:sz="8"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6</w:t>
                  </w:r>
                </w:p>
              </w:tc>
              <w:tc>
                <w:tcPr>
                  <w:tcW w:w="115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主控项目</w:t>
                  </w:r>
                </w:p>
              </w:tc>
              <w:tc>
                <w:tcPr>
                  <w:tcW w:w="224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火炬筒安装标高、直线度、垂直度、总高度、方位、中心线允许偏差应符合本</w:t>
                  </w:r>
                  <w:r>
                    <w:rPr>
                      <w:rFonts w:hint="default" w:ascii="Times New Roman" w:hAnsi="Times New Roman" w:cs="Times New Roman"/>
                      <w:sz w:val="16"/>
                      <w:szCs w:val="16"/>
                      <w:bdr w:val="single" w:color="auto" w:sz="4" w:space="0"/>
                    </w:rPr>
                    <w:t>规范</w:t>
                  </w:r>
                  <w:r>
                    <w:rPr>
                      <w:rFonts w:hint="default" w:ascii="Times New Roman" w:hAnsi="Times New Roman" w:cs="Times New Roman"/>
                      <w:sz w:val="16"/>
                      <w:szCs w:val="16"/>
                      <w:u w:val="single"/>
                    </w:rPr>
                    <w:t>标准</w:t>
                  </w:r>
                  <w:r>
                    <w:rPr>
                      <w:rFonts w:hint="default" w:ascii="Times New Roman" w:hAnsi="Times New Roman" w:cs="Times New Roman"/>
                      <w:sz w:val="16"/>
                      <w:szCs w:val="16"/>
                    </w:rPr>
                    <w:t>第7.4.6条的规定</w:t>
                  </w:r>
                </w:p>
              </w:tc>
              <w:tc>
                <w:tcPr>
                  <w:tcW w:w="119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全数检查</w:t>
                  </w:r>
                </w:p>
              </w:tc>
              <w:tc>
                <w:tcPr>
                  <w:tcW w:w="135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实测检查、检查施工记录</w:t>
                  </w:r>
                </w:p>
              </w:tc>
            </w:tr>
            <w:tr>
              <w:tblPrEx>
                <w:tblCellMar>
                  <w:top w:w="0" w:type="dxa"/>
                  <w:left w:w="108" w:type="dxa"/>
                  <w:bottom w:w="0" w:type="dxa"/>
                  <w:right w:w="108" w:type="dxa"/>
                </w:tblCellMar>
              </w:tblPrEx>
              <w:trPr>
                <w:trHeight w:val="1268" w:hRule="atLeast"/>
                <w:jc w:val="center"/>
              </w:trPr>
              <w:tc>
                <w:tcPr>
                  <w:tcW w:w="93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7</w:t>
                  </w:r>
                </w:p>
              </w:tc>
              <w:tc>
                <w:tcPr>
                  <w:tcW w:w="115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一般项目</w:t>
                  </w:r>
                </w:p>
              </w:tc>
              <w:tc>
                <w:tcPr>
                  <w:tcW w:w="224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筒体组对错边昼、环焊缝棱角度允许偏差应符合本</w:t>
                  </w:r>
                  <w:r>
                    <w:rPr>
                      <w:rFonts w:hint="default" w:ascii="Times New Roman" w:hAnsi="Times New Roman" w:cs="Times New Roman"/>
                      <w:sz w:val="16"/>
                      <w:szCs w:val="16"/>
                      <w:bdr w:val="single" w:color="auto" w:sz="4" w:space="0"/>
                    </w:rPr>
                    <w:t>规范</w:t>
                  </w:r>
                  <w:r>
                    <w:rPr>
                      <w:rFonts w:hint="default" w:ascii="Times New Roman" w:hAnsi="Times New Roman" w:cs="Times New Roman"/>
                      <w:sz w:val="16"/>
                      <w:szCs w:val="16"/>
                      <w:u w:val="single"/>
                    </w:rPr>
                    <w:t>标准</w:t>
                  </w:r>
                  <w:r>
                    <w:rPr>
                      <w:rFonts w:hint="default" w:ascii="Times New Roman" w:hAnsi="Times New Roman" w:cs="Times New Roman"/>
                      <w:sz w:val="16"/>
                      <w:szCs w:val="16"/>
                    </w:rPr>
                    <w:t>第7.4.5条的规定</w:t>
                  </w:r>
                </w:p>
              </w:tc>
              <w:tc>
                <w:tcPr>
                  <w:tcW w:w="119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抽查火炬筒对口数量的50%，且不应少于2个</w:t>
                  </w:r>
                </w:p>
              </w:tc>
              <w:tc>
                <w:tcPr>
                  <w:tcW w:w="135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66"/>
                    <w:kinsoku w:val="0"/>
                    <w:overflowPunct w:val="0"/>
                    <w:spacing w:line="331" w:lineRule="auto"/>
                    <w:ind w:right="84"/>
                    <w:jc w:val="center"/>
                    <w:rPr>
                      <w:rFonts w:hint="default" w:ascii="Times New Roman" w:hAnsi="Times New Roman" w:cs="Times New Roman"/>
                      <w:sz w:val="16"/>
                      <w:szCs w:val="16"/>
                    </w:rPr>
                  </w:pPr>
                  <w:r>
                    <w:rPr>
                      <w:rFonts w:hint="default" w:ascii="Times New Roman" w:hAnsi="Times New Roman" w:cs="Times New Roman"/>
                      <w:sz w:val="16"/>
                      <w:szCs w:val="16"/>
                    </w:rPr>
                    <w:t>用直尺、卷尺检查</w:t>
                  </w:r>
                </w:p>
              </w:tc>
            </w:tr>
          </w:tbl>
          <w:p>
            <w:pPr>
              <w:widowControl/>
              <w:spacing w:beforeLines="0" w:afterLines="0"/>
              <w:jc w:val="left"/>
              <w:rPr>
                <w:rFonts w:hint="default" w:ascii="Times New Roman" w:hAnsi="Times New Roman" w:eastAsia="宋体" w:cs="Times New Roman"/>
                <w:kern w:val="2"/>
                <w:sz w:val="21"/>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center"/>
          </w:tcPr>
          <w:p>
            <w:pPr>
              <w:spacing w:line="360" w:lineRule="auto"/>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7.10.3 梯子、平台、栏杆安装的质量验收应符合表7.10.</w:t>
            </w:r>
            <w:r>
              <w:rPr>
                <w:rFonts w:hint="eastAsia" w:cs="Times New Roman"/>
                <w:kern w:val="2"/>
                <w:sz w:val="21"/>
                <w:szCs w:val="24"/>
                <w:lang w:val="en-US" w:eastAsia="zh-CN" w:bidi="ar-SA"/>
              </w:rPr>
              <w:t>3</w:t>
            </w:r>
            <w:r>
              <w:rPr>
                <w:rFonts w:hint="default" w:ascii="Times New Roman" w:hAnsi="Times New Roman" w:eastAsia="宋体" w:cs="Times New Roman"/>
                <w:kern w:val="2"/>
                <w:sz w:val="21"/>
                <w:szCs w:val="24"/>
                <w:lang w:val="en-US" w:eastAsia="zh-CN" w:bidi="ar-SA"/>
              </w:rPr>
              <w:t>的规定。</w:t>
            </w:r>
          </w:p>
          <w:p>
            <w:pPr>
              <w:pStyle w:val="11"/>
              <w:kinsoku w:val="0"/>
              <w:overflowPunct w:val="0"/>
              <w:spacing w:before="33" w:beforeLines="0" w:afterLines="0" w:line="290" w:lineRule="auto"/>
              <w:ind w:right="210" w:rightChars="0"/>
              <w:jc w:val="center"/>
              <w:rPr>
                <w:rFonts w:hint="default"/>
                <w:sz w:val="21"/>
                <w:szCs w:val="24"/>
              </w:rPr>
            </w:pPr>
            <w:r>
              <w:rPr>
                <w:rFonts w:hint="default"/>
                <w:sz w:val="21"/>
                <w:szCs w:val="24"/>
              </w:rPr>
              <w:t>表7.10.3梯子、平台、栏杆安装的质量验收</w:t>
            </w:r>
          </w:p>
          <w:tbl>
            <w:tblPr>
              <w:tblStyle w:val="168"/>
              <w:tblW w:w="68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35"/>
              <w:gridCol w:w="1162"/>
              <w:gridCol w:w="2238"/>
              <w:gridCol w:w="1187"/>
              <w:gridCol w:w="13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935" w:type="dxa"/>
                  <w:vAlign w:val="center"/>
                </w:tcPr>
                <w:p>
                  <w:pPr>
                    <w:pStyle w:val="165"/>
                    <w:spacing w:before="82" w:line="221" w:lineRule="auto"/>
                    <w:jc w:val="center"/>
                    <w:rPr>
                      <w:rFonts w:ascii="Times New Roman" w:hAnsi="Times New Roman" w:cs="Times New Roman"/>
                      <w:sz w:val="16"/>
                      <w:szCs w:val="16"/>
                      <w:lang w:eastAsia="zh-CN"/>
                    </w:rPr>
                  </w:pPr>
                  <w:r>
                    <w:rPr>
                      <w:rFonts w:hint="eastAsia" w:ascii="Times New Roman" w:hAnsi="Times New Roman" w:cs="Times New Roman"/>
                      <w:sz w:val="16"/>
                      <w:szCs w:val="16"/>
                      <w:lang w:eastAsia="zh-CN"/>
                    </w:rPr>
                    <w:t>序号</w:t>
                  </w:r>
                </w:p>
              </w:tc>
              <w:tc>
                <w:tcPr>
                  <w:tcW w:w="1162" w:type="dxa"/>
                  <w:vAlign w:val="center"/>
                </w:tcPr>
                <w:p>
                  <w:pPr>
                    <w:pStyle w:val="165"/>
                    <w:spacing w:before="81" w:line="219" w:lineRule="auto"/>
                    <w:jc w:val="center"/>
                    <w:rPr>
                      <w:rFonts w:ascii="Times New Roman" w:hAnsi="Times New Roman" w:cs="Times New Roman"/>
                      <w:sz w:val="16"/>
                      <w:szCs w:val="16"/>
                      <w:lang w:eastAsia="zh-CN"/>
                    </w:rPr>
                  </w:pPr>
                  <w:r>
                    <w:rPr>
                      <w:rFonts w:hint="eastAsia" w:ascii="Times New Roman" w:hAnsi="Times New Roman" w:cs="Times New Roman"/>
                      <w:sz w:val="16"/>
                      <w:szCs w:val="16"/>
                      <w:lang w:eastAsia="zh-CN"/>
                    </w:rPr>
                    <w:t>检验项目</w:t>
                  </w:r>
                </w:p>
              </w:tc>
              <w:tc>
                <w:tcPr>
                  <w:tcW w:w="2238" w:type="dxa"/>
                  <w:vAlign w:val="center"/>
                </w:tcPr>
                <w:p>
                  <w:pPr>
                    <w:pStyle w:val="165"/>
                    <w:spacing w:before="81" w:line="219" w:lineRule="auto"/>
                    <w:jc w:val="center"/>
                    <w:rPr>
                      <w:rFonts w:ascii="Times New Roman" w:hAnsi="Times New Roman" w:cs="Times New Roman"/>
                      <w:sz w:val="16"/>
                      <w:szCs w:val="16"/>
                      <w:lang w:eastAsia="zh-CN"/>
                    </w:rPr>
                  </w:pPr>
                  <w:r>
                    <w:rPr>
                      <w:rFonts w:hint="eastAsia" w:ascii="Times New Roman" w:hAnsi="Times New Roman" w:cs="Times New Roman"/>
                      <w:sz w:val="16"/>
                      <w:szCs w:val="16"/>
                      <w:lang w:eastAsia="zh-CN"/>
                    </w:rPr>
                    <w:t>检验内容</w:t>
                  </w:r>
                </w:p>
              </w:tc>
              <w:tc>
                <w:tcPr>
                  <w:tcW w:w="1187" w:type="dxa"/>
                  <w:vAlign w:val="center"/>
                </w:tcPr>
                <w:p>
                  <w:pPr>
                    <w:pStyle w:val="165"/>
                    <w:spacing w:before="81" w:line="219" w:lineRule="auto"/>
                    <w:jc w:val="center"/>
                    <w:rPr>
                      <w:rFonts w:ascii="Times New Roman" w:hAnsi="Times New Roman" w:cs="Times New Roman"/>
                      <w:sz w:val="16"/>
                      <w:szCs w:val="16"/>
                      <w:lang w:eastAsia="zh-CN"/>
                    </w:rPr>
                  </w:pPr>
                  <w:r>
                    <w:rPr>
                      <w:rFonts w:hint="eastAsia" w:ascii="Times New Roman" w:hAnsi="Times New Roman" w:cs="Times New Roman"/>
                      <w:sz w:val="16"/>
                      <w:szCs w:val="16"/>
                      <w:lang w:eastAsia="zh-CN"/>
                    </w:rPr>
                    <w:t>检查数量</w:t>
                  </w:r>
                </w:p>
              </w:tc>
              <w:tc>
                <w:tcPr>
                  <w:tcW w:w="1345" w:type="dxa"/>
                  <w:vAlign w:val="center"/>
                </w:tcPr>
                <w:p>
                  <w:pPr>
                    <w:pStyle w:val="165"/>
                    <w:spacing w:before="81" w:line="219" w:lineRule="auto"/>
                    <w:jc w:val="center"/>
                    <w:rPr>
                      <w:rFonts w:ascii="Times New Roman" w:hAnsi="Times New Roman" w:cs="Times New Roman"/>
                      <w:sz w:val="16"/>
                      <w:szCs w:val="16"/>
                      <w:lang w:eastAsia="zh-CN"/>
                    </w:rPr>
                  </w:pPr>
                  <w:r>
                    <w:rPr>
                      <w:rFonts w:hint="eastAsia" w:ascii="Times New Roman" w:hAnsi="Times New Roman" w:cs="Times New Roman"/>
                      <w:sz w:val="16"/>
                      <w:szCs w:val="16"/>
                      <w:lang w:eastAsia="zh-CN"/>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7" w:hRule="atLeast"/>
                <w:jc w:val="center"/>
              </w:trPr>
              <w:tc>
                <w:tcPr>
                  <w:tcW w:w="935" w:type="dxa"/>
                  <w:vAlign w:val="center"/>
                </w:tcPr>
                <w:p>
                  <w:pPr>
                    <w:pStyle w:val="165"/>
                    <w:spacing w:before="52" w:line="184" w:lineRule="auto"/>
                    <w:jc w:val="center"/>
                    <w:rPr>
                      <w:rFonts w:ascii="Times New Roman" w:hAnsi="Times New Roman" w:cs="Times New Roman"/>
                      <w:sz w:val="16"/>
                      <w:szCs w:val="16"/>
                      <w:lang w:eastAsia="zh-CN"/>
                    </w:rPr>
                  </w:pPr>
                  <w:r>
                    <w:rPr>
                      <w:rFonts w:hint="eastAsia" w:ascii="Times New Roman" w:hAnsi="Times New Roman" w:cs="Times New Roman"/>
                      <w:sz w:val="16"/>
                      <w:szCs w:val="16"/>
                      <w:lang w:eastAsia="zh-CN"/>
                    </w:rPr>
                    <w:t>1</w:t>
                  </w:r>
                </w:p>
              </w:tc>
              <w:tc>
                <w:tcPr>
                  <w:tcW w:w="1162" w:type="dxa"/>
                  <w:vAlign w:val="center"/>
                </w:tcPr>
                <w:p>
                  <w:pPr>
                    <w:pStyle w:val="165"/>
                    <w:spacing w:before="52" w:line="220" w:lineRule="auto"/>
                    <w:ind w:left="101"/>
                    <w:jc w:val="center"/>
                    <w:rPr>
                      <w:rFonts w:ascii="Times New Roman" w:hAnsi="Times New Roman" w:cs="Times New Roman"/>
                      <w:sz w:val="16"/>
                      <w:szCs w:val="16"/>
                      <w:lang w:eastAsia="zh-CN"/>
                    </w:rPr>
                  </w:pPr>
                  <w:r>
                    <w:rPr>
                      <w:rFonts w:hint="eastAsia" w:ascii="Times New Roman" w:hAnsi="Times New Roman" w:cs="Times New Roman"/>
                      <w:sz w:val="16"/>
                      <w:szCs w:val="16"/>
                      <w:lang w:eastAsia="zh-CN"/>
                    </w:rPr>
                    <w:t>一般项目</w:t>
                  </w:r>
                </w:p>
              </w:tc>
              <w:tc>
                <w:tcPr>
                  <w:tcW w:w="2238" w:type="dxa"/>
                  <w:vAlign w:val="center"/>
                </w:tcPr>
                <w:p>
                  <w:pPr>
                    <w:pStyle w:val="165"/>
                    <w:spacing w:before="86" w:line="219" w:lineRule="auto"/>
                    <w:jc w:val="center"/>
                    <w:rPr>
                      <w:rFonts w:ascii="Times New Roman" w:hAnsi="Times New Roman" w:cs="Times New Roman"/>
                      <w:sz w:val="16"/>
                      <w:szCs w:val="16"/>
                      <w:lang w:eastAsia="zh-CN"/>
                    </w:rPr>
                  </w:pPr>
                  <w:r>
                    <w:rPr>
                      <w:rFonts w:hint="eastAsia" w:ascii="Times New Roman" w:hAnsi="Times New Roman" w:cs="Times New Roman"/>
                      <w:sz w:val="16"/>
                      <w:szCs w:val="16"/>
                      <w:lang w:eastAsia="zh-CN"/>
                    </w:rPr>
                    <w:t>平台板的安装应平整无翘曲，梯子的安装应端正，栏杆扶手的安装应笔直，并应无扭曲和变形</w:t>
                  </w:r>
                </w:p>
              </w:tc>
              <w:tc>
                <w:tcPr>
                  <w:tcW w:w="1187" w:type="dxa"/>
                  <w:vAlign w:val="center"/>
                </w:tcPr>
                <w:p>
                  <w:pPr>
                    <w:pStyle w:val="165"/>
                    <w:spacing w:before="208" w:line="297" w:lineRule="auto"/>
                    <w:jc w:val="center"/>
                    <w:rPr>
                      <w:rFonts w:ascii="Times New Roman" w:hAnsi="Times New Roman" w:cs="Times New Roman"/>
                      <w:sz w:val="16"/>
                      <w:szCs w:val="16"/>
                      <w:lang w:eastAsia="zh-CN"/>
                    </w:rPr>
                  </w:pPr>
                  <w:r>
                    <w:rPr>
                      <w:rFonts w:hint="eastAsia" w:ascii="Times New Roman" w:hAnsi="Times New Roman" w:cs="Times New Roman"/>
                      <w:sz w:val="16"/>
                      <w:szCs w:val="16"/>
                      <w:lang w:eastAsia="zh-CN"/>
                    </w:rPr>
                    <w:t>抽查平台、梯子数量的</w:t>
                  </w:r>
                </w:p>
                <w:p>
                  <w:pPr>
                    <w:pStyle w:val="165"/>
                    <w:spacing w:before="34" w:line="184" w:lineRule="auto"/>
                    <w:jc w:val="center"/>
                    <w:rPr>
                      <w:rFonts w:ascii="Times New Roman" w:hAnsi="Times New Roman" w:cs="Times New Roman"/>
                      <w:sz w:val="16"/>
                      <w:szCs w:val="16"/>
                      <w:lang w:eastAsia="zh-CN"/>
                    </w:rPr>
                  </w:pPr>
                  <w:r>
                    <w:rPr>
                      <w:rFonts w:hint="eastAsia" w:ascii="Times New Roman" w:hAnsi="Times New Roman" w:cs="Times New Roman"/>
                      <w:sz w:val="16"/>
                      <w:szCs w:val="16"/>
                      <w:lang w:eastAsia="zh-CN"/>
                    </w:rPr>
                    <w:t>10%</w:t>
                  </w:r>
                </w:p>
              </w:tc>
              <w:tc>
                <w:tcPr>
                  <w:tcW w:w="1345" w:type="dxa"/>
                  <w:vAlign w:val="center"/>
                </w:tcPr>
                <w:p>
                  <w:pPr>
                    <w:pStyle w:val="165"/>
                    <w:spacing w:before="52" w:line="219" w:lineRule="auto"/>
                    <w:jc w:val="center"/>
                    <w:rPr>
                      <w:rFonts w:ascii="Times New Roman" w:hAnsi="Times New Roman" w:cs="Times New Roman"/>
                      <w:sz w:val="16"/>
                      <w:szCs w:val="16"/>
                      <w:lang w:eastAsia="zh-CN"/>
                    </w:rPr>
                  </w:pPr>
                  <w:r>
                    <w:rPr>
                      <w:rFonts w:hint="eastAsia" w:ascii="Times New Roman" w:hAnsi="Times New Roman" w:cs="Times New Roman"/>
                      <w:sz w:val="16"/>
                      <w:szCs w:val="16"/>
                      <w:lang w:eastAsia="zh-CN"/>
                    </w:rPr>
                    <w:t>观察检查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jc w:val="center"/>
              </w:trPr>
              <w:tc>
                <w:tcPr>
                  <w:tcW w:w="935" w:type="dxa"/>
                  <w:vAlign w:val="center"/>
                </w:tcPr>
                <w:p>
                  <w:pPr>
                    <w:pStyle w:val="165"/>
                    <w:spacing w:before="52" w:line="183" w:lineRule="auto"/>
                    <w:jc w:val="center"/>
                    <w:rPr>
                      <w:rFonts w:ascii="Times New Roman" w:hAnsi="Times New Roman" w:cs="Times New Roman"/>
                      <w:sz w:val="16"/>
                      <w:szCs w:val="16"/>
                      <w:lang w:eastAsia="zh-CN"/>
                    </w:rPr>
                  </w:pPr>
                  <w:r>
                    <w:rPr>
                      <w:rFonts w:hint="eastAsia" w:ascii="Times New Roman" w:hAnsi="Times New Roman" w:cs="Times New Roman"/>
                      <w:sz w:val="16"/>
                      <w:szCs w:val="16"/>
                      <w:lang w:eastAsia="zh-CN"/>
                    </w:rPr>
                    <w:t>2</w:t>
                  </w:r>
                </w:p>
              </w:tc>
              <w:tc>
                <w:tcPr>
                  <w:tcW w:w="1162" w:type="dxa"/>
                  <w:vAlign w:val="center"/>
                </w:tcPr>
                <w:p>
                  <w:pPr>
                    <w:pStyle w:val="165"/>
                    <w:spacing w:before="52" w:line="220" w:lineRule="auto"/>
                    <w:ind w:left="101"/>
                    <w:jc w:val="center"/>
                    <w:rPr>
                      <w:rFonts w:ascii="Times New Roman" w:hAnsi="Times New Roman" w:cs="Times New Roman"/>
                      <w:sz w:val="16"/>
                      <w:szCs w:val="16"/>
                      <w:lang w:eastAsia="zh-CN"/>
                    </w:rPr>
                  </w:pPr>
                  <w:r>
                    <w:rPr>
                      <w:rFonts w:hint="eastAsia" w:ascii="Times New Roman" w:hAnsi="Times New Roman" w:cs="Times New Roman"/>
                      <w:sz w:val="16"/>
                      <w:szCs w:val="16"/>
                      <w:lang w:eastAsia="zh-CN"/>
                    </w:rPr>
                    <w:t>一般项目</w:t>
                  </w:r>
                </w:p>
              </w:tc>
              <w:tc>
                <w:tcPr>
                  <w:tcW w:w="2238" w:type="dxa"/>
                  <w:vAlign w:val="center"/>
                </w:tcPr>
                <w:p>
                  <w:pPr>
                    <w:pStyle w:val="165"/>
                    <w:spacing w:before="139" w:line="219" w:lineRule="auto"/>
                    <w:jc w:val="center"/>
                    <w:rPr>
                      <w:rFonts w:ascii="Times New Roman" w:hAnsi="Times New Roman" w:cs="Times New Roman"/>
                      <w:sz w:val="16"/>
                      <w:szCs w:val="16"/>
                      <w:lang w:eastAsia="zh-CN"/>
                    </w:rPr>
                  </w:pPr>
                  <w:r>
                    <w:rPr>
                      <w:rFonts w:hint="eastAsia" w:ascii="Times New Roman" w:hAnsi="Times New Roman" w:cs="Times New Roman"/>
                      <w:sz w:val="16"/>
                      <w:szCs w:val="16"/>
                      <w:lang w:eastAsia="zh-CN"/>
                    </w:rPr>
                    <w:t>花纹板钢平台漏水孔的孔径和数量、平台板与平台梁的焊接应符合设计文件的规定</w:t>
                  </w:r>
                </w:p>
              </w:tc>
              <w:tc>
                <w:tcPr>
                  <w:tcW w:w="1187" w:type="dxa"/>
                  <w:vAlign w:val="center"/>
                </w:tcPr>
                <w:p>
                  <w:pPr>
                    <w:pStyle w:val="165"/>
                    <w:spacing w:before="141" w:line="293" w:lineRule="auto"/>
                    <w:ind w:right="187"/>
                    <w:jc w:val="center"/>
                    <w:rPr>
                      <w:rFonts w:ascii="Times New Roman" w:hAnsi="Times New Roman" w:cs="Times New Roman"/>
                      <w:sz w:val="16"/>
                      <w:szCs w:val="16"/>
                      <w:lang w:eastAsia="zh-CN"/>
                    </w:rPr>
                  </w:pPr>
                  <w:r>
                    <w:rPr>
                      <w:rFonts w:hint="eastAsia" w:ascii="Times New Roman" w:hAnsi="Times New Roman" w:cs="Times New Roman"/>
                      <w:sz w:val="16"/>
                      <w:szCs w:val="16"/>
                      <w:lang w:eastAsia="zh-CN"/>
                    </w:rPr>
                    <w:t>抽查花纹钢板平台数量的10%</w:t>
                  </w:r>
                </w:p>
              </w:tc>
              <w:tc>
                <w:tcPr>
                  <w:tcW w:w="1345" w:type="dxa"/>
                  <w:vAlign w:val="center"/>
                </w:tcPr>
                <w:p>
                  <w:pPr>
                    <w:pStyle w:val="165"/>
                    <w:spacing w:before="52" w:line="219" w:lineRule="auto"/>
                    <w:jc w:val="center"/>
                    <w:rPr>
                      <w:rFonts w:ascii="Times New Roman" w:hAnsi="Times New Roman" w:cs="Times New Roman"/>
                      <w:sz w:val="16"/>
                      <w:szCs w:val="16"/>
                      <w:lang w:eastAsia="zh-CN"/>
                    </w:rPr>
                  </w:pPr>
                  <w:r>
                    <w:rPr>
                      <w:rFonts w:hint="eastAsia" w:ascii="Times New Roman" w:hAnsi="Times New Roman" w:cs="Times New Roman"/>
                      <w:sz w:val="16"/>
                      <w:szCs w:val="16"/>
                      <w:lang w:eastAsia="zh-CN"/>
                    </w:rPr>
                    <w:t>观察检查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jc w:val="center"/>
              </w:trPr>
              <w:tc>
                <w:tcPr>
                  <w:tcW w:w="935" w:type="dxa"/>
                  <w:vAlign w:val="center"/>
                </w:tcPr>
                <w:p>
                  <w:pPr>
                    <w:pStyle w:val="165"/>
                    <w:spacing w:before="52" w:line="183" w:lineRule="auto"/>
                    <w:jc w:val="center"/>
                    <w:rPr>
                      <w:rFonts w:ascii="Times New Roman" w:hAnsi="Times New Roman" w:cs="Times New Roman"/>
                      <w:sz w:val="16"/>
                      <w:szCs w:val="16"/>
                      <w:lang w:eastAsia="zh-CN"/>
                    </w:rPr>
                  </w:pPr>
                  <w:r>
                    <w:rPr>
                      <w:rFonts w:hint="eastAsia" w:ascii="Times New Roman" w:hAnsi="Times New Roman" w:cs="Times New Roman"/>
                      <w:sz w:val="16"/>
                      <w:szCs w:val="16"/>
                      <w:lang w:eastAsia="zh-CN"/>
                    </w:rPr>
                    <w:t>3</w:t>
                  </w:r>
                </w:p>
              </w:tc>
              <w:tc>
                <w:tcPr>
                  <w:tcW w:w="1162" w:type="dxa"/>
                  <w:vAlign w:val="center"/>
                </w:tcPr>
                <w:p>
                  <w:pPr>
                    <w:pStyle w:val="165"/>
                    <w:spacing w:before="52" w:line="220" w:lineRule="auto"/>
                    <w:jc w:val="center"/>
                    <w:rPr>
                      <w:rFonts w:ascii="Times New Roman" w:hAnsi="Times New Roman" w:cs="Times New Roman"/>
                      <w:sz w:val="16"/>
                      <w:szCs w:val="16"/>
                      <w:lang w:eastAsia="zh-CN"/>
                    </w:rPr>
                  </w:pPr>
                  <w:r>
                    <w:rPr>
                      <w:rFonts w:hint="eastAsia" w:ascii="Times New Roman" w:hAnsi="Times New Roman" w:cs="Times New Roman"/>
                      <w:sz w:val="16"/>
                      <w:szCs w:val="16"/>
                      <w:lang w:eastAsia="zh-CN"/>
                    </w:rPr>
                    <w:t>一般项目</w:t>
                  </w:r>
                </w:p>
              </w:tc>
              <w:tc>
                <w:tcPr>
                  <w:tcW w:w="2238" w:type="dxa"/>
                  <w:vAlign w:val="center"/>
                </w:tcPr>
                <w:p>
                  <w:pPr>
                    <w:pStyle w:val="165"/>
                    <w:spacing w:before="142" w:line="219" w:lineRule="auto"/>
                    <w:jc w:val="center"/>
                    <w:rPr>
                      <w:rFonts w:hint="eastAsia" w:ascii="Times New Roman" w:hAnsi="Times New Roman" w:cs="Times New Roman"/>
                      <w:sz w:val="16"/>
                      <w:szCs w:val="16"/>
                      <w:lang w:eastAsia="zh-CN"/>
                    </w:rPr>
                  </w:pPr>
                  <w:r>
                    <w:rPr>
                      <w:rFonts w:hint="eastAsia" w:ascii="Times New Roman" w:hAnsi="Times New Roman" w:cs="Times New Roman"/>
                      <w:sz w:val="16"/>
                      <w:szCs w:val="16"/>
                      <w:lang w:eastAsia="zh-CN"/>
                    </w:rPr>
                    <w:t>钢格栅平台的扁铁铺设方向、固定方式、平台开孔应符合本规范第7.5.3条的规定</w:t>
                  </w:r>
                </w:p>
              </w:tc>
              <w:tc>
                <w:tcPr>
                  <w:tcW w:w="1187" w:type="dxa"/>
                  <w:vAlign w:val="center"/>
                </w:tcPr>
                <w:p>
                  <w:pPr>
                    <w:pStyle w:val="165"/>
                    <w:spacing w:before="133" w:line="299" w:lineRule="auto"/>
                    <w:ind w:right="187"/>
                    <w:jc w:val="center"/>
                    <w:rPr>
                      <w:rFonts w:ascii="Times New Roman" w:hAnsi="Times New Roman" w:cs="Times New Roman"/>
                      <w:sz w:val="16"/>
                      <w:szCs w:val="16"/>
                      <w:lang w:eastAsia="zh-CN"/>
                    </w:rPr>
                  </w:pPr>
                  <w:r>
                    <w:rPr>
                      <w:rFonts w:hint="eastAsia" w:ascii="Times New Roman" w:hAnsi="Times New Roman" w:cs="Times New Roman"/>
                      <w:sz w:val="16"/>
                      <w:szCs w:val="16"/>
                      <w:lang w:eastAsia="zh-CN"/>
                    </w:rPr>
                    <w:t>抽查钢格 栅平台数量的10%</w:t>
                  </w:r>
                </w:p>
              </w:tc>
              <w:tc>
                <w:tcPr>
                  <w:tcW w:w="1345" w:type="dxa"/>
                  <w:vAlign w:val="center"/>
                </w:tcPr>
                <w:p>
                  <w:pPr>
                    <w:pStyle w:val="165"/>
                    <w:spacing w:before="52" w:line="219" w:lineRule="auto"/>
                    <w:jc w:val="center"/>
                    <w:rPr>
                      <w:rFonts w:ascii="Times New Roman" w:hAnsi="Times New Roman" w:cs="Times New Roman"/>
                      <w:sz w:val="16"/>
                      <w:szCs w:val="16"/>
                      <w:lang w:eastAsia="zh-CN"/>
                    </w:rPr>
                  </w:pPr>
                  <w:r>
                    <w:rPr>
                      <w:rFonts w:hint="eastAsia" w:ascii="Times New Roman" w:hAnsi="Times New Roman" w:cs="Times New Roman"/>
                      <w:sz w:val="16"/>
                      <w:szCs w:val="16"/>
                      <w:lang w:eastAsia="zh-CN"/>
                    </w:rPr>
                    <w:t>观察检查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jc w:val="center"/>
              </w:trPr>
              <w:tc>
                <w:tcPr>
                  <w:tcW w:w="935" w:type="dxa"/>
                  <w:vAlign w:val="center"/>
                </w:tcPr>
                <w:p>
                  <w:pPr>
                    <w:pStyle w:val="165"/>
                    <w:spacing w:before="52" w:line="183" w:lineRule="auto"/>
                    <w:jc w:val="center"/>
                    <w:rPr>
                      <w:rFonts w:ascii="Times New Roman" w:hAnsi="Times New Roman" w:cs="Times New Roman"/>
                      <w:sz w:val="16"/>
                      <w:szCs w:val="16"/>
                      <w:lang w:eastAsia="zh-CN"/>
                    </w:rPr>
                  </w:pPr>
                  <w:r>
                    <w:rPr>
                      <w:rFonts w:hint="eastAsia" w:ascii="Times New Roman" w:hAnsi="Times New Roman" w:cs="Times New Roman"/>
                      <w:sz w:val="16"/>
                      <w:szCs w:val="16"/>
                      <w:lang w:eastAsia="zh-CN"/>
                    </w:rPr>
                    <w:t>4</w:t>
                  </w:r>
                </w:p>
              </w:tc>
              <w:tc>
                <w:tcPr>
                  <w:tcW w:w="1162" w:type="dxa"/>
                  <w:vAlign w:val="center"/>
                </w:tcPr>
                <w:p>
                  <w:pPr>
                    <w:pStyle w:val="165"/>
                    <w:spacing w:before="52" w:line="220" w:lineRule="auto"/>
                    <w:ind w:left="101"/>
                    <w:jc w:val="center"/>
                    <w:rPr>
                      <w:rFonts w:ascii="Times New Roman" w:hAnsi="Times New Roman" w:cs="Times New Roman"/>
                      <w:sz w:val="16"/>
                      <w:szCs w:val="16"/>
                      <w:lang w:eastAsia="zh-CN"/>
                    </w:rPr>
                  </w:pPr>
                  <w:r>
                    <w:rPr>
                      <w:rFonts w:hint="eastAsia" w:ascii="Times New Roman" w:hAnsi="Times New Roman" w:cs="Times New Roman"/>
                      <w:sz w:val="16"/>
                      <w:szCs w:val="16"/>
                      <w:lang w:eastAsia="zh-CN"/>
                    </w:rPr>
                    <w:t>一般项目</w:t>
                  </w:r>
                </w:p>
              </w:tc>
              <w:tc>
                <w:tcPr>
                  <w:tcW w:w="2238" w:type="dxa"/>
                  <w:vAlign w:val="center"/>
                </w:tcPr>
                <w:p>
                  <w:pPr>
                    <w:pStyle w:val="165"/>
                    <w:spacing w:before="142" w:line="219" w:lineRule="auto"/>
                    <w:jc w:val="center"/>
                    <w:rPr>
                      <w:rFonts w:hint="eastAsia" w:ascii="Times New Roman" w:hAnsi="Times New Roman" w:cs="Times New Roman"/>
                      <w:sz w:val="16"/>
                      <w:szCs w:val="16"/>
                      <w:lang w:eastAsia="zh-CN"/>
                    </w:rPr>
                  </w:pPr>
                  <w:r>
                    <w:rPr>
                      <w:rFonts w:hint="eastAsia" w:ascii="Times New Roman" w:hAnsi="Times New Roman" w:cs="Times New Roman"/>
                      <w:sz w:val="16"/>
                      <w:szCs w:val="16"/>
                      <w:lang w:eastAsia="zh-CN"/>
                    </w:rPr>
                    <w:t>梯子、平台、栏杆安装的允许偏差应符合本规范表7.5.4的规定</w:t>
                  </w:r>
                </w:p>
              </w:tc>
              <w:tc>
                <w:tcPr>
                  <w:tcW w:w="1187" w:type="dxa"/>
                  <w:vAlign w:val="center"/>
                </w:tcPr>
                <w:p>
                  <w:pPr>
                    <w:pStyle w:val="165"/>
                    <w:spacing w:before="95" w:line="276" w:lineRule="auto"/>
                    <w:jc w:val="center"/>
                    <w:rPr>
                      <w:rFonts w:ascii="Times New Roman" w:hAnsi="Times New Roman" w:cs="Times New Roman"/>
                      <w:sz w:val="16"/>
                      <w:szCs w:val="16"/>
                      <w:lang w:eastAsia="zh-CN"/>
                    </w:rPr>
                  </w:pPr>
                  <w:r>
                    <w:rPr>
                      <w:rFonts w:hint="eastAsia" w:ascii="Times New Roman" w:hAnsi="Times New Roman" w:cs="Times New Roman"/>
                      <w:sz w:val="16"/>
                      <w:szCs w:val="16"/>
                      <w:lang w:eastAsia="zh-CN"/>
                    </w:rPr>
                    <w:t>抽查梯子、平台、栏杆数量的10%</w:t>
                  </w:r>
                </w:p>
              </w:tc>
              <w:tc>
                <w:tcPr>
                  <w:tcW w:w="1345" w:type="dxa"/>
                  <w:vAlign w:val="center"/>
                </w:tcPr>
                <w:p>
                  <w:pPr>
                    <w:pStyle w:val="165"/>
                    <w:spacing w:before="52" w:line="219" w:lineRule="auto"/>
                    <w:jc w:val="center"/>
                    <w:rPr>
                      <w:rFonts w:ascii="Times New Roman" w:hAnsi="Times New Roman" w:cs="Times New Roman"/>
                      <w:sz w:val="16"/>
                      <w:szCs w:val="16"/>
                      <w:lang w:eastAsia="zh-CN"/>
                    </w:rPr>
                  </w:pPr>
                  <w:r>
                    <w:rPr>
                      <w:rFonts w:hint="eastAsia" w:ascii="Times New Roman" w:hAnsi="Times New Roman" w:cs="Times New Roman"/>
                      <w:sz w:val="16"/>
                      <w:szCs w:val="16"/>
                      <w:lang w:eastAsia="zh-CN"/>
                    </w:rPr>
                    <w:t>实测检查</w:t>
                  </w:r>
                </w:p>
              </w:tc>
            </w:tr>
          </w:tbl>
          <w:p>
            <w:pPr>
              <w:widowControl/>
              <w:spacing w:beforeLines="0" w:afterLines="0"/>
              <w:jc w:val="center"/>
              <w:rPr>
                <w:rFonts w:hint="eastAsia" w:ascii="黑体" w:hAnsi="黑体" w:eastAsia="黑体" w:cs="Times New Roman"/>
                <w:kern w:val="2"/>
                <w:sz w:val="21"/>
                <w:szCs w:val="21"/>
                <w:lang w:val="en-US" w:eastAsia="zh-CN" w:bidi="ar-SA"/>
              </w:rPr>
            </w:pPr>
          </w:p>
        </w:tc>
        <w:tc>
          <w:tcPr>
            <w:tcW w:w="9582" w:type="dxa"/>
            <w:shd w:val="clear" w:color="auto" w:fill="auto"/>
            <w:vAlign w:val="center"/>
          </w:tcPr>
          <w:p>
            <w:pPr>
              <w:spacing w:line="360" w:lineRule="auto"/>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7.10.3 梯子、平台、栏杆安装的质量验收应符合表7.10.</w:t>
            </w:r>
            <w:r>
              <w:rPr>
                <w:rFonts w:hint="eastAsia" w:cs="Times New Roman"/>
                <w:kern w:val="2"/>
                <w:sz w:val="21"/>
                <w:szCs w:val="24"/>
                <w:lang w:val="en-US" w:eastAsia="zh-CN" w:bidi="ar-SA"/>
              </w:rPr>
              <w:t>3</w:t>
            </w:r>
            <w:r>
              <w:rPr>
                <w:rFonts w:hint="default" w:ascii="Times New Roman" w:hAnsi="Times New Roman" w:eastAsia="宋体" w:cs="Times New Roman"/>
                <w:kern w:val="2"/>
                <w:sz w:val="21"/>
                <w:szCs w:val="24"/>
                <w:lang w:val="en-US" w:eastAsia="zh-CN" w:bidi="ar-SA"/>
              </w:rPr>
              <w:t>的规定。</w:t>
            </w:r>
          </w:p>
          <w:p>
            <w:pPr>
              <w:pStyle w:val="11"/>
              <w:kinsoku w:val="0"/>
              <w:overflowPunct w:val="0"/>
              <w:spacing w:before="33" w:beforeLines="0" w:afterLines="0" w:line="290" w:lineRule="auto"/>
              <w:ind w:right="210" w:rightChars="0"/>
              <w:jc w:val="center"/>
              <w:rPr>
                <w:rFonts w:hint="default"/>
                <w:sz w:val="21"/>
                <w:szCs w:val="24"/>
              </w:rPr>
            </w:pPr>
            <w:r>
              <w:rPr>
                <w:rFonts w:hint="default"/>
                <w:sz w:val="21"/>
                <w:szCs w:val="24"/>
              </w:rPr>
              <w:t>表7.10.3梯子、平台、栏杆安装的质量验收</w:t>
            </w:r>
          </w:p>
          <w:tbl>
            <w:tblPr>
              <w:tblStyle w:val="168"/>
              <w:tblW w:w="68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35"/>
              <w:gridCol w:w="1162"/>
              <w:gridCol w:w="2238"/>
              <w:gridCol w:w="1187"/>
              <w:gridCol w:w="13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935" w:type="dxa"/>
                  <w:vAlign w:val="center"/>
                </w:tcPr>
                <w:p>
                  <w:pPr>
                    <w:pStyle w:val="165"/>
                    <w:spacing w:before="82" w:line="221" w:lineRule="auto"/>
                    <w:jc w:val="center"/>
                    <w:rPr>
                      <w:rFonts w:ascii="Times New Roman" w:hAnsi="Times New Roman" w:cs="Times New Roman"/>
                      <w:sz w:val="16"/>
                      <w:szCs w:val="16"/>
                      <w:lang w:eastAsia="zh-CN"/>
                    </w:rPr>
                  </w:pPr>
                  <w:r>
                    <w:rPr>
                      <w:rFonts w:hint="eastAsia" w:ascii="Times New Roman" w:hAnsi="Times New Roman" w:cs="Times New Roman"/>
                      <w:sz w:val="16"/>
                      <w:szCs w:val="16"/>
                      <w:lang w:eastAsia="zh-CN"/>
                    </w:rPr>
                    <w:t>序号</w:t>
                  </w:r>
                </w:p>
              </w:tc>
              <w:tc>
                <w:tcPr>
                  <w:tcW w:w="1162" w:type="dxa"/>
                  <w:vAlign w:val="center"/>
                </w:tcPr>
                <w:p>
                  <w:pPr>
                    <w:pStyle w:val="165"/>
                    <w:spacing w:before="81" w:line="219" w:lineRule="auto"/>
                    <w:jc w:val="center"/>
                    <w:rPr>
                      <w:rFonts w:ascii="Times New Roman" w:hAnsi="Times New Roman" w:cs="Times New Roman"/>
                      <w:sz w:val="16"/>
                      <w:szCs w:val="16"/>
                      <w:lang w:eastAsia="zh-CN"/>
                    </w:rPr>
                  </w:pPr>
                  <w:r>
                    <w:rPr>
                      <w:rFonts w:hint="eastAsia" w:ascii="Times New Roman" w:hAnsi="Times New Roman" w:cs="Times New Roman"/>
                      <w:sz w:val="16"/>
                      <w:szCs w:val="16"/>
                      <w:lang w:eastAsia="zh-CN"/>
                    </w:rPr>
                    <w:t>检验项目</w:t>
                  </w:r>
                </w:p>
              </w:tc>
              <w:tc>
                <w:tcPr>
                  <w:tcW w:w="2238" w:type="dxa"/>
                  <w:vAlign w:val="center"/>
                </w:tcPr>
                <w:p>
                  <w:pPr>
                    <w:pStyle w:val="165"/>
                    <w:spacing w:before="81" w:line="219" w:lineRule="auto"/>
                    <w:jc w:val="center"/>
                    <w:rPr>
                      <w:rFonts w:ascii="Times New Roman" w:hAnsi="Times New Roman" w:cs="Times New Roman"/>
                      <w:sz w:val="16"/>
                      <w:szCs w:val="16"/>
                      <w:lang w:eastAsia="zh-CN"/>
                    </w:rPr>
                  </w:pPr>
                  <w:r>
                    <w:rPr>
                      <w:rFonts w:hint="eastAsia" w:ascii="Times New Roman" w:hAnsi="Times New Roman" w:cs="Times New Roman"/>
                      <w:sz w:val="16"/>
                      <w:szCs w:val="16"/>
                      <w:lang w:eastAsia="zh-CN"/>
                    </w:rPr>
                    <w:t>检验内容</w:t>
                  </w:r>
                </w:p>
              </w:tc>
              <w:tc>
                <w:tcPr>
                  <w:tcW w:w="1187" w:type="dxa"/>
                  <w:vAlign w:val="center"/>
                </w:tcPr>
                <w:p>
                  <w:pPr>
                    <w:pStyle w:val="165"/>
                    <w:spacing w:before="81" w:line="219" w:lineRule="auto"/>
                    <w:jc w:val="center"/>
                    <w:rPr>
                      <w:rFonts w:ascii="Times New Roman" w:hAnsi="Times New Roman" w:cs="Times New Roman"/>
                      <w:sz w:val="16"/>
                      <w:szCs w:val="16"/>
                      <w:lang w:eastAsia="zh-CN"/>
                    </w:rPr>
                  </w:pPr>
                  <w:r>
                    <w:rPr>
                      <w:rFonts w:hint="eastAsia" w:ascii="Times New Roman" w:hAnsi="Times New Roman" w:cs="Times New Roman"/>
                      <w:sz w:val="16"/>
                      <w:szCs w:val="16"/>
                      <w:lang w:eastAsia="zh-CN"/>
                    </w:rPr>
                    <w:t>检查数量</w:t>
                  </w:r>
                </w:p>
              </w:tc>
              <w:tc>
                <w:tcPr>
                  <w:tcW w:w="1345" w:type="dxa"/>
                  <w:vAlign w:val="center"/>
                </w:tcPr>
                <w:p>
                  <w:pPr>
                    <w:pStyle w:val="165"/>
                    <w:spacing w:before="81" w:line="219" w:lineRule="auto"/>
                    <w:jc w:val="center"/>
                    <w:rPr>
                      <w:rFonts w:ascii="Times New Roman" w:hAnsi="Times New Roman" w:cs="Times New Roman"/>
                      <w:sz w:val="16"/>
                      <w:szCs w:val="16"/>
                      <w:lang w:eastAsia="zh-CN"/>
                    </w:rPr>
                  </w:pPr>
                  <w:r>
                    <w:rPr>
                      <w:rFonts w:hint="eastAsia" w:ascii="Times New Roman" w:hAnsi="Times New Roman" w:cs="Times New Roman"/>
                      <w:sz w:val="16"/>
                      <w:szCs w:val="16"/>
                      <w:lang w:eastAsia="zh-CN"/>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7" w:hRule="atLeast"/>
                <w:jc w:val="center"/>
              </w:trPr>
              <w:tc>
                <w:tcPr>
                  <w:tcW w:w="935" w:type="dxa"/>
                  <w:vAlign w:val="center"/>
                </w:tcPr>
                <w:p>
                  <w:pPr>
                    <w:pStyle w:val="165"/>
                    <w:spacing w:before="52" w:line="184" w:lineRule="auto"/>
                    <w:jc w:val="center"/>
                    <w:rPr>
                      <w:rFonts w:ascii="Times New Roman" w:hAnsi="Times New Roman" w:cs="Times New Roman"/>
                      <w:sz w:val="16"/>
                      <w:szCs w:val="16"/>
                      <w:lang w:eastAsia="zh-CN"/>
                    </w:rPr>
                  </w:pPr>
                  <w:r>
                    <w:rPr>
                      <w:rFonts w:hint="eastAsia" w:ascii="Times New Roman" w:hAnsi="Times New Roman" w:cs="Times New Roman"/>
                      <w:sz w:val="16"/>
                      <w:szCs w:val="16"/>
                      <w:lang w:eastAsia="zh-CN"/>
                    </w:rPr>
                    <w:t>1</w:t>
                  </w:r>
                </w:p>
              </w:tc>
              <w:tc>
                <w:tcPr>
                  <w:tcW w:w="1162" w:type="dxa"/>
                  <w:vAlign w:val="center"/>
                </w:tcPr>
                <w:p>
                  <w:pPr>
                    <w:pStyle w:val="165"/>
                    <w:spacing w:before="52" w:line="220" w:lineRule="auto"/>
                    <w:ind w:left="101"/>
                    <w:jc w:val="center"/>
                    <w:rPr>
                      <w:rFonts w:ascii="Times New Roman" w:hAnsi="Times New Roman" w:cs="Times New Roman"/>
                      <w:sz w:val="16"/>
                      <w:szCs w:val="16"/>
                      <w:lang w:eastAsia="zh-CN"/>
                    </w:rPr>
                  </w:pPr>
                  <w:r>
                    <w:rPr>
                      <w:rFonts w:hint="eastAsia" w:ascii="Times New Roman" w:hAnsi="Times New Roman" w:cs="Times New Roman"/>
                      <w:sz w:val="16"/>
                      <w:szCs w:val="16"/>
                      <w:lang w:eastAsia="zh-CN"/>
                    </w:rPr>
                    <w:t>一般项目</w:t>
                  </w:r>
                </w:p>
              </w:tc>
              <w:tc>
                <w:tcPr>
                  <w:tcW w:w="2238" w:type="dxa"/>
                  <w:vAlign w:val="center"/>
                </w:tcPr>
                <w:p>
                  <w:pPr>
                    <w:pStyle w:val="165"/>
                    <w:spacing w:before="86" w:line="219" w:lineRule="auto"/>
                    <w:jc w:val="center"/>
                    <w:rPr>
                      <w:rFonts w:ascii="Times New Roman" w:hAnsi="Times New Roman" w:cs="Times New Roman"/>
                      <w:sz w:val="16"/>
                      <w:szCs w:val="16"/>
                      <w:lang w:eastAsia="zh-CN"/>
                    </w:rPr>
                  </w:pPr>
                  <w:r>
                    <w:rPr>
                      <w:rFonts w:hint="eastAsia" w:ascii="Times New Roman" w:hAnsi="Times New Roman" w:cs="Times New Roman"/>
                      <w:sz w:val="16"/>
                      <w:szCs w:val="16"/>
                      <w:lang w:eastAsia="zh-CN"/>
                    </w:rPr>
                    <w:t>平台板的安装应平整无翘曲，梯子的安装应端正，栏杆扶手的安装应笔直，并应无扭曲和变形</w:t>
                  </w:r>
                </w:p>
              </w:tc>
              <w:tc>
                <w:tcPr>
                  <w:tcW w:w="1187" w:type="dxa"/>
                  <w:vAlign w:val="center"/>
                </w:tcPr>
                <w:p>
                  <w:pPr>
                    <w:pStyle w:val="165"/>
                    <w:spacing w:before="208" w:line="297" w:lineRule="auto"/>
                    <w:jc w:val="center"/>
                    <w:rPr>
                      <w:rFonts w:ascii="Times New Roman" w:hAnsi="Times New Roman" w:cs="Times New Roman"/>
                      <w:sz w:val="16"/>
                      <w:szCs w:val="16"/>
                      <w:lang w:eastAsia="zh-CN"/>
                    </w:rPr>
                  </w:pPr>
                  <w:r>
                    <w:rPr>
                      <w:rFonts w:hint="eastAsia" w:ascii="Times New Roman" w:hAnsi="Times New Roman" w:cs="Times New Roman"/>
                      <w:sz w:val="16"/>
                      <w:szCs w:val="16"/>
                      <w:lang w:eastAsia="zh-CN"/>
                    </w:rPr>
                    <w:t>抽查平台、梯子数量的</w:t>
                  </w:r>
                </w:p>
                <w:p>
                  <w:pPr>
                    <w:pStyle w:val="165"/>
                    <w:spacing w:before="34" w:line="184" w:lineRule="auto"/>
                    <w:jc w:val="center"/>
                    <w:rPr>
                      <w:rFonts w:ascii="Times New Roman" w:hAnsi="Times New Roman" w:cs="Times New Roman"/>
                      <w:sz w:val="16"/>
                      <w:szCs w:val="16"/>
                      <w:lang w:eastAsia="zh-CN"/>
                    </w:rPr>
                  </w:pPr>
                  <w:r>
                    <w:rPr>
                      <w:rFonts w:hint="eastAsia" w:ascii="Times New Roman" w:hAnsi="Times New Roman" w:cs="Times New Roman"/>
                      <w:sz w:val="16"/>
                      <w:szCs w:val="16"/>
                      <w:lang w:eastAsia="zh-CN"/>
                    </w:rPr>
                    <w:t>10%</w:t>
                  </w:r>
                </w:p>
              </w:tc>
              <w:tc>
                <w:tcPr>
                  <w:tcW w:w="1345" w:type="dxa"/>
                  <w:vAlign w:val="center"/>
                </w:tcPr>
                <w:p>
                  <w:pPr>
                    <w:pStyle w:val="165"/>
                    <w:spacing w:before="52" w:line="219" w:lineRule="auto"/>
                    <w:jc w:val="center"/>
                    <w:rPr>
                      <w:rFonts w:ascii="Times New Roman" w:hAnsi="Times New Roman" w:cs="Times New Roman"/>
                      <w:sz w:val="16"/>
                      <w:szCs w:val="16"/>
                      <w:lang w:eastAsia="zh-CN"/>
                    </w:rPr>
                  </w:pPr>
                  <w:r>
                    <w:rPr>
                      <w:rFonts w:hint="eastAsia" w:ascii="Times New Roman" w:hAnsi="Times New Roman" w:cs="Times New Roman"/>
                      <w:sz w:val="16"/>
                      <w:szCs w:val="16"/>
                      <w:lang w:eastAsia="zh-CN"/>
                    </w:rPr>
                    <w:t>观察检查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jc w:val="center"/>
              </w:trPr>
              <w:tc>
                <w:tcPr>
                  <w:tcW w:w="935" w:type="dxa"/>
                  <w:vAlign w:val="center"/>
                </w:tcPr>
                <w:p>
                  <w:pPr>
                    <w:pStyle w:val="165"/>
                    <w:spacing w:before="52" w:line="183" w:lineRule="auto"/>
                    <w:jc w:val="center"/>
                    <w:rPr>
                      <w:rFonts w:ascii="Times New Roman" w:hAnsi="Times New Roman" w:cs="Times New Roman"/>
                      <w:sz w:val="16"/>
                      <w:szCs w:val="16"/>
                      <w:lang w:eastAsia="zh-CN"/>
                    </w:rPr>
                  </w:pPr>
                  <w:r>
                    <w:rPr>
                      <w:rFonts w:hint="eastAsia" w:ascii="Times New Roman" w:hAnsi="Times New Roman" w:cs="Times New Roman"/>
                      <w:sz w:val="16"/>
                      <w:szCs w:val="16"/>
                      <w:lang w:eastAsia="zh-CN"/>
                    </w:rPr>
                    <w:t>2</w:t>
                  </w:r>
                </w:p>
              </w:tc>
              <w:tc>
                <w:tcPr>
                  <w:tcW w:w="1162" w:type="dxa"/>
                  <w:vAlign w:val="center"/>
                </w:tcPr>
                <w:p>
                  <w:pPr>
                    <w:pStyle w:val="165"/>
                    <w:spacing w:before="52" w:line="220" w:lineRule="auto"/>
                    <w:ind w:left="101"/>
                    <w:jc w:val="center"/>
                    <w:rPr>
                      <w:rFonts w:ascii="Times New Roman" w:hAnsi="Times New Roman" w:cs="Times New Roman"/>
                      <w:sz w:val="16"/>
                      <w:szCs w:val="16"/>
                      <w:lang w:eastAsia="zh-CN"/>
                    </w:rPr>
                  </w:pPr>
                  <w:r>
                    <w:rPr>
                      <w:rFonts w:hint="eastAsia" w:ascii="Times New Roman" w:hAnsi="Times New Roman" w:cs="Times New Roman"/>
                      <w:sz w:val="16"/>
                      <w:szCs w:val="16"/>
                      <w:lang w:eastAsia="zh-CN"/>
                    </w:rPr>
                    <w:t>一般项目</w:t>
                  </w:r>
                </w:p>
              </w:tc>
              <w:tc>
                <w:tcPr>
                  <w:tcW w:w="2238" w:type="dxa"/>
                  <w:vAlign w:val="center"/>
                </w:tcPr>
                <w:p>
                  <w:pPr>
                    <w:pStyle w:val="165"/>
                    <w:spacing w:before="139" w:line="219" w:lineRule="auto"/>
                    <w:jc w:val="center"/>
                    <w:rPr>
                      <w:rFonts w:ascii="Times New Roman" w:hAnsi="Times New Roman" w:cs="Times New Roman"/>
                      <w:sz w:val="16"/>
                      <w:szCs w:val="16"/>
                      <w:lang w:eastAsia="zh-CN"/>
                    </w:rPr>
                  </w:pPr>
                  <w:r>
                    <w:rPr>
                      <w:rFonts w:hint="eastAsia" w:ascii="Times New Roman" w:hAnsi="Times New Roman" w:cs="Times New Roman"/>
                      <w:sz w:val="16"/>
                      <w:szCs w:val="16"/>
                      <w:lang w:eastAsia="zh-CN"/>
                    </w:rPr>
                    <w:t>花纹板钢平台漏水孔的孔径和数量、平台板与平台梁的焊接应符合设计文件的规定</w:t>
                  </w:r>
                </w:p>
              </w:tc>
              <w:tc>
                <w:tcPr>
                  <w:tcW w:w="1187" w:type="dxa"/>
                  <w:vAlign w:val="center"/>
                </w:tcPr>
                <w:p>
                  <w:pPr>
                    <w:pStyle w:val="165"/>
                    <w:spacing w:before="141" w:line="293" w:lineRule="auto"/>
                    <w:ind w:right="187"/>
                    <w:jc w:val="center"/>
                    <w:rPr>
                      <w:rFonts w:ascii="Times New Roman" w:hAnsi="Times New Roman" w:cs="Times New Roman"/>
                      <w:sz w:val="16"/>
                      <w:szCs w:val="16"/>
                      <w:lang w:eastAsia="zh-CN"/>
                    </w:rPr>
                  </w:pPr>
                  <w:r>
                    <w:rPr>
                      <w:rFonts w:hint="eastAsia" w:ascii="Times New Roman" w:hAnsi="Times New Roman" w:cs="Times New Roman"/>
                      <w:sz w:val="16"/>
                      <w:szCs w:val="16"/>
                      <w:lang w:eastAsia="zh-CN"/>
                    </w:rPr>
                    <w:t>抽查花纹钢板平台数量的10%</w:t>
                  </w:r>
                </w:p>
              </w:tc>
              <w:tc>
                <w:tcPr>
                  <w:tcW w:w="1345" w:type="dxa"/>
                  <w:vAlign w:val="center"/>
                </w:tcPr>
                <w:p>
                  <w:pPr>
                    <w:pStyle w:val="165"/>
                    <w:spacing w:before="52" w:line="219" w:lineRule="auto"/>
                    <w:jc w:val="center"/>
                    <w:rPr>
                      <w:rFonts w:ascii="Times New Roman" w:hAnsi="Times New Roman" w:cs="Times New Roman"/>
                      <w:sz w:val="16"/>
                      <w:szCs w:val="16"/>
                      <w:lang w:eastAsia="zh-CN"/>
                    </w:rPr>
                  </w:pPr>
                  <w:r>
                    <w:rPr>
                      <w:rFonts w:hint="eastAsia" w:ascii="Times New Roman" w:hAnsi="Times New Roman" w:cs="Times New Roman"/>
                      <w:sz w:val="16"/>
                      <w:szCs w:val="16"/>
                      <w:lang w:eastAsia="zh-CN"/>
                    </w:rPr>
                    <w:t>观察检查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jc w:val="center"/>
              </w:trPr>
              <w:tc>
                <w:tcPr>
                  <w:tcW w:w="935" w:type="dxa"/>
                  <w:vAlign w:val="center"/>
                </w:tcPr>
                <w:p>
                  <w:pPr>
                    <w:pStyle w:val="165"/>
                    <w:spacing w:before="52" w:line="183" w:lineRule="auto"/>
                    <w:jc w:val="center"/>
                    <w:rPr>
                      <w:rFonts w:ascii="Times New Roman" w:hAnsi="Times New Roman" w:cs="Times New Roman"/>
                      <w:sz w:val="16"/>
                      <w:szCs w:val="16"/>
                      <w:lang w:eastAsia="zh-CN"/>
                    </w:rPr>
                  </w:pPr>
                  <w:r>
                    <w:rPr>
                      <w:rFonts w:hint="eastAsia" w:ascii="Times New Roman" w:hAnsi="Times New Roman" w:cs="Times New Roman"/>
                      <w:sz w:val="16"/>
                      <w:szCs w:val="16"/>
                      <w:lang w:eastAsia="zh-CN"/>
                    </w:rPr>
                    <w:t>3</w:t>
                  </w:r>
                </w:p>
              </w:tc>
              <w:tc>
                <w:tcPr>
                  <w:tcW w:w="1162" w:type="dxa"/>
                  <w:vAlign w:val="center"/>
                </w:tcPr>
                <w:p>
                  <w:pPr>
                    <w:pStyle w:val="165"/>
                    <w:spacing w:before="52" w:line="220" w:lineRule="auto"/>
                    <w:jc w:val="center"/>
                    <w:rPr>
                      <w:rFonts w:ascii="Times New Roman" w:hAnsi="Times New Roman" w:cs="Times New Roman"/>
                      <w:sz w:val="16"/>
                      <w:szCs w:val="16"/>
                      <w:lang w:eastAsia="zh-CN"/>
                    </w:rPr>
                  </w:pPr>
                  <w:r>
                    <w:rPr>
                      <w:rFonts w:hint="eastAsia" w:ascii="Times New Roman" w:hAnsi="Times New Roman" w:cs="Times New Roman"/>
                      <w:sz w:val="16"/>
                      <w:szCs w:val="16"/>
                      <w:lang w:eastAsia="zh-CN"/>
                    </w:rPr>
                    <w:t>一般项目</w:t>
                  </w:r>
                </w:p>
              </w:tc>
              <w:tc>
                <w:tcPr>
                  <w:tcW w:w="2238" w:type="dxa"/>
                  <w:vAlign w:val="center"/>
                </w:tcPr>
                <w:p>
                  <w:pPr>
                    <w:pStyle w:val="165"/>
                    <w:spacing w:before="142" w:line="219" w:lineRule="auto"/>
                    <w:jc w:val="center"/>
                    <w:rPr>
                      <w:rFonts w:ascii="Times New Roman" w:hAnsi="Times New Roman" w:cs="Times New Roman"/>
                      <w:sz w:val="16"/>
                      <w:szCs w:val="16"/>
                      <w:lang w:eastAsia="zh-CN"/>
                    </w:rPr>
                  </w:pPr>
                  <w:r>
                    <w:rPr>
                      <w:rFonts w:hint="eastAsia" w:ascii="Times New Roman" w:hAnsi="Times New Roman" w:cs="Times New Roman"/>
                      <w:sz w:val="16"/>
                      <w:szCs w:val="16"/>
                      <w:lang w:eastAsia="zh-CN"/>
                    </w:rPr>
                    <w:t>钢格栅平台的扁铁铺设方向、固定方式、平台开孔应符合本</w:t>
                  </w:r>
                  <w:r>
                    <w:rPr>
                      <w:rFonts w:hint="eastAsia" w:ascii="Times New Roman" w:hAnsi="Times New Roman" w:cs="Times New Roman"/>
                      <w:sz w:val="16"/>
                      <w:szCs w:val="16"/>
                      <w:bdr w:val="single" w:color="auto" w:sz="4" w:space="0"/>
                      <w:lang w:eastAsia="zh-CN"/>
                    </w:rPr>
                    <w:t>规范</w:t>
                  </w:r>
                  <w:r>
                    <w:rPr>
                      <w:rFonts w:hint="eastAsia" w:ascii="Times New Roman" w:hAnsi="Times New Roman" w:cs="Times New Roman"/>
                      <w:sz w:val="16"/>
                      <w:szCs w:val="16"/>
                      <w:u w:val="single"/>
                      <w:lang w:eastAsia="zh-CN"/>
                    </w:rPr>
                    <w:t>标准</w:t>
                  </w:r>
                  <w:r>
                    <w:rPr>
                      <w:rFonts w:hint="eastAsia" w:ascii="Times New Roman" w:hAnsi="Times New Roman" w:cs="Times New Roman"/>
                      <w:sz w:val="16"/>
                      <w:szCs w:val="16"/>
                      <w:lang w:eastAsia="zh-CN"/>
                    </w:rPr>
                    <w:t>第7.5.3条的规定</w:t>
                  </w:r>
                </w:p>
              </w:tc>
              <w:tc>
                <w:tcPr>
                  <w:tcW w:w="1187" w:type="dxa"/>
                  <w:vAlign w:val="center"/>
                </w:tcPr>
                <w:p>
                  <w:pPr>
                    <w:pStyle w:val="165"/>
                    <w:spacing w:before="133" w:line="299" w:lineRule="auto"/>
                    <w:ind w:right="187"/>
                    <w:jc w:val="center"/>
                    <w:rPr>
                      <w:rFonts w:ascii="Times New Roman" w:hAnsi="Times New Roman" w:cs="Times New Roman"/>
                      <w:sz w:val="16"/>
                      <w:szCs w:val="16"/>
                      <w:lang w:eastAsia="zh-CN"/>
                    </w:rPr>
                  </w:pPr>
                  <w:r>
                    <w:rPr>
                      <w:rFonts w:hint="eastAsia" w:ascii="Times New Roman" w:hAnsi="Times New Roman" w:cs="Times New Roman"/>
                      <w:sz w:val="16"/>
                      <w:szCs w:val="16"/>
                      <w:lang w:eastAsia="zh-CN"/>
                    </w:rPr>
                    <w:t>抽查钢格 栅平台数量的10%</w:t>
                  </w:r>
                </w:p>
              </w:tc>
              <w:tc>
                <w:tcPr>
                  <w:tcW w:w="1345" w:type="dxa"/>
                  <w:vAlign w:val="center"/>
                </w:tcPr>
                <w:p>
                  <w:pPr>
                    <w:pStyle w:val="165"/>
                    <w:spacing w:before="52" w:line="219" w:lineRule="auto"/>
                    <w:jc w:val="center"/>
                    <w:rPr>
                      <w:rFonts w:ascii="Times New Roman" w:hAnsi="Times New Roman" w:cs="Times New Roman"/>
                      <w:sz w:val="16"/>
                      <w:szCs w:val="16"/>
                      <w:lang w:eastAsia="zh-CN"/>
                    </w:rPr>
                  </w:pPr>
                  <w:r>
                    <w:rPr>
                      <w:rFonts w:hint="eastAsia" w:ascii="Times New Roman" w:hAnsi="Times New Roman" w:cs="Times New Roman"/>
                      <w:sz w:val="16"/>
                      <w:szCs w:val="16"/>
                      <w:lang w:eastAsia="zh-CN"/>
                    </w:rPr>
                    <w:t>观察检查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jc w:val="center"/>
              </w:trPr>
              <w:tc>
                <w:tcPr>
                  <w:tcW w:w="935" w:type="dxa"/>
                  <w:vAlign w:val="center"/>
                </w:tcPr>
                <w:p>
                  <w:pPr>
                    <w:pStyle w:val="165"/>
                    <w:spacing w:before="52" w:line="183" w:lineRule="auto"/>
                    <w:jc w:val="center"/>
                    <w:rPr>
                      <w:rFonts w:ascii="Times New Roman" w:hAnsi="Times New Roman" w:cs="Times New Roman"/>
                      <w:sz w:val="16"/>
                      <w:szCs w:val="16"/>
                      <w:lang w:eastAsia="zh-CN"/>
                    </w:rPr>
                  </w:pPr>
                  <w:r>
                    <w:rPr>
                      <w:rFonts w:hint="eastAsia" w:ascii="Times New Roman" w:hAnsi="Times New Roman" w:cs="Times New Roman"/>
                      <w:sz w:val="16"/>
                      <w:szCs w:val="16"/>
                      <w:lang w:eastAsia="zh-CN"/>
                    </w:rPr>
                    <w:t>4</w:t>
                  </w:r>
                </w:p>
              </w:tc>
              <w:tc>
                <w:tcPr>
                  <w:tcW w:w="1162" w:type="dxa"/>
                  <w:vAlign w:val="center"/>
                </w:tcPr>
                <w:p>
                  <w:pPr>
                    <w:pStyle w:val="165"/>
                    <w:spacing w:before="52" w:line="220" w:lineRule="auto"/>
                    <w:ind w:left="101"/>
                    <w:jc w:val="center"/>
                    <w:rPr>
                      <w:rFonts w:ascii="Times New Roman" w:hAnsi="Times New Roman" w:cs="Times New Roman"/>
                      <w:sz w:val="16"/>
                      <w:szCs w:val="16"/>
                      <w:lang w:eastAsia="zh-CN"/>
                    </w:rPr>
                  </w:pPr>
                  <w:r>
                    <w:rPr>
                      <w:rFonts w:hint="eastAsia" w:ascii="Times New Roman" w:hAnsi="Times New Roman" w:cs="Times New Roman"/>
                      <w:sz w:val="16"/>
                      <w:szCs w:val="16"/>
                      <w:lang w:eastAsia="zh-CN"/>
                    </w:rPr>
                    <w:t>一般项目</w:t>
                  </w:r>
                </w:p>
              </w:tc>
              <w:tc>
                <w:tcPr>
                  <w:tcW w:w="2238" w:type="dxa"/>
                  <w:vAlign w:val="center"/>
                </w:tcPr>
                <w:p>
                  <w:pPr>
                    <w:pStyle w:val="165"/>
                    <w:spacing w:before="85" w:line="280" w:lineRule="auto"/>
                    <w:ind w:right="79"/>
                    <w:jc w:val="center"/>
                    <w:rPr>
                      <w:rFonts w:ascii="Times New Roman" w:hAnsi="Times New Roman" w:cs="Times New Roman"/>
                      <w:sz w:val="16"/>
                      <w:szCs w:val="16"/>
                      <w:lang w:eastAsia="zh-CN"/>
                    </w:rPr>
                  </w:pPr>
                  <w:r>
                    <w:rPr>
                      <w:rFonts w:hint="eastAsia" w:ascii="Times New Roman" w:hAnsi="Times New Roman" w:cs="Times New Roman"/>
                      <w:sz w:val="16"/>
                      <w:szCs w:val="16"/>
                      <w:lang w:eastAsia="zh-CN"/>
                    </w:rPr>
                    <w:t>梯子、平台、栏杆安装的允许偏差应符合本</w:t>
                  </w:r>
                  <w:r>
                    <w:rPr>
                      <w:rFonts w:hint="eastAsia" w:ascii="Times New Roman" w:hAnsi="Times New Roman" w:cs="Times New Roman"/>
                      <w:sz w:val="16"/>
                      <w:szCs w:val="16"/>
                      <w:bdr w:val="single" w:color="auto" w:sz="4" w:space="0"/>
                      <w:lang w:eastAsia="zh-CN"/>
                    </w:rPr>
                    <w:t>规范</w:t>
                  </w:r>
                  <w:r>
                    <w:rPr>
                      <w:rFonts w:hint="eastAsia" w:ascii="Times New Roman" w:hAnsi="Times New Roman" w:cs="Times New Roman"/>
                      <w:sz w:val="16"/>
                      <w:szCs w:val="16"/>
                      <w:u w:val="single"/>
                      <w:lang w:eastAsia="zh-CN"/>
                    </w:rPr>
                    <w:t>标准</w:t>
                  </w:r>
                  <w:r>
                    <w:rPr>
                      <w:rFonts w:hint="eastAsia" w:ascii="Times New Roman" w:hAnsi="Times New Roman" w:cs="Times New Roman"/>
                      <w:sz w:val="16"/>
                      <w:szCs w:val="16"/>
                      <w:lang w:eastAsia="zh-CN"/>
                    </w:rPr>
                    <w:t>表7.5.4的规定</w:t>
                  </w:r>
                </w:p>
              </w:tc>
              <w:tc>
                <w:tcPr>
                  <w:tcW w:w="1187" w:type="dxa"/>
                  <w:vAlign w:val="center"/>
                </w:tcPr>
                <w:p>
                  <w:pPr>
                    <w:pStyle w:val="165"/>
                    <w:spacing w:before="95" w:line="276" w:lineRule="auto"/>
                    <w:jc w:val="center"/>
                    <w:rPr>
                      <w:rFonts w:ascii="Times New Roman" w:hAnsi="Times New Roman" w:cs="Times New Roman"/>
                      <w:sz w:val="16"/>
                      <w:szCs w:val="16"/>
                      <w:lang w:eastAsia="zh-CN"/>
                    </w:rPr>
                  </w:pPr>
                  <w:r>
                    <w:rPr>
                      <w:rFonts w:hint="eastAsia" w:ascii="Times New Roman" w:hAnsi="Times New Roman" w:cs="Times New Roman"/>
                      <w:sz w:val="16"/>
                      <w:szCs w:val="16"/>
                      <w:lang w:eastAsia="zh-CN"/>
                    </w:rPr>
                    <w:t>抽查梯子、平台、栏杆数量的10%</w:t>
                  </w:r>
                </w:p>
              </w:tc>
              <w:tc>
                <w:tcPr>
                  <w:tcW w:w="1345" w:type="dxa"/>
                  <w:vAlign w:val="center"/>
                </w:tcPr>
                <w:p>
                  <w:pPr>
                    <w:pStyle w:val="165"/>
                    <w:spacing w:before="52" w:line="219" w:lineRule="auto"/>
                    <w:jc w:val="center"/>
                    <w:rPr>
                      <w:rFonts w:ascii="Times New Roman" w:hAnsi="Times New Roman" w:cs="Times New Roman"/>
                      <w:sz w:val="16"/>
                      <w:szCs w:val="16"/>
                      <w:lang w:eastAsia="zh-CN"/>
                    </w:rPr>
                  </w:pPr>
                  <w:r>
                    <w:rPr>
                      <w:rFonts w:hint="eastAsia" w:ascii="Times New Roman" w:hAnsi="Times New Roman" w:cs="Times New Roman"/>
                      <w:sz w:val="16"/>
                      <w:szCs w:val="16"/>
                      <w:lang w:eastAsia="zh-CN"/>
                    </w:rPr>
                    <w:t>实测检查</w:t>
                  </w:r>
                </w:p>
              </w:tc>
            </w:tr>
          </w:tbl>
          <w:p>
            <w:pPr>
              <w:widowControl/>
              <w:spacing w:beforeLines="0" w:afterLines="0"/>
              <w:jc w:val="center"/>
              <w:rPr>
                <w:rFonts w:hint="eastAsia" w:ascii="黑体" w:hAnsi="黑体" w:eastAsia="黑体" w:cs="Times New Roman"/>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center"/>
          </w:tcPr>
          <w:p>
            <w:pPr>
              <w:widowControl/>
              <w:spacing w:beforeLines="0" w:afterLines="0"/>
              <w:jc w:val="center"/>
              <w:rPr>
                <w:rFonts w:hint="eastAsia" w:ascii="Times New Roman" w:hAnsi="Times New Roman" w:eastAsia="宋体" w:cs="Times New Roman"/>
                <w:kern w:val="2"/>
                <w:sz w:val="21"/>
                <w:szCs w:val="24"/>
                <w:lang w:val="en-US" w:eastAsia="zh-CN" w:bidi="ar-SA"/>
              </w:rPr>
            </w:pPr>
            <w:r>
              <w:rPr>
                <w:rFonts w:hint="eastAsia" w:ascii="黑体" w:hAnsi="黑体" w:eastAsia="黑体"/>
                <w:sz w:val="21"/>
                <w:szCs w:val="21"/>
              </w:rPr>
              <w:t>8 火炬附属设备安装</w:t>
            </w:r>
          </w:p>
        </w:tc>
        <w:tc>
          <w:tcPr>
            <w:tcW w:w="9582" w:type="dxa"/>
            <w:shd w:val="clear" w:color="auto" w:fill="auto"/>
            <w:vAlign w:val="center"/>
          </w:tcPr>
          <w:p>
            <w:pPr>
              <w:widowControl/>
              <w:spacing w:beforeLines="0" w:afterLines="0"/>
              <w:jc w:val="center"/>
              <w:rPr>
                <w:rFonts w:hint="default" w:ascii="宋体" w:hAnsi="Times New Roman" w:eastAsia="宋体" w:cs="Times New Roman"/>
                <w:kern w:val="2"/>
                <w:sz w:val="21"/>
                <w:szCs w:val="24"/>
                <w:lang w:val="en-US" w:eastAsia="zh-CN" w:bidi="ar-SA"/>
              </w:rPr>
            </w:pPr>
            <w:r>
              <w:rPr>
                <w:rFonts w:hint="eastAsia" w:ascii="黑体" w:hAnsi="黑体" w:eastAsia="黑体"/>
                <w:sz w:val="21"/>
                <w:szCs w:val="21"/>
              </w:rPr>
              <w:t>8 火炬附属设备安装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widowControl/>
              <w:spacing w:beforeLines="0" w:afterLines="0"/>
              <w:jc w:val="left"/>
              <w:rPr>
                <w:rFonts w:hint="eastAsia" w:ascii="宋体" w:eastAsia="宋体"/>
                <w:sz w:val="21"/>
                <w:szCs w:val="24"/>
              </w:rPr>
            </w:pPr>
            <w:r>
              <w:rPr>
                <w:rFonts w:hint="eastAsia"/>
                <w:sz w:val="21"/>
                <w:szCs w:val="24"/>
              </w:rPr>
              <w:t>8.1.6</w:t>
            </w:r>
            <w:r>
              <w:rPr>
                <w:rFonts w:hint="default" w:ascii="宋体" w:eastAsia="宋体"/>
                <w:sz w:val="21"/>
                <w:szCs w:val="24"/>
              </w:rPr>
              <w:t>分子密封器、高架火炬燃烧器、地面火炬燃烧器及点火系统的安装应符合设计文件和设备随机技术文件的规定。</w:t>
            </w:r>
          </w:p>
          <w:p>
            <w:pPr>
              <w:widowControl/>
              <w:spacing w:beforeLines="0" w:afterLines="0"/>
              <w:jc w:val="left"/>
              <w:rPr>
                <w:rFonts w:hint="eastAsia" w:ascii="Times New Roman" w:hAnsi="Times New Roman" w:eastAsia="宋体" w:cs="Times New Roman"/>
                <w:kern w:val="2"/>
                <w:sz w:val="21"/>
                <w:szCs w:val="24"/>
                <w:lang w:val="en-US" w:eastAsia="zh-CN" w:bidi="ar-SA"/>
              </w:rPr>
            </w:pPr>
          </w:p>
        </w:tc>
        <w:tc>
          <w:tcPr>
            <w:tcW w:w="9582" w:type="dxa"/>
            <w:shd w:val="clear" w:color="auto" w:fill="auto"/>
            <w:vAlign w:val="top"/>
          </w:tcPr>
          <w:p>
            <w:pPr>
              <w:widowControl/>
              <w:spacing w:beforeLines="0" w:afterLines="0"/>
              <w:jc w:val="left"/>
              <w:rPr>
                <w:rFonts w:hint="eastAsia"/>
                <w:sz w:val="21"/>
                <w:szCs w:val="24"/>
              </w:rPr>
            </w:pPr>
            <w:r>
              <w:rPr>
                <w:rFonts w:hint="eastAsia"/>
                <w:sz w:val="21"/>
                <w:szCs w:val="24"/>
              </w:rPr>
              <w:t>8.1.6</w:t>
            </w:r>
            <w:r>
              <w:rPr>
                <w:rFonts w:hint="default" w:ascii="宋体" w:eastAsia="宋体"/>
                <w:sz w:val="21"/>
                <w:szCs w:val="24"/>
              </w:rPr>
              <w:t>分子密封器、高架火炬</w:t>
            </w:r>
            <w:r>
              <w:rPr>
                <w:rFonts w:hint="default" w:ascii="宋体" w:eastAsia="宋体"/>
                <w:sz w:val="21"/>
                <w:szCs w:val="24"/>
                <w:bdr w:val="single" w:color="auto" w:sz="4" w:space="0"/>
              </w:rPr>
              <w:t>燃烧器</w:t>
            </w:r>
            <w:r>
              <w:rPr>
                <w:rFonts w:hint="default" w:ascii="宋体" w:eastAsia="宋体"/>
                <w:sz w:val="21"/>
                <w:szCs w:val="24"/>
                <w:u w:val="single"/>
              </w:rPr>
              <w:t>火炬头</w:t>
            </w:r>
            <w:r>
              <w:rPr>
                <w:rFonts w:hint="default" w:ascii="宋体" w:eastAsia="宋体"/>
                <w:sz w:val="21"/>
                <w:szCs w:val="24"/>
              </w:rPr>
              <w:t>、地面火炬燃烧器及点火系统的安装应符合设计文件和设备随机技术文件的规定。</w:t>
            </w:r>
          </w:p>
          <w:p>
            <w:pPr>
              <w:widowControl/>
              <w:spacing w:beforeLines="0" w:afterLines="0"/>
              <w:jc w:val="left"/>
              <w:rPr>
                <w:rFonts w:hint="eastAsia" w:ascii="Times New Roman" w:hAnsi="Times New Roman" w:eastAsia="宋体" w:cs="Times New Roman"/>
                <w:kern w:val="2"/>
                <w:sz w:val="21"/>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widowControl/>
              <w:spacing w:beforeLines="0" w:afterLines="0"/>
              <w:jc w:val="left"/>
              <w:rPr>
                <w:rFonts w:hint="eastAsia" w:ascii="Times New Roman" w:hAnsi="Times New Roman" w:eastAsia="宋体" w:cs="Times New Roman"/>
                <w:kern w:val="2"/>
                <w:sz w:val="21"/>
                <w:szCs w:val="24"/>
                <w:lang w:val="en-US" w:eastAsia="zh-CN" w:bidi="ar-SA"/>
              </w:rPr>
            </w:pPr>
            <w:r>
              <w:rPr>
                <w:rFonts w:hint="eastAsia"/>
                <w:sz w:val="21"/>
                <w:szCs w:val="24"/>
              </w:rPr>
              <w:t>8.6</w:t>
            </w:r>
            <w:r>
              <w:rPr>
                <w:rFonts w:hint="default" w:ascii="宋体" w:eastAsia="宋体"/>
                <w:sz w:val="21"/>
                <w:szCs w:val="24"/>
              </w:rPr>
              <w:t>高架火炬燃烧器安装</w:t>
            </w:r>
          </w:p>
        </w:tc>
        <w:tc>
          <w:tcPr>
            <w:tcW w:w="9582" w:type="dxa"/>
            <w:shd w:val="clear" w:color="auto" w:fill="auto"/>
            <w:vAlign w:val="top"/>
          </w:tcPr>
          <w:p>
            <w:pPr>
              <w:widowControl/>
              <w:spacing w:beforeLines="0" w:afterLines="0"/>
              <w:jc w:val="left"/>
              <w:rPr>
                <w:rFonts w:hint="default" w:ascii="宋体" w:hAnsi="Times New Roman" w:eastAsia="宋体" w:cs="Times New Roman"/>
                <w:kern w:val="2"/>
                <w:sz w:val="21"/>
                <w:szCs w:val="24"/>
                <w:lang w:val="en-US" w:eastAsia="zh-CN" w:bidi="ar-SA"/>
              </w:rPr>
            </w:pPr>
            <w:r>
              <w:rPr>
                <w:rFonts w:hint="eastAsia"/>
                <w:sz w:val="21"/>
                <w:szCs w:val="24"/>
              </w:rPr>
              <w:t>8.6</w:t>
            </w:r>
            <w:r>
              <w:rPr>
                <w:rFonts w:hint="default" w:ascii="宋体" w:eastAsia="宋体"/>
                <w:sz w:val="21"/>
                <w:szCs w:val="24"/>
              </w:rPr>
              <w:t>高架火炬</w:t>
            </w:r>
            <w:r>
              <w:rPr>
                <w:rFonts w:hint="default" w:ascii="宋体" w:eastAsia="宋体"/>
                <w:sz w:val="21"/>
                <w:szCs w:val="24"/>
                <w:bdr w:val="single" w:color="auto" w:sz="4" w:space="0"/>
              </w:rPr>
              <w:t>燃烧器</w:t>
            </w:r>
            <w:r>
              <w:rPr>
                <w:rFonts w:hint="default" w:ascii="宋体" w:eastAsia="宋体"/>
                <w:sz w:val="21"/>
                <w:szCs w:val="24"/>
                <w:u w:val="single"/>
              </w:rPr>
              <w:t>火炬头</w:t>
            </w:r>
            <w:r>
              <w:rPr>
                <w:rFonts w:hint="default" w:ascii="宋体" w:eastAsia="宋体"/>
                <w:sz w:val="21"/>
                <w:szCs w:val="24"/>
              </w:rPr>
              <w:t>安装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widowControl/>
              <w:spacing w:beforeLines="0" w:afterLines="0"/>
              <w:jc w:val="left"/>
              <w:rPr>
                <w:rFonts w:hint="eastAsia" w:ascii="Times New Roman" w:hAnsi="Times New Roman" w:eastAsia="宋体" w:cs="Times New Roman"/>
                <w:kern w:val="2"/>
                <w:sz w:val="21"/>
                <w:szCs w:val="24"/>
                <w:lang w:val="en-US" w:eastAsia="zh-CN" w:bidi="ar-SA"/>
              </w:rPr>
            </w:pPr>
            <w:r>
              <w:rPr>
                <w:rFonts w:hint="eastAsia"/>
                <w:sz w:val="21"/>
                <w:szCs w:val="24"/>
              </w:rPr>
              <w:t>8.6.1</w:t>
            </w:r>
            <w:r>
              <w:rPr>
                <w:rFonts w:hint="default" w:ascii="宋体" w:eastAsia="宋体"/>
                <w:sz w:val="21"/>
                <w:szCs w:val="24"/>
              </w:rPr>
              <w:t>高架火炬燃烧器应能正常燃烧放空，各项性能测试指标应符合设计文件的规定。</w:t>
            </w:r>
          </w:p>
        </w:tc>
        <w:tc>
          <w:tcPr>
            <w:tcW w:w="9582" w:type="dxa"/>
            <w:shd w:val="clear" w:color="auto" w:fill="auto"/>
            <w:vAlign w:val="top"/>
          </w:tcPr>
          <w:p>
            <w:pPr>
              <w:widowControl/>
              <w:spacing w:beforeLines="0" w:afterLines="0"/>
              <w:jc w:val="left"/>
              <w:rPr>
                <w:rFonts w:hint="default" w:ascii="宋体" w:hAnsi="Times New Roman" w:eastAsia="宋体" w:cs="Times New Roman"/>
                <w:kern w:val="2"/>
                <w:sz w:val="21"/>
                <w:szCs w:val="24"/>
                <w:lang w:val="en-US" w:eastAsia="zh-CN" w:bidi="ar-SA"/>
              </w:rPr>
            </w:pPr>
            <w:r>
              <w:rPr>
                <w:rFonts w:hint="eastAsia"/>
                <w:sz w:val="21"/>
                <w:szCs w:val="24"/>
              </w:rPr>
              <w:t>8.6.1</w:t>
            </w:r>
            <w:r>
              <w:rPr>
                <w:rFonts w:hint="default" w:ascii="宋体" w:eastAsia="宋体"/>
                <w:sz w:val="21"/>
                <w:szCs w:val="24"/>
              </w:rPr>
              <w:t>高架火炬</w:t>
            </w:r>
            <w:r>
              <w:rPr>
                <w:rFonts w:hint="default" w:ascii="宋体" w:eastAsia="宋体"/>
                <w:sz w:val="21"/>
                <w:szCs w:val="24"/>
                <w:bdr w:val="single" w:color="auto" w:sz="4" w:space="0"/>
              </w:rPr>
              <w:t>燃烧器</w:t>
            </w:r>
            <w:r>
              <w:rPr>
                <w:rFonts w:hint="default" w:ascii="宋体" w:eastAsia="宋体"/>
                <w:sz w:val="21"/>
                <w:szCs w:val="24"/>
                <w:u w:val="single"/>
              </w:rPr>
              <w:t>火炬头</w:t>
            </w:r>
            <w:r>
              <w:rPr>
                <w:rFonts w:hint="default" w:ascii="宋体" w:eastAsia="宋体"/>
                <w:sz w:val="21"/>
                <w:szCs w:val="24"/>
              </w:rPr>
              <w:t>应能正常燃烧放空，各项性能测试指标应合设计文件的规定。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9" w:hRule="atLeast"/>
          <w:jc w:val="center"/>
        </w:trPr>
        <w:tc>
          <w:tcPr>
            <w:tcW w:w="9582" w:type="dxa"/>
            <w:shd w:val="clear" w:color="auto" w:fill="auto"/>
            <w:vAlign w:val="top"/>
          </w:tcPr>
          <w:p>
            <w:pPr>
              <w:widowControl/>
              <w:spacing w:beforeLines="0" w:afterLines="0"/>
              <w:jc w:val="left"/>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rPr>
              <w:t>8.6.2</w:t>
            </w:r>
            <w:r>
              <w:rPr>
                <w:rFonts w:hint="default" w:ascii="Times New Roman" w:hAnsi="Times New Roman" w:eastAsia="宋体" w:cs="Times New Roman"/>
                <w:sz w:val="21"/>
                <w:szCs w:val="24"/>
              </w:rPr>
              <w:t>高架火炬</w:t>
            </w:r>
            <w:r>
              <w:rPr>
                <w:rFonts w:hint="default" w:ascii="宋体" w:eastAsia="宋体"/>
                <w:sz w:val="21"/>
                <w:szCs w:val="24"/>
              </w:rPr>
              <w:t>燃烧器</w:t>
            </w:r>
            <w:r>
              <w:rPr>
                <w:rFonts w:hint="default" w:ascii="Times New Roman" w:hAnsi="Times New Roman" w:eastAsia="宋体" w:cs="Times New Roman"/>
                <w:sz w:val="21"/>
                <w:szCs w:val="24"/>
              </w:rPr>
              <w:t>的法兰连接面应无泄漏，其法兰螺栓设计有热紧要求的，应按要求热紧螺栓，螺栓热紧时应有防中毒、防灼伤的安全措施。</w:t>
            </w:r>
          </w:p>
        </w:tc>
        <w:tc>
          <w:tcPr>
            <w:tcW w:w="9582" w:type="dxa"/>
            <w:shd w:val="clear" w:color="auto" w:fill="auto"/>
            <w:vAlign w:val="top"/>
          </w:tcPr>
          <w:p>
            <w:pPr>
              <w:widowControl/>
              <w:spacing w:beforeLines="0" w:afterLines="0"/>
              <w:jc w:val="left"/>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rPr>
              <w:t>8.6.2</w:t>
            </w:r>
            <w:r>
              <w:rPr>
                <w:rFonts w:hint="default" w:ascii="Times New Roman" w:hAnsi="Times New Roman" w:eastAsia="宋体" w:cs="Times New Roman"/>
                <w:sz w:val="21"/>
                <w:szCs w:val="24"/>
              </w:rPr>
              <w:t>高架火炬</w:t>
            </w:r>
            <w:r>
              <w:rPr>
                <w:rFonts w:hint="default" w:ascii="宋体" w:eastAsia="宋体"/>
                <w:sz w:val="21"/>
                <w:szCs w:val="24"/>
                <w:bdr w:val="single" w:color="auto" w:sz="4" w:space="0"/>
              </w:rPr>
              <w:t>燃烧器</w:t>
            </w:r>
            <w:r>
              <w:rPr>
                <w:rFonts w:hint="default" w:ascii="Times New Roman" w:hAnsi="Times New Roman" w:eastAsia="宋体" w:cs="Times New Roman"/>
                <w:sz w:val="21"/>
                <w:szCs w:val="24"/>
                <w:u w:val="single"/>
              </w:rPr>
              <w:t>火炬头</w:t>
            </w:r>
            <w:r>
              <w:rPr>
                <w:rFonts w:hint="default" w:ascii="Times New Roman" w:hAnsi="Times New Roman" w:eastAsia="宋体" w:cs="Times New Roman"/>
                <w:sz w:val="21"/>
                <w:szCs w:val="24"/>
              </w:rPr>
              <w:t>的法兰连接面应无泄漏，其法兰螺栓设计有热紧要求的，应按要求热紧螺栓，螺栓热紧时应有防中毒、防灼伤的安全措施。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widowControl/>
              <w:spacing w:beforeLines="0" w:afterLines="0"/>
              <w:jc w:val="left"/>
              <w:rPr>
                <w:rFonts w:hint="default" w:ascii="Times New Roman" w:hAnsi="Times New Roman" w:cs="Times New Roman"/>
                <w:sz w:val="21"/>
                <w:szCs w:val="24"/>
              </w:rPr>
            </w:pPr>
            <w:r>
              <w:rPr>
                <w:rFonts w:hint="default" w:ascii="Times New Roman" w:hAnsi="Times New Roman" w:cs="Times New Roman"/>
                <w:sz w:val="21"/>
                <w:szCs w:val="24"/>
              </w:rPr>
              <w:t>8.6.3</w:t>
            </w:r>
            <w:r>
              <w:rPr>
                <w:rFonts w:hint="default" w:ascii="Times New Roman" w:hAnsi="Times New Roman" w:eastAsia="宋体" w:cs="Times New Roman"/>
                <w:sz w:val="21"/>
                <w:szCs w:val="24"/>
              </w:rPr>
              <w:t>高架火炬燃烧器安装允许偏差应符合表8.6.3的规定：</w:t>
            </w:r>
          </w:p>
          <w:p>
            <w:pPr>
              <w:widowControl/>
              <w:spacing w:beforeLines="0" w:afterLines="0"/>
              <w:jc w:val="center"/>
              <w:rPr>
                <w:rFonts w:hint="default" w:ascii="Times New Roman" w:hAnsi="Times New Roman" w:eastAsia="宋体" w:cs="Times New Roman"/>
                <w:sz w:val="21"/>
                <w:szCs w:val="24"/>
              </w:rPr>
            </w:pPr>
            <w:r>
              <w:rPr>
                <w:rFonts w:hint="default" w:ascii="Times New Roman" w:hAnsi="Times New Roman" w:eastAsia="宋体" w:cs="Times New Roman"/>
                <w:sz w:val="21"/>
                <w:szCs w:val="24"/>
              </w:rPr>
              <w:t>表8.6.3 高架火炬燃烧器安装允许偏差（mm）</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6"/>
              <w:gridCol w:w="3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40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
                    <w:spacing w:beforeLines="0" w:afterLines="0"/>
                    <w:ind w:firstLine="0" w:firstLineChars="0"/>
                    <w:jc w:val="center"/>
                    <w:rPr>
                      <w:rFonts w:hint="default" w:ascii="Times New Roman" w:hAnsi="Times New Roman" w:cs="Times New Roman"/>
                      <w:sz w:val="16"/>
                      <w:szCs w:val="16"/>
                    </w:rPr>
                  </w:pPr>
                  <w:r>
                    <w:rPr>
                      <w:rFonts w:hint="default" w:ascii="Times New Roman" w:hAnsi="Times New Roman" w:eastAsia="宋体" w:cs="Times New Roman"/>
                      <w:sz w:val="16"/>
                      <w:szCs w:val="16"/>
                    </w:rPr>
                    <w:t>项  目</w:t>
                  </w:r>
                </w:p>
              </w:tc>
              <w:tc>
                <w:tcPr>
                  <w:tcW w:w="34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
                    <w:spacing w:beforeLines="0" w:afterLines="0"/>
                    <w:ind w:firstLine="0" w:firstLineChars="0"/>
                    <w:jc w:val="center"/>
                    <w:rPr>
                      <w:rFonts w:hint="default" w:ascii="Times New Roman" w:hAnsi="Times New Roman" w:cs="Times New Roman"/>
                      <w:sz w:val="16"/>
                      <w:szCs w:val="16"/>
                    </w:rPr>
                  </w:pPr>
                  <w:r>
                    <w:rPr>
                      <w:rFonts w:hint="default" w:ascii="Times New Roman" w:hAnsi="Times New Roman" w:eastAsia="宋体" w:cs="Times New Roman"/>
                      <w:sz w:val="16"/>
                      <w:szCs w:val="16"/>
                    </w:rPr>
                    <w:t>允 许 偏 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
                    <w:spacing w:beforeLines="0" w:afterLines="0"/>
                    <w:ind w:firstLine="0" w:firstLineChars="0"/>
                    <w:jc w:val="center"/>
                    <w:rPr>
                      <w:rFonts w:hint="default" w:ascii="Times New Roman" w:hAnsi="Times New Roman" w:cs="Times New Roman"/>
                      <w:sz w:val="16"/>
                      <w:szCs w:val="16"/>
                    </w:rPr>
                  </w:pPr>
                  <w:r>
                    <w:rPr>
                      <w:rFonts w:hint="default" w:ascii="Times New Roman" w:hAnsi="Times New Roman" w:eastAsia="宋体" w:cs="Times New Roman"/>
                      <w:sz w:val="16"/>
                      <w:szCs w:val="16"/>
                    </w:rPr>
                    <w:t>中心线</w:t>
                  </w:r>
                </w:p>
              </w:tc>
              <w:tc>
                <w:tcPr>
                  <w:tcW w:w="34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
                    <w:spacing w:beforeLines="0" w:afterLines="0"/>
                    <w:ind w:firstLine="0" w:firstLineChars="0"/>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
                    <w:spacing w:beforeLines="0" w:afterLines="0"/>
                    <w:ind w:firstLine="0" w:firstLineChars="0"/>
                    <w:jc w:val="center"/>
                    <w:rPr>
                      <w:rFonts w:hint="default" w:ascii="Times New Roman" w:hAnsi="Times New Roman" w:cs="Times New Roman"/>
                      <w:sz w:val="16"/>
                      <w:szCs w:val="16"/>
                    </w:rPr>
                  </w:pPr>
                  <w:r>
                    <w:rPr>
                      <w:rFonts w:hint="default" w:ascii="Times New Roman" w:hAnsi="Times New Roman" w:eastAsia="宋体" w:cs="Times New Roman"/>
                      <w:sz w:val="16"/>
                      <w:szCs w:val="16"/>
                    </w:rPr>
                    <w:t>垂直度</w:t>
                  </w:r>
                </w:p>
              </w:tc>
              <w:tc>
                <w:tcPr>
                  <w:tcW w:w="34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
                    <w:spacing w:beforeLines="0" w:afterLines="0"/>
                    <w:ind w:firstLine="0" w:firstLineChars="0"/>
                    <w:jc w:val="center"/>
                    <w:rPr>
                      <w:rFonts w:hint="default" w:ascii="Times New Roman" w:hAnsi="Times New Roman" w:cs="Times New Roman"/>
                      <w:sz w:val="16"/>
                      <w:szCs w:val="16"/>
                    </w:rPr>
                  </w:pPr>
                  <w:r>
                    <w:rPr>
                      <w:rFonts w:hint="default" w:ascii="Times New Roman" w:hAnsi="Times New Roman" w:eastAsia="宋体" w:cs="Times New Roman"/>
                      <w:sz w:val="16"/>
                      <w:szCs w:val="16"/>
                    </w:rPr>
                    <w:t>H</w:t>
                  </w:r>
                  <w:r>
                    <w:rPr>
                      <w:rFonts w:hint="default" w:ascii="Times New Roman" w:hAnsi="Times New Roman" w:cs="Times New Roman"/>
                      <w:sz w:val="16"/>
                      <w:szCs w:val="16"/>
                    </w:rPr>
                    <w:t>/</w:t>
                  </w:r>
                  <w:r>
                    <w:rPr>
                      <w:rFonts w:hint="default" w:ascii="Times New Roman" w:hAnsi="Times New Roman" w:eastAsia="宋体" w:cs="Times New Roman"/>
                      <w:sz w:val="16"/>
                      <w:szCs w:val="16"/>
                    </w:rPr>
                    <w:t>1000</w:t>
                  </w:r>
                </w:p>
              </w:tc>
            </w:tr>
          </w:tbl>
          <w:p>
            <w:pPr>
              <w:pStyle w:val="4"/>
              <w:spacing w:beforeLines="0" w:afterLines="0"/>
              <w:ind w:firstLine="1280" w:firstLineChars="800"/>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sz w:val="16"/>
                <w:szCs w:val="16"/>
              </w:rPr>
              <w:t>注：H为燃烧器高度。</w:t>
            </w:r>
          </w:p>
        </w:tc>
        <w:tc>
          <w:tcPr>
            <w:tcW w:w="9582" w:type="dxa"/>
            <w:shd w:val="clear" w:color="auto" w:fill="auto"/>
            <w:vAlign w:val="top"/>
          </w:tcPr>
          <w:p>
            <w:pPr>
              <w:widowControl/>
              <w:spacing w:beforeLines="0" w:afterLines="0"/>
              <w:jc w:val="left"/>
              <w:rPr>
                <w:rFonts w:hint="default" w:ascii="Times New Roman" w:hAnsi="Times New Roman" w:cs="Times New Roman"/>
                <w:sz w:val="21"/>
                <w:szCs w:val="24"/>
              </w:rPr>
            </w:pPr>
            <w:r>
              <w:rPr>
                <w:rFonts w:hint="default" w:ascii="Times New Roman" w:hAnsi="Times New Roman" w:cs="Times New Roman"/>
                <w:sz w:val="21"/>
                <w:szCs w:val="24"/>
              </w:rPr>
              <w:t>8.6.3</w:t>
            </w:r>
            <w:r>
              <w:rPr>
                <w:rFonts w:hint="default" w:ascii="Times New Roman" w:hAnsi="Times New Roman" w:eastAsia="宋体" w:cs="Times New Roman"/>
                <w:sz w:val="21"/>
                <w:szCs w:val="24"/>
              </w:rPr>
              <w:t>高架火炬</w:t>
            </w:r>
            <w:r>
              <w:rPr>
                <w:rFonts w:hint="default" w:ascii="宋体" w:eastAsia="宋体"/>
                <w:sz w:val="21"/>
                <w:szCs w:val="24"/>
                <w:bdr w:val="single" w:color="auto" w:sz="4" w:space="0"/>
              </w:rPr>
              <w:t>燃烧器</w:t>
            </w:r>
            <w:r>
              <w:rPr>
                <w:rFonts w:hint="default" w:ascii="Times New Roman" w:hAnsi="Times New Roman" w:eastAsia="宋体" w:cs="Times New Roman"/>
                <w:sz w:val="21"/>
                <w:szCs w:val="24"/>
                <w:u w:val="single"/>
              </w:rPr>
              <w:t>火炬头</w:t>
            </w:r>
            <w:r>
              <w:rPr>
                <w:rFonts w:hint="default" w:ascii="Times New Roman" w:hAnsi="Times New Roman" w:eastAsia="宋体" w:cs="Times New Roman"/>
                <w:sz w:val="21"/>
                <w:szCs w:val="24"/>
              </w:rPr>
              <w:t>安装允许偏差应符合表8.6.3的规定：</w:t>
            </w:r>
          </w:p>
          <w:p>
            <w:pPr>
              <w:widowControl/>
              <w:spacing w:beforeLines="0" w:afterLines="0"/>
              <w:jc w:val="center"/>
              <w:rPr>
                <w:rFonts w:hint="default" w:ascii="Times New Roman" w:hAnsi="Times New Roman" w:eastAsia="宋体" w:cs="Times New Roman"/>
                <w:sz w:val="21"/>
                <w:szCs w:val="24"/>
              </w:rPr>
            </w:pPr>
            <w:r>
              <w:rPr>
                <w:rFonts w:hint="default" w:ascii="Times New Roman" w:hAnsi="Times New Roman" w:eastAsia="宋体" w:cs="Times New Roman"/>
                <w:sz w:val="21"/>
                <w:szCs w:val="24"/>
              </w:rPr>
              <w:t>表8.6.3 高架火炬</w:t>
            </w:r>
            <w:r>
              <w:rPr>
                <w:rFonts w:hint="default" w:ascii="宋体" w:eastAsia="宋体"/>
                <w:sz w:val="21"/>
                <w:szCs w:val="24"/>
                <w:bdr w:val="single" w:color="auto" w:sz="4" w:space="0"/>
              </w:rPr>
              <w:t>燃烧器</w:t>
            </w:r>
            <w:r>
              <w:rPr>
                <w:rFonts w:hint="default" w:ascii="Times New Roman" w:hAnsi="Times New Roman" w:eastAsia="宋体" w:cs="Times New Roman"/>
                <w:sz w:val="21"/>
                <w:szCs w:val="24"/>
                <w:u w:val="single"/>
              </w:rPr>
              <w:t>火炬头</w:t>
            </w:r>
            <w:r>
              <w:rPr>
                <w:rFonts w:hint="default" w:ascii="Times New Roman" w:hAnsi="Times New Roman" w:eastAsia="宋体" w:cs="Times New Roman"/>
                <w:sz w:val="21"/>
                <w:szCs w:val="24"/>
              </w:rPr>
              <w:t>安装允许偏差（mm）</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6"/>
              <w:gridCol w:w="3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40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
                    <w:spacing w:beforeLines="0" w:afterLines="0"/>
                    <w:ind w:firstLine="0" w:firstLineChars="0"/>
                    <w:jc w:val="center"/>
                    <w:rPr>
                      <w:rFonts w:hint="default" w:ascii="Times New Roman" w:hAnsi="Times New Roman" w:cs="Times New Roman"/>
                      <w:sz w:val="16"/>
                      <w:szCs w:val="16"/>
                    </w:rPr>
                  </w:pPr>
                  <w:r>
                    <w:rPr>
                      <w:rFonts w:hint="default" w:ascii="Times New Roman" w:hAnsi="Times New Roman" w:eastAsia="宋体" w:cs="Times New Roman"/>
                      <w:sz w:val="16"/>
                      <w:szCs w:val="16"/>
                    </w:rPr>
                    <w:t>项  目</w:t>
                  </w:r>
                </w:p>
              </w:tc>
              <w:tc>
                <w:tcPr>
                  <w:tcW w:w="34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
                    <w:spacing w:beforeLines="0" w:afterLines="0"/>
                    <w:ind w:firstLine="0" w:firstLineChars="0"/>
                    <w:jc w:val="center"/>
                    <w:rPr>
                      <w:rFonts w:hint="default" w:ascii="Times New Roman" w:hAnsi="Times New Roman" w:cs="Times New Roman"/>
                      <w:sz w:val="16"/>
                      <w:szCs w:val="16"/>
                    </w:rPr>
                  </w:pPr>
                  <w:r>
                    <w:rPr>
                      <w:rFonts w:hint="default" w:ascii="Times New Roman" w:hAnsi="Times New Roman" w:eastAsia="宋体" w:cs="Times New Roman"/>
                      <w:sz w:val="16"/>
                      <w:szCs w:val="16"/>
                    </w:rPr>
                    <w:t>允 许 偏 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
                    <w:spacing w:beforeLines="0" w:afterLines="0"/>
                    <w:ind w:firstLine="0" w:firstLineChars="0"/>
                    <w:jc w:val="center"/>
                    <w:rPr>
                      <w:rFonts w:hint="default" w:ascii="Times New Roman" w:hAnsi="Times New Roman" w:cs="Times New Roman"/>
                      <w:sz w:val="16"/>
                      <w:szCs w:val="16"/>
                    </w:rPr>
                  </w:pPr>
                  <w:r>
                    <w:rPr>
                      <w:rFonts w:hint="default" w:ascii="Times New Roman" w:hAnsi="Times New Roman" w:eastAsia="宋体" w:cs="Times New Roman"/>
                      <w:sz w:val="16"/>
                      <w:szCs w:val="16"/>
                    </w:rPr>
                    <w:t>中心线</w:t>
                  </w:r>
                </w:p>
              </w:tc>
              <w:tc>
                <w:tcPr>
                  <w:tcW w:w="34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
                    <w:spacing w:beforeLines="0" w:afterLines="0"/>
                    <w:ind w:firstLine="0" w:firstLineChars="0"/>
                    <w:jc w:val="center"/>
                    <w:rPr>
                      <w:rFonts w:hint="default" w:ascii="Times New Roman" w:hAnsi="Times New Roman" w:eastAsia="宋体" w:cs="Times New Roman"/>
                      <w:sz w:val="16"/>
                      <w:szCs w:val="16"/>
                    </w:rPr>
                  </w:pPr>
                  <w:r>
                    <w:rPr>
                      <w:rFonts w:hint="default" w:ascii="Times New Roman" w:hAnsi="Times New Roman" w:eastAsia="宋体" w:cs="Times New Roman"/>
                      <w:sz w:val="16"/>
                      <w:szCs w:val="16"/>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
                    <w:spacing w:beforeLines="0" w:afterLines="0"/>
                    <w:ind w:firstLine="0" w:firstLineChars="0"/>
                    <w:jc w:val="center"/>
                    <w:rPr>
                      <w:rFonts w:hint="default" w:ascii="Times New Roman" w:hAnsi="Times New Roman" w:cs="Times New Roman"/>
                      <w:sz w:val="16"/>
                      <w:szCs w:val="16"/>
                    </w:rPr>
                  </w:pPr>
                  <w:r>
                    <w:rPr>
                      <w:rFonts w:hint="default" w:ascii="Times New Roman" w:hAnsi="Times New Roman" w:eastAsia="宋体" w:cs="Times New Roman"/>
                      <w:sz w:val="16"/>
                      <w:szCs w:val="16"/>
                    </w:rPr>
                    <w:t>垂直度</w:t>
                  </w:r>
                </w:p>
              </w:tc>
              <w:tc>
                <w:tcPr>
                  <w:tcW w:w="34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
                    <w:spacing w:beforeLines="0" w:afterLines="0"/>
                    <w:ind w:firstLine="0" w:firstLineChars="0"/>
                    <w:jc w:val="center"/>
                    <w:rPr>
                      <w:rFonts w:hint="default" w:ascii="Times New Roman" w:hAnsi="Times New Roman" w:cs="Times New Roman"/>
                      <w:sz w:val="16"/>
                      <w:szCs w:val="16"/>
                    </w:rPr>
                  </w:pPr>
                  <w:r>
                    <w:rPr>
                      <w:rFonts w:hint="default" w:ascii="Times New Roman" w:hAnsi="Times New Roman" w:eastAsia="宋体" w:cs="Times New Roman"/>
                      <w:sz w:val="16"/>
                      <w:szCs w:val="16"/>
                    </w:rPr>
                    <w:t>H</w:t>
                  </w:r>
                  <w:r>
                    <w:rPr>
                      <w:rFonts w:hint="default" w:ascii="Times New Roman" w:hAnsi="Times New Roman" w:cs="Times New Roman"/>
                      <w:sz w:val="16"/>
                      <w:szCs w:val="16"/>
                    </w:rPr>
                    <w:t>/</w:t>
                  </w:r>
                  <w:r>
                    <w:rPr>
                      <w:rFonts w:hint="default" w:ascii="Times New Roman" w:hAnsi="Times New Roman" w:eastAsia="宋体" w:cs="Times New Roman"/>
                      <w:sz w:val="16"/>
                      <w:szCs w:val="16"/>
                    </w:rPr>
                    <w:t>1000</w:t>
                  </w:r>
                </w:p>
              </w:tc>
            </w:tr>
          </w:tbl>
          <w:p>
            <w:pPr>
              <w:widowControl/>
              <w:spacing w:beforeLines="0" w:afterLines="0"/>
              <w:ind w:firstLine="1280" w:firstLineChars="800"/>
              <w:jc w:val="left"/>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sz w:val="16"/>
                <w:szCs w:val="16"/>
              </w:rPr>
              <w:t>注：H为</w:t>
            </w:r>
            <w:r>
              <w:rPr>
                <w:rFonts w:hint="default" w:ascii="Times New Roman" w:hAnsi="Times New Roman" w:eastAsia="宋体" w:cs="Times New Roman"/>
                <w:sz w:val="16"/>
                <w:szCs w:val="16"/>
                <w:bdr w:val="single" w:color="auto" w:sz="4" w:space="0"/>
              </w:rPr>
              <w:t>燃烧器</w:t>
            </w:r>
            <w:r>
              <w:rPr>
                <w:rFonts w:hint="default" w:ascii="Times New Roman" w:hAnsi="Times New Roman" w:eastAsia="宋体" w:cs="Times New Roman"/>
                <w:sz w:val="16"/>
                <w:szCs w:val="16"/>
                <w:u w:val="single"/>
              </w:rPr>
              <w:t>火炬头</w:t>
            </w:r>
            <w:r>
              <w:rPr>
                <w:rFonts w:hint="default" w:ascii="Times New Roman" w:hAnsi="Times New Roman" w:eastAsia="宋体" w:cs="Times New Roman"/>
                <w:sz w:val="16"/>
                <w:szCs w:val="16"/>
              </w:rPr>
              <w:t>高度。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pStyle w:val="4"/>
              <w:spacing w:beforeLines="0" w:afterLines="0"/>
              <w:ind w:left="0" w:leftChars="0" w:firstLine="0" w:firstLineChars="0"/>
              <w:rPr>
                <w:rFonts w:hint="default" w:ascii="Times New Roman" w:hAnsi="Times New Roman" w:eastAsia="宋体" w:cs="Times New Roman"/>
                <w:sz w:val="16"/>
                <w:szCs w:val="16"/>
                <w:lang w:val="en-US" w:eastAsia="zh-CN"/>
              </w:rPr>
            </w:pPr>
            <w:r>
              <w:rPr>
                <w:rFonts w:hint="eastAsia" w:ascii="Times New Roman" w:hAnsi="Times New Roman" w:eastAsia="宋体" w:cs="Times New Roman"/>
                <w:kern w:val="2"/>
                <w:sz w:val="21"/>
                <w:szCs w:val="24"/>
                <w:lang w:val="en-US" w:eastAsia="zh-CN" w:bidi="ar-SA"/>
              </w:rPr>
              <w:t>8.8地面火炬燃烧炉安装</w:t>
            </w:r>
          </w:p>
        </w:tc>
        <w:tc>
          <w:tcPr>
            <w:tcW w:w="9582" w:type="dxa"/>
            <w:shd w:val="clear" w:color="auto" w:fill="auto"/>
            <w:vAlign w:val="top"/>
          </w:tcPr>
          <w:p>
            <w:pPr>
              <w:widowControl/>
              <w:spacing w:beforeLines="0" w:afterLines="0"/>
              <w:jc w:val="left"/>
              <w:rPr>
                <w:rFonts w:hint="default" w:ascii="Times New Roman" w:hAnsi="Times New Roman" w:eastAsia="宋体" w:cs="Times New Roman"/>
                <w:sz w:val="16"/>
                <w:szCs w:val="16"/>
              </w:rPr>
            </w:pPr>
            <w:r>
              <w:rPr>
                <w:rFonts w:hint="eastAsia" w:ascii="Times New Roman" w:hAnsi="Times New Roman" w:eastAsia="宋体" w:cs="Times New Roman"/>
                <w:kern w:val="2"/>
                <w:sz w:val="21"/>
                <w:szCs w:val="24"/>
                <w:lang w:val="en-US" w:eastAsia="zh-CN" w:bidi="ar-SA"/>
              </w:rPr>
              <w:t>8.8地面火炬燃烧</w:t>
            </w:r>
            <w:r>
              <w:rPr>
                <w:rFonts w:hint="eastAsia" w:ascii="Times New Roman" w:hAnsi="Times New Roman" w:eastAsia="宋体" w:cs="Times New Roman"/>
                <w:kern w:val="2"/>
                <w:sz w:val="21"/>
                <w:szCs w:val="24"/>
                <w:bdr w:val="single" w:color="auto" w:sz="4" w:space="0"/>
                <w:lang w:val="en-US" w:eastAsia="zh-CN" w:bidi="ar-SA"/>
              </w:rPr>
              <w:t>炉</w:t>
            </w:r>
            <w:r>
              <w:rPr>
                <w:rFonts w:hint="eastAsia" w:cs="Times New Roman"/>
                <w:kern w:val="2"/>
                <w:sz w:val="21"/>
                <w:szCs w:val="24"/>
                <w:u w:val="single"/>
                <w:lang w:val="en-US" w:eastAsia="zh-CN" w:bidi="ar-SA"/>
              </w:rPr>
              <w:t>室</w:t>
            </w:r>
            <w:r>
              <w:rPr>
                <w:rFonts w:hint="eastAsia" w:ascii="Times New Roman" w:hAnsi="Times New Roman" w:eastAsia="宋体" w:cs="Times New Roman"/>
                <w:kern w:val="2"/>
                <w:sz w:val="21"/>
                <w:szCs w:val="24"/>
                <w:lang w:val="en-US" w:eastAsia="zh-CN" w:bidi="ar-SA"/>
              </w:rPr>
              <w:t>安装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widowControl/>
              <w:spacing w:beforeLines="0" w:afterLines="0"/>
              <w:jc w:val="left"/>
              <w:rPr>
                <w:rFonts w:hint="default" w:ascii="Times New Roman" w:hAnsi="Times New Roman" w:cs="Times New Roman"/>
                <w:sz w:val="21"/>
                <w:szCs w:val="24"/>
                <w:lang w:val="en-US" w:eastAsia="zh-CN"/>
              </w:rPr>
            </w:pPr>
            <w:r>
              <w:rPr>
                <w:rFonts w:hint="eastAsia" w:ascii="Times New Roman" w:hAnsi="Times New Roman" w:cs="Times New Roman"/>
                <w:sz w:val="21"/>
                <w:szCs w:val="24"/>
                <w:lang w:val="en-US" w:eastAsia="zh-CN"/>
              </w:rPr>
              <w:t>8.8.1</w:t>
            </w:r>
            <w:r>
              <w:rPr>
                <w:rFonts w:hint="default" w:ascii="Times New Roman" w:hAnsi="Times New Roman" w:cs="Times New Roman"/>
                <w:sz w:val="21"/>
                <w:szCs w:val="24"/>
                <w:lang w:val="en-US" w:eastAsia="zh-CN"/>
              </w:rPr>
              <w:t>地面火炬燃烧炉耐火衬里施工应符合设计文件和现行国家标准《工业炉砌筑工程施工及验收规范</w:t>
            </w:r>
            <w:r>
              <w:rPr>
                <w:rFonts w:hint="eastAsia" w:ascii="Times New Roman" w:hAnsi="Times New Roman" w:cs="Times New Roman"/>
                <w:sz w:val="21"/>
                <w:szCs w:val="24"/>
                <w:lang w:val="en-US" w:eastAsia="zh-CN"/>
              </w:rPr>
              <w:t>》</w:t>
            </w:r>
            <w:r>
              <w:rPr>
                <w:rFonts w:hint="default" w:ascii="Times New Roman" w:hAnsi="Times New Roman" w:cs="Times New Roman"/>
                <w:sz w:val="21"/>
                <w:szCs w:val="24"/>
                <w:lang w:val="en-US" w:eastAsia="zh-CN"/>
              </w:rPr>
              <w:t xml:space="preserve"> </w:t>
            </w:r>
          </w:p>
          <w:p>
            <w:pPr>
              <w:widowControl/>
              <w:spacing w:beforeLines="0" w:afterLines="0"/>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GB 50211的有关规定。</w:t>
            </w:r>
          </w:p>
          <w:p>
            <w:pPr>
              <w:widowControl/>
              <w:spacing w:beforeLines="0" w:afterLines="0"/>
              <w:jc w:val="left"/>
              <w:rPr>
                <w:rFonts w:hint="default" w:ascii="Times New Roman" w:hAnsi="Times New Roman" w:cs="Times New Roman"/>
                <w:sz w:val="21"/>
                <w:szCs w:val="24"/>
                <w:lang w:val="en-US" w:eastAsia="zh-CN"/>
              </w:rPr>
            </w:pPr>
          </w:p>
        </w:tc>
        <w:tc>
          <w:tcPr>
            <w:tcW w:w="9582" w:type="dxa"/>
            <w:shd w:val="clear" w:color="auto" w:fill="auto"/>
            <w:vAlign w:val="top"/>
          </w:tcPr>
          <w:p>
            <w:pPr>
              <w:widowControl/>
              <w:spacing w:beforeLines="0" w:afterLines="0"/>
              <w:jc w:val="left"/>
              <w:rPr>
                <w:rFonts w:hint="default" w:ascii="Times New Roman" w:hAnsi="Times New Roman" w:cs="Times New Roman"/>
                <w:sz w:val="21"/>
                <w:szCs w:val="24"/>
              </w:rPr>
            </w:pPr>
            <w:r>
              <w:rPr>
                <w:rFonts w:hint="eastAsia" w:ascii="Times New Roman" w:hAnsi="Times New Roman" w:cs="Times New Roman"/>
                <w:sz w:val="21"/>
                <w:szCs w:val="24"/>
                <w:lang w:val="en-US" w:eastAsia="zh-CN"/>
              </w:rPr>
              <w:t>8.8.1</w:t>
            </w:r>
            <w:r>
              <w:rPr>
                <w:rFonts w:hint="default" w:ascii="Times New Roman" w:hAnsi="Times New Roman" w:cs="Times New Roman"/>
                <w:sz w:val="21"/>
                <w:szCs w:val="24"/>
                <w:lang w:val="en-US" w:eastAsia="zh-CN"/>
              </w:rPr>
              <w:t>地面火炬燃烧</w:t>
            </w:r>
            <w:r>
              <w:rPr>
                <w:rFonts w:hint="eastAsia" w:ascii="Times New Roman" w:hAnsi="Times New Roman" w:eastAsia="宋体" w:cs="Times New Roman"/>
                <w:kern w:val="2"/>
                <w:sz w:val="21"/>
                <w:szCs w:val="24"/>
                <w:bdr w:val="single" w:color="auto" w:sz="4" w:space="0"/>
                <w:lang w:val="en-US" w:eastAsia="zh-CN" w:bidi="ar-SA"/>
              </w:rPr>
              <w:t>炉</w:t>
            </w:r>
            <w:r>
              <w:rPr>
                <w:rFonts w:hint="eastAsia" w:cs="Times New Roman"/>
                <w:kern w:val="2"/>
                <w:sz w:val="21"/>
                <w:szCs w:val="24"/>
                <w:u w:val="single"/>
                <w:lang w:val="en-US" w:eastAsia="zh-CN" w:bidi="ar-SA"/>
              </w:rPr>
              <w:t>室</w:t>
            </w:r>
            <w:r>
              <w:rPr>
                <w:rFonts w:hint="default" w:ascii="Times New Roman" w:hAnsi="Times New Roman" w:cs="Times New Roman"/>
                <w:sz w:val="21"/>
                <w:szCs w:val="24"/>
                <w:lang w:val="en-US" w:eastAsia="zh-CN"/>
              </w:rPr>
              <w:t>耐火衬里施工应符合设计文件和现行国家标准《工业炉砌筑工程施工及验收规范</w:t>
            </w:r>
            <w:r>
              <w:rPr>
                <w:rFonts w:hint="eastAsia" w:cs="Times New Roman"/>
                <w:sz w:val="21"/>
                <w:szCs w:val="24"/>
                <w:lang w:val="en-US" w:eastAsia="zh-CN"/>
              </w:rPr>
              <w:t>》</w:t>
            </w:r>
            <w:r>
              <w:rPr>
                <w:rFonts w:hint="default" w:ascii="Times New Roman" w:hAnsi="Times New Roman" w:cs="Times New Roman"/>
                <w:sz w:val="21"/>
                <w:szCs w:val="24"/>
                <w:lang w:val="en-US" w:eastAsia="zh-CN"/>
              </w:rPr>
              <w:t>GB 50211的有关规定。</w:t>
            </w:r>
          </w:p>
          <w:p>
            <w:pPr>
              <w:widowControl/>
              <w:spacing w:beforeLines="0" w:afterLines="0"/>
              <w:jc w:val="left"/>
              <w:rPr>
                <w:rFonts w:hint="eastAsia" w:ascii="Times New Roman" w:hAnsi="Times New Roman" w:eastAsia="宋体" w:cs="Times New Roman"/>
                <w:kern w:val="2"/>
                <w:sz w:val="21"/>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widowControl/>
              <w:spacing w:beforeLines="0" w:afterLines="0"/>
              <w:jc w:val="left"/>
              <w:rPr>
                <w:rFonts w:hint="eastAsia" w:cs="Times New Roman"/>
                <w:sz w:val="21"/>
                <w:szCs w:val="24"/>
                <w:lang w:val="en-US" w:eastAsia="zh-CN"/>
              </w:rPr>
            </w:pPr>
            <w:r>
              <w:rPr>
                <w:rFonts w:hint="default" w:ascii="Times New Roman" w:hAnsi="Times New Roman" w:cs="Times New Roman"/>
                <w:sz w:val="21"/>
                <w:szCs w:val="24"/>
                <w:lang w:val="en-US" w:eastAsia="zh-CN"/>
              </w:rPr>
              <w:t xml:space="preserve">8.8.2地面火炬燃烧炉安装允许偏差应符合表 8. 8. </w:t>
            </w:r>
            <w:r>
              <w:rPr>
                <w:rFonts w:hint="eastAsia" w:ascii="Times New Roman" w:hAnsi="Times New Roman" w:cs="Times New Roman"/>
                <w:sz w:val="21"/>
                <w:szCs w:val="24"/>
                <w:lang w:val="en-US" w:eastAsia="zh-CN"/>
              </w:rPr>
              <w:t>2</w:t>
            </w:r>
            <w:r>
              <w:rPr>
                <w:rFonts w:hint="default" w:ascii="Times New Roman" w:hAnsi="Times New Roman" w:cs="Times New Roman"/>
                <w:sz w:val="21"/>
                <w:szCs w:val="24"/>
                <w:lang w:val="en-US" w:eastAsia="zh-CN"/>
              </w:rPr>
              <w:t>的规定</w:t>
            </w:r>
            <w:r>
              <w:rPr>
                <w:rFonts w:hint="eastAsia" w:cs="Times New Roman"/>
                <w:sz w:val="21"/>
                <w:szCs w:val="24"/>
                <w:lang w:val="en-US" w:eastAsia="zh-CN"/>
              </w:rPr>
              <w:t>：</w:t>
            </w:r>
          </w:p>
          <w:p>
            <w:pPr>
              <w:pStyle w:val="11"/>
              <w:spacing w:before="234" w:line="267" w:lineRule="auto"/>
              <w:ind w:right="862"/>
              <w:jc w:val="center"/>
              <w:rPr>
                <w:rFonts w:hint="eastAsia"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表8.</w:t>
            </w:r>
            <w:r>
              <w:rPr>
                <w:rFonts w:hint="eastAsia" w:cs="Times New Roman"/>
                <w:kern w:val="2"/>
                <w:sz w:val="21"/>
                <w:szCs w:val="24"/>
                <w:lang w:val="en-US" w:eastAsia="zh-CN" w:bidi="ar-SA"/>
              </w:rPr>
              <w:t>8</w:t>
            </w:r>
            <w:r>
              <w:rPr>
                <w:rFonts w:hint="default" w:ascii="Times New Roman" w:hAnsi="Times New Roman" w:eastAsia="宋体" w:cs="Times New Roman"/>
                <w:kern w:val="2"/>
                <w:sz w:val="21"/>
                <w:szCs w:val="24"/>
                <w:lang w:val="en-US" w:eastAsia="zh-CN" w:bidi="ar-SA"/>
              </w:rPr>
              <w:t>.</w:t>
            </w:r>
            <w:r>
              <w:rPr>
                <w:rFonts w:hint="eastAsia" w:cs="Times New Roman"/>
                <w:kern w:val="2"/>
                <w:sz w:val="21"/>
                <w:szCs w:val="24"/>
                <w:lang w:val="en-US" w:eastAsia="zh-CN" w:bidi="ar-SA"/>
              </w:rPr>
              <w:t>2</w:t>
            </w:r>
            <w:r>
              <w:rPr>
                <w:rFonts w:hint="default" w:ascii="Times New Roman" w:hAnsi="Times New Roman" w:eastAsia="宋体" w:cs="Times New Roman"/>
                <w:kern w:val="2"/>
                <w:sz w:val="21"/>
                <w:szCs w:val="24"/>
                <w:lang w:val="en-US" w:eastAsia="zh-CN" w:bidi="ar-SA"/>
              </w:rPr>
              <w:t xml:space="preserve"> </w:t>
            </w:r>
            <w:r>
              <w:rPr>
                <w:rFonts w:hint="eastAsia" w:cs="Times New Roman"/>
                <w:kern w:val="2"/>
                <w:sz w:val="21"/>
                <w:szCs w:val="24"/>
                <w:lang w:val="en-US" w:eastAsia="zh-CN" w:bidi="ar-SA"/>
              </w:rPr>
              <w:t>地面火炬燃烧炉安装允许偏差（mm）</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9"/>
              <w:gridCol w:w="4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89" w:type="dxa"/>
                </w:tcPr>
                <w:p>
                  <w:pPr>
                    <w:pStyle w:val="165"/>
                    <w:spacing w:before="52" w:line="220" w:lineRule="auto"/>
                    <w:ind w:left="101"/>
                    <w:jc w:val="center"/>
                    <w:rPr>
                      <w:rFonts w:hint="default" w:ascii="Times New Roman" w:hAnsi="Times New Roman" w:cs="Times New Roman"/>
                      <w:spacing w:val="7"/>
                      <w:sz w:val="16"/>
                      <w:szCs w:val="16"/>
                      <w:lang w:val="en-US" w:eastAsia="zh-CN"/>
                    </w:rPr>
                  </w:pPr>
                  <w:r>
                    <w:rPr>
                      <w:rFonts w:hint="eastAsia" w:ascii="Times New Roman" w:hAnsi="Times New Roman" w:cs="Times New Roman"/>
                      <w:spacing w:val="7"/>
                      <w:sz w:val="16"/>
                      <w:szCs w:val="16"/>
                      <w:lang w:val="en-US" w:eastAsia="zh-CN"/>
                    </w:rPr>
                    <w:t>项  目</w:t>
                  </w:r>
                </w:p>
              </w:tc>
              <w:tc>
                <w:tcPr>
                  <w:tcW w:w="4153" w:type="dxa"/>
                </w:tcPr>
                <w:p>
                  <w:pPr>
                    <w:pStyle w:val="165"/>
                    <w:spacing w:before="52" w:line="220" w:lineRule="auto"/>
                    <w:ind w:left="101"/>
                    <w:jc w:val="center"/>
                    <w:rPr>
                      <w:rFonts w:hint="default" w:ascii="Times New Roman" w:hAnsi="Times New Roman" w:cs="Times New Roman"/>
                      <w:spacing w:val="7"/>
                      <w:sz w:val="16"/>
                      <w:szCs w:val="16"/>
                      <w:lang w:val="en-US" w:eastAsia="zh-CN"/>
                    </w:rPr>
                  </w:pPr>
                  <w:r>
                    <w:rPr>
                      <w:rFonts w:hint="eastAsia" w:ascii="Times New Roman" w:hAnsi="Times New Roman" w:cs="Times New Roman"/>
                      <w:spacing w:val="7"/>
                      <w:sz w:val="16"/>
                      <w:szCs w:val="16"/>
                      <w:lang w:val="en-US" w:eastAsia="zh-CN"/>
                    </w:rPr>
                    <w:t>允 许 偏 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9" w:type="dxa"/>
                </w:tcPr>
                <w:p>
                  <w:pPr>
                    <w:pStyle w:val="165"/>
                    <w:spacing w:before="52" w:line="220" w:lineRule="auto"/>
                    <w:ind w:left="101"/>
                    <w:jc w:val="center"/>
                    <w:rPr>
                      <w:rFonts w:hint="default" w:ascii="Times New Roman" w:hAnsi="Times New Roman" w:cs="Times New Roman"/>
                      <w:spacing w:val="7"/>
                      <w:sz w:val="16"/>
                      <w:szCs w:val="16"/>
                      <w:lang w:val="en-US" w:eastAsia="zh-CN"/>
                    </w:rPr>
                  </w:pPr>
                  <w:r>
                    <w:rPr>
                      <w:rFonts w:hint="eastAsia" w:ascii="Times New Roman" w:hAnsi="Times New Roman" w:cs="Times New Roman"/>
                      <w:spacing w:val="7"/>
                      <w:sz w:val="16"/>
                      <w:szCs w:val="16"/>
                      <w:lang w:val="en-US" w:eastAsia="zh-CN"/>
                    </w:rPr>
                    <w:t>标高</w:t>
                  </w:r>
                </w:p>
              </w:tc>
              <w:tc>
                <w:tcPr>
                  <w:tcW w:w="4153" w:type="dxa"/>
                </w:tcPr>
                <w:p>
                  <w:pPr>
                    <w:pStyle w:val="165"/>
                    <w:spacing w:before="52" w:line="220" w:lineRule="auto"/>
                    <w:ind w:left="101"/>
                    <w:jc w:val="center"/>
                    <w:rPr>
                      <w:rFonts w:hint="default" w:ascii="Times New Roman" w:hAnsi="Times New Roman" w:eastAsia="宋体" w:cs="Times New Roman"/>
                      <w:spacing w:val="7"/>
                      <w:sz w:val="16"/>
                      <w:szCs w:val="16"/>
                      <w:lang w:val="en-US" w:eastAsia="zh-CN"/>
                    </w:rPr>
                  </w:pPr>
                  <w:r>
                    <w:rPr>
                      <w:rFonts w:hint="default" w:ascii="Times New Roman" w:hAnsi="Times New Roman" w:eastAsia="宋体" w:cs="Times New Roman"/>
                      <w:sz w:val="16"/>
                      <w:szCs w:val="16"/>
                    </w:rPr>
                    <w:t>±</w:t>
                  </w:r>
                  <w:r>
                    <w:rPr>
                      <w:rFonts w:hint="eastAsia" w:ascii="Times New Roman" w:hAnsi="Times New Roman" w:cs="Times New Roman"/>
                      <w:sz w:val="16"/>
                      <w:szCs w:val="16"/>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89" w:type="dxa"/>
                </w:tcPr>
                <w:p>
                  <w:pPr>
                    <w:pStyle w:val="165"/>
                    <w:spacing w:before="52" w:line="220" w:lineRule="auto"/>
                    <w:ind w:left="101"/>
                    <w:jc w:val="center"/>
                    <w:rPr>
                      <w:rFonts w:hint="default" w:ascii="Times New Roman" w:hAnsi="Times New Roman" w:cs="Times New Roman"/>
                      <w:spacing w:val="7"/>
                      <w:sz w:val="16"/>
                      <w:szCs w:val="16"/>
                      <w:lang w:val="en-US" w:eastAsia="zh-CN"/>
                    </w:rPr>
                  </w:pPr>
                  <w:r>
                    <w:rPr>
                      <w:rFonts w:hint="eastAsia" w:ascii="Times New Roman" w:hAnsi="Times New Roman" w:cs="Times New Roman"/>
                      <w:spacing w:val="7"/>
                      <w:sz w:val="16"/>
                      <w:szCs w:val="16"/>
                      <w:lang w:val="en-US" w:eastAsia="zh-CN"/>
                    </w:rPr>
                    <w:t>中心线</w:t>
                  </w:r>
                </w:p>
              </w:tc>
              <w:tc>
                <w:tcPr>
                  <w:tcW w:w="4153" w:type="dxa"/>
                </w:tcPr>
                <w:p>
                  <w:pPr>
                    <w:pStyle w:val="165"/>
                    <w:spacing w:before="52" w:line="220" w:lineRule="auto"/>
                    <w:ind w:left="101"/>
                    <w:jc w:val="center"/>
                    <w:rPr>
                      <w:rFonts w:hint="default" w:ascii="Times New Roman" w:hAnsi="Times New Roman" w:eastAsia="宋体" w:cs="Times New Roman"/>
                      <w:spacing w:val="7"/>
                      <w:sz w:val="16"/>
                      <w:szCs w:val="16"/>
                      <w:lang w:val="en-US" w:eastAsia="zh-CN"/>
                    </w:rPr>
                  </w:pPr>
                  <w:r>
                    <w:rPr>
                      <w:rFonts w:hint="default" w:ascii="Times New Roman" w:hAnsi="Times New Roman" w:eastAsia="宋体" w:cs="Times New Roman"/>
                      <w:sz w:val="16"/>
                      <w:szCs w:val="16"/>
                    </w:rPr>
                    <w:t>±</w:t>
                  </w:r>
                  <w:r>
                    <w:rPr>
                      <w:rFonts w:hint="eastAsia" w:ascii="Times New Roman" w:hAnsi="Times New Roman" w:cs="Times New Roman"/>
                      <w:sz w:val="16"/>
                      <w:szCs w:val="16"/>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9" w:type="dxa"/>
                </w:tcPr>
                <w:p>
                  <w:pPr>
                    <w:pStyle w:val="165"/>
                    <w:spacing w:before="52" w:line="220" w:lineRule="auto"/>
                    <w:ind w:left="101"/>
                    <w:jc w:val="center"/>
                    <w:rPr>
                      <w:rFonts w:hint="default" w:ascii="Times New Roman" w:hAnsi="Times New Roman" w:cs="Times New Roman"/>
                      <w:spacing w:val="7"/>
                      <w:sz w:val="16"/>
                      <w:szCs w:val="16"/>
                      <w:lang w:val="en-US" w:eastAsia="zh-CN"/>
                    </w:rPr>
                  </w:pPr>
                  <w:r>
                    <w:rPr>
                      <w:rFonts w:hint="eastAsia" w:ascii="Times New Roman" w:hAnsi="Times New Roman" w:cs="Times New Roman"/>
                      <w:spacing w:val="7"/>
                      <w:sz w:val="16"/>
                      <w:szCs w:val="16"/>
                      <w:lang w:val="en-US" w:eastAsia="zh-CN"/>
                    </w:rPr>
                    <w:t>垂直度</w:t>
                  </w:r>
                </w:p>
              </w:tc>
              <w:tc>
                <w:tcPr>
                  <w:tcW w:w="4153" w:type="dxa"/>
                </w:tcPr>
                <w:p>
                  <w:pPr>
                    <w:pStyle w:val="165"/>
                    <w:spacing w:before="52" w:line="220" w:lineRule="auto"/>
                    <w:ind w:left="101"/>
                    <w:jc w:val="center"/>
                    <w:rPr>
                      <w:rFonts w:hint="default" w:ascii="Times New Roman" w:hAnsi="Times New Roman" w:cs="Times New Roman"/>
                      <w:spacing w:val="7"/>
                      <w:sz w:val="16"/>
                      <w:szCs w:val="16"/>
                      <w:lang w:val="en-US" w:eastAsia="zh-CN"/>
                    </w:rPr>
                  </w:pPr>
                  <w:r>
                    <w:rPr>
                      <w:rFonts w:hint="eastAsia" w:ascii="Times New Roman" w:hAnsi="Times New Roman" w:cs="Times New Roman"/>
                      <w:spacing w:val="7"/>
                      <w:sz w:val="16"/>
                      <w:szCs w:val="16"/>
                      <w:lang w:val="en-US" w:eastAsia="zh-CN"/>
                    </w:rPr>
                    <w:t>H/1000，且不大于50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9" w:type="dxa"/>
                </w:tcPr>
                <w:p>
                  <w:pPr>
                    <w:pStyle w:val="165"/>
                    <w:spacing w:before="52" w:line="220" w:lineRule="auto"/>
                    <w:ind w:left="101"/>
                    <w:jc w:val="center"/>
                    <w:rPr>
                      <w:rFonts w:hint="default" w:ascii="Times New Roman" w:hAnsi="Times New Roman" w:cs="Times New Roman"/>
                      <w:spacing w:val="7"/>
                      <w:sz w:val="16"/>
                      <w:szCs w:val="16"/>
                      <w:lang w:val="en-US" w:eastAsia="zh-CN"/>
                    </w:rPr>
                  </w:pPr>
                  <w:r>
                    <w:rPr>
                      <w:rFonts w:hint="eastAsia" w:ascii="Times New Roman" w:hAnsi="Times New Roman" w:cs="Times New Roman"/>
                      <w:spacing w:val="7"/>
                      <w:sz w:val="16"/>
                      <w:szCs w:val="16"/>
                      <w:lang w:val="en-US" w:eastAsia="zh-CN"/>
                    </w:rPr>
                    <w:t>总高度</w:t>
                  </w:r>
                </w:p>
              </w:tc>
              <w:tc>
                <w:tcPr>
                  <w:tcW w:w="4153" w:type="dxa"/>
                </w:tcPr>
                <w:p>
                  <w:pPr>
                    <w:pStyle w:val="165"/>
                    <w:spacing w:before="52" w:line="220" w:lineRule="auto"/>
                    <w:ind w:left="101"/>
                    <w:jc w:val="center"/>
                    <w:rPr>
                      <w:rFonts w:hint="default" w:ascii="Times New Roman" w:hAnsi="Times New Roman" w:cs="Times New Roman"/>
                      <w:spacing w:val="7"/>
                      <w:sz w:val="16"/>
                      <w:szCs w:val="16"/>
                      <w:lang w:val="en-US" w:eastAsia="zh-CN"/>
                    </w:rPr>
                  </w:pPr>
                  <w:r>
                    <w:rPr>
                      <w:rFonts w:hint="default" w:ascii="Times New Roman" w:hAnsi="Times New Roman" w:eastAsia="宋体" w:cs="Times New Roman"/>
                      <w:sz w:val="16"/>
                      <w:szCs w:val="16"/>
                    </w:rPr>
                    <w:t>±30</w:t>
                  </w:r>
                </w:p>
              </w:tc>
            </w:tr>
          </w:tbl>
          <w:p>
            <w:pPr>
              <w:pStyle w:val="11"/>
              <w:spacing w:before="234" w:line="267" w:lineRule="auto"/>
              <w:ind w:right="862" w:firstLine="1120" w:firstLineChars="700"/>
              <w:jc w:val="both"/>
              <w:rPr>
                <w:rFonts w:hint="default" w:ascii="Times New Roman" w:hAnsi="Times New Roman" w:eastAsia="宋体" w:cs="Times New Roman"/>
                <w:kern w:val="2"/>
                <w:sz w:val="16"/>
                <w:szCs w:val="16"/>
                <w:lang w:val="en-US" w:eastAsia="zh-CN" w:bidi="ar-SA"/>
              </w:rPr>
            </w:pPr>
            <w:r>
              <w:rPr>
                <w:rFonts w:hint="eastAsia" w:ascii="Times New Roman" w:hAnsi="Times New Roman" w:eastAsia="宋体" w:cs="Times New Roman"/>
                <w:kern w:val="2"/>
                <w:sz w:val="16"/>
                <w:szCs w:val="16"/>
                <w:lang w:val="en-US" w:eastAsia="zh-CN" w:bidi="ar-SA"/>
              </w:rPr>
              <w:t>注：H为燃烧炉高度</w:t>
            </w:r>
          </w:p>
          <w:p>
            <w:pPr>
              <w:widowControl/>
              <w:spacing w:beforeLines="0" w:afterLines="0"/>
              <w:jc w:val="left"/>
              <w:rPr>
                <w:rFonts w:hint="default" w:cs="Times New Roman"/>
                <w:sz w:val="21"/>
                <w:szCs w:val="24"/>
                <w:lang w:val="en-US" w:eastAsia="zh-CN"/>
              </w:rPr>
            </w:pPr>
          </w:p>
        </w:tc>
        <w:tc>
          <w:tcPr>
            <w:tcW w:w="9582" w:type="dxa"/>
            <w:shd w:val="clear" w:color="auto" w:fill="auto"/>
            <w:vAlign w:val="top"/>
          </w:tcPr>
          <w:p>
            <w:pPr>
              <w:widowControl/>
              <w:spacing w:beforeLines="0" w:afterLines="0"/>
              <w:jc w:val="left"/>
              <w:rPr>
                <w:rFonts w:hint="eastAsia" w:cs="Times New Roman"/>
                <w:sz w:val="21"/>
                <w:szCs w:val="24"/>
                <w:lang w:val="en-US" w:eastAsia="zh-CN"/>
              </w:rPr>
            </w:pPr>
            <w:r>
              <w:rPr>
                <w:rFonts w:hint="default" w:ascii="Times New Roman" w:hAnsi="Times New Roman" w:cs="Times New Roman"/>
                <w:sz w:val="21"/>
                <w:szCs w:val="24"/>
                <w:lang w:val="en-US" w:eastAsia="zh-CN"/>
              </w:rPr>
              <w:t>8.8.2地面火炬燃烧</w:t>
            </w:r>
            <w:r>
              <w:rPr>
                <w:rFonts w:hint="eastAsia" w:ascii="Times New Roman" w:hAnsi="Times New Roman" w:eastAsia="宋体" w:cs="Times New Roman"/>
                <w:kern w:val="2"/>
                <w:sz w:val="21"/>
                <w:szCs w:val="24"/>
                <w:bdr w:val="single" w:color="auto" w:sz="4" w:space="0"/>
                <w:lang w:val="en-US" w:eastAsia="zh-CN" w:bidi="ar-SA"/>
              </w:rPr>
              <w:t>炉</w:t>
            </w:r>
            <w:r>
              <w:rPr>
                <w:rFonts w:hint="eastAsia" w:cs="Times New Roman"/>
                <w:kern w:val="2"/>
                <w:sz w:val="21"/>
                <w:szCs w:val="24"/>
                <w:u w:val="single"/>
                <w:lang w:val="en-US" w:eastAsia="zh-CN" w:bidi="ar-SA"/>
              </w:rPr>
              <w:t>室</w:t>
            </w:r>
            <w:r>
              <w:rPr>
                <w:rFonts w:hint="default" w:ascii="Times New Roman" w:hAnsi="Times New Roman" w:cs="Times New Roman"/>
                <w:sz w:val="21"/>
                <w:szCs w:val="24"/>
                <w:lang w:val="en-US" w:eastAsia="zh-CN"/>
              </w:rPr>
              <w:t xml:space="preserve">安装允许偏差应符合表 8. 8. </w:t>
            </w:r>
            <w:r>
              <w:rPr>
                <w:rFonts w:hint="eastAsia" w:ascii="Times New Roman" w:hAnsi="Times New Roman" w:cs="Times New Roman"/>
                <w:sz w:val="21"/>
                <w:szCs w:val="24"/>
                <w:lang w:val="en-US" w:eastAsia="zh-CN"/>
              </w:rPr>
              <w:t>2</w:t>
            </w:r>
            <w:r>
              <w:rPr>
                <w:rFonts w:hint="default" w:ascii="Times New Roman" w:hAnsi="Times New Roman" w:cs="Times New Roman"/>
                <w:sz w:val="21"/>
                <w:szCs w:val="24"/>
                <w:lang w:val="en-US" w:eastAsia="zh-CN"/>
              </w:rPr>
              <w:t>的规定</w:t>
            </w:r>
            <w:r>
              <w:rPr>
                <w:rFonts w:hint="eastAsia" w:cs="Times New Roman"/>
                <w:sz w:val="21"/>
                <w:szCs w:val="24"/>
                <w:lang w:val="en-US" w:eastAsia="zh-CN"/>
              </w:rPr>
              <w:t>：</w:t>
            </w:r>
          </w:p>
          <w:p>
            <w:pPr>
              <w:pStyle w:val="11"/>
              <w:spacing w:before="234" w:line="267" w:lineRule="auto"/>
              <w:ind w:right="862"/>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表8.</w:t>
            </w:r>
            <w:r>
              <w:rPr>
                <w:rFonts w:hint="eastAsia" w:cs="Times New Roman"/>
                <w:kern w:val="2"/>
                <w:sz w:val="21"/>
                <w:szCs w:val="24"/>
                <w:lang w:val="en-US" w:eastAsia="zh-CN" w:bidi="ar-SA"/>
              </w:rPr>
              <w:t>8</w:t>
            </w:r>
            <w:r>
              <w:rPr>
                <w:rFonts w:hint="default" w:ascii="Times New Roman" w:hAnsi="Times New Roman" w:eastAsia="宋体" w:cs="Times New Roman"/>
                <w:kern w:val="2"/>
                <w:sz w:val="21"/>
                <w:szCs w:val="24"/>
                <w:lang w:val="en-US" w:eastAsia="zh-CN" w:bidi="ar-SA"/>
              </w:rPr>
              <w:t>.</w:t>
            </w:r>
            <w:r>
              <w:rPr>
                <w:rFonts w:hint="eastAsia" w:cs="Times New Roman"/>
                <w:kern w:val="2"/>
                <w:sz w:val="21"/>
                <w:szCs w:val="24"/>
                <w:lang w:val="en-US" w:eastAsia="zh-CN" w:bidi="ar-SA"/>
              </w:rPr>
              <w:t>2</w:t>
            </w:r>
            <w:r>
              <w:rPr>
                <w:rFonts w:hint="default" w:ascii="Times New Roman" w:hAnsi="Times New Roman" w:eastAsia="宋体" w:cs="Times New Roman"/>
                <w:kern w:val="2"/>
                <w:sz w:val="21"/>
                <w:szCs w:val="24"/>
                <w:lang w:val="en-US" w:eastAsia="zh-CN" w:bidi="ar-SA"/>
              </w:rPr>
              <w:t xml:space="preserve"> </w:t>
            </w:r>
            <w:r>
              <w:rPr>
                <w:rFonts w:hint="eastAsia" w:cs="Times New Roman"/>
                <w:kern w:val="2"/>
                <w:sz w:val="21"/>
                <w:szCs w:val="24"/>
                <w:lang w:val="en-US" w:eastAsia="zh-CN" w:bidi="ar-SA"/>
              </w:rPr>
              <w:t>地面火炬燃烧</w:t>
            </w:r>
            <w:r>
              <w:rPr>
                <w:rFonts w:hint="eastAsia" w:ascii="Times New Roman" w:hAnsi="Times New Roman" w:eastAsia="宋体" w:cs="Times New Roman"/>
                <w:kern w:val="2"/>
                <w:sz w:val="21"/>
                <w:szCs w:val="24"/>
                <w:bdr w:val="single" w:color="auto" w:sz="4" w:space="0"/>
                <w:lang w:val="en-US" w:eastAsia="zh-CN" w:bidi="ar-SA"/>
              </w:rPr>
              <w:t>炉</w:t>
            </w:r>
            <w:r>
              <w:rPr>
                <w:rFonts w:hint="eastAsia" w:cs="Times New Roman"/>
                <w:kern w:val="2"/>
                <w:sz w:val="21"/>
                <w:szCs w:val="24"/>
                <w:u w:val="single"/>
                <w:lang w:val="en-US" w:eastAsia="zh-CN" w:bidi="ar-SA"/>
              </w:rPr>
              <w:t>室</w:t>
            </w:r>
            <w:r>
              <w:rPr>
                <w:rFonts w:hint="eastAsia" w:cs="Times New Roman"/>
                <w:kern w:val="2"/>
                <w:sz w:val="21"/>
                <w:szCs w:val="24"/>
                <w:lang w:val="en-US" w:eastAsia="zh-CN" w:bidi="ar-SA"/>
              </w:rPr>
              <w:t>安装允许偏差（mm）</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9"/>
              <w:gridCol w:w="4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9" w:type="dxa"/>
                </w:tcPr>
                <w:p>
                  <w:pPr>
                    <w:pStyle w:val="165"/>
                    <w:spacing w:before="52" w:line="220" w:lineRule="auto"/>
                    <w:ind w:left="101"/>
                    <w:jc w:val="center"/>
                    <w:rPr>
                      <w:rFonts w:hint="default" w:ascii="Times New Roman" w:hAnsi="Times New Roman" w:cs="Times New Roman"/>
                      <w:spacing w:val="7"/>
                      <w:sz w:val="16"/>
                      <w:szCs w:val="16"/>
                      <w:lang w:val="en-US" w:eastAsia="zh-CN"/>
                    </w:rPr>
                  </w:pPr>
                  <w:r>
                    <w:rPr>
                      <w:rFonts w:hint="eastAsia" w:ascii="Times New Roman" w:hAnsi="Times New Roman" w:cs="Times New Roman"/>
                      <w:spacing w:val="7"/>
                      <w:sz w:val="16"/>
                      <w:szCs w:val="16"/>
                      <w:lang w:val="en-US" w:eastAsia="zh-CN"/>
                    </w:rPr>
                    <w:t>项  目</w:t>
                  </w:r>
                </w:p>
              </w:tc>
              <w:tc>
                <w:tcPr>
                  <w:tcW w:w="4153" w:type="dxa"/>
                </w:tcPr>
                <w:p>
                  <w:pPr>
                    <w:pStyle w:val="165"/>
                    <w:spacing w:before="52" w:line="220" w:lineRule="auto"/>
                    <w:ind w:left="101"/>
                    <w:jc w:val="center"/>
                    <w:rPr>
                      <w:rFonts w:hint="default" w:ascii="Times New Roman" w:hAnsi="Times New Roman" w:cs="Times New Roman"/>
                      <w:spacing w:val="7"/>
                      <w:sz w:val="16"/>
                      <w:szCs w:val="16"/>
                      <w:lang w:val="en-US" w:eastAsia="zh-CN"/>
                    </w:rPr>
                  </w:pPr>
                  <w:r>
                    <w:rPr>
                      <w:rFonts w:hint="eastAsia" w:ascii="Times New Roman" w:hAnsi="Times New Roman" w:cs="Times New Roman"/>
                      <w:spacing w:val="7"/>
                      <w:sz w:val="16"/>
                      <w:szCs w:val="16"/>
                      <w:lang w:val="en-US" w:eastAsia="zh-CN"/>
                    </w:rPr>
                    <w:t>允 许 偏 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9" w:type="dxa"/>
                </w:tcPr>
                <w:p>
                  <w:pPr>
                    <w:pStyle w:val="165"/>
                    <w:spacing w:before="52" w:line="220" w:lineRule="auto"/>
                    <w:ind w:left="101"/>
                    <w:jc w:val="center"/>
                    <w:rPr>
                      <w:rFonts w:hint="default" w:ascii="Times New Roman" w:hAnsi="Times New Roman" w:cs="Times New Roman"/>
                      <w:spacing w:val="7"/>
                      <w:sz w:val="16"/>
                      <w:szCs w:val="16"/>
                      <w:lang w:val="en-US" w:eastAsia="zh-CN"/>
                    </w:rPr>
                  </w:pPr>
                  <w:r>
                    <w:rPr>
                      <w:rFonts w:hint="eastAsia" w:ascii="Times New Roman" w:hAnsi="Times New Roman" w:cs="Times New Roman"/>
                      <w:spacing w:val="7"/>
                      <w:sz w:val="16"/>
                      <w:szCs w:val="16"/>
                      <w:lang w:val="en-US" w:eastAsia="zh-CN"/>
                    </w:rPr>
                    <w:t>标高</w:t>
                  </w:r>
                </w:p>
              </w:tc>
              <w:tc>
                <w:tcPr>
                  <w:tcW w:w="4153" w:type="dxa"/>
                </w:tcPr>
                <w:p>
                  <w:pPr>
                    <w:pStyle w:val="165"/>
                    <w:spacing w:before="52" w:line="220" w:lineRule="auto"/>
                    <w:ind w:left="101"/>
                    <w:jc w:val="center"/>
                    <w:rPr>
                      <w:rFonts w:hint="default" w:ascii="Times New Roman" w:hAnsi="Times New Roman" w:eastAsia="宋体" w:cs="Times New Roman"/>
                      <w:spacing w:val="7"/>
                      <w:sz w:val="16"/>
                      <w:szCs w:val="16"/>
                      <w:lang w:val="en-US" w:eastAsia="zh-CN"/>
                    </w:rPr>
                  </w:pPr>
                  <w:r>
                    <w:rPr>
                      <w:rFonts w:hint="default" w:ascii="Times New Roman" w:hAnsi="Times New Roman" w:eastAsia="宋体" w:cs="Times New Roman"/>
                      <w:sz w:val="16"/>
                      <w:szCs w:val="16"/>
                    </w:rPr>
                    <w:t>±</w:t>
                  </w:r>
                  <w:r>
                    <w:rPr>
                      <w:rFonts w:hint="eastAsia" w:ascii="Times New Roman" w:hAnsi="Times New Roman" w:cs="Times New Roman"/>
                      <w:sz w:val="16"/>
                      <w:szCs w:val="16"/>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9" w:type="dxa"/>
                </w:tcPr>
                <w:p>
                  <w:pPr>
                    <w:pStyle w:val="165"/>
                    <w:spacing w:before="52" w:line="220" w:lineRule="auto"/>
                    <w:ind w:left="101"/>
                    <w:jc w:val="center"/>
                    <w:rPr>
                      <w:rFonts w:hint="default" w:ascii="Times New Roman" w:hAnsi="Times New Roman" w:cs="Times New Roman"/>
                      <w:spacing w:val="7"/>
                      <w:sz w:val="16"/>
                      <w:szCs w:val="16"/>
                      <w:lang w:val="en-US" w:eastAsia="zh-CN"/>
                    </w:rPr>
                  </w:pPr>
                  <w:r>
                    <w:rPr>
                      <w:rFonts w:hint="eastAsia" w:ascii="Times New Roman" w:hAnsi="Times New Roman" w:cs="Times New Roman"/>
                      <w:spacing w:val="7"/>
                      <w:sz w:val="16"/>
                      <w:szCs w:val="16"/>
                      <w:lang w:val="en-US" w:eastAsia="zh-CN"/>
                    </w:rPr>
                    <w:t>中心线</w:t>
                  </w:r>
                </w:p>
              </w:tc>
              <w:tc>
                <w:tcPr>
                  <w:tcW w:w="4153" w:type="dxa"/>
                </w:tcPr>
                <w:p>
                  <w:pPr>
                    <w:pStyle w:val="165"/>
                    <w:spacing w:before="52" w:line="220" w:lineRule="auto"/>
                    <w:ind w:left="101"/>
                    <w:jc w:val="center"/>
                    <w:rPr>
                      <w:rFonts w:hint="default" w:ascii="Times New Roman" w:hAnsi="Times New Roman" w:eastAsia="宋体" w:cs="Times New Roman"/>
                      <w:spacing w:val="7"/>
                      <w:sz w:val="16"/>
                      <w:szCs w:val="16"/>
                      <w:lang w:val="en-US" w:eastAsia="zh-CN"/>
                    </w:rPr>
                  </w:pPr>
                  <w:r>
                    <w:rPr>
                      <w:rFonts w:hint="default" w:ascii="Times New Roman" w:hAnsi="Times New Roman" w:eastAsia="宋体" w:cs="Times New Roman"/>
                      <w:sz w:val="16"/>
                      <w:szCs w:val="16"/>
                    </w:rPr>
                    <w:t>±</w:t>
                  </w:r>
                  <w:r>
                    <w:rPr>
                      <w:rFonts w:hint="eastAsia" w:ascii="Times New Roman" w:hAnsi="Times New Roman" w:cs="Times New Roman"/>
                      <w:sz w:val="16"/>
                      <w:szCs w:val="16"/>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9" w:type="dxa"/>
                </w:tcPr>
                <w:p>
                  <w:pPr>
                    <w:pStyle w:val="165"/>
                    <w:spacing w:before="52" w:line="220" w:lineRule="auto"/>
                    <w:ind w:left="101"/>
                    <w:jc w:val="center"/>
                    <w:rPr>
                      <w:rFonts w:hint="default" w:ascii="Times New Roman" w:hAnsi="Times New Roman" w:cs="Times New Roman"/>
                      <w:spacing w:val="7"/>
                      <w:sz w:val="16"/>
                      <w:szCs w:val="16"/>
                      <w:lang w:val="en-US" w:eastAsia="zh-CN"/>
                    </w:rPr>
                  </w:pPr>
                  <w:r>
                    <w:rPr>
                      <w:rFonts w:hint="eastAsia" w:ascii="Times New Roman" w:hAnsi="Times New Roman" w:cs="Times New Roman"/>
                      <w:spacing w:val="7"/>
                      <w:sz w:val="16"/>
                      <w:szCs w:val="16"/>
                      <w:lang w:val="en-US" w:eastAsia="zh-CN"/>
                    </w:rPr>
                    <w:t>垂直度</w:t>
                  </w:r>
                </w:p>
              </w:tc>
              <w:tc>
                <w:tcPr>
                  <w:tcW w:w="4153" w:type="dxa"/>
                </w:tcPr>
                <w:p>
                  <w:pPr>
                    <w:pStyle w:val="165"/>
                    <w:spacing w:before="52" w:line="220" w:lineRule="auto"/>
                    <w:ind w:left="101"/>
                    <w:jc w:val="center"/>
                    <w:rPr>
                      <w:rFonts w:hint="default" w:ascii="Times New Roman" w:hAnsi="Times New Roman" w:cs="Times New Roman"/>
                      <w:spacing w:val="7"/>
                      <w:sz w:val="16"/>
                      <w:szCs w:val="16"/>
                      <w:lang w:val="en-US" w:eastAsia="zh-CN"/>
                    </w:rPr>
                  </w:pPr>
                  <w:r>
                    <w:rPr>
                      <w:rFonts w:hint="eastAsia" w:ascii="Times New Roman" w:hAnsi="Times New Roman" w:cs="Times New Roman"/>
                      <w:spacing w:val="7"/>
                      <w:sz w:val="16"/>
                      <w:szCs w:val="16"/>
                      <w:lang w:val="en-US" w:eastAsia="zh-CN"/>
                    </w:rPr>
                    <w:t>H/1000，且不大于50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9" w:type="dxa"/>
                </w:tcPr>
                <w:p>
                  <w:pPr>
                    <w:pStyle w:val="165"/>
                    <w:spacing w:before="52" w:line="220" w:lineRule="auto"/>
                    <w:ind w:left="101"/>
                    <w:jc w:val="center"/>
                    <w:rPr>
                      <w:rFonts w:hint="default" w:ascii="Times New Roman" w:hAnsi="Times New Roman" w:cs="Times New Roman"/>
                      <w:spacing w:val="7"/>
                      <w:sz w:val="16"/>
                      <w:szCs w:val="16"/>
                      <w:lang w:val="en-US" w:eastAsia="zh-CN"/>
                    </w:rPr>
                  </w:pPr>
                  <w:r>
                    <w:rPr>
                      <w:rFonts w:hint="eastAsia" w:ascii="Times New Roman" w:hAnsi="Times New Roman" w:cs="Times New Roman"/>
                      <w:spacing w:val="7"/>
                      <w:sz w:val="16"/>
                      <w:szCs w:val="16"/>
                      <w:lang w:val="en-US" w:eastAsia="zh-CN"/>
                    </w:rPr>
                    <w:t>总高度</w:t>
                  </w:r>
                </w:p>
              </w:tc>
              <w:tc>
                <w:tcPr>
                  <w:tcW w:w="4153" w:type="dxa"/>
                </w:tcPr>
                <w:p>
                  <w:pPr>
                    <w:pStyle w:val="165"/>
                    <w:spacing w:before="52" w:line="220" w:lineRule="auto"/>
                    <w:ind w:left="101"/>
                    <w:jc w:val="center"/>
                    <w:rPr>
                      <w:rFonts w:hint="default" w:ascii="Times New Roman" w:hAnsi="Times New Roman" w:cs="Times New Roman"/>
                      <w:spacing w:val="7"/>
                      <w:sz w:val="16"/>
                      <w:szCs w:val="16"/>
                      <w:lang w:val="en-US" w:eastAsia="zh-CN"/>
                    </w:rPr>
                  </w:pPr>
                  <w:r>
                    <w:rPr>
                      <w:rFonts w:hint="default" w:ascii="Times New Roman" w:hAnsi="Times New Roman" w:eastAsia="宋体" w:cs="Times New Roman"/>
                      <w:sz w:val="16"/>
                      <w:szCs w:val="16"/>
                    </w:rPr>
                    <w:t>±30</w:t>
                  </w:r>
                </w:p>
              </w:tc>
            </w:tr>
          </w:tbl>
          <w:p>
            <w:pPr>
              <w:pStyle w:val="11"/>
              <w:spacing w:before="234" w:line="267" w:lineRule="auto"/>
              <w:ind w:right="862" w:firstLine="1120" w:firstLineChars="700"/>
              <w:jc w:val="both"/>
              <w:rPr>
                <w:rFonts w:hint="default" w:ascii="Times New Roman" w:hAnsi="Times New Roman" w:eastAsia="宋体" w:cs="Times New Roman"/>
                <w:kern w:val="2"/>
                <w:sz w:val="16"/>
                <w:szCs w:val="16"/>
                <w:lang w:val="en-US" w:eastAsia="zh-CN" w:bidi="ar-SA"/>
              </w:rPr>
            </w:pPr>
            <w:r>
              <w:rPr>
                <w:rFonts w:hint="eastAsia" w:ascii="Times New Roman" w:hAnsi="Times New Roman" w:eastAsia="宋体" w:cs="Times New Roman"/>
                <w:kern w:val="2"/>
                <w:sz w:val="16"/>
                <w:szCs w:val="16"/>
                <w:lang w:val="en-US" w:eastAsia="zh-CN" w:bidi="ar-SA"/>
              </w:rPr>
              <w:t>注：H为燃烧</w:t>
            </w:r>
            <w:r>
              <w:rPr>
                <w:rFonts w:hint="eastAsia" w:ascii="Times New Roman" w:hAnsi="Times New Roman" w:eastAsia="宋体" w:cs="Times New Roman"/>
                <w:kern w:val="2"/>
                <w:sz w:val="16"/>
                <w:szCs w:val="16"/>
                <w:bdr w:val="single" w:color="auto" w:sz="4" w:space="0"/>
                <w:lang w:val="en-US" w:eastAsia="zh-CN" w:bidi="ar-SA"/>
              </w:rPr>
              <w:t>炉</w:t>
            </w:r>
            <w:r>
              <w:rPr>
                <w:rFonts w:hint="eastAsia" w:cs="Times New Roman"/>
                <w:kern w:val="2"/>
                <w:sz w:val="16"/>
                <w:szCs w:val="16"/>
                <w:u w:val="single"/>
                <w:lang w:val="en-US" w:eastAsia="zh-CN" w:bidi="ar-SA"/>
              </w:rPr>
              <w:t>室</w:t>
            </w:r>
            <w:r>
              <w:rPr>
                <w:rFonts w:hint="eastAsia" w:ascii="Times New Roman" w:hAnsi="Times New Roman" w:eastAsia="宋体" w:cs="Times New Roman"/>
                <w:kern w:val="2"/>
                <w:sz w:val="16"/>
                <w:szCs w:val="16"/>
                <w:lang w:val="en-US" w:eastAsia="zh-CN" w:bidi="ar-SA"/>
              </w:rPr>
              <w:t>高度</w:t>
            </w:r>
          </w:p>
          <w:p>
            <w:pPr>
              <w:widowControl/>
              <w:spacing w:beforeLines="0" w:afterLines="0"/>
              <w:jc w:val="left"/>
              <w:rPr>
                <w:rFonts w:hint="eastAsia" w:ascii="Times New Roman" w:hAnsi="Times New Roman" w:eastAsia="宋体" w:cs="Times New Roman"/>
                <w:kern w:val="2"/>
                <w:sz w:val="21"/>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widowControl/>
              <w:spacing w:beforeLines="0" w:afterLines="0"/>
              <w:jc w:val="left"/>
              <w:rPr>
                <w:rFonts w:hint="default" w:ascii="Times New Roman" w:hAnsi="Times New Roman" w:eastAsia="宋体" w:cs="Times New Roman"/>
                <w:sz w:val="21"/>
                <w:szCs w:val="24"/>
              </w:rPr>
            </w:pPr>
            <w:r>
              <w:rPr>
                <w:rFonts w:hint="default" w:ascii="Times New Roman" w:hAnsi="Times New Roman" w:eastAsia="宋体" w:cs="Times New Roman"/>
                <w:sz w:val="21"/>
                <w:szCs w:val="24"/>
              </w:rPr>
              <w:t>8.10.1 水封罐及分液罐安装质量验收应符合表8.10.1的规定。</w:t>
            </w:r>
          </w:p>
          <w:p>
            <w:pPr>
              <w:pStyle w:val="11"/>
              <w:spacing w:before="234" w:line="267" w:lineRule="auto"/>
              <w:ind w:right="862"/>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表8.10.1 水封罐及分液罐安装质量验收</w:t>
            </w:r>
          </w:p>
          <w:p>
            <w:pPr>
              <w:spacing w:line="45" w:lineRule="exact"/>
              <w:rPr>
                <w:rFonts w:hint="default" w:ascii="Times New Roman" w:hAnsi="Times New Roman" w:cs="Times New Roman"/>
              </w:rPr>
            </w:pPr>
          </w:p>
          <w:tbl>
            <w:tblPr>
              <w:tblStyle w:val="168"/>
              <w:tblW w:w="65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51"/>
              <w:gridCol w:w="1043"/>
              <w:gridCol w:w="2051"/>
              <w:gridCol w:w="1029"/>
              <w:gridCol w:w="14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1051" w:type="dxa"/>
                  <w:vAlign w:val="center"/>
                </w:tcPr>
                <w:p>
                  <w:pPr>
                    <w:pStyle w:val="165"/>
                    <w:spacing w:before="82" w:line="221" w:lineRule="auto"/>
                    <w:jc w:val="center"/>
                    <w:rPr>
                      <w:rFonts w:hint="default" w:ascii="Times New Roman" w:hAnsi="Times New Roman" w:cs="Times New Roman"/>
                      <w:sz w:val="16"/>
                      <w:szCs w:val="16"/>
                    </w:rPr>
                  </w:pPr>
                  <w:r>
                    <w:rPr>
                      <w:rFonts w:hint="default" w:ascii="Times New Roman" w:hAnsi="Times New Roman" w:cs="Times New Roman"/>
                      <w:spacing w:val="-2"/>
                      <w:sz w:val="16"/>
                      <w:szCs w:val="16"/>
                    </w:rPr>
                    <w:t>序号</w:t>
                  </w:r>
                </w:p>
              </w:tc>
              <w:tc>
                <w:tcPr>
                  <w:tcW w:w="1043" w:type="dxa"/>
                  <w:vAlign w:val="center"/>
                </w:tcPr>
                <w:p>
                  <w:pPr>
                    <w:pStyle w:val="165"/>
                    <w:spacing w:before="81" w:line="219" w:lineRule="auto"/>
                    <w:jc w:val="center"/>
                    <w:rPr>
                      <w:rFonts w:hint="default" w:ascii="Times New Roman" w:hAnsi="Times New Roman" w:cs="Times New Roman"/>
                      <w:sz w:val="16"/>
                      <w:szCs w:val="16"/>
                    </w:rPr>
                  </w:pPr>
                  <w:r>
                    <w:rPr>
                      <w:rFonts w:hint="default" w:ascii="Times New Roman" w:hAnsi="Times New Roman" w:cs="Times New Roman"/>
                      <w:spacing w:val="7"/>
                      <w:sz w:val="16"/>
                      <w:szCs w:val="16"/>
                    </w:rPr>
                    <w:t>检验项目</w:t>
                  </w:r>
                </w:p>
              </w:tc>
              <w:tc>
                <w:tcPr>
                  <w:tcW w:w="2051" w:type="dxa"/>
                  <w:vAlign w:val="center"/>
                </w:tcPr>
                <w:p>
                  <w:pPr>
                    <w:pStyle w:val="165"/>
                    <w:spacing w:before="81" w:line="219" w:lineRule="auto"/>
                    <w:jc w:val="center"/>
                    <w:rPr>
                      <w:rFonts w:hint="default" w:ascii="Times New Roman" w:hAnsi="Times New Roman" w:cs="Times New Roman"/>
                      <w:sz w:val="16"/>
                      <w:szCs w:val="16"/>
                    </w:rPr>
                  </w:pPr>
                  <w:r>
                    <w:rPr>
                      <w:rFonts w:hint="default" w:ascii="Times New Roman" w:hAnsi="Times New Roman" w:cs="Times New Roman"/>
                      <w:spacing w:val="-2"/>
                      <w:sz w:val="16"/>
                      <w:szCs w:val="16"/>
                    </w:rPr>
                    <w:t>检验内容</w:t>
                  </w:r>
                </w:p>
              </w:tc>
              <w:tc>
                <w:tcPr>
                  <w:tcW w:w="1029" w:type="dxa"/>
                  <w:vAlign w:val="center"/>
                </w:tcPr>
                <w:p>
                  <w:pPr>
                    <w:pStyle w:val="165"/>
                    <w:spacing w:before="81" w:line="219" w:lineRule="auto"/>
                    <w:jc w:val="center"/>
                    <w:rPr>
                      <w:rFonts w:hint="default" w:ascii="Times New Roman" w:hAnsi="Times New Roman" w:cs="Times New Roman"/>
                      <w:sz w:val="16"/>
                      <w:szCs w:val="16"/>
                    </w:rPr>
                  </w:pPr>
                  <w:r>
                    <w:rPr>
                      <w:rFonts w:hint="default" w:ascii="Times New Roman" w:hAnsi="Times New Roman" w:cs="Times New Roman"/>
                      <w:spacing w:val="-2"/>
                      <w:sz w:val="16"/>
                      <w:szCs w:val="16"/>
                    </w:rPr>
                    <w:t>检查数量</w:t>
                  </w:r>
                </w:p>
              </w:tc>
              <w:tc>
                <w:tcPr>
                  <w:tcW w:w="1412" w:type="dxa"/>
                  <w:vAlign w:val="center"/>
                </w:tcPr>
                <w:p>
                  <w:pPr>
                    <w:pStyle w:val="165"/>
                    <w:spacing w:before="81" w:line="219" w:lineRule="auto"/>
                    <w:jc w:val="center"/>
                    <w:rPr>
                      <w:rFonts w:hint="default" w:ascii="Times New Roman" w:hAnsi="Times New Roman" w:cs="Times New Roman"/>
                      <w:sz w:val="16"/>
                      <w:szCs w:val="16"/>
                    </w:rPr>
                  </w:pPr>
                  <w:r>
                    <w:rPr>
                      <w:rFonts w:hint="default" w:ascii="Times New Roman" w:hAnsi="Times New Roman" w:cs="Times New Roman"/>
                      <w:spacing w:val="-2"/>
                      <w:sz w:val="16"/>
                      <w:szCs w:val="16"/>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8" w:hRule="atLeast"/>
                <w:jc w:val="center"/>
              </w:trPr>
              <w:tc>
                <w:tcPr>
                  <w:tcW w:w="1051" w:type="dxa"/>
                  <w:vAlign w:val="center"/>
                </w:tcPr>
                <w:p>
                  <w:pPr>
                    <w:pStyle w:val="165"/>
                    <w:spacing w:before="52" w:line="184" w:lineRule="auto"/>
                    <w:jc w:val="center"/>
                    <w:rPr>
                      <w:rFonts w:hint="default" w:ascii="Times New Roman" w:hAnsi="Times New Roman" w:cs="Times New Roman"/>
                      <w:sz w:val="16"/>
                      <w:szCs w:val="16"/>
                    </w:rPr>
                  </w:pPr>
                  <w:r>
                    <w:rPr>
                      <w:rFonts w:hint="default" w:ascii="Times New Roman" w:hAnsi="Times New Roman" w:cs="Times New Roman"/>
                      <w:sz w:val="16"/>
                      <w:szCs w:val="16"/>
                    </w:rPr>
                    <w:t>1</w:t>
                  </w:r>
                </w:p>
              </w:tc>
              <w:tc>
                <w:tcPr>
                  <w:tcW w:w="1043" w:type="dxa"/>
                  <w:vAlign w:val="center"/>
                </w:tcPr>
                <w:p>
                  <w:pPr>
                    <w:pStyle w:val="165"/>
                    <w:spacing w:before="52" w:line="220" w:lineRule="auto"/>
                    <w:jc w:val="center"/>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051" w:type="dxa"/>
                  <w:vAlign w:val="center"/>
                </w:tcPr>
                <w:p>
                  <w:pPr>
                    <w:pStyle w:val="165"/>
                    <w:spacing w:before="97" w:line="219" w:lineRule="auto"/>
                    <w:jc w:val="center"/>
                    <w:rPr>
                      <w:rFonts w:hint="default" w:ascii="Times New Roman" w:hAnsi="Times New Roman" w:cs="Times New Roman"/>
                      <w:sz w:val="16"/>
                      <w:szCs w:val="16"/>
                      <w:lang w:eastAsia="zh-CN"/>
                    </w:rPr>
                  </w:pPr>
                  <w:r>
                    <w:rPr>
                      <w:rFonts w:hint="default" w:ascii="Times New Roman" w:hAnsi="Times New Roman" w:cs="Times New Roman"/>
                      <w:spacing w:val="-1"/>
                      <w:sz w:val="16"/>
                      <w:szCs w:val="16"/>
                      <w:lang w:eastAsia="zh-CN"/>
                    </w:rPr>
                    <w:t>设备应有产品质量证明文件，并按装箱单清点设备规格、数量，并记录。设备外观质量应无损伤、变形及锈蚀缺</w:t>
                  </w:r>
                  <w:r>
                    <w:rPr>
                      <w:rFonts w:hint="default" w:ascii="Times New Roman" w:hAnsi="Times New Roman" w:cs="Times New Roman"/>
                      <w:spacing w:val="-6"/>
                      <w:sz w:val="16"/>
                      <w:szCs w:val="16"/>
                      <w:lang w:eastAsia="zh-CN"/>
                    </w:rPr>
                    <w:t>陷</w:t>
                  </w:r>
                </w:p>
              </w:tc>
              <w:tc>
                <w:tcPr>
                  <w:tcW w:w="1029" w:type="dxa"/>
                  <w:vAlign w:val="center"/>
                </w:tcPr>
                <w:p>
                  <w:pPr>
                    <w:pStyle w:val="165"/>
                    <w:spacing w:before="52" w:line="219" w:lineRule="auto"/>
                    <w:jc w:val="center"/>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412" w:type="dxa"/>
                  <w:vAlign w:val="center"/>
                </w:tcPr>
                <w:p>
                  <w:pPr>
                    <w:pStyle w:val="165"/>
                    <w:spacing w:before="216" w:line="280" w:lineRule="auto"/>
                    <w:ind w:right="76"/>
                    <w:jc w:val="center"/>
                    <w:rPr>
                      <w:rFonts w:hint="default" w:ascii="Times New Roman" w:hAnsi="Times New Roman" w:cs="Times New Roman"/>
                      <w:sz w:val="16"/>
                      <w:szCs w:val="16"/>
                      <w:lang w:eastAsia="zh-CN"/>
                    </w:rPr>
                  </w:pPr>
                  <w:r>
                    <w:rPr>
                      <w:rFonts w:hint="default" w:ascii="Times New Roman" w:hAnsi="Times New Roman" w:cs="Times New Roman"/>
                      <w:spacing w:val="-2"/>
                      <w:sz w:val="16"/>
                      <w:szCs w:val="16"/>
                      <w:lang w:eastAsia="zh-CN"/>
                    </w:rPr>
                    <w:t>观察检查、检</w:t>
                  </w:r>
                  <w:r>
                    <w:rPr>
                      <w:rFonts w:hint="default" w:ascii="Times New Roman" w:hAnsi="Times New Roman" w:cs="Times New Roman"/>
                      <w:spacing w:val="6"/>
                      <w:sz w:val="16"/>
                      <w:szCs w:val="16"/>
                      <w:lang w:eastAsia="zh-CN"/>
                    </w:rPr>
                    <w:t>查产品质量证明</w:t>
                  </w:r>
                  <w:r>
                    <w:rPr>
                      <w:rFonts w:hint="default" w:ascii="Times New Roman" w:hAnsi="Times New Roman" w:cs="Times New Roman"/>
                      <w:spacing w:val="-2"/>
                      <w:sz w:val="16"/>
                      <w:szCs w:val="16"/>
                      <w:lang w:eastAsia="zh-CN"/>
                    </w:rPr>
                    <w:t>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8" w:hRule="atLeast"/>
                <w:jc w:val="center"/>
              </w:trPr>
              <w:tc>
                <w:tcPr>
                  <w:tcW w:w="1051" w:type="dxa"/>
                  <w:vAlign w:val="center"/>
                </w:tcPr>
                <w:p>
                  <w:pPr>
                    <w:pStyle w:val="165"/>
                    <w:spacing w:before="52" w:line="183" w:lineRule="auto"/>
                    <w:jc w:val="center"/>
                    <w:rPr>
                      <w:rFonts w:hint="default" w:ascii="Times New Roman" w:hAnsi="Times New Roman" w:cs="Times New Roman"/>
                      <w:sz w:val="16"/>
                      <w:szCs w:val="16"/>
                    </w:rPr>
                  </w:pPr>
                  <w:r>
                    <w:rPr>
                      <w:rFonts w:hint="default" w:ascii="Times New Roman" w:hAnsi="Times New Roman" w:cs="Times New Roman"/>
                      <w:sz w:val="16"/>
                      <w:szCs w:val="16"/>
                    </w:rPr>
                    <w:t>2</w:t>
                  </w:r>
                </w:p>
              </w:tc>
              <w:tc>
                <w:tcPr>
                  <w:tcW w:w="1043" w:type="dxa"/>
                  <w:vAlign w:val="center"/>
                </w:tcPr>
                <w:p>
                  <w:pPr>
                    <w:pStyle w:val="165"/>
                    <w:spacing w:before="52" w:line="220" w:lineRule="auto"/>
                    <w:ind w:left="101"/>
                    <w:jc w:val="center"/>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051" w:type="dxa"/>
                  <w:vAlign w:val="center"/>
                </w:tcPr>
                <w:p>
                  <w:pPr>
                    <w:pStyle w:val="165"/>
                    <w:spacing w:before="97" w:line="219" w:lineRule="auto"/>
                    <w:jc w:val="center"/>
                    <w:rPr>
                      <w:rFonts w:hint="default" w:ascii="Times New Roman" w:hAnsi="Times New Roman" w:cs="Times New Roman"/>
                      <w:spacing w:val="-1"/>
                      <w:sz w:val="16"/>
                      <w:szCs w:val="16"/>
                      <w:lang w:eastAsia="zh-CN"/>
                    </w:rPr>
                  </w:pPr>
                  <w:r>
                    <w:rPr>
                      <w:rFonts w:hint="default" w:ascii="Times New Roman" w:hAnsi="Times New Roman" w:cs="Times New Roman"/>
                      <w:spacing w:val="-1"/>
                      <w:sz w:val="16"/>
                      <w:szCs w:val="16"/>
                      <w:lang w:eastAsia="zh-CN"/>
                    </w:rPr>
                    <w:t>基础的外观不得有裂纹、蜂窝、空洞和露筋，基础和地脚螺栓位置的允许偏差应符合本规范表7.2.2的规定</w:t>
                  </w:r>
                </w:p>
              </w:tc>
              <w:tc>
                <w:tcPr>
                  <w:tcW w:w="1029" w:type="dxa"/>
                  <w:vAlign w:val="center"/>
                </w:tcPr>
                <w:p>
                  <w:pPr>
                    <w:pStyle w:val="165"/>
                    <w:spacing w:before="52" w:line="219" w:lineRule="auto"/>
                    <w:jc w:val="center"/>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412" w:type="dxa"/>
                  <w:vAlign w:val="center"/>
                </w:tcPr>
                <w:p>
                  <w:pPr>
                    <w:pStyle w:val="165"/>
                    <w:spacing w:before="52" w:line="310" w:lineRule="auto"/>
                    <w:ind w:right="90"/>
                    <w:jc w:val="center"/>
                    <w:rPr>
                      <w:rFonts w:hint="default" w:ascii="Times New Roman" w:hAnsi="Times New Roman" w:cs="Times New Roman"/>
                      <w:sz w:val="16"/>
                      <w:szCs w:val="16"/>
                    </w:rPr>
                  </w:pPr>
                  <w:r>
                    <w:rPr>
                      <w:rFonts w:hint="default" w:ascii="Times New Roman" w:hAnsi="Times New Roman" w:cs="Times New Roman"/>
                      <w:spacing w:val="-2"/>
                      <w:sz w:val="16"/>
                      <w:szCs w:val="16"/>
                    </w:rPr>
                    <w:t>观察检查、实测检查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jc w:val="center"/>
              </w:trPr>
              <w:tc>
                <w:tcPr>
                  <w:tcW w:w="1051" w:type="dxa"/>
                  <w:vAlign w:val="center"/>
                </w:tcPr>
                <w:p>
                  <w:pPr>
                    <w:pStyle w:val="165"/>
                    <w:spacing w:before="52" w:line="183" w:lineRule="auto"/>
                    <w:jc w:val="center"/>
                    <w:rPr>
                      <w:rFonts w:hint="default" w:ascii="Times New Roman" w:hAnsi="Times New Roman" w:cs="Times New Roman"/>
                      <w:sz w:val="16"/>
                      <w:szCs w:val="16"/>
                    </w:rPr>
                  </w:pPr>
                  <w:r>
                    <w:rPr>
                      <w:rFonts w:hint="default" w:ascii="Times New Roman" w:hAnsi="Times New Roman" w:cs="Times New Roman"/>
                      <w:sz w:val="16"/>
                      <w:szCs w:val="16"/>
                    </w:rPr>
                    <w:t>3</w:t>
                  </w:r>
                </w:p>
              </w:tc>
              <w:tc>
                <w:tcPr>
                  <w:tcW w:w="1043" w:type="dxa"/>
                  <w:vAlign w:val="center"/>
                </w:tcPr>
                <w:p>
                  <w:pPr>
                    <w:pStyle w:val="165"/>
                    <w:spacing w:before="52" w:line="220" w:lineRule="auto"/>
                    <w:jc w:val="center"/>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051" w:type="dxa"/>
                  <w:vAlign w:val="center"/>
                </w:tcPr>
                <w:p>
                  <w:pPr>
                    <w:pStyle w:val="165"/>
                    <w:spacing w:before="97" w:line="219" w:lineRule="auto"/>
                    <w:jc w:val="center"/>
                    <w:rPr>
                      <w:rFonts w:hint="default" w:ascii="Times New Roman" w:hAnsi="Times New Roman" w:cs="Times New Roman"/>
                      <w:spacing w:val="-1"/>
                      <w:sz w:val="16"/>
                      <w:szCs w:val="16"/>
                      <w:lang w:eastAsia="zh-CN"/>
                    </w:rPr>
                  </w:pPr>
                  <w:r>
                    <w:rPr>
                      <w:rFonts w:hint="default" w:ascii="Times New Roman" w:hAnsi="Times New Roman" w:cs="Times New Roman"/>
                      <w:spacing w:val="-1"/>
                      <w:sz w:val="16"/>
                      <w:szCs w:val="16"/>
                      <w:lang w:eastAsia="zh-CN"/>
                    </w:rPr>
                    <w:t>垫铁组设置的高度、块数、焊接应符合本规范第7.7.3条的规定</w:t>
                  </w:r>
                </w:p>
              </w:tc>
              <w:tc>
                <w:tcPr>
                  <w:tcW w:w="1029" w:type="dxa"/>
                  <w:vAlign w:val="center"/>
                </w:tcPr>
                <w:p>
                  <w:pPr>
                    <w:pStyle w:val="165"/>
                    <w:spacing w:before="52" w:line="219" w:lineRule="auto"/>
                    <w:jc w:val="center"/>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412" w:type="dxa"/>
                  <w:vAlign w:val="center"/>
                </w:tcPr>
                <w:p>
                  <w:pPr>
                    <w:pStyle w:val="165"/>
                    <w:spacing w:before="232" w:line="301" w:lineRule="auto"/>
                    <w:ind w:right="80"/>
                    <w:jc w:val="center"/>
                    <w:rPr>
                      <w:rFonts w:hint="default" w:ascii="Times New Roman" w:hAnsi="Times New Roman" w:cs="Times New Roman"/>
                      <w:sz w:val="16"/>
                      <w:szCs w:val="16"/>
                      <w:lang w:eastAsia="zh-CN"/>
                    </w:rPr>
                  </w:pPr>
                  <w:r>
                    <w:rPr>
                      <w:rFonts w:hint="default" w:ascii="Times New Roman" w:hAnsi="Times New Roman" w:cs="Times New Roman"/>
                      <w:spacing w:val="-2"/>
                      <w:sz w:val="16"/>
                      <w:szCs w:val="16"/>
                      <w:lang w:eastAsia="zh-CN"/>
                    </w:rPr>
                    <w:t>观察检查、检查施工记录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1051" w:type="dxa"/>
                  <w:vAlign w:val="center"/>
                </w:tcPr>
                <w:p>
                  <w:pPr>
                    <w:pStyle w:val="165"/>
                    <w:spacing w:before="52" w:line="183" w:lineRule="auto"/>
                    <w:jc w:val="center"/>
                    <w:rPr>
                      <w:rFonts w:hint="default" w:ascii="Times New Roman" w:hAnsi="Times New Roman" w:cs="Times New Roman"/>
                      <w:sz w:val="16"/>
                      <w:szCs w:val="16"/>
                    </w:rPr>
                  </w:pPr>
                  <w:r>
                    <w:rPr>
                      <w:rFonts w:hint="default" w:ascii="Times New Roman" w:hAnsi="Times New Roman" w:cs="Times New Roman"/>
                      <w:sz w:val="16"/>
                      <w:szCs w:val="16"/>
                    </w:rPr>
                    <w:t>4</w:t>
                  </w:r>
                </w:p>
              </w:tc>
              <w:tc>
                <w:tcPr>
                  <w:tcW w:w="1043" w:type="dxa"/>
                  <w:vAlign w:val="center"/>
                </w:tcPr>
                <w:p>
                  <w:pPr>
                    <w:pStyle w:val="165"/>
                    <w:spacing w:before="52" w:line="220" w:lineRule="auto"/>
                    <w:jc w:val="center"/>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051" w:type="dxa"/>
                  <w:vAlign w:val="center"/>
                </w:tcPr>
                <w:p>
                  <w:pPr>
                    <w:pStyle w:val="165"/>
                    <w:spacing w:before="97" w:line="219" w:lineRule="auto"/>
                    <w:jc w:val="center"/>
                    <w:rPr>
                      <w:rFonts w:hint="default" w:ascii="Times New Roman" w:hAnsi="Times New Roman" w:cs="Times New Roman"/>
                      <w:spacing w:val="-1"/>
                      <w:sz w:val="16"/>
                      <w:szCs w:val="16"/>
                      <w:lang w:eastAsia="zh-CN"/>
                    </w:rPr>
                  </w:pPr>
                  <w:r>
                    <w:rPr>
                      <w:rFonts w:hint="default" w:ascii="Times New Roman" w:hAnsi="Times New Roman" w:cs="Times New Roman"/>
                      <w:spacing w:val="-1"/>
                      <w:sz w:val="16"/>
                      <w:szCs w:val="16"/>
                      <w:lang w:eastAsia="zh-CN"/>
                    </w:rPr>
                    <w:t>基础二次灌浆层应捣实，灌浆层高度、坡度应符合本规范第7.8.4条的规定</w:t>
                  </w:r>
                </w:p>
              </w:tc>
              <w:tc>
                <w:tcPr>
                  <w:tcW w:w="1029" w:type="dxa"/>
                  <w:vAlign w:val="center"/>
                </w:tcPr>
                <w:p>
                  <w:pPr>
                    <w:pStyle w:val="165"/>
                    <w:spacing w:before="52" w:line="219" w:lineRule="auto"/>
                    <w:jc w:val="center"/>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412" w:type="dxa"/>
                  <w:vAlign w:val="center"/>
                </w:tcPr>
                <w:p>
                  <w:pPr>
                    <w:pStyle w:val="165"/>
                    <w:spacing w:before="202" w:line="302" w:lineRule="auto"/>
                    <w:ind w:right="90"/>
                    <w:jc w:val="center"/>
                    <w:rPr>
                      <w:rFonts w:hint="default" w:ascii="Times New Roman" w:hAnsi="Times New Roman" w:cs="Times New Roman"/>
                      <w:sz w:val="16"/>
                      <w:szCs w:val="16"/>
                      <w:lang w:eastAsia="zh-CN"/>
                    </w:rPr>
                  </w:pPr>
                  <w:r>
                    <w:rPr>
                      <w:rFonts w:hint="default" w:ascii="Times New Roman" w:hAnsi="Times New Roman" w:cs="Times New Roman"/>
                      <w:spacing w:val="-2"/>
                      <w:sz w:val="16"/>
                      <w:szCs w:val="16"/>
                      <w:lang w:eastAsia="zh-CN"/>
                    </w:rPr>
                    <w:t>观察检查、检查施工记录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jc w:val="center"/>
              </w:trPr>
              <w:tc>
                <w:tcPr>
                  <w:tcW w:w="1051" w:type="dxa"/>
                  <w:vAlign w:val="center"/>
                </w:tcPr>
                <w:p>
                  <w:pPr>
                    <w:pStyle w:val="165"/>
                    <w:spacing w:before="52" w:line="182" w:lineRule="auto"/>
                    <w:jc w:val="center"/>
                    <w:rPr>
                      <w:rFonts w:hint="default" w:ascii="Times New Roman" w:hAnsi="Times New Roman" w:cs="Times New Roman"/>
                      <w:sz w:val="16"/>
                      <w:szCs w:val="16"/>
                    </w:rPr>
                  </w:pPr>
                  <w:r>
                    <w:rPr>
                      <w:rFonts w:hint="default" w:ascii="Times New Roman" w:hAnsi="Times New Roman" w:cs="Times New Roman"/>
                      <w:sz w:val="16"/>
                      <w:szCs w:val="16"/>
                    </w:rPr>
                    <w:t>5</w:t>
                  </w:r>
                </w:p>
              </w:tc>
              <w:tc>
                <w:tcPr>
                  <w:tcW w:w="1043" w:type="dxa"/>
                  <w:vAlign w:val="center"/>
                </w:tcPr>
                <w:p>
                  <w:pPr>
                    <w:pStyle w:val="165"/>
                    <w:spacing w:before="52" w:line="220" w:lineRule="auto"/>
                    <w:jc w:val="center"/>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051" w:type="dxa"/>
                  <w:vAlign w:val="center"/>
                </w:tcPr>
                <w:p>
                  <w:pPr>
                    <w:pStyle w:val="165"/>
                    <w:spacing w:before="97" w:line="219" w:lineRule="auto"/>
                    <w:jc w:val="center"/>
                    <w:rPr>
                      <w:rFonts w:hint="default" w:ascii="Times New Roman" w:hAnsi="Times New Roman" w:cs="Times New Roman"/>
                      <w:spacing w:val="-1"/>
                      <w:sz w:val="16"/>
                      <w:szCs w:val="16"/>
                      <w:lang w:eastAsia="zh-CN"/>
                    </w:rPr>
                  </w:pPr>
                  <w:r>
                    <w:rPr>
                      <w:rFonts w:hint="default" w:ascii="Times New Roman" w:hAnsi="Times New Roman" w:cs="Times New Roman"/>
                      <w:spacing w:val="-1"/>
                      <w:sz w:val="16"/>
                      <w:szCs w:val="16"/>
                      <w:lang w:eastAsia="zh-CN"/>
                    </w:rPr>
                    <w:t>设备滑动端应涂润滑脂，滑 移要求及地脚螺栓的螺母间隙应符合本规范第8.3.1条的规定</w:t>
                  </w:r>
                </w:p>
              </w:tc>
              <w:tc>
                <w:tcPr>
                  <w:tcW w:w="1029" w:type="dxa"/>
                  <w:vAlign w:val="center"/>
                </w:tcPr>
                <w:p>
                  <w:pPr>
                    <w:pStyle w:val="165"/>
                    <w:spacing w:before="52" w:line="219" w:lineRule="auto"/>
                    <w:jc w:val="center"/>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412" w:type="dxa"/>
                  <w:vAlign w:val="center"/>
                </w:tcPr>
                <w:p>
                  <w:pPr>
                    <w:pStyle w:val="165"/>
                    <w:spacing w:before="52" w:line="219" w:lineRule="auto"/>
                    <w:jc w:val="center"/>
                    <w:rPr>
                      <w:rFonts w:hint="default" w:ascii="Times New Roman" w:hAnsi="Times New Roman" w:cs="Times New Roman"/>
                      <w:sz w:val="16"/>
                      <w:szCs w:val="16"/>
                    </w:rPr>
                  </w:pPr>
                  <w:r>
                    <w:rPr>
                      <w:rFonts w:hint="default" w:ascii="Times New Roman" w:hAnsi="Times New Roman" w:cs="Times New Roman"/>
                      <w:spacing w:val="-2"/>
                      <w:sz w:val="16"/>
                      <w:szCs w:val="16"/>
                    </w:rPr>
                    <w:t>观察检查</w:t>
                  </w:r>
                </w:p>
              </w:tc>
            </w:tr>
          </w:tbl>
          <w:p>
            <w:pPr>
              <w:pStyle w:val="11"/>
              <w:spacing w:before="234" w:line="267" w:lineRule="auto"/>
              <w:ind w:right="862"/>
              <w:jc w:val="center"/>
              <w:rPr>
                <w:rFonts w:hint="default" w:ascii="Times New Roman" w:hAnsi="Times New Roman" w:cs="Times New Roman"/>
                <w:b w:val="0"/>
                <w:bCs w:val="0"/>
                <w:sz w:val="21"/>
                <w:szCs w:val="21"/>
                <w:u w:val="single"/>
              </w:rPr>
            </w:pPr>
            <w:r>
              <w:rPr>
                <w:rFonts w:hint="default" w:ascii="Times New Roman" w:hAnsi="Times New Roman" w:cs="Times New Roman"/>
                <w:b w:val="0"/>
                <w:bCs w:val="0"/>
                <w:sz w:val="21"/>
                <w:szCs w:val="21"/>
              </w:rPr>
              <w:t>续表 8.10.3</w:t>
            </w:r>
          </w:p>
          <w:p>
            <w:pPr>
              <w:spacing w:line="69" w:lineRule="exact"/>
              <w:rPr>
                <w:rFonts w:hint="default" w:ascii="Times New Roman" w:hAnsi="Times New Roman" w:cs="Times New Roman"/>
              </w:rPr>
            </w:pPr>
          </w:p>
          <w:tbl>
            <w:tblPr>
              <w:tblStyle w:val="168"/>
              <w:tblW w:w="66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44"/>
              <w:gridCol w:w="1038"/>
              <w:gridCol w:w="2050"/>
              <w:gridCol w:w="1025"/>
              <w:gridCol w:w="14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044" w:type="dxa"/>
                  <w:vAlign w:val="center"/>
                </w:tcPr>
                <w:p>
                  <w:pPr>
                    <w:pStyle w:val="165"/>
                    <w:spacing w:before="82" w:line="221" w:lineRule="auto"/>
                    <w:jc w:val="center"/>
                    <w:rPr>
                      <w:rFonts w:hint="default" w:ascii="Times New Roman" w:hAnsi="Times New Roman" w:cs="Times New Roman"/>
                      <w:sz w:val="16"/>
                      <w:szCs w:val="16"/>
                    </w:rPr>
                  </w:pPr>
                  <w:r>
                    <w:rPr>
                      <w:rFonts w:hint="default" w:ascii="Times New Roman" w:hAnsi="Times New Roman" w:cs="Times New Roman"/>
                      <w:spacing w:val="-2"/>
                      <w:sz w:val="16"/>
                      <w:szCs w:val="16"/>
                    </w:rPr>
                    <w:t>序号</w:t>
                  </w:r>
                </w:p>
              </w:tc>
              <w:tc>
                <w:tcPr>
                  <w:tcW w:w="1038" w:type="dxa"/>
                  <w:vAlign w:val="center"/>
                </w:tcPr>
                <w:p>
                  <w:pPr>
                    <w:pStyle w:val="165"/>
                    <w:spacing w:before="81" w:line="219" w:lineRule="auto"/>
                    <w:jc w:val="center"/>
                    <w:rPr>
                      <w:rFonts w:hint="default" w:ascii="Times New Roman" w:hAnsi="Times New Roman" w:cs="Times New Roman"/>
                      <w:sz w:val="16"/>
                      <w:szCs w:val="16"/>
                    </w:rPr>
                  </w:pPr>
                  <w:r>
                    <w:rPr>
                      <w:rFonts w:hint="default" w:ascii="Times New Roman" w:hAnsi="Times New Roman" w:cs="Times New Roman"/>
                      <w:spacing w:val="7"/>
                      <w:sz w:val="16"/>
                      <w:szCs w:val="16"/>
                    </w:rPr>
                    <w:t>检验项目</w:t>
                  </w:r>
                </w:p>
              </w:tc>
              <w:tc>
                <w:tcPr>
                  <w:tcW w:w="2050" w:type="dxa"/>
                  <w:vAlign w:val="center"/>
                </w:tcPr>
                <w:p>
                  <w:pPr>
                    <w:pStyle w:val="165"/>
                    <w:spacing w:before="81" w:line="219" w:lineRule="auto"/>
                    <w:jc w:val="center"/>
                    <w:rPr>
                      <w:rFonts w:hint="default" w:ascii="Times New Roman" w:hAnsi="Times New Roman" w:cs="Times New Roman"/>
                      <w:sz w:val="16"/>
                      <w:szCs w:val="16"/>
                    </w:rPr>
                  </w:pPr>
                  <w:r>
                    <w:rPr>
                      <w:rFonts w:hint="default" w:ascii="Times New Roman" w:hAnsi="Times New Roman" w:cs="Times New Roman"/>
                      <w:spacing w:val="-2"/>
                      <w:sz w:val="16"/>
                      <w:szCs w:val="16"/>
                    </w:rPr>
                    <w:t>检验内容</w:t>
                  </w:r>
                </w:p>
              </w:tc>
              <w:tc>
                <w:tcPr>
                  <w:tcW w:w="1025" w:type="dxa"/>
                  <w:vAlign w:val="center"/>
                </w:tcPr>
                <w:p>
                  <w:pPr>
                    <w:pStyle w:val="165"/>
                    <w:spacing w:before="81" w:line="219" w:lineRule="auto"/>
                    <w:jc w:val="center"/>
                    <w:rPr>
                      <w:rFonts w:hint="default" w:ascii="Times New Roman" w:hAnsi="Times New Roman" w:cs="Times New Roman"/>
                      <w:sz w:val="16"/>
                      <w:szCs w:val="16"/>
                    </w:rPr>
                  </w:pPr>
                  <w:r>
                    <w:rPr>
                      <w:rFonts w:hint="default" w:ascii="Times New Roman" w:hAnsi="Times New Roman" w:cs="Times New Roman"/>
                      <w:spacing w:val="-2"/>
                      <w:sz w:val="16"/>
                      <w:szCs w:val="16"/>
                    </w:rPr>
                    <w:t>检查数量</w:t>
                  </w:r>
                </w:p>
              </w:tc>
              <w:tc>
                <w:tcPr>
                  <w:tcW w:w="1462" w:type="dxa"/>
                  <w:vAlign w:val="center"/>
                </w:tcPr>
                <w:p>
                  <w:pPr>
                    <w:pStyle w:val="165"/>
                    <w:spacing w:before="81" w:line="219" w:lineRule="auto"/>
                    <w:jc w:val="center"/>
                    <w:rPr>
                      <w:rFonts w:hint="default" w:ascii="Times New Roman" w:hAnsi="Times New Roman" w:cs="Times New Roman"/>
                      <w:sz w:val="16"/>
                      <w:szCs w:val="16"/>
                    </w:rPr>
                  </w:pPr>
                  <w:r>
                    <w:rPr>
                      <w:rFonts w:hint="default" w:ascii="Times New Roman" w:hAnsi="Times New Roman" w:cs="Times New Roman"/>
                      <w:spacing w:val="-2"/>
                      <w:sz w:val="16"/>
                      <w:szCs w:val="16"/>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7" w:hRule="atLeast"/>
                <w:jc w:val="center"/>
              </w:trPr>
              <w:tc>
                <w:tcPr>
                  <w:tcW w:w="1044" w:type="dxa"/>
                  <w:vAlign w:val="center"/>
                </w:tcPr>
                <w:p>
                  <w:pPr>
                    <w:pStyle w:val="165"/>
                    <w:spacing w:before="52" w:line="183" w:lineRule="auto"/>
                    <w:jc w:val="center"/>
                    <w:rPr>
                      <w:rFonts w:hint="default" w:ascii="Times New Roman" w:hAnsi="Times New Roman" w:cs="Times New Roman"/>
                      <w:sz w:val="16"/>
                      <w:szCs w:val="16"/>
                    </w:rPr>
                  </w:pPr>
                  <w:r>
                    <w:rPr>
                      <w:rFonts w:hint="default" w:ascii="Times New Roman" w:hAnsi="Times New Roman" w:cs="Times New Roman"/>
                      <w:sz w:val="16"/>
                      <w:szCs w:val="16"/>
                    </w:rPr>
                    <w:t>6</w:t>
                  </w:r>
                </w:p>
              </w:tc>
              <w:tc>
                <w:tcPr>
                  <w:tcW w:w="1038" w:type="dxa"/>
                  <w:vAlign w:val="center"/>
                </w:tcPr>
                <w:p>
                  <w:pPr>
                    <w:pStyle w:val="165"/>
                    <w:spacing w:before="52" w:line="220" w:lineRule="auto"/>
                    <w:jc w:val="center"/>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050" w:type="dxa"/>
                  <w:vAlign w:val="center"/>
                </w:tcPr>
                <w:p>
                  <w:pPr>
                    <w:pStyle w:val="165"/>
                    <w:spacing w:before="169" w:line="219" w:lineRule="auto"/>
                    <w:jc w:val="center"/>
                    <w:rPr>
                      <w:rFonts w:hint="default" w:ascii="Times New Roman" w:hAnsi="Times New Roman" w:cs="Times New Roman"/>
                      <w:sz w:val="16"/>
                      <w:szCs w:val="16"/>
                      <w:lang w:eastAsia="zh-CN"/>
                    </w:rPr>
                  </w:pPr>
                  <w:r>
                    <w:rPr>
                      <w:rFonts w:hint="default" w:ascii="Times New Roman" w:hAnsi="Times New Roman" w:cs="Times New Roman"/>
                      <w:spacing w:val="-1"/>
                      <w:sz w:val="16"/>
                      <w:szCs w:val="16"/>
                      <w:lang w:eastAsia="zh-CN"/>
                    </w:rPr>
                    <w:t>水封罐及分液罐安装的标</w:t>
                  </w:r>
                  <w:r>
                    <w:rPr>
                      <w:rFonts w:hint="default" w:ascii="Times New Roman" w:hAnsi="Times New Roman" w:cs="Times New Roman"/>
                      <w:sz w:val="16"/>
                      <w:szCs w:val="16"/>
                      <w:lang w:eastAsia="zh-CN"/>
                    </w:rPr>
                    <w:t>高、中心线、水平度、垂直度允</w:t>
                  </w:r>
                  <w:r>
                    <w:rPr>
                      <w:rFonts w:hint="default" w:ascii="Times New Roman" w:hAnsi="Times New Roman" w:cs="Times New Roman"/>
                      <w:spacing w:val="1"/>
                      <w:sz w:val="16"/>
                      <w:szCs w:val="16"/>
                      <w:lang w:eastAsia="zh-CN"/>
                    </w:rPr>
                    <w:t>许偏差应符合</w:t>
                  </w:r>
                  <w:r>
                    <w:rPr>
                      <w:rFonts w:hint="default" w:ascii="Times New Roman" w:hAnsi="Times New Roman" w:cs="Times New Roman"/>
                      <w:spacing w:val="-1"/>
                      <w:sz w:val="16"/>
                      <w:szCs w:val="16"/>
                      <w:lang w:eastAsia="zh-CN"/>
                    </w:rPr>
                    <w:t>本规范表8.3.3的规定</w:t>
                  </w:r>
                </w:p>
              </w:tc>
              <w:tc>
                <w:tcPr>
                  <w:tcW w:w="1025" w:type="dxa"/>
                  <w:vAlign w:val="center"/>
                </w:tcPr>
                <w:p>
                  <w:pPr>
                    <w:pStyle w:val="165"/>
                    <w:spacing w:before="52" w:line="219" w:lineRule="auto"/>
                    <w:jc w:val="center"/>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462" w:type="dxa"/>
                  <w:vAlign w:val="center"/>
                </w:tcPr>
                <w:p>
                  <w:pPr>
                    <w:pStyle w:val="165"/>
                    <w:spacing w:before="52" w:line="219" w:lineRule="auto"/>
                    <w:jc w:val="center"/>
                    <w:rPr>
                      <w:rFonts w:hint="default" w:ascii="Times New Roman" w:hAnsi="Times New Roman" w:cs="Times New Roman"/>
                      <w:sz w:val="16"/>
                      <w:szCs w:val="16"/>
                    </w:rPr>
                  </w:pPr>
                  <w:r>
                    <w:rPr>
                      <w:rFonts w:hint="default" w:ascii="Times New Roman" w:hAnsi="Times New Roman" w:cs="Times New Roman"/>
                      <w:spacing w:val="-2"/>
                      <w:sz w:val="16"/>
                      <w:szCs w:val="16"/>
                    </w:rPr>
                    <w:t>实测检查</w:t>
                  </w:r>
                </w:p>
              </w:tc>
            </w:tr>
          </w:tbl>
          <w:p>
            <w:pPr>
              <w:pStyle w:val="4"/>
              <w:spacing w:beforeLines="0" w:afterLines="0"/>
              <w:ind w:firstLine="420" w:firstLineChars="200"/>
              <w:rPr>
                <w:rFonts w:hint="default" w:ascii="Times New Roman" w:hAnsi="Times New Roman" w:eastAsia="宋体" w:cs="Times New Roman"/>
                <w:kern w:val="2"/>
                <w:sz w:val="21"/>
                <w:szCs w:val="24"/>
                <w:lang w:val="en-US" w:eastAsia="zh-CN" w:bidi="ar-SA"/>
              </w:rPr>
            </w:pPr>
          </w:p>
        </w:tc>
        <w:tc>
          <w:tcPr>
            <w:tcW w:w="9582" w:type="dxa"/>
            <w:shd w:val="clear" w:color="auto" w:fill="auto"/>
            <w:vAlign w:val="top"/>
          </w:tcPr>
          <w:p>
            <w:pPr>
              <w:widowControl/>
              <w:spacing w:beforeLines="0" w:afterLines="0"/>
              <w:jc w:val="left"/>
              <w:rPr>
                <w:rFonts w:hint="default" w:ascii="Times New Roman" w:hAnsi="Times New Roman" w:eastAsia="宋体" w:cs="Times New Roman"/>
                <w:sz w:val="21"/>
                <w:szCs w:val="24"/>
              </w:rPr>
            </w:pPr>
            <w:r>
              <w:rPr>
                <w:rFonts w:hint="default" w:ascii="Times New Roman" w:hAnsi="Times New Roman" w:eastAsia="宋体" w:cs="Times New Roman"/>
                <w:sz w:val="21"/>
                <w:szCs w:val="24"/>
              </w:rPr>
              <w:t>8.10.1 水封罐及分液罐安装质量验收应符合表8.10.1的规定。</w:t>
            </w:r>
          </w:p>
          <w:p>
            <w:pPr>
              <w:pStyle w:val="11"/>
              <w:spacing w:before="234" w:line="267" w:lineRule="auto"/>
              <w:ind w:right="862"/>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表8.10.1 水封罐及分液罐安装质量验收</w:t>
            </w:r>
          </w:p>
          <w:p>
            <w:pPr>
              <w:spacing w:line="45" w:lineRule="exact"/>
              <w:rPr>
                <w:rFonts w:hint="default" w:ascii="Times New Roman" w:hAnsi="Times New Roman" w:cs="Times New Roman"/>
              </w:rPr>
            </w:pPr>
          </w:p>
          <w:tbl>
            <w:tblPr>
              <w:tblStyle w:val="168"/>
              <w:tblW w:w="65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51"/>
              <w:gridCol w:w="1043"/>
              <w:gridCol w:w="2051"/>
              <w:gridCol w:w="1029"/>
              <w:gridCol w:w="14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1051" w:type="dxa"/>
                  <w:vAlign w:val="center"/>
                </w:tcPr>
                <w:p>
                  <w:pPr>
                    <w:pStyle w:val="165"/>
                    <w:spacing w:before="82" w:line="221" w:lineRule="auto"/>
                    <w:jc w:val="center"/>
                    <w:rPr>
                      <w:rFonts w:hint="default" w:ascii="Times New Roman" w:hAnsi="Times New Roman" w:cs="Times New Roman"/>
                      <w:sz w:val="16"/>
                      <w:szCs w:val="16"/>
                    </w:rPr>
                  </w:pPr>
                  <w:r>
                    <w:rPr>
                      <w:rFonts w:hint="default" w:ascii="Times New Roman" w:hAnsi="Times New Roman" w:cs="Times New Roman"/>
                      <w:spacing w:val="-2"/>
                      <w:sz w:val="16"/>
                      <w:szCs w:val="16"/>
                    </w:rPr>
                    <w:t>序号</w:t>
                  </w:r>
                </w:p>
              </w:tc>
              <w:tc>
                <w:tcPr>
                  <w:tcW w:w="1043" w:type="dxa"/>
                  <w:vAlign w:val="center"/>
                </w:tcPr>
                <w:p>
                  <w:pPr>
                    <w:pStyle w:val="165"/>
                    <w:spacing w:before="81" w:line="219" w:lineRule="auto"/>
                    <w:jc w:val="center"/>
                    <w:rPr>
                      <w:rFonts w:hint="default" w:ascii="Times New Roman" w:hAnsi="Times New Roman" w:cs="Times New Roman"/>
                      <w:sz w:val="16"/>
                      <w:szCs w:val="16"/>
                    </w:rPr>
                  </w:pPr>
                  <w:r>
                    <w:rPr>
                      <w:rFonts w:hint="default" w:ascii="Times New Roman" w:hAnsi="Times New Roman" w:cs="Times New Roman"/>
                      <w:spacing w:val="7"/>
                      <w:sz w:val="16"/>
                      <w:szCs w:val="16"/>
                    </w:rPr>
                    <w:t>检验项目</w:t>
                  </w:r>
                </w:p>
              </w:tc>
              <w:tc>
                <w:tcPr>
                  <w:tcW w:w="2051" w:type="dxa"/>
                  <w:vAlign w:val="center"/>
                </w:tcPr>
                <w:p>
                  <w:pPr>
                    <w:pStyle w:val="165"/>
                    <w:spacing w:before="81" w:line="219" w:lineRule="auto"/>
                    <w:jc w:val="center"/>
                    <w:rPr>
                      <w:rFonts w:hint="default" w:ascii="Times New Roman" w:hAnsi="Times New Roman" w:cs="Times New Roman"/>
                      <w:sz w:val="16"/>
                      <w:szCs w:val="16"/>
                    </w:rPr>
                  </w:pPr>
                  <w:r>
                    <w:rPr>
                      <w:rFonts w:hint="default" w:ascii="Times New Roman" w:hAnsi="Times New Roman" w:cs="Times New Roman"/>
                      <w:spacing w:val="-2"/>
                      <w:sz w:val="16"/>
                      <w:szCs w:val="16"/>
                    </w:rPr>
                    <w:t>检验内容</w:t>
                  </w:r>
                </w:p>
              </w:tc>
              <w:tc>
                <w:tcPr>
                  <w:tcW w:w="1029" w:type="dxa"/>
                  <w:vAlign w:val="center"/>
                </w:tcPr>
                <w:p>
                  <w:pPr>
                    <w:pStyle w:val="165"/>
                    <w:spacing w:before="81" w:line="219" w:lineRule="auto"/>
                    <w:jc w:val="center"/>
                    <w:rPr>
                      <w:rFonts w:hint="default" w:ascii="Times New Roman" w:hAnsi="Times New Roman" w:cs="Times New Roman"/>
                      <w:sz w:val="16"/>
                      <w:szCs w:val="16"/>
                    </w:rPr>
                  </w:pPr>
                  <w:r>
                    <w:rPr>
                      <w:rFonts w:hint="default" w:ascii="Times New Roman" w:hAnsi="Times New Roman" w:cs="Times New Roman"/>
                      <w:spacing w:val="-2"/>
                      <w:sz w:val="16"/>
                      <w:szCs w:val="16"/>
                    </w:rPr>
                    <w:t>检查数量</w:t>
                  </w:r>
                </w:p>
              </w:tc>
              <w:tc>
                <w:tcPr>
                  <w:tcW w:w="1412" w:type="dxa"/>
                  <w:vAlign w:val="center"/>
                </w:tcPr>
                <w:p>
                  <w:pPr>
                    <w:pStyle w:val="165"/>
                    <w:spacing w:before="81" w:line="219" w:lineRule="auto"/>
                    <w:jc w:val="center"/>
                    <w:rPr>
                      <w:rFonts w:hint="default" w:ascii="Times New Roman" w:hAnsi="Times New Roman" w:cs="Times New Roman"/>
                      <w:sz w:val="16"/>
                      <w:szCs w:val="16"/>
                    </w:rPr>
                  </w:pPr>
                  <w:r>
                    <w:rPr>
                      <w:rFonts w:hint="default" w:ascii="Times New Roman" w:hAnsi="Times New Roman" w:cs="Times New Roman"/>
                      <w:spacing w:val="-2"/>
                      <w:sz w:val="16"/>
                      <w:szCs w:val="16"/>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8" w:hRule="atLeast"/>
                <w:jc w:val="center"/>
              </w:trPr>
              <w:tc>
                <w:tcPr>
                  <w:tcW w:w="1051" w:type="dxa"/>
                  <w:vAlign w:val="center"/>
                </w:tcPr>
                <w:p>
                  <w:pPr>
                    <w:pStyle w:val="165"/>
                    <w:spacing w:before="52" w:line="184" w:lineRule="auto"/>
                    <w:jc w:val="center"/>
                    <w:rPr>
                      <w:rFonts w:hint="default" w:ascii="Times New Roman" w:hAnsi="Times New Roman" w:cs="Times New Roman"/>
                      <w:sz w:val="16"/>
                      <w:szCs w:val="16"/>
                    </w:rPr>
                  </w:pPr>
                  <w:r>
                    <w:rPr>
                      <w:rFonts w:hint="default" w:ascii="Times New Roman" w:hAnsi="Times New Roman" w:cs="Times New Roman"/>
                      <w:sz w:val="16"/>
                      <w:szCs w:val="16"/>
                    </w:rPr>
                    <w:t>1</w:t>
                  </w:r>
                </w:p>
              </w:tc>
              <w:tc>
                <w:tcPr>
                  <w:tcW w:w="1043" w:type="dxa"/>
                  <w:vAlign w:val="center"/>
                </w:tcPr>
                <w:p>
                  <w:pPr>
                    <w:pStyle w:val="165"/>
                    <w:spacing w:before="52" w:line="220" w:lineRule="auto"/>
                    <w:jc w:val="center"/>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051" w:type="dxa"/>
                  <w:vAlign w:val="center"/>
                </w:tcPr>
                <w:p>
                  <w:pPr>
                    <w:pStyle w:val="165"/>
                    <w:spacing w:before="97" w:line="219" w:lineRule="auto"/>
                    <w:jc w:val="center"/>
                    <w:rPr>
                      <w:rFonts w:hint="default" w:ascii="Times New Roman" w:hAnsi="Times New Roman" w:cs="Times New Roman"/>
                      <w:sz w:val="16"/>
                      <w:szCs w:val="16"/>
                      <w:lang w:eastAsia="zh-CN"/>
                    </w:rPr>
                  </w:pPr>
                  <w:r>
                    <w:rPr>
                      <w:rFonts w:hint="default" w:ascii="Times New Roman" w:hAnsi="Times New Roman" w:cs="Times New Roman"/>
                      <w:spacing w:val="-1"/>
                      <w:sz w:val="16"/>
                      <w:szCs w:val="16"/>
                      <w:lang w:eastAsia="zh-CN"/>
                    </w:rPr>
                    <w:t>设备应有产品质量证明文件，并按装箱单清点设备规格、数量，并记录。设备外观质量应无损伤、变形及锈蚀缺</w:t>
                  </w:r>
                  <w:r>
                    <w:rPr>
                      <w:rFonts w:hint="default" w:ascii="Times New Roman" w:hAnsi="Times New Roman" w:cs="Times New Roman"/>
                      <w:spacing w:val="-6"/>
                      <w:sz w:val="16"/>
                      <w:szCs w:val="16"/>
                      <w:lang w:eastAsia="zh-CN"/>
                    </w:rPr>
                    <w:t>陷</w:t>
                  </w:r>
                </w:p>
              </w:tc>
              <w:tc>
                <w:tcPr>
                  <w:tcW w:w="1029" w:type="dxa"/>
                  <w:vAlign w:val="center"/>
                </w:tcPr>
                <w:p>
                  <w:pPr>
                    <w:pStyle w:val="165"/>
                    <w:spacing w:before="52" w:line="219" w:lineRule="auto"/>
                    <w:jc w:val="center"/>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412" w:type="dxa"/>
                  <w:vAlign w:val="center"/>
                </w:tcPr>
                <w:p>
                  <w:pPr>
                    <w:pStyle w:val="165"/>
                    <w:spacing w:before="216" w:line="280" w:lineRule="auto"/>
                    <w:ind w:right="76"/>
                    <w:jc w:val="center"/>
                    <w:rPr>
                      <w:rFonts w:hint="default" w:ascii="Times New Roman" w:hAnsi="Times New Roman" w:cs="Times New Roman"/>
                      <w:sz w:val="16"/>
                      <w:szCs w:val="16"/>
                      <w:lang w:eastAsia="zh-CN"/>
                    </w:rPr>
                  </w:pPr>
                  <w:r>
                    <w:rPr>
                      <w:rFonts w:hint="default" w:ascii="Times New Roman" w:hAnsi="Times New Roman" w:cs="Times New Roman"/>
                      <w:spacing w:val="-2"/>
                      <w:sz w:val="16"/>
                      <w:szCs w:val="16"/>
                      <w:lang w:eastAsia="zh-CN"/>
                    </w:rPr>
                    <w:t>观察检查、检</w:t>
                  </w:r>
                  <w:r>
                    <w:rPr>
                      <w:rFonts w:hint="default" w:ascii="Times New Roman" w:hAnsi="Times New Roman" w:cs="Times New Roman"/>
                      <w:spacing w:val="6"/>
                      <w:sz w:val="16"/>
                      <w:szCs w:val="16"/>
                      <w:lang w:eastAsia="zh-CN"/>
                    </w:rPr>
                    <w:t>查产品质量证明</w:t>
                  </w:r>
                  <w:r>
                    <w:rPr>
                      <w:rFonts w:hint="default" w:ascii="Times New Roman" w:hAnsi="Times New Roman" w:cs="Times New Roman"/>
                      <w:spacing w:val="-2"/>
                      <w:sz w:val="16"/>
                      <w:szCs w:val="16"/>
                      <w:lang w:eastAsia="zh-CN"/>
                    </w:rPr>
                    <w:t>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8" w:hRule="atLeast"/>
                <w:jc w:val="center"/>
              </w:trPr>
              <w:tc>
                <w:tcPr>
                  <w:tcW w:w="1051" w:type="dxa"/>
                  <w:vAlign w:val="center"/>
                </w:tcPr>
                <w:p>
                  <w:pPr>
                    <w:pStyle w:val="165"/>
                    <w:spacing w:before="52" w:line="183" w:lineRule="auto"/>
                    <w:jc w:val="center"/>
                    <w:rPr>
                      <w:rFonts w:hint="default" w:ascii="Times New Roman" w:hAnsi="Times New Roman" w:cs="Times New Roman"/>
                      <w:sz w:val="16"/>
                      <w:szCs w:val="16"/>
                    </w:rPr>
                  </w:pPr>
                  <w:r>
                    <w:rPr>
                      <w:rFonts w:hint="default" w:ascii="Times New Roman" w:hAnsi="Times New Roman" w:cs="Times New Roman"/>
                      <w:sz w:val="16"/>
                      <w:szCs w:val="16"/>
                    </w:rPr>
                    <w:t>2</w:t>
                  </w:r>
                </w:p>
              </w:tc>
              <w:tc>
                <w:tcPr>
                  <w:tcW w:w="1043" w:type="dxa"/>
                  <w:vAlign w:val="center"/>
                </w:tcPr>
                <w:p>
                  <w:pPr>
                    <w:pStyle w:val="165"/>
                    <w:spacing w:before="52" w:line="220" w:lineRule="auto"/>
                    <w:ind w:left="101"/>
                    <w:jc w:val="center"/>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051" w:type="dxa"/>
                  <w:vAlign w:val="center"/>
                </w:tcPr>
                <w:p>
                  <w:pPr>
                    <w:pStyle w:val="165"/>
                    <w:spacing w:before="88" w:line="303" w:lineRule="auto"/>
                    <w:ind w:right="33"/>
                    <w:jc w:val="center"/>
                    <w:rPr>
                      <w:rFonts w:hint="default" w:ascii="Times New Roman" w:hAnsi="Times New Roman" w:cs="Times New Roman"/>
                      <w:sz w:val="16"/>
                      <w:szCs w:val="16"/>
                      <w:lang w:eastAsia="zh-CN"/>
                    </w:rPr>
                  </w:pPr>
                  <w:r>
                    <w:rPr>
                      <w:rFonts w:hint="default" w:ascii="Times New Roman" w:hAnsi="Times New Roman" w:cs="Times New Roman"/>
                      <w:spacing w:val="-1"/>
                      <w:sz w:val="16"/>
                      <w:szCs w:val="16"/>
                      <w:lang w:eastAsia="zh-CN"/>
                    </w:rPr>
                    <w:t>基础的外观不得有裂纹、蜂</w:t>
                  </w:r>
                  <w:r>
                    <w:rPr>
                      <w:rFonts w:hint="default" w:ascii="Times New Roman" w:hAnsi="Times New Roman" w:cs="Times New Roman"/>
                      <w:sz w:val="16"/>
                      <w:szCs w:val="16"/>
                      <w:lang w:eastAsia="zh-CN"/>
                    </w:rPr>
                    <w:t>窝、</w:t>
                  </w:r>
                  <w:r>
                    <w:rPr>
                      <w:rFonts w:hint="default" w:ascii="Times New Roman" w:hAnsi="Times New Roman" w:cs="Times New Roman"/>
                      <w:sz w:val="16"/>
                      <w:szCs w:val="16"/>
                      <w:bdr w:val="single" w:color="auto" w:sz="4" w:space="0"/>
                      <w:lang w:eastAsia="zh-CN"/>
                    </w:rPr>
                    <w:t>空</w:t>
                  </w:r>
                  <w:r>
                    <w:rPr>
                      <w:rFonts w:hint="default" w:ascii="Times New Roman" w:hAnsi="Times New Roman" w:cs="Times New Roman"/>
                      <w:sz w:val="16"/>
                      <w:szCs w:val="16"/>
                      <w:u w:val="single"/>
                      <w:lang w:eastAsia="zh-CN"/>
                    </w:rPr>
                    <w:t>孔</w:t>
                  </w:r>
                  <w:r>
                    <w:rPr>
                      <w:rFonts w:hint="default" w:ascii="Times New Roman" w:hAnsi="Times New Roman" w:cs="Times New Roman"/>
                      <w:sz w:val="16"/>
                      <w:szCs w:val="16"/>
                      <w:lang w:eastAsia="zh-CN"/>
                    </w:rPr>
                    <w:t>洞和露筋，基础和地脚螺栓位置的允许偏差应符合</w:t>
                  </w:r>
                  <w:r>
                    <w:rPr>
                      <w:rFonts w:hint="default" w:ascii="Times New Roman" w:hAnsi="Times New Roman" w:cs="Times New Roman"/>
                      <w:spacing w:val="-1"/>
                      <w:sz w:val="16"/>
                      <w:szCs w:val="16"/>
                      <w:lang w:eastAsia="zh-CN"/>
                    </w:rPr>
                    <w:t>本</w:t>
                  </w:r>
                  <w:r>
                    <w:rPr>
                      <w:rFonts w:hint="default" w:ascii="Times New Roman" w:hAnsi="Times New Roman" w:cs="Times New Roman"/>
                      <w:spacing w:val="-1"/>
                      <w:sz w:val="16"/>
                      <w:szCs w:val="16"/>
                      <w:bdr w:val="single" w:color="auto" w:sz="4" w:space="0"/>
                      <w:lang w:eastAsia="zh-CN"/>
                    </w:rPr>
                    <w:t>规范</w:t>
                  </w:r>
                  <w:r>
                    <w:rPr>
                      <w:rFonts w:hint="default" w:ascii="Times New Roman" w:hAnsi="Times New Roman" w:cs="Times New Roman"/>
                      <w:sz w:val="16"/>
                      <w:szCs w:val="16"/>
                      <w:u w:val="single"/>
                      <w:lang w:eastAsia="zh-CN"/>
                    </w:rPr>
                    <w:t>标准</w:t>
                  </w:r>
                  <w:r>
                    <w:rPr>
                      <w:rFonts w:hint="default" w:ascii="Times New Roman" w:hAnsi="Times New Roman" w:cs="Times New Roman"/>
                      <w:spacing w:val="-1"/>
                      <w:sz w:val="16"/>
                      <w:szCs w:val="16"/>
                      <w:lang w:eastAsia="zh-CN"/>
                    </w:rPr>
                    <w:t>表7.2.2的规定</w:t>
                  </w:r>
                </w:p>
              </w:tc>
              <w:tc>
                <w:tcPr>
                  <w:tcW w:w="1029" w:type="dxa"/>
                  <w:vAlign w:val="center"/>
                </w:tcPr>
                <w:p>
                  <w:pPr>
                    <w:pStyle w:val="165"/>
                    <w:spacing w:before="52" w:line="219" w:lineRule="auto"/>
                    <w:jc w:val="center"/>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412" w:type="dxa"/>
                  <w:vAlign w:val="center"/>
                </w:tcPr>
                <w:p>
                  <w:pPr>
                    <w:pStyle w:val="165"/>
                    <w:spacing w:before="52" w:line="310" w:lineRule="auto"/>
                    <w:ind w:right="90"/>
                    <w:jc w:val="center"/>
                    <w:rPr>
                      <w:rFonts w:hint="default" w:ascii="Times New Roman" w:hAnsi="Times New Roman" w:cs="Times New Roman"/>
                      <w:sz w:val="16"/>
                      <w:szCs w:val="16"/>
                    </w:rPr>
                  </w:pPr>
                  <w:r>
                    <w:rPr>
                      <w:rFonts w:hint="default" w:ascii="Times New Roman" w:hAnsi="Times New Roman" w:cs="Times New Roman"/>
                      <w:spacing w:val="-2"/>
                      <w:sz w:val="16"/>
                      <w:szCs w:val="16"/>
                    </w:rPr>
                    <w:t>观察检查、实测检查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jc w:val="center"/>
              </w:trPr>
              <w:tc>
                <w:tcPr>
                  <w:tcW w:w="1051" w:type="dxa"/>
                  <w:vAlign w:val="center"/>
                </w:tcPr>
                <w:p>
                  <w:pPr>
                    <w:pStyle w:val="165"/>
                    <w:spacing w:before="52" w:line="183" w:lineRule="auto"/>
                    <w:jc w:val="center"/>
                    <w:rPr>
                      <w:rFonts w:hint="default" w:ascii="Times New Roman" w:hAnsi="Times New Roman" w:cs="Times New Roman"/>
                      <w:sz w:val="16"/>
                      <w:szCs w:val="16"/>
                    </w:rPr>
                  </w:pPr>
                  <w:r>
                    <w:rPr>
                      <w:rFonts w:hint="default" w:ascii="Times New Roman" w:hAnsi="Times New Roman" w:cs="Times New Roman"/>
                      <w:sz w:val="16"/>
                      <w:szCs w:val="16"/>
                    </w:rPr>
                    <w:t>3</w:t>
                  </w:r>
                </w:p>
              </w:tc>
              <w:tc>
                <w:tcPr>
                  <w:tcW w:w="1043" w:type="dxa"/>
                  <w:vAlign w:val="center"/>
                </w:tcPr>
                <w:p>
                  <w:pPr>
                    <w:pStyle w:val="165"/>
                    <w:spacing w:before="52" w:line="220" w:lineRule="auto"/>
                    <w:jc w:val="center"/>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051" w:type="dxa"/>
                  <w:vAlign w:val="center"/>
                </w:tcPr>
                <w:p>
                  <w:pPr>
                    <w:pStyle w:val="165"/>
                    <w:spacing w:before="111" w:line="274" w:lineRule="auto"/>
                    <w:jc w:val="center"/>
                    <w:rPr>
                      <w:rFonts w:hint="default" w:ascii="Times New Roman" w:hAnsi="Times New Roman" w:cs="Times New Roman"/>
                      <w:sz w:val="16"/>
                      <w:szCs w:val="16"/>
                      <w:lang w:eastAsia="zh-CN"/>
                    </w:rPr>
                  </w:pPr>
                  <w:r>
                    <w:rPr>
                      <w:rFonts w:hint="default" w:ascii="Times New Roman" w:hAnsi="Times New Roman" w:cs="Times New Roman"/>
                      <w:spacing w:val="3"/>
                      <w:sz w:val="16"/>
                      <w:szCs w:val="16"/>
                      <w:lang w:eastAsia="zh-CN"/>
                    </w:rPr>
                    <w:t>垫铁组设置的高度、块数、</w:t>
                  </w:r>
                  <w:r>
                    <w:rPr>
                      <w:rFonts w:hint="default" w:ascii="Times New Roman" w:hAnsi="Times New Roman" w:cs="Times New Roman"/>
                      <w:spacing w:val="-3"/>
                      <w:sz w:val="16"/>
                      <w:szCs w:val="16"/>
                      <w:lang w:eastAsia="zh-CN"/>
                    </w:rPr>
                    <w:t>焊接应符合本</w:t>
                  </w:r>
                  <w:r>
                    <w:rPr>
                      <w:rFonts w:hint="default" w:ascii="Times New Roman" w:hAnsi="Times New Roman" w:cs="Times New Roman"/>
                      <w:spacing w:val="-1"/>
                      <w:sz w:val="16"/>
                      <w:szCs w:val="16"/>
                      <w:bdr w:val="single" w:color="auto" w:sz="4" w:space="0"/>
                      <w:lang w:eastAsia="zh-CN"/>
                    </w:rPr>
                    <w:t>规范</w:t>
                  </w:r>
                  <w:r>
                    <w:rPr>
                      <w:rFonts w:hint="default" w:ascii="Times New Roman" w:hAnsi="Times New Roman" w:cs="Times New Roman"/>
                      <w:sz w:val="16"/>
                      <w:szCs w:val="16"/>
                      <w:u w:val="single"/>
                      <w:lang w:eastAsia="zh-CN"/>
                    </w:rPr>
                    <w:t>标准</w:t>
                  </w:r>
                  <w:r>
                    <w:rPr>
                      <w:rFonts w:hint="default" w:ascii="Times New Roman" w:hAnsi="Times New Roman" w:cs="Times New Roman"/>
                      <w:spacing w:val="-3"/>
                      <w:sz w:val="16"/>
                      <w:szCs w:val="16"/>
                      <w:lang w:eastAsia="zh-CN"/>
                    </w:rPr>
                    <w:t>第7.7.3</w:t>
                  </w:r>
                  <w:r>
                    <w:rPr>
                      <w:rFonts w:hint="default" w:ascii="Times New Roman" w:hAnsi="Times New Roman" w:cs="Times New Roman"/>
                      <w:spacing w:val="-2"/>
                      <w:sz w:val="16"/>
                      <w:szCs w:val="16"/>
                      <w:lang w:eastAsia="zh-CN"/>
                    </w:rPr>
                    <w:t>条的规定</w:t>
                  </w:r>
                </w:p>
              </w:tc>
              <w:tc>
                <w:tcPr>
                  <w:tcW w:w="1029" w:type="dxa"/>
                  <w:vAlign w:val="center"/>
                </w:tcPr>
                <w:p>
                  <w:pPr>
                    <w:pStyle w:val="165"/>
                    <w:spacing w:before="52" w:line="219" w:lineRule="auto"/>
                    <w:jc w:val="center"/>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412" w:type="dxa"/>
                  <w:vAlign w:val="center"/>
                </w:tcPr>
                <w:p>
                  <w:pPr>
                    <w:pStyle w:val="165"/>
                    <w:spacing w:before="232" w:line="301" w:lineRule="auto"/>
                    <w:ind w:right="80"/>
                    <w:jc w:val="center"/>
                    <w:rPr>
                      <w:rFonts w:hint="default" w:ascii="Times New Roman" w:hAnsi="Times New Roman" w:cs="Times New Roman"/>
                      <w:sz w:val="16"/>
                      <w:szCs w:val="16"/>
                      <w:lang w:eastAsia="zh-CN"/>
                    </w:rPr>
                  </w:pPr>
                  <w:r>
                    <w:rPr>
                      <w:rFonts w:hint="default" w:ascii="Times New Roman" w:hAnsi="Times New Roman" w:cs="Times New Roman"/>
                      <w:spacing w:val="-2"/>
                      <w:sz w:val="16"/>
                      <w:szCs w:val="16"/>
                      <w:lang w:eastAsia="zh-CN"/>
                    </w:rPr>
                    <w:t>观察检查、检查施工记录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1051" w:type="dxa"/>
                  <w:vAlign w:val="center"/>
                </w:tcPr>
                <w:p>
                  <w:pPr>
                    <w:pStyle w:val="165"/>
                    <w:spacing w:before="52" w:line="183" w:lineRule="auto"/>
                    <w:jc w:val="center"/>
                    <w:rPr>
                      <w:rFonts w:hint="default" w:ascii="Times New Roman" w:hAnsi="Times New Roman" w:cs="Times New Roman"/>
                      <w:sz w:val="16"/>
                      <w:szCs w:val="16"/>
                    </w:rPr>
                  </w:pPr>
                  <w:r>
                    <w:rPr>
                      <w:rFonts w:hint="default" w:ascii="Times New Roman" w:hAnsi="Times New Roman" w:cs="Times New Roman"/>
                      <w:sz w:val="16"/>
                      <w:szCs w:val="16"/>
                    </w:rPr>
                    <w:t>4</w:t>
                  </w:r>
                </w:p>
              </w:tc>
              <w:tc>
                <w:tcPr>
                  <w:tcW w:w="1043" w:type="dxa"/>
                  <w:vAlign w:val="center"/>
                </w:tcPr>
                <w:p>
                  <w:pPr>
                    <w:pStyle w:val="165"/>
                    <w:spacing w:before="52" w:line="220" w:lineRule="auto"/>
                    <w:jc w:val="center"/>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051" w:type="dxa"/>
                  <w:vAlign w:val="center"/>
                </w:tcPr>
                <w:p>
                  <w:pPr>
                    <w:pStyle w:val="165"/>
                    <w:spacing w:before="73" w:line="271" w:lineRule="auto"/>
                    <w:ind w:right="39"/>
                    <w:jc w:val="center"/>
                    <w:rPr>
                      <w:rFonts w:hint="default" w:ascii="Times New Roman" w:hAnsi="Times New Roman" w:cs="Times New Roman"/>
                      <w:sz w:val="16"/>
                      <w:szCs w:val="16"/>
                      <w:lang w:eastAsia="zh-CN"/>
                    </w:rPr>
                  </w:pPr>
                  <w:r>
                    <w:rPr>
                      <w:rFonts w:hint="default" w:ascii="Times New Roman" w:hAnsi="Times New Roman" w:cs="Times New Roman"/>
                      <w:spacing w:val="-1"/>
                      <w:sz w:val="16"/>
                      <w:szCs w:val="16"/>
                      <w:lang w:eastAsia="zh-CN"/>
                    </w:rPr>
                    <w:t>基础二次灌浆层应捣实，灌</w:t>
                  </w:r>
                  <w:r>
                    <w:rPr>
                      <w:rFonts w:hint="default" w:ascii="Times New Roman" w:hAnsi="Times New Roman" w:cs="Times New Roman"/>
                      <w:spacing w:val="1"/>
                      <w:sz w:val="16"/>
                      <w:szCs w:val="16"/>
                      <w:lang w:eastAsia="zh-CN"/>
                    </w:rPr>
                    <w:t>浆层高度、坡度应符合本</w:t>
                  </w:r>
                  <w:r>
                    <w:rPr>
                      <w:rFonts w:hint="default" w:ascii="Times New Roman" w:hAnsi="Times New Roman" w:cs="Times New Roman"/>
                      <w:spacing w:val="-1"/>
                      <w:sz w:val="16"/>
                      <w:szCs w:val="16"/>
                      <w:bdr w:val="single" w:color="auto" w:sz="4" w:space="0"/>
                      <w:lang w:eastAsia="zh-CN"/>
                    </w:rPr>
                    <w:t>规范</w:t>
                  </w:r>
                  <w:r>
                    <w:rPr>
                      <w:rFonts w:hint="default" w:ascii="Times New Roman" w:hAnsi="Times New Roman" w:cs="Times New Roman"/>
                      <w:sz w:val="16"/>
                      <w:szCs w:val="16"/>
                      <w:u w:val="single"/>
                      <w:lang w:eastAsia="zh-CN"/>
                    </w:rPr>
                    <w:t>标准</w:t>
                  </w:r>
                  <w:r>
                    <w:rPr>
                      <w:rFonts w:hint="default" w:ascii="Times New Roman" w:hAnsi="Times New Roman" w:cs="Times New Roman"/>
                      <w:spacing w:val="-1"/>
                      <w:sz w:val="16"/>
                      <w:szCs w:val="16"/>
                      <w:lang w:eastAsia="zh-CN"/>
                    </w:rPr>
                    <w:t>第7.8.4条的规定</w:t>
                  </w:r>
                </w:p>
              </w:tc>
              <w:tc>
                <w:tcPr>
                  <w:tcW w:w="1029" w:type="dxa"/>
                  <w:vAlign w:val="center"/>
                </w:tcPr>
                <w:p>
                  <w:pPr>
                    <w:pStyle w:val="165"/>
                    <w:spacing w:before="52" w:line="219" w:lineRule="auto"/>
                    <w:jc w:val="center"/>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412" w:type="dxa"/>
                  <w:vAlign w:val="center"/>
                </w:tcPr>
                <w:p>
                  <w:pPr>
                    <w:pStyle w:val="165"/>
                    <w:spacing w:before="202" w:line="302" w:lineRule="auto"/>
                    <w:ind w:right="90"/>
                    <w:jc w:val="center"/>
                    <w:rPr>
                      <w:rFonts w:hint="default" w:ascii="Times New Roman" w:hAnsi="Times New Roman" w:cs="Times New Roman"/>
                      <w:sz w:val="16"/>
                      <w:szCs w:val="16"/>
                      <w:lang w:eastAsia="zh-CN"/>
                    </w:rPr>
                  </w:pPr>
                  <w:r>
                    <w:rPr>
                      <w:rFonts w:hint="default" w:ascii="Times New Roman" w:hAnsi="Times New Roman" w:cs="Times New Roman"/>
                      <w:spacing w:val="-2"/>
                      <w:sz w:val="16"/>
                      <w:szCs w:val="16"/>
                      <w:lang w:eastAsia="zh-CN"/>
                    </w:rPr>
                    <w:t>观察检查、检查施工记录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jc w:val="center"/>
              </w:trPr>
              <w:tc>
                <w:tcPr>
                  <w:tcW w:w="1051" w:type="dxa"/>
                  <w:vAlign w:val="center"/>
                </w:tcPr>
                <w:p>
                  <w:pPr>
                    <w:pStyle w:val="165"/>
                    <w:spacing w:before="52" w:line="182" w:lineRule="auto"/>
                    <w:jc w:val="center"/>
                    <w:rPr>
                      <w:rFonts w:hint="default" w:ascii="Times New Roman" w:hAnsi="Times New Roman" w:cs="Times New Roman"/>
                      <w:sz w:val="16"/>
                      <w:szCs w:val="16"/>
                    </w:rPr>
                  </w:pPr>
                  <w:r>
                    <w:rPr>
                      <w:rFonts w:hint="default" w:ascii="Times New Roman" w:hAnsi="Times New Roman" w:cs="Times New Roman"/>
                      <w:sz w:val="16"/>
                      <w:szCs w:val="16"/>
                    </w:rPr>
                    <w:t>5</w:t>
                  </w:r>
                </w:p>
              </w:tc>
              <w:tc>
                <w:tcPr>
                  <w:tcW w:w="1043" w:type="dxa"/>
                  <w:vAlign w:val="center"/>
                </w:tcPr>
                <w:p>
                  <w:pPr>
                    <w:pStyle w:val="165"/>
                    <w:spacing w:before="52" w:line="220" w:lineRule="auto"/>
                    <w:jc w:val="center"/>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051" w:type="dxa"/>
                  <w:vAlign w:val="center"/>
                </w:tcPr>
                <w:p>
                  <w:pPr>
                    <w:pStyle w:val="165"/>
                    <w:spacing w:before="94" w:line="285" w:lineRule="auto"/>
                    <w:ind w:right="61"/>
                    <w:jc w:val="center"/>
                    <w:rPr>
                      <w:rFonts w:hint="default" w:ascii="Times New Roman" w:hAnsi="Times New Roman" w:cs="Times New Roman"/>
                      <w:sz w:val="16"/>
                      <w:szCs w:val="16"/>
                      <w:lang w:eastAsia="zh-CN"/>
                    </w:rPr>
                  </w:pPr>
                  <w:r>
                    <w:rPr>
                      <w:rFonts w:hint="default" w:ascii="Times New Roman" w:hAnsi="Times New Roman" w:cs="Times New Roman"/>
                      <w:spacing w:val="-1"/>
                      <w:sz w:val="16"/>
                      <w:szCs w:val="16"/>
                      <w:lang w:eastAsia="zh-CN"/>
                    </w:rPr>
                    <w:t>设备滑动端应涂润滑脂，滑</w:t>
                  </w:r>
                  <w:r>
                    <w:rPr>
                      <w:rFonts w:hint="default" w:ascii="Times New Roman" w:hAnsi="Times New Roman" w:cs="Times New Roman"/>
                      <w:spacing w:val="2"/>
                      <w:sz w:val="16"/>
                      <w:szCs w:val="16"/>
                      <w:lang w:eastAsia="zh-CN"/>
                    </w:rPr>
                    <w:t xml:space="preserve"> </w:t>
                  </w:r>
                  <w:r>
                    <w:rPr>
                      <w:rFonts w:hint="default" w:ascii="Times New Roman" w:hAnsi="Times New Roman" w:cs="Times New Roman"/>
                      <w:spacing w:val="1"/>
                      <w:sz w:val="16"/>
                      <w:szCs w:val="16"/>
                      <w:lang w:eastAsia="zh-CN"/>
                    </w:rPr>
                    <w:t>移要求及地脚螺栓的螺母间隙应符合本</w:t>
                  </w:r>
                  <w:r>
                    <w:rPr>
                      <w:rFonts w:hint="default" w:ascii="Times New Roman" w:hAnsi="Times New Roman" w:cs="Times New Roman"/>
                      <w:spacing w:val="-1"/>
                      <w:sz w:val="16"/>
                      <w:szCs w:val="16"/>
                      <w:bdr w:val="single" w:color="auto" w:sz="4" w:space="0"/>
                      <w:lang w:eastAsia="zh-CN"/>
                    </w:rPr>
                    <w:t>规范</w:t>
                  </w:r>
                  <w:r>
                    <w:rPr>
                      <w:rFonts w:hint="default" w:ascii="Times New Roman" w:hAnsi="Times New Roman" w:cs="Times New Roman"/>
                      <w:sz w:val="16"/>
                      <w:szCs w:val="16"/>
                      <w:u w:val="single"/>
                      <w:lang w:eastAsia="zh-CN"/>
                    </w:rPr>
                    <w:t>标准</w:t>
                  </w:r>
                  <w:r>
                    <w:rPr>
                      <w:rFonts w:hint="default" w:ascii="Times New Roman" w:hAnsi="Times New Roman" w:cs="Times New Roman"/>
                      <w:spacing w:val="1"/>
                      <w:sz w:val="16"/>
                      <w:szCs w:val="16"/>
                      <w:lang w:eastAsia="zh-CN"/>
                    </w:rPr>
                    <w:t>第8.3.1条的</w:t>
                  </w:r>
                  <w:r>
                    <w:rPr>
                      <w:rFonts w:hint="default" w:ascii="Times New Roman" w:hAnsi="Times New Roman" w:cs="Times New Roman"/>
                      <w:spacing w:val="-2"/>
                      <w:sz w:val="16"/>
                      <w:szCs w:val="16"/>
                      <w:lang w:eastAsia="zh-CN"/>
                    </w:rPr>
                    <w:t>规定</w:t>
                  </w:r>
                </w:p>
              </w:tc>
              <w:tc>
                <w:tcPr>
                  <w:tcW w:w="1029" w:type="dxa"/>
                  <w:vAlign w:val="center"/>
                </w:tcPr>
                <w:p>
                  <w:pPr>
                    <w:pStyle w:val="165"/>
                    <w:spacing w:before="52" w:line="219" w:lineRule="auto"/>
                    <w:jc w:val="center"/>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412" w:type="dxa"/>
                  <w:vAlign w:val="center"/>
                </w:tcPr>
                <w:p>
                  <w:pPr>
                    <w:pStyle w:val="165"/>
                    <w:spacing w:before="52" w:line="219" w:lineRule="auto"/>
                    <w:jc w:val="center"/>
                    <w:rPr>
                      <w:rFonts w:hint="default" w:ascii="Times New Roman" w:hAnsi="Times New Roman" w:cs="Times New Roman"/>
                      <w:sz w:val="16"/>
                      <w:szCs w:val="16"/>
                    </w:rPr>
                  </w:pPr>
                  <w:r>
                    <w:rPr>
                      <w:rFonts w:hint="default" w:ascii="Times New Roman" w:hAnsi="Times New Roman" w:cs="Times New Roman"/>
                      <w:spacing w:val="-2"/>
                      <w:sz w:val="16"/>
                      <w:szCs w:val="16"/>
                    </w:rPr>
                    <w:t>观察检查</w:t>
                  </w:r>
                </w:p>
              </w:tc>
            </w:tr>
          </w:tbl>
          <w:p>
            <w:pPr>
              <w:pStyle w:val="11"/>
              <w:spacing w:before="234" w:line="267" w:lineRule="auto"/>
              <w:ind w:right="862"/>
              <w:jc w:val="center"/>
              <w:rPr>
                <w:rFonts w:hint="default" w:ascii="Times New Roman" w:hAnsi="Times New Roman" w:cs="Times New Roman"/>
                <w:b w:val="0"/>
                <w:bCs w:val="0"/>
                <w:sz w:val="21"/>
                <w:szCs w:val="21"/>
                <w:u w:val="single"/>
              </w:rPr>
            </w:pPr>
            <w:r>
              <w:rPr>
                <w:rFonts w:hint="default" w:ascii="Times New Roman" w:hAnsi="Times New Roman" w:cs="Times New Roman"/>
                <w:b w:val="0"/>
                <w:bCs w:val="0"/>
                <w:sz w:val="21"/>
                <w:szCs w:val="21"/>
              </w:rPr>
              <w:t>续表 8.10.</w:t>
            </w:r>
            <w:r>
              <w:rPr>
                <w:rFonts w:hint="default" w:ascii="Times New Roman" w:hAnsi="Times New Roman" w:cs="Times New Roman"/>
                <w:b w:val="0"/>
                <w:bCs w:val="0"/>
                <w:sz w:val="21"/>
                <w:szCs w:val="21"/>
                <w:bdr w:val="single" w:color="auto" w:sz="4" w:space="0"/>
              </w:rPr>
              <w:t>3</w:t>
            </w:r>
            <w:r>
              <w:rPr>
                <w:rFonts w:hint="default" w:ascii="Times New Roman" w:hAnsi="Times New Roman" w:cs="Times New Roman"/>
                <w:b w:val="0"/>
                <w:bCs w:val="0"/>
                <w:sz w:val="21"/>
                <w:szCs w:val="21"/>
                <w:u w:val="single"/>
              </w:rPr>
              <w:t>1</w:t>
            </w:r>
          </w:p>
          <w:p>
            <w:pPr>
              <w:spacing w:line="69" w:lineRule="exact"/>
              <w:rPr>
                <w:rFonts w:hint="default" w:ascii="Times New Roman" w:hAnsi="Times New Roman" w:cs="Times New Roman"/>
              </w:rPr>
            </w:pPr>
          </w:p>
          <w:tbl>
            <w:tblPr>
              <w:tblStyle w:val="168"/>
              <w:tblW w:w="66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44"/>
              <w:gridCol w:w="1038"/>
              <w:gridCol w:w="2050"/>
              <w:gridCol w:w="1025"/>
              <w:gridCol w:w="14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044" w:type="dxa"/>
                  <w:vAlign w:val="center"/>
                </w:tcPr>
                <w:p>
                  <w:pPr>
                    <w:pStyle w:val="165"/>
                    <w:spacing w:before="82" w:line="221" w:lineRule="auto"/>
                    <w:jc w:val="center"/>
                    <w:rPr>
                      <w:rFonts w:hint="default" w:ascii="Times New Roman" w:hAnsi="Times New Roman" w:cs="Times New Roman"/>
                      <w:sz w:val="16"/>
                      <w:szCs w:val="16"/>
                    </w:rPr>
                  </w:pPr>
                  <w:r>
                    <w:rPr>
                      <w:rFonts w:hint="default" w:ascii="Times New Roman" w:hAnsi="Times New Roman" w:cs="Times New Roman"/>
                      <w:spacing w:val="-2"/>
                      <w:sz w:val="16"/>
                      <w:szCs w:val="16"/>
                    </w:rPr>
                    <w:t>序号</w:t>
                  </w:r>
                </w:p>
              </w:tc>
              <w:tc>
                <w:tcPr>
                  <w:tcW w:w="1038" w:type="dxa"/>
                  <w:vAlign w:val="center"/>
                </w:tcPr>
                <w:p>
                  <w:pPr>
                    <w:pStyle w:val="165"/>
                    <w:spacing w:before="81" w:line="219" w:lineRule="auto"/>
                    <w:jc w:val="center"/>
                    <w:rPr>
                      <w:rFonts w:hint="default" w:ascii="Times New Roman" w:hAnsi="Times New Roman" w:cs="Times New Roman"/>
                      <w:sz w:val="16"/>
                      <w:szCs w:val="16"/>
                    </w:rPr>
                  </w:pPr>
                  <w:r>
                    <w:rPr>
                      <w:rFonts w:hint="default" w:ascii="Times New Roman" w:hAnsi="Times New Roman" w:cs="Times New Roman"/>
                      <w:spacing w:val="7"/>
                      <w:sz w:val="16"/>
                      <w:szCs w:val="16"/>
                    </w:rPr>
                    <w:t>检验项目</w:t>
                  </w:r>
                </w:p>
              </w:tc>
              <w:tc>
                <w:tcPr>
                  <w:tcW w:w="2050" w:type="dxa"/>
                  <w:vAlign w:val="center"/>
                </w:tcPr>
                <w:p>
                  <w:pPr>
                    <w:pStyle w:val="165"/>
                    <w:spacing w:before="81" w:line="219" w:lineRule="auto"/>
                    <w:jc w:val="center"/>
                    <w:rPr>
                      <w:rFonts w:hint="default" w:ascii="Times New Roman" w:hAnsi="Times New Roman" w:cs="Times New Roman"/>
                      <w:sz w:val="16"/>
                      <w:szCs w:val="16"/>
                    </w:rPr>
                  </w:pPr>
                  <w:r>
                    <w:rPr>
                      <w:rFonts w:hint="default" w:ascii="Times New Roman" w:hAnsi="Times New Roman" w:cs="Times New Roman"/>
                      <w:spacing w:val="-2"/>
                      <w:sz w:val="16"/>
                      <w:szCs w:val="16"/>
                    </w:rPr>
                    <w:t>检验内容</w:t>
                  </w:r>
                </w:p>
              </w:tc>
              <w:tc>
                <w:tcPr>
                  <w:tcW w:w="1025" w:type="dxa"/>
                  <w:vAlign w:val="center"/>
                </w:tcPr>
                <w:p>
                  <w:pPr>
                    <w:pStyle w:val="165"/>
                    <w:spacing w:before="81" w:line="219" w:lineRule="auto"/>
                    <w:jc w:val="center"/>
                    <w:rPr>
                      <w:rFonts w:hint="default" w:ascii="Times New Roman" w:hAnsi="Times New Roman" w:cs="Times New Roman"/>
                      <w:sz w:val="16"/>
                      <w:szCs w:val="16"/>
                    </w:rPr>
                  </w:pPr>
                  <w:r>
                    <w:rPr>
                      <w:rFonts w:hint="default" w:ascii="Times New Roman" w:hAnsi="Times New Roman" w:cs="Times New Roman"/>
                      <w:spacing w:val="-2"/>
                      <w:sz w:val="16"/>
                      <w:szCs w:val="16"/>
                    </w:rPr>
                    <w:t>检查数量</w:t>
                  </w:r>
                </w:p>
              </w:tc>
              <w:tc>
                <w:tcPr>
                  <w:tcW w:w="1462" w:type="dxa"/>
                  <w:vAlign w:val="center"/>
                </w:tcPr>
                <w:p>
                  <w:pPr>
                    <w:pStyle w:val="165"/>
                    <w:spacing w:before="81" w:line="219" w:lineRule="auto"/>
                    <w:jc w:val="center"/>
                    <w:rPr>
                      <w:rFonts w:hint="default" w:ascii="Times New Roman" w:hAnsi="Times New Roman" w:cs="Times New Roman"/>
                      <w:sz w:val="16"/>
                      <w:szCs w:val="16"/>
                    </w:rPr>
                  </w:pPr>
                  <w:r>
                    <w:rPr>
                      <w:rFonts w:hint="default" w:ascii="Times New Roman" w:hAnsi="Times New Roman" w:cs="Times New Roman"/>
                      <w:spacing w:val="-2"/>
                      <w:sz w:val="16"/>
                      <w:szCs w:val="16"/>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7" w:hRule="atLeast"/>
                <w:jc w:val="center"/>
              </w:trPr>
              <w:tc>
                <w:tcPr>
                  <w:tcW w:w="1044" w:type="dxa"/>
                  <w:vAlign w:val="center"/>
                </w:tcPr>
                <w:p>
                  <w:pPr>
                    <w:pStyle w:val="165"/>
                    <w:spacing w:before="52" w:line="183" w:lineRule="auto"/>
                    <w:jc w:val="center"/>
                    <w:rPr>
                      <w:rFonts w:hint="default" w:ascii="Times New Roman" w:hAnsi="Times New Roman" w:cs="Times New Roman"/>
                      <w:sz w:val="16"/>
                      <w:szCs w:val="16"/>
                    </w:rPr>
                  </w:pPr>
                  <w:r>
                    <w:rPr>
                      <w:rFonts w:hint="default" w:ascii="Times New Roman" w:hAnsi="Times New Roman" w:cs="Times New Roman"/>
                      <w:sz w:val="16"/>
                      <w:szCs w:val="16"/>
                    </w:rPr>
                    <w:t>6</w:t>
                  </w:r>
                </w:p>
              </w:tc>
              <w:tc>
                <w:tcPr>
                  <w:tcW w:w="1038" w:type="dxa"/>
                  <w:vAlign w:val="center"/>
                </w:tcPr>
                <w:p>
                  <w:pPr>
                    <w:pStyle w:val="165"/>
                    <w:spacing w:before="52" w:line="220" w:lineRule="auto"/>
                    <w:jc w:val="center"/>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050" w:type="dxa"/>
                  <w:vAlign w:val="center"/>
                </w:tcPr>
                <w:p>
                  <w:pPr>
                    <w:pStyle w:val="165"/>
                    <w:spacing w:before="169" w:line="219" w:lineRule="auto"/>
                    <w:jc w:val="center"/>
                    <w:rPr>
                      <w:rFonts w:hint="default" w:ascii="Times New Roman" w:hAnsi="Times New Roman" w:cs="Times New Roman"/>
                      <w:sz w:val="16"/>
                      <w:szCs w:val="16"/>
                      <w:lang w:eastAsia="zh-CN"/>
                    </w:rPr>
                  </w:pPr>
                  <w:r>
                    <w:rPr>
                      <w:rFonts w:hint="default" w:ascii="Times New Roman" w:hAnsi="Times New Roman" w:cs="Times New Roman"/>
                      <w:spacing w:val="-1"/>
                      <w:sz w:val="16"/>
                      <w:szCs w:val="16"/>
                      <w:lang w:eastAsia="zh-CN"/>
                    </w:rPr>
                    <w:t>水封罐及分液罐安装的标</w:t>
                  </w:r>
                  <w:r>
                    <w:rPr>
                      <w:rFonts w:hint="default" w:ascii="Times New Roman" w:hAnsi="Times New Roman" w:cs="Times New Roman"/>
                      <w:sz w:val="16"/>
                      <w:szCs w:val="16"/>
                      <w:lang w:eastAsia="zh-CN"/>
                    </w:rPr>
                    <w:t>高、中心线、水平度、垂直度允</w:t>
                  </w:r>
                  <w:r>
                    <w:rPr>
                      <w:rFonts w:hint="default" w:ascii="Times New Roman" w:hAnsi="Times New Roman" w:cs="Times New Roman"/>
                      <w:spacing w:val="1"/>
                      <w:sz w:val="16"/>
                      <w:szCs w:val="16"/>
                      <w:lang w:eastAsia="zh-CN"/>
                    </w:rPr>
                    <w:t>许偏差应符合本</w:t>
                  </w:r>
                  <w:r>
                    <w:rPr>
                      <w:rFonts w:hint="default" w:ascii="Times New Roman" w:hAnsi="Times New Roman" w:cs="Times New Roman"/>
                      <w:spacing w:val="-1"/>
                      <w:sz w:val="16"/>
                      <w:szCs w:val="16"/>
                      <w:bdr w:val="single" w:color="auto" w:sz="4" w:space="0"/>
                      <w:lang w:eastAsia="zh-CN"/>
                    </w:rPr>
                    <w:t>规范</w:t>
                  </w:r>
                  <w:r>
                    <w:rPr>
                      <w:rFonts w:hint="default" w:ascii="Times New Roman" w:hAnsi="Times New Roman" w:cs="Times New Roman"/>
                      <w:sz w:val="16"/>
                      <w:szCs w:val="16"/>
                      <w:u w:val="single"/>
                      <w:lang w:eastAsia="zh-CN"/>
                    </w:rPr>
                    <w:t>标准</w:t>
                  </w:r>
                  <w:r>
                    <w:rPr>
                      <w:rFonts w:hint="default" w:ascii="Times New Roman" w:hAnsi="Times New Roman" w:cs="Times New Roman"/>
                      <w:spacing w:val="1"/>
                      <w:sz w:val="16"/>
                      <w:szCs w:val="16"/>
                      <w:lang w:eastAsia="zh-CN"/>
                    </w:rPr>
                    <w:t>表8.3.3</w:t>
                  </w:r>
                  <w:r>
                    <w:rPr>
                      <w:rFonts w:hint="default" w:ascii="Times New Roman" w:hAnsi="Times New Roman" w:cs="Times New Roman"/>
                      <w:spacing w:val="3"/>
                      <w:sz w:val="16"/>
                      <w:szCs w:val="16"/>
                      <w:lang w:eastAsia="zh-CN"/>
                    </w:rPr>
                    <w:t>的规定</w:t>
                  </w:r>
                </w:p>
              </w:tc>
              <w:tc>
                <w:tcPr>
                  <w:tcW w:w="1025" w:type="dxa"/>
                  <w:vAlign w:val="center"/>
                </w:tcPr>
                <w:p>
                  <w:pPr>
                    <w:pStyle w:val="165"/>
                    <w:spacing w:before="52" w:line="219" w:lineRule="auto"/>
                    <w:jc w:val="center"/>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462" w:type="dxa"/>
                  <w:vAlign w:val="center"/>
                </w:tcPr>
                <w:p>
                  <w:pPr>
                    <w:pStyle w:val="165"/>
                    <w:spacing w:before="52" w:line="219" w:lineRule="auto"/>
                    <w:jc w:val="center"/>
                    <w:rPr>
                      <w:rFonts w:hint="default" w:ascii="Times New Roman" w:hAnsi="Times New Roman" w:cs="Times New Roman"/>
                      <w:sz w:val="16"/>
                      <w:szCs w:val="16"/>
                    </w:rPr>
                  </w:pPr>
                  <w:r>
                    <w:rPr>
                      <w:rFonts w:hint="default" w:ascii="Times New Roman" w:hAnsi="Times New Roman" w:cs="Times New Roman"/>
                      <w:spacing w:val="-2"/>
                      <w:sz w:val="16"/>
                      <w:szCs w:val="16"/>
                    </w:rPr>
                    <w:t>实测检查</w:t>
                  </w:r>
                </w:p>
              </w:tc>
            </w:tr>
          </w:tbl>
          <w:p>
            <w:pPr>
              <w:widowControl/>
              <w:spacing w:beforeLines="0" w:afterLines="0"/>
              <w:jc w:val="left"/>
              <w:rPr>
                <w:rFonts w:hint="default" w:ascii="Times New Roman" w:hAnsi="Times New Roman" w:eastAsia="宋体" w:cs="Times New Roman"/>
                <w:kern w:val="2"/>
                <w:sz w:val="21"/>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center"/>
          </w:tcPr>
          <w:p>
            <w:pPr>
              <w:widowControl/>
              <w:spacing w:beforeLines="0" w:afterLines="0"/>
              <w:jc w:val="left"/>
              <w:rPr>
                <w:rFonts w:hint="default" w:ascii="Times New Roman" w:hAnsi="Times New Roman" w:eastAsia="宋体" w:cs="Times New Roman"/>
                <w:sz w:val="21"/>
                <w:szCs w:val="24"/>
              </w:rPr>
            </w:pPr>
            <w:r>
              <w:rPr>
                <w:rFonts w:hint="default" w:ascii="Times New Roman" w:hAnsi="Times New Roman" w:eastAsia="宋体" w:cs="Times New Roman"/>
                <w:sz w:val="21"/>
                <w:szCs w:val="24"/>
              </w:rPr>
              <w:t>8.10.2 凝液泵安装质量验收应符合表8.10.2的规定。</w:t>
            </w:r>
          </w:p>
          <w:p>
            <w:pPr>
              <w:pStyle w:val="11"/>
              <w:spacing w:before="234" w:line="267" w:lineRule="auto"/>
              <w:ind w:right="862"/>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表8.10.2 凝液泵安装质量验收</w:t>
            </w:r>
          </w:p>
          <w:tbl>
            <w:tblPr>
              <w:tblStyle w:val="168"/>
              <w:tblW w:w="66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43"/>
              <w:gridCol w:w="1038"/>
              <w:gridCol w:w="2050"/>
              <w:gridCol w:w="1025"/>
              <w:gridCol w:w="1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1043" w:type="dxa"/>
                  <w:vAlign w:val="center"/>
                </w:tcPr>
                <w:p>
                  <w:pPr>
                    <w:pStyle w:val="165"/>
                    <w:spacing w:before="82" w:line="221" w:lineRule="auto"/>
                    <w:jc w:val="center"/>
                    <w:rPr>
                      <w:rFonts w:hint="default" w:ascii="Times New Roman" w:hAnsi="Times New Roman" w:cs="Times New Roman"/>
                      <w:sz w:val="16"/>
                      <w:szCs w:val="16"/>
                    </w:rPr>
                  </w:pPr>
                  <w:r>
                    <w:rPr>
                      <w:rFonts w:hint="default" w:ascii="Times New Roman" w:hAnsi="Times New Roman" w:cs="Times New Roman"/>
                      <w:spacing w:val="-2"/>
                      <w:sz w:val="16"/>
                      <w:szCs w:val="16"/>
                    </w:rPr>
                    <w:t>序号</w:t>
                  </w:r>
                </w:p>
              </w:tc>
              <w:tc>
                <w:tcPr>
                  <w:tcW w:w="1038" w:type="dxa"/>
                  <w:vAlign w:val="center"/>
                </w:tcPr>
                <w:p>
                  <w:pPr>
                    <w:pStyle w:val="165"/>
                    <w:spacing w:before="81" w:line="219" w:lineRule="auto"/>
                    <w:jc w:val="center"/>
                    <w:rPr>
                      <w:rFonts w:hint="default" w:ascii="Times New Roman" w:hAnsi="Times New Roman" w:cs="Times New Roman"/>
                      <w:sz w:val="16"/>
                      <w:szCs w:val="16"/>
                    </w:rPr>
                  </w:pPr>
                  <w:r>
                    <w:rPr>
                      <w:rFonts w:hint="default" w:ascii="Times New Roman" w:hAnsi="Times New Roman" w:cs="Times New Roman"/>
                      <w:spacing w:val="7"/>
                      <w:sz w:val="16"/>
                      <w:szCs w:val="16"/>
                    </w:rPr>
                    <w:t>检验项目</w:t>
                  </w:r>
                </w:p>
              </w:tc>
              <w:tc>
                <w:tcPr>
                  <w:tcW w:w="2050" w:type="dxa"/>
                  <w:vAlign w:val="center"/>
                </w:tcPr>
                <w:p>
                  <w:pPr>
                    <w:pStyle w:val="165"/>
                    <w:spacing w:before="81" w:line="219" w:lineRule="auto"/>
                    <w:jc w:val="center"/>
                    <w:rPr>
                      <w:rFonts w:hint="default" w:ascii="Times New Roman" w:hAnsi="Times New Roman" w:cs="Times New Roman"/>
                      <w:sz w:val="16"/>
                      <w:szCs w:val="16"/>
                    </w:rPr>
                  </w:pPr>
                  <w:r>
                    <w:rPr>
                      <w:rFonts w:hint="default" w:ascii="Times New Roman" w:hAnsi="Times New Roman" w:cs="Times New Roman"/>
                      <w:spacing w:val="-2"/>
                      <w:sz w:val="16"/>
                      <w:szCs w:val="16"/>
                    </w:rPr>
                    <w:t>检验内容</w:t>
                  </w:r>
                </w:p>
              </w:tc>
              <w:tc>
                <w:tcPr>
                  <w:tcW w:w="1025" w:type="dxa"/>
                  <w:vAlign w:val="center"/>
                </w:tcPr>
                <w:p>
                  <w:pPr>
                    <w:pStyle w:val="165"/>
                    <w:spacing w:before="81" w:line="219" w:lineRule="auto"/>
                    <w:jc w:val="center"/>
                    <w:rPr>
                      <w:rFonts w:hint="default" w:ascii="Times New Roman" w:hAnsi="Times New Roman" w:cs="Times New Roman"/>
                      <w:sz w:val="16"/>
                      <w:szCs w:val="16"/>
                    </w:rPr>
                  </w:pPr>
                  <w:r>
                    <w:rPr>
                      <w:rFonts w:hint="default" w:ascii="Times New Roman" w:hAnsi="Times New Roman" w:cs="Times New Roman"/>
                      <w:spacing w:val="-2"/>
                      <w:sz w:val="16"/>
                      <w:szCs w:val="16"/>
                    </w:rPr>
                    <w:t>检查数量</w:t>
                  </w:r>
                </w:p>
              </w:tc>
              <w:tc>
                <w:tcPr>
                  <w:tcW w:w="1454" w:type="dxa"/>
                  <w:vAlign w:val="center"/>
                </w:tcPr>
                <w:p>
                  <w:pPr>
                    <w:pStyle w:val="165"/>
                    <w:spacing w:before="81" w:line="219" w:lineRule="auto"/>
                    <w:jc w:val="center"/>
                    <w:rPr>
                      <w:rFonts w:hint="default" w:ascii="Times New Roman" w:hAnsi="Times New Roman" w:cs="Times New Roman"/>
                      <w:sz w:val="16"/>
                      <w:szCs w:val="16"/>
                    </w:rPr>
                  </w:pPr>
                  <w:r>
                    <w:rPr>
                      <w:rFonts w:hint="default" w:ascii="Times New Roman" w:hAnsi="Times New Roman" w:cs="Times New Roman"/>
                      <w:spacing w:val="-2"/>
                      <w:sz w:val="16"/>
                      <w:szCs w:val="16"/>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8" w:hRule="atLeast"/>
                <w:jc w:val="center"/>
              </w:trPr>
              <w:tc>
                <w:tcPr>
                  <w:tcW w:w="1043" w:type="dxa"/>
                  <w:vAlign w:val="center"/>
                </w:tcPr>
                <w:p>
                  <w:pPr>
                    <w:pStyle w:val="165"/>
                    <w:spacing w:before="52" w:line="184" w:lineRule="auto"/>
                    <w:jc w:val="center"/>
                    <w:rPr>
                      <w:rFonts w:hint="default" w:ascii="Times New Roman" w:hAnsi="Times New Roman" w:cs="Times New Roman"/>
                      <w:sz w:val="16"/>
                      <w:szCs w:val="16"/>
                    </w:rPr>
                  </w:pPr>
                  <w:r>
                    <w:rPr>
                      <w:rFonts w:hint="default" w:ascii="Times New Roman" w:hAnsi="Times New Roman" w:cs="Times New Roman"/>
                      <w:sz w:val="16"/>
                      <w:szCs w:val="16"/>
                    </w:rPr>
                    <w:t>1</w:t>
                  </w:r>
                </w:p>
              </w:tc>
              <w:tc>
                <w:tcPr>
                  <w:tcW w:w="1038" w:type="dxa"/>
                  <w:vAlign w:val="center"/>
                </w:tcPr>
                <w:p>
                  <w:pPr>
                    <w:pStyle w:val="165"/>
                    <w:spacing w:before="52" w:line="220" w:lineRule="auto"/>
                    <w:jc w:val="center"/>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050" w:type="dxa"/>
                  <w:vAlign w:val="center"/>
                </w:tcPr>
                <w:p>
                  <w:pPr>
                    <w:pStyle w:val="165"/>
                    <w:spacing w:before="86" w:line="219" w:lineRule="auto"/>
                    <w:jc w:val="center"/>
                    <w:rPr>
                      <w:rFonts w:hint="default" w:ascii="Times New Roman" w:hAnsi="Times New Roman" w:cs="Times New Roman"/>
                      <w:sz w:val="16"/>
                      <w:szCs w:val="16"/>
                      <w:lang w:eastAsia="zh-CN"/>
                    </w:rPr>
                  </w:pPr>
                  <w:r>
                    <w:rPr>
                      <w:rFonts w:hint="default" w:ascii="Times New Roman" w:hAnsi="Times New Roman" w:cs="Times New Roman"/>
                      <w:spacing w:val="-1"/>
                      <w:sz w:val="16"/>
                      <w:szCs w:val="16"/>
                      <w:lang w:eastAsia="zh-CN"/>
                    </w:rPr>
                    <w:t>设备应有产品质量证明文</w:t>
                  </w:r>
                  <w:r>
                    <w:rPr>
                      <w:rFonts w:hint="default" w:ascii="Times New Roman" w:hAnsi="Times New Roman" w:cs="Times New Roman"/>
                      <w:spacing w:val="-7"/>
                      <w:sz w:val="16"/>
                      <w:szCs w:val="16"/>
                      <w:lang w:eastAsia="zh-CN"/>
                    </w:rPr>
                    <w:t>件，并按装箱单清点设备规格、</w:t>
                  </w:r>
                  <w:r>
                    <w:rPr>
                      <w:rFonts w:hint="default" w:ascii="Times New Roman" w:hAnsi="Times New Roman" w:cs="Times New Roman"/>
                      <w:spacing w:val="-6"/>
                      <w:sz w:val="16"/>
                      <w:szCs w:val="16"/>
                      <w:lang w:eastAsia="zh-CN"/>
                    </w:rPr>
                    <w:t>数量，并记录。设备外观质量</w:t>
                  </w:r>
                  <w:r>
                    <w:rPr>
                      <w:rFonts w:hint="default" w:ascii="Times New Roman" w:hAnsi="Times New Roman" w:cs="Times New Roman"/>
                      <w:spacing w:val="-5"/>
                      <w:sz w:val="16"/>
                      <w:szCs w:val="16"/>
                      <w:lang w:eastAsia="zh-CN"/>
                    </w:rPr>
                    <w:t>应无损伤、变形及锈蚀缺陷</w:t>
                  </w:r>
                </w:p>
              </w:tc>
              <w:tc>
                <w:tcPr>
                  <w:tcW w:w="1025" w:type="dxa"/>
                  <w:vAlign w:val="center"/>
                </w:tcPr>
                <w:p>
                  <w:pPr>
                    <w:pStyle w:val="165"/>
                    <w:spacing w:before="52" w:line="219" w:lineRule="auto"/>
                    <w:jc w:val="center"/>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454" w:type="dxa"/>
                  <w:vAlign w:val="center"/>
                </w:tcPr>
                <w:p>
                  <w:pPr>
                    <w:pStyle w:val="165"/>
                    <w:spacing w:before="217" w:line="285" w:lineRule="auto"/>
                    <w:ind w:right="86"/>
                    <w:jc w:val="center"/>
                    <w:rPr>
                      <w:rFonts w:hint="default" w:ascii="Times New Roman" w:hAnsi="Times New Roman" w:cs="Times New Roman"/>
                      <w:sz w:val="16"/>
                      <w:szCs w:val="16"/>
                      <w:lang w:eastAsia="zh-CN"/>
                    </w:rPr>
                  </w:pPr>
                  <w:r>
                    <w:rPr>
                      <w:rFonts w:hint="default" w:ascii="Times New Roman" w:hAnsi="Times New Roman" w:cs="Times New Roman"/>
                      <w:spacing w:val="-2"/>
                      <w:sz w:val="16"/>
                      <w:szCs w:val="16"/>
                      <w:lang w:eastAsia="zh-CN"/>
                    </w:rPr>
                    <w:t>观察检查、检</w:t>
                  </w:r>
                  <w:r>
                    <w:rPr>
                      <w:rFonts w:hint="default" w:ascii="Times New Roman" w:hAnsi="Times New Roman" w:cs="Times New Roman"/>
                      <w:spacing w:val="3"/>
                      <w:sz w:val="16"/>
                      <w:szCs w:val="16"/>
                      <w:lang w:eastAsia="zh-CN"/>
                    </w:rPr>
                    <w:t>查产品质量证明</w:t>
                  </w:r>
                  <w:r>
                    <w:rPr>
                      <w:rFonts w:hint="default" w:ascii="Times New Roman" w:hAnsi="Times New Roman" w:cs="Times New Roman"/>
                      <w:spacing w:val="-2"/>
                      <w:sz w:val="16"/>
                      <w:szCs w:val="16"/>
                      <w:lang w:eastAsia="zh-CN"/>
                    </w:rPr>
                    <w:t>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8" w:hRule="atLeast"/>
                <w:jc w:val="center"/>
              </w:trPr>
              <w:tc>
                <w:tcPr>
                  <w:tcW w:w="1043" w:type="dxa"/>
                  <w:vAlign w:val="center"/>
                </w:tcPr>
                <w:p>
                  <w:pPr>
                    <w:pStyle w:val="165"/>
                    <w:spacing w:before="52" w:line="183" w:lineRule="auto"/>
                    <w:jc w:val="center"/>
                    <w:rPr>
                      <w:rFonts w:hint="default" w:ascii="Times New Roman" w:hAnsi="Times New Roman" w:cs="Times New Roman"/>
                      <w:sz w:val="16"/>
                      <w:szCs w:val="16"/>
                    </w:rPr>
                  </w:pPr>
                  <w:r>
                    <w:rPr>
                      <w:rFonts w:hint="default" w:ascii="Times New Roman" w:hAnsi="Times New Roman" w:cs="Times New Roman"/>
                      <w:sz w:val="16"/>
                      <w:szCs w:val="16"/>
                    </w:rPr>
                    <w:t>2</w:t>
                  </w:r>
                </w:p>
              </w:tc>
              <w:tc>
                <w:tcPr>
                  <w:tcW w:w="1038" w:type="dxa"/>
                  <w:vAlign w:val="center"/>
                </w:tcPr>
                <w:p>
                  <w:pPr>
                    <w:pStyle w:val="165"/>
                    <w:spacing w:before="52" w:line="220" w:lineRule="auto"/>
                    <w:jc w:val="center"/>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050" w:type="dxa"/>
                  <w:vAlign w:val="center"/>
                </w:tcPr>
                <w:p>
                  <w:pPr>
                    <w:pStyle w:val="165"/>
                    <w:spacing w:before="86" w:line="219" w:lineRule="auto"/>
                    <w:jc w:val="center"/>
                    <w:rPr>
                      <w:rFonts w:hint="default" w:ascii="Times New Roman" w:hAnsi="Times New Roman" w:cs="Times New Roman"/>
                      <w:spacing w:val="-1"/>
                      <w:sz w:val="16"/>
                      <w:szCs w:val="16"/>
                      <w:lang w:eastAsia="zh-CN"/>
                    </w:rPr>
                  </w:pPr>
                  <w:r>
                    <w:rPr>
                      <w:rFonts w:hint="default" w:ascii="Times New Roman" w:hAnsi="Times New Roman" w:cs="Times New Roman"/>
                      <w:spacing w:val="-1"/>
                      <w:sz w:val="16"/>
                      <w:szCs w:val="16"/>
                      <w:lang w:eastAsia="zh-CN"/>
                    </w:rPr>
                    <w:t>基础的外观不得有裂纹、蜂窝、空洞和露筋，基础和地脚螺栓位置的允许偏差应符合本规范表7.2.2的规定</w:t>
                  </w:r>
                </w:p>
              </w:tc>
              <w:tc>
                <w:tcPr>
                  <w:tcW w:w="1025" w:type="dxa"/>
                  <w:vAlign w:val="center"/>
                </w:tcPr>
                <w:p>
                  <w:pPr>
                    <w:pStyle w:val="165"/>
                    <w:spacing w:before="52" w:line="219" w:lineRule="auto"/>
                    <w:jc w:val="center"/>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454" w:type="dxa"/>
                  <w:vAlign w:val="center"/>
                </w:tcPr>
                <w:p>
                  <w:pPr>
                    <w:pStyle w:val="165"/>
                    <w:spacing w:before="52" w:line="275" w:lineRule="auto"/>
                    <w:ind w:right="90"/>
                    <w:jc w:val="center"/>
                    <w:rPr>
                      <w:rFonts w:hint="default" w:ascii="Times New Roman" w:hAnsi="Times New Roman" w:cs="Times New Roman"/>
                      <w:sz w:val="16"/>
                      <w:szCs w:val="16"/>
                    </w:rPr>
                  </w:pPr>
                  <w:r>
                    <w:rPr>
                      <w:rFonts w:hint="default" w:ascii="Times New Roman" w:hAnsi="Times New Roman" w:cs="Times New Roman"/>
                      <w:spacing w:val="-2"/>
                      <w:sz w:val="16"/>
                      <w:szCs w:val="16"/>
                    </w:rPr>
                    <w:t>观察检查、实测检查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1043" w:type="dxa"/>
                  <w:vAlign w:val="center"/>
                </w:tcPr>
                <w:p>
                  <w:pPr>
                    <w:pStyle w:val="165"/>
                    <w:spacing w:before="52" w:line="183" w:lineRule="auto"/>
                    <w:jc w:val="center"/>
                    <w:rPr>
                      <w:rFonts w:hint="default" w:ascii="Times New Roman" w:hAnsi="Times New Roman" w:cs="Times New Roman"/>
                      <w:sz w:val="16"/>
                      <w:szCs w:val="16"/>
                    </w:rPr>
                  </w:pPr>
                  <w:r>
                    <w:rPr>
                      <w:rFonts w:hint="default" w:ascii="Times New Roman" w:hAnsi="Times New Roman" w:cs="Times New Roman"/>
                      <w:sz w:val="16"/>
                      <w:szCs w:val="16"/>
                    </w:rPr>
                    <w:t>3</w:t>
                  </w:r>
                </w:p>
              </w:tc>
              <w:tc>
                <w:tcPr>
                  <w:tcW w:w="1038" w:type="dxa"/>
                  <w:vAlign w:val="center"/>
                </w:tcPr>
                <w:p>
                  <w:pPr>
                    <w:pStyle w:val="165"/>
                    <w:spacing w:before="52" w:line="220" w:lineRule="auto"/>
                    <w:jc w:val="center"/>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050" w:type="dxa"/>
                  <w:vAlign w:val="center"/>
                </w:tcPr>
                <w:p>
                  <w:pPr>
                    <w:pStyle w:val="165"/>
                    <w:spacing w:before="86" w:line="219" w:lineRule="auto"/>
                    <w:jc w:val="center"/>
                    <w:rPr>
                      <w:rFonts w:hint="default" w:ascii="Times New Roman" w:hAnsi="Times New Roman" w:cs="Times New Roman"/>
                      <w:spacing w:val="-1"/>
                      <w:sz w:val="16"/>
                      <w:szCs w:val="16"/>
                      <w:lang w:eastAsia="zh-CN"/>
                    </w:rPr>
                  </w:pPr>
                  <w:r>
                    <w:rPr>
                      <w:rFonts w:hint="default" w:ascii="Times New Roman" w:hAnsi="Times New Roman" w:cs="Times New Roman"/>
                      <w:spacing w:val="-1"/>
                      <w:sz w:val="16"/>
                      <w:szCs w:val="16"/>
                      <w:lang w:eastAsia="zh-CN"/>
                    </w:rPr>
                    <w:t>垫铁组设置的高度、块数、焊接应符合本规范第7.7.3条的规定</w:t>
                  </w:r>
                </w:p>
              </w:tc>
              <w:tc>
                <w:tcPr>
                  <w:tcW w:w="1025" w:type="dxa"/>
                  <w:vAlign w:val="center"/>
                </w:tcPr>
                <w:p>
                  <w:pPr>
                    <w:pStyle w:val="165"/>
                    <w:spacing w:before="52" w:line="219" w:lineRule="auto"/>
                    <w:jc w:val="center"/>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454" w:type="dxa"/>
                  <w:vAlign w:val="center"/>
                </w:tcPr>
                <w:p>
                  <w:pPr>
                    <w:pStyle w:val="165"/>
                    <w:spacing w:before="260" w:line="313" w:lineRule="auto"/>
                    <w:ind w:right="100"/>
                    <w:jc w:val="center"/>
                    <w:rPr>
                      <w:rFonts w:hint="default" w:ascii="Times New Roman" w:hAnsi="Times New Roman" w:cs="Times New Roman"/>
                      <w:sz w:val="16"/>
                      <w:szCs w:val="16"/>
                      <w:lang w:eastAsia="zh-CN"/>
                    </w:rPr>
                  </w:pPr>
                  <w:r>
                    <w:rPr>
                      <w:rFonts w:hint="default" w:ascii="Times New Roman" w:hAnsi="Times New Roman" w:cs="Times New Roman"/>
                      <w:spacing w:val="-2"/>
                      <w:sz w:val="16"/>
                      <w:szCs w:val="16"/>
                      <w:lang w:eastAsia="zh-CN"/>
                    </w:rPr>
                    <w:t>观察检查、检查施工记录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jc w:val="center"/>
              </w:trPr>
              <w:tc>
                <w:tcPr>
                  <w:tcW w:w="1043" w:type="dxa"/>
                  <w:vAlign w:val="center"/>
                </w:tcPr>
                <w:p>
                  <w:pPr>
                    <w:pStyle w:val="165"/>
                    <w:spacing w:before="52" w:line="183" w:lineRule="auto"/>
                    <w:jc w:val="center"/>
                    <w:rPr>
                      <w:rFonts w:hint="default" w:ascii="Times New Roman" w:hAnsi="Times New Roman" w:cs="Times New Roman"/>
                      <w:sz w:val="16"/>
                      <w:szCs w:val="16"/>
                    </w:rPr>
                  </w:pPr>
                  <w:r>
                    <w:rPr>
                      <w:rFonts w:hint="default" w:ascii="Times New Roman" w:hAnsi="Times New Roman" w:cs="Times New Roman"/>
                      <w:sz w:val="16"/>
                      <w:szCs w:val="16"/>
                    </w:rPr>
                    <w:t>4</w:t>
                  </w:r>
                </w:p>
              </w:tc>
              <w:tc>
                <w:tcPr>
                  <w:tcW w:w="1038" w:type="dxa"/>
                  <w:vAlign w:val="center"/>
                </w:tcPr>
                <w:p>
                  <w:pPr>
                    <w:pStyle w:val="165"/>
                    <w:spacing w:before="52" w:line="220" w:lineRule="auto"/>
                    <w:jc w:val="center"/>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050" w:type="dxa"/>
                  <w:vAlign w:val="center"/>
                </w:tcPr>
                <w:p>
                  <w:pPr>
                    <w:pStyle w:val="165"/>
                    <w:spacing w:before="86" w:line="219" w:lineRule="auto"/>
                    <w:jc w:val="center"/>
                    <w:rPr>
                      <w:rFonts w:hint="default" w:ascii="Times New Roman" w:hAnsi="Times New Roman" w:cs="Times New Roman"/>
                      <w:spacing w:val="-1"/>
                      <w:sz w:val="16"/>
                      <w:szCs w:val="16"/>
                      <w:lang w:eastAsia="zh-CN"/>
                    </w:rPr>
                  </w:pPr>
                  <w:r>
                    <w:rPr>
                      <w:rFonts w:hint="default" w:ascii="Times New Roman" w:hAnsi="Times New Roman" w:cs="Times New Roman"/>
                      <w:spacing w:val="-1"/>
                      <w:sz w:val="16"/>
                      <w:szCs w:val="16"/>
                      <w:lang w:eastAsia="zh-CN"/>
                    </w:rPr>
                    <w:t>基础二次灌浆层应捣实，灌浆层高度、坡度应符合本规范第7.8.4条的规定</w:t>
                  </w:r>
                </w:p>
              </w:tc>
              <w:tc>
                <w:tcPr>
                  <w:tcW w:w="1025" w:type="dxa"/>
                  <w:vAlign w:val="center"/>
                </w:tcPr>
                <w:p>
                  <w:pPr>
                    <w:pStyle w:val="165"/>
                    <w:spacing w:before="52" w:line="219" w:lineRule="auto"/>
                    <w:jc w:val="center"/>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454" w:type="dxa"/>
                  <w:vAlign w:val="center"/>
                </w:tcPr>
                <w:p>
                  <w:pPr>
                    <w:pStyle w:val="165"/>
                    <w:spacing w:before="272" w:line="313" w:lineRule="auto"/>
                    <w:ind w:right="100"/>
                    <w:jc w:val="center"/>
                    <w:rPr>
                      <w:rFonts w:hint="default" w:ascii="Times New Roman" w:hAnsi="Times New Roman" w:cs="Times New Roman"/>
                      <w:sz w:val="16"/>
                      <w:szCs w:val="16"/>
                      <w:lang w:eastAsia="zh-CN"/>
                    </w:rPr>
                  </w:pPr>
                  <w:r>
                    <w:rPr>
                      <w:rFonts w:hint="default" w:ascii="Times New Roman" w:hAnsi="Times New Roman" w:cs="Times New Roman"/>
                      <w:spacing w:val="-2"/>
                      <w:sz w:val="16"/>
                      <w:szCs w:val="16"/>
                      <w:lang w:eastAsia="zh-CN"/>
                    </w:rPr>
                    <w:t>观察检查、检查施工记录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jc w:val="center"/>
              </w:trPr>
              <w:tc>
                <w:tcPr>
                  <w:tcW w:w="1043" w:type="dxa"/>
                  <w:vAlign w:val="center"/>
                </w:tcPr>
                <w:p>
                  <w:pPr>
                    <w:pStyle w:val="165"/>
                    <w:spacing w:before="52" w:line="182" w:lineRule="auto"/>
                    <w:jc w:val="center"/>
                    <w:rPr>
                      <w:rFonts w:hint="default" w:ascii="Times New Roman" w:hAnsi="Times New Roman" w:cs="Times New Roman"/>
                      <w:sz w:val="16"/>
                      <w:szCs w:val="16"/>
                    </w:rPr>
                  </w:pPr>
                  <w:r>
                    <w:rPr>
                      <w:rFonts w:hint="default" w:ascii="Times New Roman" w:hAnsi="Times New Roman" w:cs="Times New Roman"/>
                      <w:sz w:val="16"/>
                      <w:szCs w:val="16"/>
                    </w:rPr>
                    <w:t>5</w:t>
                  </w:r>
                </w:p>
              </w:tc>
              <w:tc>
                <w:tcPr>
                  <w:tcW w:w="1038" w:type="dxa"/>
                  <w:vAlign w:val="center"/>
                </w:tcPr>
                <w:p>
                  <w:pPr>
                    <w:pStyle w:val="165"/>
                    <w:spacing w:before="52" w:line="220" w:lineRule="auto"/>
                    <w:jc w:val="center"/>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050" w:type="dxa"/>
                  <w:vAlign w:val="center"/>
                </w:tcPr>
                <w:p>
                  <w:pPr>
                    <w:pStyle w:val="165"/>
                    <w:spacing w:before="86" w:line="219" w:lineRule="auto"/>
                    <w:jc w:val="center"/>
                    <w:rPr>
                      <w:rFonts w:hint="default" w:ascii="Times New Roman" w:hAnsi="Times New Roman" w:cs="Times New Roman"/>
                      <w:spacing w:val="-1"/>
                      <w:sz w:val="16"/>
                      <w:szCs w:val="16"/>
                      <w:lang w:eastAsia="zh-CN"/>
                    </w:rPr>
                  </w:pPr>
                  <w:r>
                    <w:rPr>
                      <w:rFonts w:hint="default" w:ascii="Times New Roman" w:hAnsi="Times New Roman" w:cs="Times New Roman"/>
                      <w:spacing w:val="-1"/>
                      <w:sz w:val="16"/>
                      <w:szCs w:val="16"/>
                      <w:lang w:eastAsia="zh-CN"/>
                    </w:rPr>
                    <w:t>凝液泵安装的标高、中心线、水平度允许偏差应符合本规范表8.4.2的规定</w:t>
                  </w:r>
                </w:p>
              </w:tc>
              <w:tc>
                <w:tcPr>
                  <w:tcW w:w="1025" w:type="dxa"/>
                  <w:vAlign w:val="center"/>
                </w:tcPr>
                <w:p>
                  <w:pPr>
                    <w:pStyle w:val="165"/>
                    <w:spacing w:before="52" w:line="219" w:lineRule="auto"/>
                    <w:jc w:val="center"/>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454" w:type="dxa"/>
                  <w:vAlign w:val="center"/>
                </w:tcPr>
                <w:p>
                  <w:pPr>
                    <w:pStyle w:val="165"/>
                    <w:spacing w:before="52" w:line="219" w:lineRule="auto"/>
                    <w:jc w:val="center"/>
                    <w:rPr>
                      <w:rFonts w:hint="default" w:ascii="Times New Roman" w:hAnsi="Times New Roman" w:cs="Times New Roman"/>
                      <w:sz w:val="16"/>
                      <w:szCs w:val="16"/>
                    </w:rPr>
                  </w:pPr>
                  <w:r>
                    <w:rPr>
                      <w:rFonts w:hint="default" w:ascii="Times New Roman" w:hAnsi="Times New Roman" w:cs="Times New Roman"/>
                      <w:spacing w:val="-2"/>
                      <w:sz w:val="16"/>
                      <w:szCs w:val="16"/>
                    </w:rPr>
                    <w:t>实测检查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043" w:type="dxa"/>
                  <w:vAlign w:val="center"/>
                </w:tcPr>
                <w:p>
                  <w:pPr>
                    <w:pStyle w:val="165"/>
                    <w:spacing w:before="276" w:line="183" w:lineRule="auto"/>
                    <w:jc w:val="center"/>
                    <w:rPr>
                      <w:rFonts w:hint="default" w:ascii="Times New Roman" w:hAnsi="Times New Roman" w:cs="Times New Roman"/>
                      <w:sz w:val="16"/>
                      <w:szCs w:val="16"/>
                    </w:rPr>
                  </w:pPr>
                  <w:r>
                    <w:rPr>
                      <w:rFonts w:hint="default" w:ascii="Times New Roman" w:hAnsi="Times New Roman" w:cs="Times New Roman"/>
                      <w:sz w:val="16"/>
                      <w:szCs w:val="16"/>
                    </w:rPr>
                    <w:t>6</w:t>
                  </w:r>
                </w:p>
              </w:tc>
              <w:tc>
                <w:tcPr>
                  <w:tcW w:w="1038" w:type="dxa"/>
                  <w:vAlign w:val="center"/>
                </w:tcPr>
                <w:p>
                  <w:pPr>
                    <w:pStyle w:val="165"/>
                    <w:spacing w:before="236" w:line="220" w:lineRule="auto"/>
                    <w:jc w:val="center"/>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050" w:type="dxa"/>
                  <w:vAlign w:val="center"/>
                </w:tcPr>
                <w:p>
                  <w:pPr>
                    <w:pStyle w:val="165"/>
                    <w:spacing w:before="86" w:line="219" w:lineRule="auto"/>
                    <w:jc w:val="center"/>
                    <w:rPr>
                      <w:rFonts w:hint="default" w:ascii="Times New Roman" w:hAnsi="Times New Roman" w:cs="Times New Roman"/>
                      <w:spacing w:val="-1"/>
                      <w:sz w:val="16"/>
                      <w:szCs w:val="16"/>
                      <w:lang w:eastAsia="zh-CN"/>
                    </w:rPr>
                  </w:pPr>
                  <w:r>
                    <w:rPr>
                      <w:rFonts w:hint="default" w:ascii="Times New Roman" w:hAnsi="Times New Roman" w:cs="Times New Roman"/>
                      <w:spacing w:val="-1"/>
                      <w:sz w:val="16"/>
                      <w:szCs w:val="16"/>
                      <w:lang w:eastAsia="zh-CN"/>
                    </w:rPr>
                    <w:t>凝液泵的单体试车应符合本规范第8.4.1条的规定</w:t>
                  </w:r>
                </w:p>
              </w:tc>
              <w:tc>
                <w:tcPr>
                  <w:tcW w:w="1025" w:type="dxa"/>
                  <w:vAlign w:val="center"/>
                </w:tcPr>
                <w:p>
                  <w:pPr>
                    <w:pStyle w:val="165"/>
                    <w:spacing w:before="235" w:line="219" w:lineRule="auto"/>
                    <w:jc w:val="center"/>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454" w:type="dxa"/>
                  <w:vAlign w:val="center"/>
                </w:tcPr>
                <w:p>
                  <w:pPr>
                    <w:pStyle w:val="165"/>
                    <w:spacing w:before="114" w:line="288" w:lineRule="auto"/>
                    <w:ind w:right="100"/>
                    <w:jc w:val="center"/>
                    <w:rPr>
                      <w:rFonts w:hint="default" w:ascii="Times New Roman" w:hAnsi="Times New Roman" w:cs="Times New Roman"/>
                      <w:sz w:val="16"/>
                      <w:szCs w:val="16"/>
                      <w:lang w:eastAsia="zh-CN"/>
                    </w:rPr>
                  </w:pPr>
                  <w:r>
                    <w:rPr>
                      <w:rFonts w:hint="default" w:ascii="Times New Roman" w:hAnsi="Times New Roman" w:cs="Times New Roman"/>
                      <w:spacing w:val="-2"/>
                      <w:sz w:val="16"/>
                      <w:szCs w:val="16"/>
                      <w:lang w:eastAsia="zh-CN"/>
                    </w:rPr>
                    <w:t>检查凝液泵单</w:t>
                  </w:r>
                  <w:r>
                    <w:rPr>
                      <w:rFonts w:hint="default" w:ascii="Times New Roman" w:hAnsi="Times New Roman" w:cs="Times New Roman"/>
                      <w:spacing w:val="-1"/>
                      <w:sz w:val="16"/>
                      <w:szCs w:val="16"/>
                      <w:lang w:eastAsia="zh-CN"/>
                    </w:rPr>
                    <w:t>体试车报告</w:t>
                  </w:r>
                </w:p>
              </w:tc>
            </w:tr>
          </w:tbl>
          <w:p>
            <w:pPr>
              <w:pStyle w:val="4"/>
              <w:spacing w:beforeLines="0" w:afterLines="0"/>
              <w:ind w:firstLine="420" w:firstLineChars="200"/>
              <w:jc w:val="center"/>
              <w:rPr>
                <w:rFonts w:hint="default" w:ascii="Times New Roman" w:hAnsi="Times New Roman" w:eastAsia="黑体" w:cs="Times New Roman"/>
                <w:kern w:val="2"/>
                <w:sz w:val="21"/>
                <w:szCs w:val="21"/>
                <w:lang w:val="en-US" w:eastAsia="zh-CN" w:bidi="ar-SA"/>
              </w:rPr>
            </w:pPr>
          </w:p>
        </w:tc>
        <w:tc>
          <w:tcPr>
            <w:tcW w:w="9582" w:type="dxa"/>
            <w:shd w:val="clear" w:color="auto" w:fill="auto"/>
            <w:vAlign w:val="center"/>
          </w:tcPr>
          <w:p>
            <w:pPr>
              <w:widowControl/>
              <w:spacing w:beforeLines="0" w:afterLines="0"/>
              <w:jc w:val="left"/>
              <w:rPr>
                <w:rFonts w:hint="default" w:ascii="Times New Roman" w:hAnsi="Times New Roman" w:eastAsia="宋体" w:cs="Times New Roman"/>
                <w:sz w:val="21"/>
                <w:szCs w:val="24"/>
              </w:rPr>
            </w:pPr>
            <w:r>
              <w:rPr>
                <w:rFonts w:hint="default" w:ascii="Times New Roman" w:hAnsi="Times New Roman" w:eastAsia="宋体" w:cs="Times New Roman"/>
                <w:sz w:val="21"/>
                <w:szCs w:val="24"/>
              </w:rPr>
              <w:t>8.10.2 凝液泵安装质量验收应符合表8.10.2的规定。</w:t>
            </w:r>
          </w:p>
          <w:p>
            <w:pPr>
              <w:pStyle w:val="11"/>
              <w:spacing w:before="234" w:line="267" w:lineRule="auto"/>
              <w:ind w:right="862"/>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表8.10.2 凝液泵安装质量验收</w:t>
            </w:r>
          </w:p>
          <w:tbl>
            <w:tblPr>
              <w:tblStyle w:val="168"/>
              <w:tblW w:w="66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43"/>
              <w:gridCol w:w="1038"/>
              <w:gridCol w:w="2050"/>
              <w:gridCol w:w="1025"/>
              <w:gridCol w:w="1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1043" w:type="dxa"/>
                  <w:vAlign w:val="center"/>
                </w:tcPr>
                <w:p>
                  <w:pPr>
                    <w:pStyle w:val="165"/>
                    <w:spacing w:before="82" w:line="221" w:lineRule="auto"/>
                    <w:jc w:val="center"/>
                    <w:rPr>
                      <w:rFonts w:hint="default" w:ascii="Times New Roman" w:hAnsi="Times New Roman" w:cs="Times New Roman"/>
                      <w:sz w:val="16"/>
                      <w:szCs w:val="16"/>
                    </w:rPr>
                  </w:pPr>
                  <w:r>
                    <w:rPr>
                      <w:rFonts w:hint="default" w:ascii="Times New Roman" w:hAnsi="Times New Roman" w:cs="Times New Roman"/>
                      <w:spacing w:val="-2"/>
                      <w:sz w:val="16"/>
                      <w:szCs w:val="16"/>
                    </w:rPr>
                    <w:t>序号</w:t>
                  </w:r>
                </w:p>
              </w:tc>
              <w:tc>
                <w:tcPr>
                  <w:tcW w:w="1038" w:type="dxa"/>
                  <w:vAlign w:val="center"/>
                </w:tcPr>
                <w:p>
                  <w:pPr>
                    <w:pStyle w:val="165"/>
                    <w:spacing w:before="81" w:line="219" w:lineRule="auto"/>
                    <w:jc w:val="center"/>
                    <w:rPr>
                      <w:rFonts w:hint="default" w:ascii="Times New Roman" w:hAnsi="Times New Roman" w:cs="Times New Roman"/>
                      <w:sz w:val="16"/>
                      <w:szCs w:val="16"/>
                    </w:rPr>
                  </w:pPr>
                  <w:r>
                    <w:rPr>
                      <w:rFonts w:hint="default" w:ascii="Times New Roman" w:hAnsi="Times New Roman" w:cs="Times New Roman"/>
                      <w:spacing w:val="7"/>
                      <w:sz w:val="16"/>
                      <w:szCs w:val="16"/>
                    </w:rPr>
                    <w:t>检验项目</w:t>
                  </w:r>
                </w:p>
              </w:tc>
              <w:tc>
                <w:tcPr>
                  <w:tcW w:w="2050" w:type="dxa"/>
                  <w:vAlign w:val="center"/>
                </w:tcPr>
                <w:p>
                  <w:pPr>
                    <w:pStyle w:val="165"/>
                    <w:spacing w:before="81" w:line="219" w:lineRule="auto"/>
                    <w:jc w:val="center"/>
                    <w:rPr>
                      <w:rFonts w:hint="default" w:ascii="Times New Roman" w:hAnsi="Times New Roman" w:cs="Times New Roman"/>
                      <w:sz w:val="16"/>
                      <w:szCs w:val="16"/>
                    </w:rPr>
                  </w:pPr>
                  <w:r>
                    <w:rPr>
                      <w:rFonts w:hint="default" w:ascii="Times New Roman" w:hAnsi="Times New Roman" w:cs="Times New Roman"/>
                      <w:spacing w:val="-2"/>
                      <w:sz w:val="16"/>
                      <w:szCs w:val="16"/>
                    </w:rPr>
                    <w:t>检验内容</w:t>
                  </w:r>
                </w:p>
              </w:tc>
              <w:tc>
                <w:tcPr>
                  <w:tcW w:w="1025" w:type="dxa"/>
                  <w:vAlign w:val="center"/>
                </w:tcPr>
                <w:p>
                  <w:pPr>
                    <w:pStyle w:val="165"/>
                    <w:spacing w:before="81" w:line="219" w:lineRule="auto"/>
                    <w:jc w:val="center"/>
                    <w:rPr>
                      <w:rFonts w:hint="default" w:ascii="Times New Roman" w:hAnsi="Times New Roman" w:cs="Times New Roman"/>
                      <w:sz w:val="16"/>
                      <w:szCs w:val="16"/>
                    </w:rPr>
                  </w:pPr>
                  <w:r>
                    <w:rPr>
                      <w:rFonts w:hint="default" w:ascii="Times New Roman" w:hAnsi="Times New Roman" w:cs="Times New Roman"/>
                      <w:spacing w:val="-2"/>
                      <w:sz w:val="16"/>
                      <w:szCs w:val="16"/>
                    </w:rPr>
                    <w:t>检查数量</w:t>
                  </w:r>
                </w:p>
              </w:tc>
              <w:tc>
                <w:tcPr>
                  <w:tcW w:w="1454" w:type="dxa"/>
                  <w:vAlign w:val="center"/>
                </w:tcPr>
                <w:p>
                  <w:pPr>
                    <w:pStyle w:val="165"/>
                    <w:spacing w:before="81" w:line="219" w:lineRule="auto"/>
                    <w:jc w:val="center"/>
                    <w:rPr>
                      <w:rFonts w:hint="default" w:ascii="Times New Roman" w:hAnsi="Times New Roman" w:cs="Times New Roman"/>
                      <w:sz w:val="16"/>
                      <w:szCs w:val="16"/>
                    </w:rPr>
                  </w:pPr>
                  <w:r>
                    <w:rPr>
                      <w:rFonts w:hint="default" w:ascii="Times New Roman" w:hAnsi="Times New Roman" w:cs="Times New Roman"/>
                      <w:spacing w:val="-2"/>
                      <w:sz w:val="16"/>
                      <w:szCs w:val="16"/>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8" w:hRule="atLeast"/>
                <w:jc w:val="center"/>
              </w:trPr>
              <w:tc>
                <w:tcPr>
                  <w:tcW w:w="1043" w:type="dxa"/>
                  <w:vAlign w:val="center"/>
                </w:tcPr>
                <w:p>
                  <w:pPr>
                    <w:pStyle w:val="165"/>
                    <w:spacing w:before="52" w:line="184" w:lineRule="auto"/>
                    <w:jc w:val="center"/>
                    <w:rPr>
                      <w:rFonts w:hint="default" w:ascii="Times New Roman" w:hAnsi="Times New Roman" w:cs="Times New Roman"/>
                      <w:sz w:val="16"/>
                      <w:szCs w:val="16"/>
                    </w:rPr>
                  </w:pPr>
                  <w:r>
                    <w:rPr>
                      <w:rFonts w:hint="default" w:ascii="Times New Roman" w:hAnsi="Times New Roman" w:cs="Times New Roman"/>
                      <w:sz w:val="16"/>
                      <w:szCs w:val="16"/>
                    </w:rPr>
                    <w:t>1</w:t>
                  </w:r>
                </w:p>
              </w:tc>
              <w:tc>
                <w:tcPr>
                  <w:tcW w:w="1038" w:type="dxa"/>
                  <w:vAlign w:val="center"/>
                </w:tcPr>
                <w:p>
                  <w:pPr>
                    <w:pStyle w:val="165"/>
                    <w:spacing w:before="52" w:line="220" w:lineRule="auto"/>
                    <w:jc w:val="center"/>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050" w:type="dxa"/>
                  <w:vAlign w:val="center"/>
                </w:tcPr>
                <w:p>
                  <w:pPr>
                    <w:pStyle w:val="165"/>
                    <w:spacing w:before="86" w:line="219" w:lineRule="auto"/>
                    <w:jc w:val="center"/>
                    <w:rPr>
                      <w:rFonts w:hint="default" w:ascii="Times New Roman" w:hAnsi="Times New Roman" w:cs="Times New Roman"/>
                      <w:sz w:val="16"/>
                      <w:szCs w:val="16"/>
                      <w:lang w:eastAsia="zh-CN"/>
                    </w:rPr>
                  </w:pPr>
                  <w:r>
                    <w:rPr>
                      <w:rFonts w:hint="default" w:ascii="Times New Roman" w:hAnsi="Times New Roman" w:cs="Times New Roman"/>
                      <w:spacing w:val="-1"/>
                      <w:sz w:val="16"/>
                      <w:szCs w:val="16"/>
                      <w:lang w:eastAsia="zh-CN"/>
                    </w:rPr>
                    <w:t>设备应有产品质量证明文</w:t>
                  </w:r>
                  <w:r>
                    <w:rPr>
                      <w:rFonts w:hint="default" w:ascii="Times New Roman" w:hAnsi="Times New Roman" w:cs="Times New Roman"/>
                      <w:spacing w:val="-7"/>
                      <w:sz w:val="16"/>
                      <w:szCs w:val="16"/>
                      <w:lang w:eastAsia="zh-CN"/>
                    </w:rPr>
                    <w:t>件，并按装箱单清点设备规格、</w:t>
                  </w:r>
                  <w:r>
                    <w:rPr>
                      <w:rFonts w:hint="default" w:ascii="Times New Roman" w:hAnsi="Times New Roman" w:cs="Times New Roman"/>
                      <w:spacing w:val="-6"/>
                      <w:sz w:val="16"/>
                      <w:szCs w:val="16"/>
                      <w:lang w:eastAsia="zh-CN"/>
                    </w:rPr>
                    <w:t>数量，并记录。设备外观质量</w:t>
                  </w:r>
                  <w:r>
                    <w:rPr>
                      <w:rFonts w:hint="default" w:ascii="Times New Roman" w:hAnsi="Times New Roman" w:cs="Times New Roman"/>
                      <w:spacing w:val="-5"/>
                      <w:sz w:val="16"/>
                      <w:szCs w:val="16"/>
                      <w:lang w:eastAsia="zh-CN"/>
                    </w:rPr>
                    <w:t>应无损伤、变形及锈蚀缺陷</w:t>
                  </w:r>
                </w:p>
              </w:tc>
              <w:tc>
                <w:tcPr>
                  <w:tcW w:w="1025" w:type="dxa"/>
                  <w:vAlign w:val="center"/>
                </w:tcPr>
                <w:p>
                  <w:pPr>
                    <w:pStyle w:val="165"/>
                    <w:spacing w:before="52" w:line="219" w:lineRule="auto"/>
                    <w:jc w:val="center"/>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454" w:type="dxa"/>
                  <w:vAlign w:val="center"/>
                </w:tcPr>
                <w:p>
                  <w:pPr>
                    <w:pStyle w:val="165"/>
                    <w:spacing w:before="217" w:line="285" w:lineRule="auto"/>
                    <w:ind w:right="86"/>
                    <w:jc w:val="center"/>
                    <w:rPr>
                      <w:rFonts w:hint="default" w:ascii="Times New Roman" w:hAnsi="Times New Roman" w:cs="Times New Roman"/>
                      <w:sz w:val="16"/>
                      <w:szCs w:val="16"/>
                      <w:lang w:eastAsia="zh-CN"/>
                    </w:rPr>
                  </w:pPr>
                  <w:r>
                    <w:rPr>
                      <w:rFonts w:hint="default" w:ascii="Times New Roman" w:hAnsi="Times New Roman" w:cs="Times New Roman"/>
                      <w:spacing w:val="-2"/>
                      <w:sz w:val="16"/>
                      <w:szCs w:val="16"/>
                      <w:lang w:eastAsia="zh-CN"/>
                    </w:rPr>
                    <w:t>观察检查、检</w:t>
                  </w:r>
                  <w:r>
                    <w:rPr>
                      <w:rFonts w:hint="default" w:ascii="Times New Roman" w:hAnsi="Times New Roman" w:cs="Times New Roman"/>
                      <w:spacing w:val="3"/>
                      <w:sz w:val="16"/>
                      <w:szCs w:val="16"/>
                      <w:lang w:eastAsia="zh-CN"/>
                    </w:rPr>
                    <w:t>查产品质量证明</w:t>
                  </w:r>
                  <w:r>
                    <w:rPr>
                      <w:rFonts w:hint="default" w:ascii="Times New Roman" w:hAnsi="Times New Roman" w:cs="Times New Roman"/>
                      <w:spacing w:val="-2"/>
                      <w:sz w:val="16"/>
                      <w:szCs w:val="16"/>
                      <w:lang w:eastAsia="zh-CN"/>
                    </w:rPr>
                    <w:t>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8" w:hRule="atLeast"/>
                <w:jc w:val="center"/>
              </w:trPr>
              <w:tc>
                <w:tcPr>
                  <w:tcW w:w="1043" w:type="dxa"/>
                  <w:vAlign w:val="center"/>
                </w:tcPr>
                <w:p>
                  <w:pPr>
                    <w:pStyle w:val="165"/>
                    <w:spacing w:before="52" w:line="183" w:lineRule="auto"/>
                    <w:jc w:val="center"/>
                    <w:rPr>
                      <w:rFonts w:hint="default" w:ascii="Times New Roman" w:hAnsi="Times New Roman" w:cs="Times New Roman"/>
                      <w:sz w:val="16"/>
                      <w:szCs w:val="16"/>
                    </w:rPr>
                  </w:pPr>
                  <w:r>
                    <w:rPr>
                      <w:rFonts w:hint="default" w:ascii="Times New Roman" w:hAnsi="Times New Roman" w:cs="Times New Roman"/>
                      <w:sz w:val="16"/>
                      <w:szCs w:val="16"/>
                    </w:rPr>
                    <w:t>2</w:t>
                  </w:r>
                </w:p>
              </w:tc>
              <w:tc>
                <w:tcPr>
                  <w:tcW w:w="1038" w:type="dxa"/>
                  <w:vAlign w:val="center"/>
                </w:tcPr>
                <w:p>
                  <w:pPr>
                    <w:pStyle w:val="165"/>
                    <w:spacing w:before="52" w:line="220" w:lineRule="auto"/>
                    <w:jc w:val="center"/>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050" w:type="dxa"/>
                  <w:vAlign w:val="center"/>
                </w:tcPr>
                <w:p>
                  <w:pPr>
                    <w:pStyle w:val="165"/>
                    <w:spacing w:before="88" w:line="291" w:lineRule="auto"/>
                    <w:ind w:right="53"/>
                    <w:jc w:val="center"/>
                    <w:rPr>
                      <w:rFonts w:hint="default" w:ascii="Times New Roman" w:hAnsi="Times New Roman" w:cs="Times New Roman"/>
                      <w:sz w:val="16"/>
                      <w:szCs w:val="16"/>
                      <w:lang w:eastAsia="zh-CN"/>
                    </w:rPr>
                  </w:pPr>
                  <w:r>
                    <w:rPr>
                      <w:rFonts w:hint="default" w:ascii="Times New Roman" w:hAnsi="Times New Roman" w:cs="Times New Roman"/>
                      <w:spacing w:val="-1"/>
                      <w:sz w:val="16"/>
                      <w:szCs w:val="16"/>
                      <w:lang w:eastAsia="zh-CN"/>
                    </w:rPr>
                    <w:t>基础的外观不得有裂纹、蜂</w:t>
                  </w:r>
                  <w:r>
                    <w:rPr>
                      <w:rFonts w:hint="default" w:ascii="Times New Roman" w:hAnsi="Times New Roman" w:cs="Times New Roman"/>
                      <w:sz w:val="16"/>
                      <w:szCs w:val="16"/>
                      <w:lang w:eastAsia="zh-CN"/>
                    </w:rPr>
                    <w:t>窝、</w:t>
                  </w:r>
                  <w:r>
                    <w:rPr>
                      <w:rFonts w:hint="default" w:ascii="Times New Roman" w:hAnsi="Times New Roman" w:cs="Times New Roman"/>
                      <w:sz w:val="16"/>
                      <w:szCs w:val="16"/>
                      <w:bdr w:val="single" w:color="auto" w:sz="4" w:space="0"/>
                      <w:lang w:eastAsia="zh-CN"/>
                    </w:rPr>
                    <w:t>空</w:t>
                  </w:r>
                  <w:r>
                    <w:rPr>
                      <w:rFonts w:hint="default" w:ascii="Times New Roman" w:hAnsi="Times New Roman" w:cs="Times New Roman"/>
                      <w:sz w:val="16"/>
                      <w:szCs w:val="16"/>
                      <w:u w:val="single"/>
                      <w:lang w:eastAsia="zh-CN"/>
                    </w:rPr>
                    <w:t>孔</w:t>
                  </w:r>
                  <w:r>
                    <w:rPr>
                      <w:rFonts w:hint="default" w:ascii="Times New Roman" w:hAnsi="Times New Roman" w:cs="Times New Roman"/>
                      <w:sz w:val="16"/>
                      <w:szCs w:val="16"/>
                      <w:lang w:eastAsia="zh-CN"/>
                    </w:rPr>
                    <w:t>洞和露筋，基础和地脚</w:t>
                  </w:r>
                  <w:r>
                    <w:rPr>
                      <w:rFonts w:hint="default" w:ascii="Times New Roman" w:hAnsi="Times New Roman" w:cs="Times New Roman"/>
                      <w:spacing w:val="-1"/>
                      <w:sz w:val="16"/>
                      <w:szCs w:val="16"/>
                      <w:lang w:eastAsia="zh-CN"/>
                    </w:rPr>
                    <w:t>螺栓位置的允许偏差应符合本</w:t>
                  </w:r>
                  <w:r>
                    <w:rPr>
                      <w:rFonts w:hint="default" w:ascii="Times New Roman" w:hAnsi="Times New Roman" w:cs="Times New Roman"/>
                      <w:spacing w:val="-1"/>
                      <w:sz w:val="16"/>
                      <w:szCs w:val="16"/>
                      <w:bdr w:val="single" w:color="auto" w:sz="4" w:space="0"/>
                      <w:lang w:eastAsia="zh-CN"/>
                    </w:rPr>
                    <w:t>规范</w:t>
                  </w:r>
                  <w:r>
                    <w:rPr>
                      <w:rFonts w:hint="default" w:ascii="Times New Roman" w:hAnsi="Times New Roman" w:cs="Times New Roman"/>
                      <w:sz w:val="16"/>
                      <w:szCs w:val="16"/>
                      <w:u w:val="single"/>
                      <w:lang w:eastAsia="zh-CN"/>
                    </w:rPr>
                    <w:t>标准</w:t>
                  </w:r>
                  <w:r>
                    <w:rPr>
                      <w:rFonts w:hint="default" w:ascii="Times New Roman" w:hAnsi="Times New Roman" w:cs="Times New Roman"/>
                      <w:spacing w:val="-1"/>
                      <w:sz w:val="16"/>
                      <w:szCs w:val="16"/>
                      <w:lang w:eastAsia="zh-CN"/>
                    </w:rPr>
                    <w:t>表7.2.2的规定</w:t>
                  </w:r>
                </w:p>
              </w:tc>
              <w:tc>
                <w:tcPr>
                  <w:tcW w:w="1025" w:type="dxa"/>
                  <w:vAlign w:val="center"/>
                </w:tcPr>
                <w:p>
                  <w:pPr>
                    <w:pStyle w:val="165"/>
                    <w:spacing w:before="52" w:line="219" w:lineRule="auto"/>
                    <w:jc w:val="center"/>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454" w:type="dxa"/>
                  <w:vAlign w:val="center"/>
                </w:tcPr>
                <w:p>
                  <w:pPr>
                    <w:pStyle w:val="165"/>
                    <w:spacing w:before="52" w:line="275" w:lineRule="auto"/>
                    <w:ind w:right="90"/>
                    <w:jc w:val="center"/>
                    <w:rPr>
                      <w:rFonts w:hint="default" w:ascii="Times New Roman" w:hAnsi="Times New Roman" w:cs="Times New Roman"/>
                      <w:sz w:val="16"/>
                      <w:szCs w:val="16"/>
                    </w:rPr>
                  </w:pPr>
                  <w:r>
                    <w:rPr>
                      <w:rFonts w:hint="default" w:ascii="Times New Roman" w:hAnsi="Times New Roman" w:cs="Times New Roman"/>
                      <w:spacing w:val="-2"/>
                      <w:sz w:val="16"/>
                      <w:szCs w:val="16"/>
                    </w:rPr>
                    <w:t>观察检查、实测检查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1043" w:type="dxa"/>
                  <w:vAlign w:val="center"/>
                </w:tcPr>
                <w:p>
                  <w:pPr>
                    <w:pStyle w:val="165"/>
                    <w:spacing w:before="52" w:line="183" w:lineRule="auto"/>
                    <w:jc w:val="center"/>
                    <w:rPr>
                      <w:rFonts w:hint="default" w:ascii="Times New Roman" w:hAnsi="Times New Roman" w:cs="Times New Roman"/>
                      <w:sz w:val="16"/>
                      <w:szCs w:val="16"/>
                    </w:rPr>
                  </w:pPr>
                  <w:r>
                    <w:rPr>
                      <w:rFonts w:hint="default" w:ascii="Times New Roman" w:hAnsi="Times New Roman" w:cs="Times New Roman"/>
                      <w:sz w:val="16"/>
                      <w:szCs w:val="16"/>
                    </w:rPr>
                    <w:t>3</w:t>
                  </w:r>
                </w:p>
              </w:tc>
              <w:tc>
                <w:tcPr>
                  <w:tcW w:w="1038" w:type="dxa"/>
                  <w:vAlign w:val="center"/>
                </w:tcPr>
                <w:p>
                  <w:pPr>
                    <w:pStyle w:val="165"/>
                    <w:spacing w:before="52" w:line="220" w:lineRule="auto"/>
                    <w:jc w:val="center"/>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050" w:type="dxa"/>
                  <w:vAlign w:val="center"/>
                </w:tcPr>
                <w:p>
                  <w:pPr>
                    <w:pStyle w:val="165"/>
                    <w:spacing w:before="140" w:line="286" w:lineRule="auto"/>
                    <w:jc w:val="center"/>
                    <w:rPr>
                      <w:rFonts w:hint="default" w:ascii="Times New Roman" w:hAnsi="Times New Roman" w:cs="Times New Roman"/>
                      <w:sz w:val="16"/>
                      <w:szCs w:val="16"/>
                      <w:lang w:eastAsia="zh-CN"/>
                    </w:rPr>
                  </w:pPr>
                  <w:r>
                    <w:rPr>
                      <w:rFonts w:hint="default" w:ascii="Times New Roman" w:hAnsi="Times New Roman" w:cs="Times New Roman"/>
                      <w:spacing w:val="5"/>
                      <w:sz w:val="16"/>
                      <w:szCs w:val="16"/>
                      <w:lang w:eastAsia="zh-CN"/>
                    </w:rPr>
                    <w:t>垫铁组设置的高度、块数、</w:t>
                  </w:r>
                  <w:r>
                    <w:rPr>
                      <w:rFonts w:hint="default" w:ascii="Times New Roman" w:hAnsi="Times New Roman" w:cs="Times New Roman"/>
                      <w:spacing w:val="-2"/>
                      <w:sz w:val="16"/>
                      <w:szCs w:val="16"/>
                      <w:lang w:eastAsia="zh-CN"/>
                    </w:rPr>
                    <w:t>焊接应符合本</w:t>
                  </w:r>
                  <w:r>
                    <w:rPr>
                      <w:rFonts w:hint="default" w:ascii="Times New Roman" w:hAnsi="Times New Roman" w:cs="Times New Roman"/>
                      <w:spacing w:val="-1"/>
                      <w:sz w:val="16"/>
                      <w:szCs w:val="16"/>
                      <w:bdr w:val="single" w:color="auto" w:sz="4" w:space="0"/>
                      <w:lang w:eastAsia="zh-CN"/>
                    </w:rPr>
                    <w:t>规范</w:t>
                  </w:r>
                  <w:r>
                    <w:rPr>
                      <w:rFonts w:hint="default" w:ascii="Times New Roman" w:hAnsi="Times New Roman" w:cs="Times New Roman"/>
                      <w:sz w:val="16"/>
                      <w:szCs w:val="16"/>
                      <w:u w:val="single"/>
                      <w:lang w:eastAsia="zh-CN"/>
                    </w:rPr>
                    <w:t>标准</w:t>
                  </w:r>
                  <w:r>
                    <w:rPr>
                      <w:rFonts w:hint="default" w:ascii="Times New Roman" w:hAnsi="Times New Roman" w:cs="Times New Roman"/>
                      <w:spacing w:val="-2"/>
                      <w:sz w:val="16"/>
                      <w:szCs w:val="16"/>
                      <w:lang w:eastAsia="zh-CN"/>
                    </w:rPr>
                    <w:t>第7.7.3条的规定</w:t>
                  </w:r>
                </w:p>
              </w:tc>
              <w:tc>
                <w:tcPr>
                  <w:tcW w:w="1025" w:type="dxa"/>
                  <w:vAlign w:val="center"/>
                </w:tcPr>
                <w:p>
                  <w:pPr>
                    <w:pStyle w:val="165"/>
                    <w:spacing w:before="52" w:line="219" w:lineRule="auto"/>
                    <w:jc w:val="center"/>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454" w:type="dxa"/>
                  <w:vAlign w:val="center"/>
                </w:tcPr>
                <w:p>
                  <w:pPr>
                    <w:pStyle w:val="165"/>
                    <w:spacing w:before="260" w:line="313" w:lineRule="auto"/>
                    <w:ind w:right="100"/>
                    <w:jc w:val="center"/>
                    <w:rPr>
                      <w:rFonts w:hint="default" w:ascii="Times New Roman" w:hAnsi="Times New Roman" w:cs="Times New Roman"/>
                      <w:sz w:val="16"/>
                      <w:szCs w:val="16"/>
                      <w:lang w:eastAsia="zh-CN"/>
                    </w:rPr>
                  </w:pPr>
                  <w:r>
                    <w:rPr>
                      <w:rFonts w:hint="default" w:ascii="Times New Roman" w:hAnsi="Times New Roman" w:cs="Times New Roman"/>
                      <w:spacing w:val="-2"/>
                      <w:sz w:val="16"/>
                      <w:szCs w:val="16"/>
                      <w:lang w:eastAsia="zh-CN"/>
                    </w:rPr>
                    <w:t>观察检查、检查施工记录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jc w:val="center"/>
              </w:trPr>
              <w:tc>
                <w:tcPr>
                  <w:tcW w:w="1043" w:type="dxa"/>
                  <w:vAlign w:val="center"/>
                </w:tcPr>
                <w:p>
                  <w:pPr>
                    <w:pStyle w:val="165"/>
                    <w:spacing w:before="52" w:line="183" w:lineRule="auto"/>
                    <w:jc w:val="center"/>
                    <w:rPr>
                      <w:rFonts w:hint="default" w:ascii="Times New Roman" w:hAnsi="Times New Roman" w:cs="Times New Roman"/>
                      <w:sz w:val="16"/>
                      <w:szCs w:val="16"/>
                    </w:rPr>
                  </w:pPr>
                  <w:r>
                    <w:rPr>
                      <w:rFonts w:hint="default" w:ascii="Times New Roman" w:hAnsi="Times New Roman" w:cs="Times New Roman"/>
                      <w:sz w:val="16"/>
                      <w:szCs w:val="16"/>
                    </w:rPr>
                    <w:t>4</w:t>
                  </w:r>
                </w:p>
              </w:tc>
              <w:tc>
                <w:tcPr>
                  <w:tcW w:w="1038" w:type="dxa"/>
                  <w:vAlign w:val="center"/>
                </w:tcPr>
                <w:p>
                  <w:pPr>
                    <w:pStyle w:val="165"/>
                    <w:spacing w:before="52" w:line="220" w:lineRule="auto"/>
                    <w:jc w:val="center"/>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050" w:type="dxa"/>
                  <w:vAlign w:val="center"/>
                </w:tcPr>
                <w:p>
                  <w:pPr>
                    <w:pStyle w:val="165"/>
                    <w:spacing w:before="141" w:line="303" w:lineRule="auto"/>
                    <w:ind w:right="69"/>
                    <w:jc w:val="center"/>
                    <w:rPr>
                      <w:rFonts w:hint="default" w:ascii="Times New Roman" w:hAnsi="Times New Roman" w:cs="Times New Roman"/>
                      <w:sz w:val="16"/>
                      <w:szCs w:val="16"/>
                      <w:lang w:eastAsia="zh-CN"/>
                    </w:rPr>
                  </w:pPr>
                  <w:r>
                    <w:rPr>
                      <w:rFonts w:hint="default" w:ascii="Times New Roman" w:hAnsi="Times New Roman" w:cs="Times New Roman"/>
                      <w:spacing w:val="-1"/>
                      <w:sz w:val="16"/>
                      <w:szCs w:val="16"/>
                      <w:lang w:eastAsia="zh-CN"/>
                    </w:rPr>
                    <w:t>基础二次灌浆层应捣实，灌浆层高度、坡度应符合本</w:t>
                  </w:r>
                  <w:r>
                    <w:rPr>
                      <w:rFonts w:hint="default" w:ascii="Times New Roman" w:hAnsi="Times New Roman" w:cs="Times New Roman"/>
                      <w:spacing w:val="-1"/>
                      <w:sz w:val="16"/>
                      <w:szCs w:val="16"/>
                      <w:bdr w:val="single" w:color="auto" w:sz="4" w:space="0"/>
                      <w:lang w:eastAsia="zh-CN"/>
                    </w:rPr>
                    <w:t>规范</w:t>
                  </w:r>
                  <w:r>
                    <w:rPr>
                      <w:rFonts w:hint="default" w:ascii="Times New Roman" w:hAnsi="Times New Roman" w:cs="Times New Roman"/>
                      <w:sz w:val="16"/>
                      <w:szCs w:val="16"/>
                      <w:u w:val="single"/>
                      <w:lang w:eastAsia="zh-CN"/>
                    </w:rPr>
                    <w:t>标准</w:t>
                  </w:r>
                  <w:r>
                    <w:rPr>
                      <w:rFonts w:hint="default" w:ascii="Times New Roman" w:hAnsi="Times New Roman" w:cs="Times New Roman"/>
                      <w:sz w:val="16"/>
                      <w:szCs w:val="16"/>
                      <w:lang w:eastAsia="zh-CN"/>
                    </w:rPr>
                    <w:t>第7.8.4条的规定</w:t>
                  </w:r>
                </w:p>
              </w:tc>
              <w:tc>
                <w:tcPr>
                  <w:tcW w:w="1025" w:type="dxa"/>
                  <w:vAlign w:val="center"/>
                </w:tcPr>
                <w:p>
                  <w:pPr>
                    <w:pStyle w:val="165"/>
                    <w:spacing w:before="52" w:line="219" w:lineRule="auto"/>
                    <w:jc w:val="center"/>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454" w:type="dxa"/>
                  <w:vAlign w:val="center"/>
                </w:tcPr>
                <w:p>
                  <w:pPr>
                    <w:pStyle w:val="165"/>
                    <w:spacing w:before="272" w:line="313" w:lineRule="auto"/>
                    <w:ind w:right="100"/>
                    <w:jc w:val="center"/>
                    <w:rPr>
                      <w:rFonts w:hint="default" w:ascii="Times New Roman" w:hAnsi="Times New Roman" w:cs="Times New Roman"/>
                      <w:sz w:val="16"/>
                      <w:szCs w:val="16"/>
                      <w:lang w:eastAsia="zh-CN"/>
                    </w:rPr>
                  </w:pPr>
                  <w:r>
                    <w:rPr>
                      <w:rFonts w:hint="default" w:ascii="Times New Roman" w:hAnsi="Times New Roman" w:cs="Times New Roman"/>
                      <w:spacing w:val="-2"/>
                      <w:sz w:val="16"/>
                      <w:szCs w:val="16"/>
                      <w:lang w:eastAsia="zh-CN"/>
                    </w:rPr>
                    <w:t>观察检查、检查施工记录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jc w:val="center"/>
              </w:trPr>
              <w:tc>
                <w:tcPr>
                  <w:tcW w:w="1043" w:type="dxa"/>
                  <w:vAlign w:val="center"/>
                </w:tcPr>
                <w:p>
                  <w:pPr>
                    <w:pStyle w:val="165"/>
                    <w:spacing w:before="52" w:line="182" w:lineRule="auto"/>
                    <w:jc w:val="center"/>
                    <w:rPr>
                      <w:rFonts w:hint="default" w:ascii="Times New Roman" w:hAnsi="Times New Roman" w:cs="Times New Roman"/>
                      <w:sz w:val="16"/>
                      <w:szCs w:val="16"/>
                    </w:rPr>
                  </w:pPr>
                  <w:r>
                    <w:rPr>
                      <w:rFonts w:hint="default" w:ascii="Times New Roman" w:hAnsi="Times New Roman" w:cs="Times New Roman"/>
                      <w:sz w:val="16"/>
                      <w:szCs w:val="16"/>
                    </w:rPr>
                    <w:t>5</w:t>
                  </w:r>
                </w:p>
              </w:tc>
              <w:tc>
                <w:tcPr>
                  <w:tcW w:w="1038" w:type="dxa"/>
                  <w:vAlign w:val="center"/>
                </w:tcPr>
                <w:p>
                  <w:pPr>
                    <w:pStyle w:val="165"/>
                    <w:spacing w:before="52" w:line="220" w:lineRule="auto"/>
                    <w:jc w:val="center"/>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050" w:type="dxa"/>
                  <w:vAlign w:val="center"/>
                </w:tcPr>
                <w:p>
                  <w:pPr>
                    <w:pStyle w:val="165"/>
                    <w:spacing w:before="153" w:line="219" w:lineRule="auto"/>
                    <w:jc w:val="center"/>
                    <w:rPr>
                      <w:rFonts w:hint="default" w:ascii="Times New Roman" w:hAnsi="Times New Roman" w:cs="Times New Roman"/>
                      <w:sz w:val="16"/>
                      <w:szCs w:val="16"/>
                      <w:lang w:eastAsia="zh-CN"/>
                    </w:rPr>
                  </w:pPr>
                  <w:r>
                    <w:rPr>
                      <w:rFonts w:hint="default" w:ascii="Times New Roman" w:hAnsi="Times New Roman" w:cs="Times New Roman"/>
                      <w:spacing w:val="-1"/>
                      <w:sz w:val="16"/>
                      <w:szCs w:val="16"/>
                      <w:lang w:eastAsia="zh-CN"/>
                    </w:rPr>
                    <w:t>凝液泵安装的标高、中心线、水平度允许偏差应符合本</w:t>
                  </w:r>
                  <w:r>
                    <w:rPr>
                      <w:rFonts w:hint="default" w:ascii="Times New Roman" w:hAnsi="Times New Roman" w:cs="Times New Roman"/>
                      <w:spacing w:val="-1"/>
                      <w:sz w:val="16"/>
                      <w:szCs w:val="16"/>
                      <w:bdr w:val="single" w:color="auto" w:sz="4" w:space="0"/>
                      <w:lang w:eastAsia="zh-CN"/>
                    </w:rPr>
                    <w:t>规范</w:t>
                  </w:r>
                  <w:r>
                    <w:rPr>
                      <w:rFonts w:hint="default" w:ascii="Times New Roman" w:hAnsi="Times New Roman" w:cs="Times New Roman"/>
                      <w:sz w:val="16"/>
                      <w:szCs w:val="16"/>
                      <w:u w:val="single"/>
                      <w:lang w:eastAsia="zh-CN"/>
                    </w:rPr>
                    <w:t>标准</w:t>
                  </w:r>
                  <w:r>
                    <w:rPr>
                      <w:rFonts w:hint="default" w:ascii="Times New Roman" w:hAnsi="Times New Roman" w:cs="Times New Roman"/>
                      <w:spacing w:val="-1"/>
                      <w:sz w:val="16"/>
                      <w:szCs w:val="16"/>
                      <w:lang w:eastAsia="zh-CN"/>
                    </w:rPr>
                    <w:t>表8.4.2的规定</w:t>
                  </w:r>
                </w:p>
              </w:tc>
              <w:tc>
                <w:tcPr>
                  <w:tcW w:w="1025" w:type="dxa"/>
                  <w:vAlign w:val="center"/>
                </w:tcPr>
                <w:p>
                  <w:pPr>
                    <w:pStyle w:val="165"/>
                    <w:spacing w:before="52" w:line="219" w:lineRule="auto"/>
                    <w:jc w:val="center"/>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454" w:type="dxa"/>
                  <w:vAlign w:val="center"/>
                </w:tcPr>
                <w:p>
                  <w:pPr>
                    <w:pStyle w:val="165"/>
                    <w:spacing w:before="52" w:line="219" w:lineRule="auto"/>
                    <w:jc w:val="center"/>
                    <w:rPr>
                      <w:rFonts w:hint="default" w:ascii="Times New Roman" w:hAnsi="Times New Roman" w:cs="Times New Roman"/>
                      <w:sz w:val="16"/>
                      <w:szCs w:val="16"/>
                    </w:rPr>
                  </w:pPr>
                  <w:r>
                    <w:rPr>
                      <w:rFonts w:hint="default" w:ascii="Times New Roman" w:hAnsi="Times New Roman" w:cs="Times New Roman"/>
                      <w:spacing w:val="-2"/>
                      <w:sz w:val="16"/>
                      <w:szCs w:val="16"/>
                    </w:rPr>
                    <w:t>实测检查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043" w:type="dxa"/>
                  <w:vAlign w:val="center"/>
                </w:tcPr>
                <w:p>
                  <w:pPr>
                    <w:pStyle w:val="165"/>
                    <w:spacing w:before="276" w:line="183" w:lineRule="auto"/>
                    <w:jc w:val="center"/>
                    <w:rPr>
                      <w:rFonts w:hint="default" w:ascii="Times New Roman" w:hAnsi="Times New Roman" w:cs="Times New Roman"/>
                      <w:sz w:val="16"/>
                      <w:szCs w:val="16"/>
                    </w:rPr>
                  </w:pPr>
                  <w:r>
                    <w:rPr>
                      <w:rFonts w:hint="default" w:ascii="Times New Roman" w:hAnsi="Times New Roman" w:cs="Times New Roman"/>
                      <w:sz w:val="16"/>
                      <w:szCs w:val="16"/>
                    </w:rPr>
                    <w:t>6</w:t>
                  </w:r>
                </w:p>
              </w:tc>
              <w:tc>
                <w:tcPr>
                  <w:tcW w:w="1038" w:type="dxa"/>
                  <w:vAlign w:val="center"/>
                </w:tcPr>
                <w:p>
                  <w:pPr>
                    <w:pStyle w:val="165"/>
                    <w:spacing w:before="236" w:line="220" w:lineRule="auto"/>
                    <w:jc w:val="center"/>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050" w:type="dxa"/>
                  <w:vAlign w:val="center"/>
                </w:tcPr>
                <w:p>
                  <w:pPr>
                    <w:pStyle w:val="165"/>
                    <w:spacing w:before="114" w:line="288" w:lineRule="auto"/>
                    <w:ind w:right="228"/>
                    <w:jc w:val="center"/>
                    <w:rPr>
                      <w:rFonts w:hint="default" w:ascii="Times New Roman" w:hAnsi="Times New Roman" w:cs="Times New Roman"/>
                      <w:sz w:val="16"/>
                      <w:szCs w:val="16"/>
                      <w:lang w:eastAsia="zh-CN"/>
                    </w:rPr>
                  </w:pPr>
                  <w:r>
                    <w:rPr>
                      <w:rFonts w:hint="default" w:ascii="Times New Roman" w:hAnsi="Times New Roman" w:cs="Times New Roman"/>
                      <w:spacing w:val="-1"/>
                      <w:sz w:val="16"/>
                      <w:szCs w:val="16"/>
                      <w:lang w:eastAsia="zh-CN"/>
                    </w:rPr>
                    <w:t>凝液泵的单体试车应符合本</w:t>
                  </w:r>
                  <w:r>
                    <w:rPr>
                      <w:rFonts w:hint="default" w:ascii="Times New Roman" w:hAnsi="Times New Roman" w:cs="Times New Roman"/>
                      <w:spacing w:val="-1"/>
                      <w:sz w:val="16"/>
                      <w:szCs w:val="16"/>
                      <w:bdr w:val="single" w:color="auto" w:sz="4" w:space="0"/>
                      <w:lang w:eastAsia="zh-CN"/>
                    </w:rPr>
                    <w:t>规范</w:t>
                  </w:r>
                  <w:r>
                    <w:rPr>
                      <w:rFonts w:hint="default" w:ascii="Times New Roman" w:hAnsi="Times New Roman" w:cs="Times New Roman"/>
                      <w:sz w:val="16"/>
                      <w:szCs w:val="16"/>
                      <w:u w:val="single"/>
                      <w:lang w:eastAsia="zh-CN"/>
                    </w:rPr>
                    <w:t>标准</w:t>
                  </w:r>
                  <w:r>
                    <w:rPr>
                      <w:rFonts w:hint="default" w:ascii="Times New Roman" w:hAnsi="Times New Roman" w:cs="Times New Roman"/>
                      <w:spacing w:val="-1"/>
                      <w:sz w:val="16"/>
                      <w:szCs w:val="16"/>
                      <w:lang w:eastAsia="zh-CN"/>
                    </w:rPr>
                    <w:t>第8.4.1条的规定</w:t>
                  </w:r>
                </w:p>
              </w:tc>
              <w:tc>
                <w:tcPr>
                  <w:tcW w:w="1025" w:type="dxa"/>
                  <w:vAlign w:val="center"/>
                </w:tcPr>
                <w:p>
                  <w:pPr>
                    <w:pStyle w:val="165"/>
                    <w:spacing w:before="235" w:line="219" w:lineRule="auto"/>
                    <w:jc w:val="center"/>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454" w:type="dxa"/>
                  <w:vAlign w:val="center"/>
                </w:tcPr>
                <w:p>
                  <w:pPr>
                    <w:pStyle w:val="165"/>
                    <w:spacing w:before="114" w:line="288" w:lineRule="auto"/>
                    <w:ind w:right="100"/>
                    <w:jc w:val="center"/>
                    <w:rPr>
                      <w:rFonts w:hint="default" w:ascii="Times New Roman" w:hAnsi="Times New Roman" w:cs="Times New Roman"/>
                      <w:sz w:val="16"/>
                      <w:szCs w:val="16"/>
                      <w:lang w:eastAsia="zh-CN"/>
                    </w:rPr>
                  </w:pPr>
                  <w:r>
                    <w:rPr>
                      <w:rFonts w:hint="default" w:ascii="Times New Roman" w:hAnsi="Times New Roman" w:cs="Times New Roman"/>
                      <w:spacing w:val="-2"/>
                      <w:sz w:val="16"/>
                      <w:szCs w:val="16"/>
                      <w:lang w:eastAsia="zh-CN"/>
                    </w:rPr>
                    <w:t>检查凝液泵单</w:t>
                  </w:r>
                  <w:r>
                    <w:rPr>
                      <w:rFonts w:hint="default" w:ascii="Times New Roman" w:hAnsi="Times New Roman" w:cs="Times New Roman"/>
                      <w:spacing w:val="-1"/>
                      <w:sz w:val="16"/>
                      <w:szCs w:val="16"/>
                      <w:lang w:eastAsia="zh-CN"/>
                    </w:rPr>
                    <w:t>体试车报告</w:t>
                  </w:r>
                </w:p>
              </w:tc>
            </w:tr>
          </w:tbl>
          <w:p>
            <w:pPr>
              <w:widowControl/>
              <w:spacing w:beforeLines="0" w:afterLines="0"/>
              <w:jc w:val="center"/>
              <w:rPr>
                <w:rFonts w:hint="default" w:ascii="Times New Roman" w:hAnsi="Times New Roman" w:eastAsia="黑体" w:cs="Times New Roman"/>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center"/>
          </w:tcPr>
          <w:p>
            <w:pPr>
              <w:widowControl/>
              <w:spacing w:beforeLines="0" w:afterLines="0"/>
              <w:jc w:val="left"/>
              <w:rPr>
                <w:rFonts w:hint="default" w:ascii="Times New Roman" w:hAnsi="Times New Roman" w:eastAsia="宋体" w:cs="Times New Roman"/>
                <w:sz w:val="21"/>
                <w:szCs w:val="24"/>
              </w:rPr>
            </w:pPr>
            <w:r>
              <w:rPr>
                <w:rFonts w:hint="default" w:ascii="Times New Roman" w:hAnsi="Times New Roman" w:eastAsia="宋体" w:cs="Times New Roman"/>
                <w:sz w:val="21"/>
                <w:szCs w:val="24"/>
              </w:rPr>
              <w:t>8.10.3 分子密封器安装质量验收应符合表8.10.3的规定。</w:t>
            </w:r>
          </w:p>
          <w:p>
            <w:pPr>
              <w:widowControl/>
              <w:spacing w:beforeLines="0" w:afterLines="0"/>
              <w:jc w:val="center"/>
              <w:rPr>
                <w:rFonts w:hint="default" w:ascii="Times New Roman" w:hAnsi="Times New Roman" w:eastAsia="宋体" w:cs="Times New Roman"/>
                <w:sz w:val="21"/>
                <w:szCs w:val="24"/>
              </w:rPr>
            </w:pPr>
            <w:r>
              <w:rPr>
                <w:rFonts w:hint="default" w:ascii="Times New Roman" w:hAnsi="Times New Roman" w:eastAsia="宋体" w:cs="Times New Roman"/>
                <w:sz w:val="21"/>
                <w:szCs w:val="24"/>
              </w:rPr>
              <w:t>表8.10.3 分子密封器安装质量验收</w:t>
            </w:r>
          </w:p>
          <w:p>
            <w:pPr>
              <w:spacing w:beforeLines="0" w:afterLines="0" w:line="68" w:lineRule="exact"/>
              <w:rPr>
                <w:rFonts w:hint="default" w:ascii="Times New Roman" w:hAnsi="Times New Roman" w:cs="Times New Roman"/>
                <w:sz w:val="21"/>
                <w:szCs w:val="24"/>
              </w:rPr>
            </w:pPr>
          </w:p>
          <w:tbl>
            <w:tblPr>
              <w:tblStyle w:val="35"/>
              <w:tblW w:w="58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64"/>
              <w:gridCol w:w="839"/>
              <w:gridCol w:w="2246"/>
              <w:gridCol w:w="858"/>
              <w:gridCol w:w="13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72" w:beforeLines="0" w:afterLines="0" w:line="221" w:lineRule="auto"/>
                    <w:ind w:left="115"/>
                    <w:rPr>
                      <w:rFonts w:hint="default" w:ascii="Times New Roman" w:hAnsi="Times New Roman" w:cs="Times New Roman"/>
                      <w:sz w:val="16"/>
                      <w:szCs w:val="16"/>
                    </w:rPr>
                  </w:pPr>
                  <w:r>
                    <w:rPr>
                      <w:rFonts w:hint="default" w:ascii="Times New Roman" w:hAnsi="Times New Roman" w:cs="Times New Roman"/>
                      <w:spacing w:val="-2"/>
                      <w:sz w:val="16"/>
                      <w:szCs w:val="16"/>
                    </w:rPr>
                    <w:t>序号</w:t>
                  </w:r>
                </w:p>
              </w:tc>
              <w:tc>
                <w:tcPr>
                  <w:tcW w:w="83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71" w:beforeLines="0" w:afterLines="0" w:line="219" w:lineRule="auto"/>
                    <w:ind w:left="91"/>
                    <w:rPr>
                      <w:rFonts w:hint="default" w:ascii="Times New Roman" w:hAnsi="Times New Roman" w:cs="Times New Roman"/>
                      <w:sz w:val="16"/>
                      <w:szCs w:val="16"/>
                    </w:rPr>
                  </w:pPr>
                  <w:r>
                    <w:rPr>
                      <w:rFonts w:hint="default" w:ascii="Times New Roman" w:hAnsi="Times New Roman" w:cs="Times New Roman"/>
                      <w:spacing w:val="7"/>
                      <w:sz w:val="16"/>
                      <w:szCs w:val="16"/>
                    </w:rPr>
                    <w:t>检验项目</w:t>
                  </w:r>
                </w:p>
              </w:tc>
              <w:tc>
                <w:tcPr>
                  <w:tcW w:w="224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71" w:beforeLines="0" w:afterLines="0" w:line="219" w:lineRule="auto"/>
                    <w:ind w:left="802"/>
                    <w:rPr>
                      <w:rFonts w:hint="default" w:ascii="Times New Roman" w:hAnsi="Times New Roman" w:cs="Times New Roman"/>
                      <w:sz w:val="16"/>
                      <w:szCs w:val="16"/>
                    </w:rPr>
                  </w:pPr>
                  <w:r>
                    <w:rPr>
                      <w:rFonts w:hint="default" w:ascii="Times New Roman" w:hAnsi="Times New Roman" w:cs="Times New Roman"/>
                      <w:spacing w:val="-2"/>
                      <w:sz w:val="16"/>
                      <w:szCs w:val="16"/>
                    </w:rPr>
                    <w:t>检验内容</w:t>
                  </w:r>
                </w:p>
              </w:tc>
              <w:tc>
                <w:tcPr>
                  <w:tcW w:w="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71" w:beforeLines="0" w:afterLines="0" w:line="219" w:lineRule="auto"/>
                    <w:ind w:left="106"/>
                    <w:rPr>
                      <w:rFonts w:hint="default" w:ascii="Times New Roman" w:hAnsi="Times New Roman" w:cs="Times New Roman"/>
                      <w:sz w:val="16"/>
                      <w:szCs w:val="16"/>
                    </w:rPr>
                  </w:pPr>
                  <w:r>
                    <w:rPr>
                      <w:rFonts w:hint="default" w:ascii="Times New Roman" w:hAnsi="Times New Roman" w:cs="Times New Roman"/>
                      <w:spacing w:val="-2"/>
                      <w:sz w:val="16"/>
                      <w:szCs w:val="16"/>
                    </w:rPr>
                    <w:t>检查数量</w:t>
                  </w:r>
                </w:p>
              </w:tc>
              <w:tc>
                <w:tcPr>
                  <w:tcW w:w="133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71" w:beforeLines="0" w:afterLines="0" w:line="219" w:lineRule="auto"/>
                    <w:ind w:left="348"/>
                    <w:rPr>
                      <w:rFonts w:hint="default" w:ascii="Times New Roman" w:hAnsi="Times New Roman" w:cs="Times New Roman"/>
                      <w:sz w:val="16"/>
                      <w:szCs w:val="16"/>
                    </w:rPr>
                  </w:pPr>
                  <w:r>
                    <w:rPr>
                      <w:rFonts w:hint="default" w:ascii="Times New Roman" w:hAnsi="Times New Roman" w:cs="Times New Roman"/>
                      <w:spacing w:val="-2"/>
                      <w:sz w:val="16"/>
                      <w:szCs w:val="16"/>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5"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06" w:lineRule="auto"/>
                    <w:rPr>
                      <w:rFonts w:hint="default" w:ascii="Times New Roman" w:hAnsi="Times New Roman" w:eastAsia="宋体" w:cs="Times New Roman"/>
                      <w:sz w:val="21"/>
                      <w:szCs w:val="24"/>
                    </w:rPr>
                  </w:pPr>
                </w:p>
                <w:p>
                  <w:pPr>
                    <w:spacing w:beforeLines="0" w:afterLines="0" w:line="306" w:lineRule="auto"/>
                    <w:rPr>
                      <w:rFonts w:hint="default" w:ascii="Times New Roman" w:hAnsi="Times New Roman" w:eastAsia="宋体" w:cs="Times New Roman"/>
                      <w:sz w:val="21"/>
                      <w:szCs w:val="24"/>
                    </w:rPr>
                  </w:pPr>
                </w:p>
                <w:p>
                  <w:pPr>
                    <w:pStyle w:val="165"/>
                    <w:spacing w:before="52" w:beforeLines="0" w:afterLines="0" w:line="184" w:lineRule="auto"/>
                    <w:ind w:left="235"/>
                    <w:outlineLvl w:val="0"/>
                    <w:rPr>
                      <w:rFonts w:hint="default" w:ascii="Times New Roman" w:hAnsi="Times New Roman" w:cs="Times New Roman"/>
                      <w:sz w:val="16"/>
                      <w:szCs w:val="16"/>
                    </w:rPr>
                  </w:pPr>
                  <w:r>
                    <w:rPr>
                      <w:rFonts w:hint="default" w:ascii="Times New Roman" w:hAnsi="Times New Roman" w:cs="Times New Roman"/>
                      <w:sz w:val="16"/>
                      <w:szCs w:val="16"/>
                    </w:rPr>
                    <w:t>1</w:t>
                  </w:r>
                </w:p>
              </w:tc>
              <w:tc>
                <w:tcPr>
                  <w:tcW w:w="83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86" w:lineRule="auto"/>
                    <w:rPr>
                      <w:rFonts w:hint="default" w:ascii="Times New Roman" w:hAnsi="Times New Roman" w:eastAsia="宋体" w:cs="Times New Roman"/>
                      <w:sz w:val="21"/>
                      <w:szCs w:val="24"/>
                    </w:rPr>
                  </w:pPr>
                </w:p>
                <w:p>
                  <w:pPr>
                    <w:spacing w:beforeLines="0" w:afterLines="0" w:line="286" w:lineRule="auto"/>
                    <w:rPr>
                      <w:rFonts w:hint="default" w:ascii="Times New Roman" w:hAnsi="Times New Roman" w:eastAsia="宋体" w:cs="Times New Roman"/>
                      <w:sz w:val="21"/>
                      <w:szCs w:val="24"/>
                    </w:rPr>
                  </w:pPr>
                </w:p>
                <w:p>
                  <w:pPr>
                    <w:pStyle w:val="165"/>
                    <w:spacing w:before="52" w:beforeLines="0" w:afterLines="0" w:line="220" w:lineRule="auto"/>
                    <w:ind w:left="91"/>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24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17" w:beforeLines="0" w:afterLines="0" w:line="219" w:lineRule="auto"/>
                    <w:ind w:left="261"/>
                    <w:rPr>
                      <w:rFonts w:hint="default" w:ascii="Times New Roman" w:hAnsi="Times New Roman" w:cs="Times New Roman"/>
                      <w:sz w:val="16"/>
                      <w:szCs w:val="16"/>
                    </w:rPr>
                  </w:pPr>
                  <w:r>
                    <w:rPr>
                      <w:rFonts w:hint="default" w:ascii="Times New Roman" w:hAnsi="Times New Roman" w:cs="Times New Roman"/>
                      <w:spacing w:val="-1"/>
                      <w:sz w:val="16"/>
                      <w:szCs w:val="16"/>
                    </w:rPr>
                    <w:t>设备应有产品质量证明文件，并按装箱单清点设备规格、数量，并记录。设备外观</w:t>
                  </w:r>
                  <w:r>
                    <w:rPr>
                      <w:rFonts w:hint="default" w:ascii="Times New Roman" w:hAnsi="Times New Roman" w:cs="Times New Roman"/>
                      <w:sz w:val="16"/>
                      <w:szCs w:val="16"/>
                    </w:rPr>
                    <w:t>质量应无损伤、变形及锈蚀缺</w:t>
                  </w:r>
                  <w:r>
                    <w:rPr>
                      <w:rFonts w:hint="default" w:ascii="Times New Roman" w:hAnsi="Times New Roman" w:cs="Times New Roman"/>
                      <w:spacing w:val="2"/>
                      <w:sz w:val="16"/>
                      <w:szCs w:val="16"/>
                    </w:rPr>
                    <w:t xml:space="preserve"> </w:t>
                  </w:r>
                  <w:r>
                    <w:rPr>
                      <w:rFonts w:hint="default" w:ascii="Times New Roman" w:hAnsi="Times New Roman" w:cs="Times New Roman"/>
                      <w:sz w:val="16"/>
                      <w:szCs w:val="16"/>
                    </w:rPr>
                    <w:t>陷</w:t>
                  </w:r>
                </w:p>
              </w:tc>
              <w:tc>
                <w:tcPr>
                  <w:tcW w:w="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86" w:lineRule="auto"/>
                    <w:rPr>
                      <w:rFonts w:hint="default" w:ascii="Times New Roman" w:hAnsi="Times New Roman" w:eastAsia="宋体" w:cs="Times New Roman"/>
                      <w:sz w:val="21"/>
                      <w:szCs w:val="24"/>
                    </w:rPr>
                  </w:pPr>
                </w:p>
                <w:p>
                  <w:pPr>
                    <w:pStyle w:val="165"/>
                    <w:spacing w:before="52" w:beforeLines="0" w:afterLines="0" w:line="219" w:lineRule="auto"/>
                    <w:ind w:left="106"/>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33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22" w:lineRule="auto"/>
                    <w:rPr>
                      <w:rFonts w:hint="default" w:ascii="Times New Roman" w:hAnsi="Times New Roman" w:eastAsia="宋体" w:cs="Times New Roman"/>
                      <w:sz w:val="21"/>
                      <w:szCs w:val="24"/>
                    </w:rPr>
                  </w:pPr>
                </w:p>
                <w:p>
                  <w:pPr>
                    <w:pStyle w:val="165"/>
                    <w:spacing w:before="52" w:beforeLines="0" w:afterLines="0" w:line="287" w:lineRule="auto"/>
                    <w:ind w:right="77"/>
                    <w:rPr>
                      <w:rFonts w:hint="default" w:ascii="Times New Roman" w:hAnsi="Times New Roman" w:cs="Times New Roman"/>
                      <w:sz w:val="16"/>
                      <w:szCs w:val="16"/>
                    </w:rPr>
                  </w:pPr>
                  <w:r>
                    <w:rPr>
                      <w:rFonts w:hint="default" w:ascii="Times New Roman" w:hAnsi="Times New Roman" w:cs="Times New Roman"/>
                      <w:spacing w:val="-2"/>
                      <w:sz w:val="16"/>
                      <w:szCs w:val="16"/>
                    </w:rPr>
                    <w:t>观察检查、检</w:t>
                  </w:r>
                  <w:r>
                    <w:rPr>
                      <w:rFonts w:hint="default" w:ascii="Times New Roman" w:hAnsi="Times New Roman" w:cs="Times New Roman"/>
                      <w:spacing w:val="2"/>
                      <w:sz w:val="16"/>
                      <w:szCs w:val="16"/>
                    </w:rPr>
                    <w:t>查产品质量证明</w:t>
                  </w:r>
                </w:p>
                <w:p>
                  <w:pPr>
                    <w:pStyle w:val="165"/>
                    <w:spacing w:before="23" w:beforeLines="0" w:afterLines="0" w:line="219" w:lineRule="auto"/>
                    <w:ind w:left="258"/>
                    <w:rPr>
                      <w:rFonts w:hint="default" w:ascii="Times New Roman" w:hAnsi="Times New Roman" w:cs="Times New Roman"/>
                      <w:sz w:val="16"/>
                      <w:szCs w:val="16"/>
                    </w:rPr>
                  </w:pPr>
                  <w:r>
                    <w:rPr>
                      <w:rFonts w:hint="default" w:ascii="Times New Roman" w:hAnsi="Times New Roman" w:cs="Times New Roman"/>
                      <w:spacing w:val="-2"/>
                      <w:sz w:val="16"/>
                      <w:szCs w:val="16"/>
                    </w:rPr>
                    <w:t>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283" w:beforeLines="0" w:afterLines="0" w:line="183" w:lineRule="auto"/>
                    <w:ind w:left="235"/>
                    <w:rPr>
                      <w:rFonts w:hint="default" w:ascii="Times New Roman" w:hAnsi="Times New Roman" w:cs="Times New Roman"/>
                      <w:sz w:val="16"/>
                      <w:szCs w:val="16"/>
                    </w:rPr>
                  </w:pPr>
                  <w:r>
                    <w:rPr>
                      <w:rFonts w:hint="default" w:ascii="Times New Roman" w:hAnsi="Times New Roman" w:cs="Times New Roman"/>
                      <w:sz w:val="16"/>
                      <w:szCs w:val="16"/>
                    </w:rPr>
                    <w:t>2</w:t>
                  </w:r>
                </w:p>
              </w:tc>
              <w:tc>
                <w:tcPr>
                  <w:tcW w:w="83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243" w:beforeLines="0" w:afterLines="0" w:line="220" w:lineRule="auto"/>
                    <w:ind w:left="91"/>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24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23" w:beforeLines="0" w:afterLines="0" w:line="291" w:lineRule="auto"/>
                    <w:ind w:left="91" w:right="222" w:firstLine="170"/>
                    <w:rPr>
                      <w:rFonts w:hint="default" w:ascii="Times New Roman" w:hAnsi="Times New Roman" w:cs="Times New Roman"/>
                      <w:sz w:val="16"/>
                      <w:szCs w:val="16"/>
                    </w:rPr>
                  </w:pPr>
                  <w:r>
                    <w:rPr>
                      <w:rFonts w:hint="default" w:ascii="Times New Roman" w:hAnsi="Times New Roman" w:cs="Times New Roman"/>
                      <w:spacing w:val="-1"/>
                      <w:sz w:val="16"/>
                      <w:szCs w:val="16"/>
                    </w:rPr>
                    <w:t>分子密封器的法兰连接面</w:t>
                  </w:r>
                  <w:r>
                    <w:rPr>
                      <w:rFonts w:hint="default" w:ascii="Times New Roman" w:hAnsi="Times New Roman" w:cs="Times New Roman"/>
                      <w:spacing w:val="1"/>
                      <w:sz w:val="16"/>
                      <w:szCs w:val="16"/>
                    </w:rPr>
                    <w:t xml:space="preserve"> </w:t>
                  </w:r>
                  <w:r>
                    <w:rPr>
                      <w:rFonts w:hint="default" w:ascii="Times New Roman" w:hAnsi="Times New Roman" w:cs="Times New Roman"/>
                      <w:spacing w:val="-2"/>
                      <w:sz w:val="16"/>
                      <w:szCs w:val="16"/>
                    </w:rPr>
                    <w:t>应无泄漏</w:t>
                  </w:r>
                </w:p>
              </w:tc>
              <w:tc>
                <w:tcPr>
                  <w:tcW w:w="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242" w:beforeLines="0" w:afterLines="0" w:line="219" w:lineRule="auto"/>
                    <w:ind w:left="106"/>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33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242" w:beforeLines="0" w:afterLines="0" w:line="219" w:lineRule="auto"/>
                    <w:ind w:left="258"/>
                    <w:rPr>
                      <w:rFonts w:hint="default" w:ascii="Times New Roman" w:hAnsi="Times New Roman" w:cs="Times New Roman"/>
                      <w:sz w:val="16"/>
                      <w:szCs w:val="16"/>
                    </w:rPr>
                  </w:pPr>
                  <w:r>
                    <w:rPr>
                      <w:rFonts w:hint="default" w:ascii="Times New Roman" w:hAnsi="Times New Roman" w:cs="Times New Roman"/>
                      <w:spacing w:val="-2"/>
                      <w:sz w:val="16"/>
                      <w:szCs w:val="16"/>
                    </w:rPr>
                    <w:t>观察检查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2"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421" w:lineRule="auto"/>
                    <w:rPr>
                      <w:rFonts w:hint="default" w:ascii="Times New Roman" w:hAnsi="Times New Roman" w:eastAsia="宋体" w:cs="Times New Roman"/>
                      <w:sz w:val="21"/>
                      <w:szCs w:val="24"/>
                    </w:rPr>
                  </w:pPr>
                </w:p>
                <w:p>
                  <w:pPr>
                    <w:pStyle w:val="165"/>
                    <w:spacing w:before="52" w:beforeLines="0" w:afterLines="0" w:line="183" w:lineRule="auto"/>
                    <w:ind w:left="235"/>
                    <w:rPr>
                      <w:rFonts w:hint="default" w:ascii="Times New Roman" w:hAnsi="Times New Roman" w:cs="Times New Roman"/>
                      <w:sz w:val="16"/>
                      <w:szCs w:val="16"/>
                    </w:rPr>
                  </w:pPr>
                  <w:r>
                    <w:rPr>
                      <w:rFonts w:hint="default" w:ascii="Times New Roman" w:hAnsi="Times New Roman" w:cs="Times New Roman"/>
                      <w:sz w:val="16"/>
                      <w:szCs w:val="16"/>
                    </w:rPr>
                    <w:t>3</w:t>
                  </w:r>
                </w:p>
              </w:tc>
              <w:tc>
                <w:tcPr>
                  <w:tcW w:w="83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80" w:lineRule="auto"/>
                    <w:rPr>
                      <w:rFonts w:hint="default" w:ascii="Times New Roman" w:hAnsi="Times New Roman" w:eastAsia="宋体" w:cs="Times New Roman"/>
                      <w:sz w:val="21"/>
                      <w:szCs w:val="24"/>
                    </w:rPr>
                  </w:pPr>
                </w:p>
                <w:p>
                  <w:pPr>
                    <w:pStyle w:val="165"/>
                    <w:spacing w:before="52" w:beforeLines="0" w:afterLines="0" w:line="220" w:lineRule="auto"/>
                    <w:ind w:left="91"/>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24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84" w:beforeLines="0" w:afterLines="0" w:line="297" w:lineRule="auto"/>
                    <w:ind w:left="91" w:firstLine="167"/>
                    <w:rPr>
                      <w:rFonts w:hint="default" w:ascii="Times New Roman" w:hAnsi="Times New Roman" w:cs="Times New Roman"/>
                      <w:sz w:val="16"/>
                      <w:szCs w:val="16"/>
                    </w:rPr>
                  </w:pPr>
                  <w:r>
                    <w:rPr>
                      <w:rFonts w:hint="default" w:ascii="Times New Roman" w:hAnsi="Times New Roman" w:cs="Times New Roman"/>
                      <w:spacing w:val="4"/>
                      <w:sz w:val="16"/>
                      <w:szCs w:val="16"/>
                    </w:rPr>
                    <w:t>分子密封器安装的</w:t>
                  </w:r>
                  <w:r>
                    <w:rPr>
                      <w:rFonts w:hint="default" w:ascii="Times New Roman" w:hAnsi="Times New Roman" w:cs="Times New Roman"/>
                      <w:spacing w:val="-1"/>
                      <w:sz w:val="16"/>
                      <w:szCs w:val="16"/>
                    </w:rPr>
                    <w:t>中心线、 垂直度允许偏差应符合本规范表8.5.2的规定</w:t>
                  </w:r>
                </w:p>
              </w:tc>
              <w:tc>
                <w:tcPr>
                  <w:tcW w:w="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80" w:lineRule="auto"/>
                    <w:rPr>
                      <w:rFonts w:hint="default" w:ascii="Times New Roman" w:hAnsi="Times New Roman" w:eastAsia="宋体" w:cs="Times New Roman"/>
                      <w:sz w:val="21"/>
                      <w:szCs w:val="24"/>
                    </w:rPr>
                  </w:pPr>
                </w:p>
                <w:p>
                  <w:pPr>
                    <w:pStyle w:val="165"/>
                    <w:spacing w:before="52" w:beforeLines="0" w:afterLines="0" w:line="219" w:lineRule="auto"/>
                    <w:ind w:left="106"/>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33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80" w:lineRule="auto"/>
                    <w:rPr>
                      <w:rFonts w:hint="default" w:ascii="Times New Roman" w:hAnsi="Times New Roman" w:eastAsia="宋体" w:cs="Times New Roman"/>
                      <w:sz w:val="21"/>
                      <w:szCs w:val="24"/>
                    </w:rPr>
                  </w:pPr>
                </w:p>
                <w:p>
                  <w:pPr>
                    <w:pStyle w:val="165"/>
                    <w:spacing w:before="52" w:beforeLines="0" w:afterLines="0" w:line="219" w:lineRule="auto"/>
                    <w:ind w:left="258"/>
                    <w:rPr>
                      <w:rFonts w:hint="default" w:ascii="Times New Roman" w:hAnsi="Times New Roman" w:cs="Times New Roman"/>
                      <w:sz w:val="16"/>
                      <w:szCs w:val="16"/>
                    </w:rPr>
                  </w:pPr>
                  <w:r>
                    <w:rPr>
                      <w:rFonts w:hint="default" w:ascii="Times New Roman" w:hAnsi="Times New Roman" w:cs="Times New Roman"/>
                      <w:spacing w:val="-2"/>
                      <w:sz w:val="16"/>
                      <w:szCs w:val="16"/>
                    </w:rPr>
                    <w:t>实测检查</w:t>
                  </w:r>
                </w:p>
              </w:tc>
            </w:tr>
          </w:tbl>
          <w:p>
            <w:pPr>
              <w:pStyle w:val="4"/>
              <w:spacing w:beforeLines="0" w:afterLines="0"/>
              <w:ind w:firstLine="420" w:firstLineChars="200"/>
              <w:jc w:val="center"/>
              <w:rPr>
                <w:rFonts w:hint="default" w:ascii="Times New Roman" w:hAnsi="Times New Roman" w:eastAsia="黑体" w:cs="Times New Roman"/>
                <w:kern w:val="2"/>
                <w:sz w:val="21"/>
                <w:szCs w:val="21"/>
                <w:lang w:val="en-US" w:eastAsia="zh-CN" w:bidi="ar-SA"/>
              </w:rPr>
            </w:pPr>
          </w:p>
        </w:tc>
        <w:tc>
          <w:tcPr>
            <w:tcW w:w="9582" w:type="dxa"/>
            <w:shd w:val="clear" w:color="auto" w:fill="auto"/>
            <w:vAlign w:val="center"/>
          </w:tcPr>
          <w:p>
            <w:pPr>
              <w:widowControl/>
              <w:spacing w:beforeLines="0" w:afterLines="0"/>
              <w:jc w:val="left"/>
              <w:rPr>
                <w:rFonts w:hint="default" w:ascii="Times New Roman" w:hAnsi="Times New Roman" w:eastAsia="宋体" w:cs="Times New Roman"/>
                <w:sz w:val="21"/>
                <w:szCs w:val="24"/>
              </w:rPr>
            </w:pPr>
            <w:r>
              <w:rPr>
                <w:rFonts w:hint="default" w:ascii="Times New Roman" w:hAnsi="Times New Roman" w:eastAsia="宋体" w:cs="Times New Roman"/>
                <w:sz w:val="21"/>
                <w:szCs w:val="24"/>
              </w:rPr>
              <w:t>8.10.3 分子密封器安装质量验收应符合表8.10.3的规定。</w:t>
            </w:r>
          </w:p>
          <w:p>
            <w:pPr>
              <w:widowControl/>
              <w:spacing w:beforeLines="0" w:afterLines="0"/>
              <w:jc w:val="center"/>
              <w:rPr>
                <w:rFonts w:hint="default" w:ascii="Times New Roman" w:hAnsi="Times New Roman" w:eastAsia="宋体" w:cs="Times New Roman"/>
                <w:sz w:val="21"/>
                <w:szCs w:val="24"/>
              </w:rPr>
            </w:pPr>
            <w:r>
              <w:rPr>
                <w:rFonts w:hint="default" w:ascii="Times New Roman" w:hAnsi="Times New Roman" w:eastAsia="宋体" w:cs="Times New Roman"/>
                <w:sz w:val="21"/>
                <w:szCs w:val="24"/>
              </w:rPr>
              <w:t>表8.10.3 分子密封器安装质量验收</w:t>
            </w:r>
          </w:p>
          <w:p>
            <w:pPr>
              <w:spacing w:beforeLines="0" w:afterLines="0" w:line="68" w:lineRule="exact"/>
              <w:rPr>
                <w:rFonts w:hint="default" w:ascii="Times New Roman" w:hAnsi="Times New Roman" w:cs="Times New Roman"/>
                <w:sz w:val="21"/>
                <w:szCs w:val="24"/>
              </w:rPr>
            </w:pPr>
          </w:p>
          <w:tbl>
            <w:tblPr>
              <w:tblStyle w:val="35"/>
              <w:tblW w:w="58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64"/>
              <w:gridCol w:w="839"/>
              <w:gridCol w:w="2246"/>
              <w:gridCol w:w="858"/>
              <w:gridCol w:w="13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72" w:beforeLines="0" w:afterLines="0" w:line="221" w:lineRule="auto"/>
                    <w:ind w:left="115"/>
                    <w:rPr>
                      <w:rFonts w:hint="default" w:ascii="Times New Roman" w:hAnsi="Times New Roman" w:cs="Times New Roman"/>
                      <w:sz w:val="16"/>
                      <w:szCs w:val="16"/>
                    </w:rPr>
                  </w:pPr>
                  <w:r>
                    <w:rPr>
                      <w:rFonts w:hint="default" w:ascii="Times New Roman" w:hAnsi="Times New Roman" w:cs="Times New Roman"/>
                      <w:spacing w:val="-2"/>
                      <w:sz w:val="16"/>
                      <w:szCs w:val="16"/>
                    </w:rPr>
                    <w:t>序号</w:t>
                  </w:r>
                </w:p>
              </w:tc>
              <w:tc>
                <w:tcPr>
                  <w:tcW w:w="83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71" w:beforeLines="0" w:afterLines="0" w:line="219" w:lineRule="auto"/>
                    <w:ind w:left="91"/>
                    <w:rPr>
                      <w:rFonts w:hint="default" w:ascii="Times New Roman" w:hAnsi="Times New Roman" w:cs="Times New Roman"/>
                      <w:sz w:val="16"/>
                      <w:szCs w:val="16"/>
                    </w:rPr>
                  </w:pPr>
                  <w:r>
                    <w:rPr>
                      <w:rFonts w:hint="default" w:ascii="Times New Roman" w:hAnsi="Times New Roman" w:cs="Times New Roman"/>
                      <w:spacing w:val="7"/>
                      <w:sz w:val="16"/>
                      <w:szCs w:val="16"/>
                    </w:rPr>
                    <w:t>检验项目</w:t>
                  </w:r>
                </w:p>
              </w:tc>
              <w:tc>
                <w:tcPr>
                  <w:tcW w:w="224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71" w:beforeLines="0" w:afterLines="0" w:line="219" w:lineRule="auto"/>
                    <w:ind w:left="802"/>
                    <w:rPr>
                      <w:rFonts w:hint="default" w:ascii="Times New Roman" w:hAnsi="Times New Roman" w:cs="Times New Roman"/>
                      <w:sz w:val="16"/>
                      <w:szCs w:val="16"/>
                    </w:rPr>
                  </w:pPr>
                  <w:r>
                    <w:rPr>
                      <w:rFonts w:hint="default" w:ascii="Times New Roman" w:hAnsi="Times New Roman" w:cs="Times New Roman"/>
                      <w:spacing w:val="-2"/>
                      <w:sz w:val="16"/>
                      <w:szCs w:val="16"/>
                    </w:rPr>
                    <w:t>检验内容</w:t>
                  </w:r>
                </w:p>
              </w:tc>
              <w:tc>
                <w:tcPr>
                  <w:tcW w:w="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71" w:beforeLines="0" w:afterLines="0" w:line="219" w:lineRule="auto"/>
                    <w:ind w:left="106"/>
                    <w:rPr>
                      <w:rFonts w:hint="default" w:ascii="Times New Roman" w:hAnsi="Times New Roman" w:cs="Times New Roman"/>
                      <w:sz w:val="16"/>
                      <w:szCs w:val="16"/>
                    </w:rPr>
                  </w:pPr>
                  <w:r>
                    <w:rPr>
                      <w:rFonts w:hint="default" w:ascii="Times New Roman" w:hAnsi="Times New Roman" w:cs="Times New Roman"/>
                      <w:spacing w:val="-2"/>
                      <w:sz w:val="16"/>
                      <w:szCs w:val="16"/>
                    </w:rPr>
                    <w:t>检查数量</w:t>
                  </w:r>
                </w:p>
              </w:tc>
              <w:tc>
                <w:tcPr>
                  <w:tcW w:w="133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71" w:beforeLines="0" w:afterLines="0" w:line="219" w:lineRule="auto"/>
                    <w:ind w:left="348"/>
                    <w:rPr>
                      <w:rFonts w:hint="default" w:ascii="Times New Roman" w:hAnsi="Times New Roman" w:cs="Times New Roman"/>
                      <w:sz w:val="16"/>
                      <w:szCs w:val="16"/>
                    </w:rPr>
                  </w:pPr>
                  <w:r>
                    <w:rPr>
                      <w:rFonts w:hint="default" w:ascii="Times New Roman" w:hAnsi="Times New Roman" w:cs="Times New Roman"/>
                      <w:spacing w:val="-2"/>
                      <w:sz w:val="16"/>
                      <w:szCs w:val="16"/>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5"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06" w:lineRule="auto"/>
                    <w:rPr>
                      <w:rFonts w:hint="default" w:ascii="Times New Roman" w:hAnsi="Times New Roman" w:eastAsia="宋体" w:cs="Times New Roman"/>
                      <w:sz w:val="21"/>
                      <w:szCs w:val="24"/>
                    </w:rPr>
                  </w:pPr>
                </w:p>
                <w:p>
                  <w:pPr>
                    <w:spacing w:beforeLines="0" w:afterLines="0" w:line="306" w:lineRule="auto"/>
                    <w:rPr>
                      <w:rFonts w:hint="default" w:ascii="Times New Roman" w:hAnsi="Times New Roman" w:eastAsia="宋体" w:cs="Times New Roman"/>
                      <w:sz w:val="21"/>
                      <w:szCs w:val="24"/>
                    </w:rPr>
                  </w:pPr>
                </w:p>
                <w:p>
                  <w:pPr>
                    <w:pStyle w:val="165"/>
                    <w:spacing w:before="52" w:beforeLines="0" w:afterLines="0" w:line="184" w:lineRule="auto"/>
                    <w:ind w:left="235"/>
                    <w:outlineLvl w:val="0"/>
                    <w:rPr>
                      <w:rFonts w:hint="default" w:ascii="Times New Roman" w:hAnsi="Times New Roman" w:cs="Times New Roman"/>
                      <w:sz w:val="16"/>
                      <w:szCs w:val="16"/>
                    </w:rPr>
                  </w:pPr>
                  <w:r>
                    <w:rPr>
                      <w:rFonts w:hint="default" w:ascii="Times New Roman" w:hAnsi="Times New Roman" w:cs="Times New Roman"/>
                      <w:sz w:val="16"/>
                      <w:szCs w:val="16"/>
                    </w:rPr>
                    <w:t>1</w:t>
                  </w:r>
                </w:p>
              </w:tc>
              <w:tc>
                <w:tcPr>
                  <w:tcW w:w="83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86" w:lineRule="auto"/>
                    <w:rPr>
                      <w:rFonts w:hint="default" w:ascii="Times New Roman" w:hAnsi="Times New Roman" w:eastAsia="宋体" w:cs="Times New Roman"/>
                      <w:sz w:val="21"/>
                      <w:szCs w:val="24"/>
                    </w:rPr>
                  </w:pPr>
                </w:p>
                <w:p>
                  <w:pPr>
                    <w:spacing w:beforeLines="0" w:afterLines="0" w:line="286" w:lineRule="auto"/>
                    <w:rPr>
                      <w:rFonts w:hint="default" w:ascii="Times New Roman" w:hAnsi="Times New Roman" w:eastAsia="宋体" w:cs="Times New Roman"/>
                      <w:sz w:val="21"/>
                      <w:szCs w:val="24"/>
                    </w:rPr>
                  </w:pPr>
                </w:p>
                <w:p>
                  <w:pPr>
                    <w:pStyle w:val="165"/>
                    <w:spacing w:before="52" w:beforeLines="0" w:afterLines="0" w:line="220" w:lineRule="auto"/>
                    <w:ind w:left="91"/>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24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17" w:beforeLines="0" w:afterLines="0" w:line="219" w:lineRule="auto"/>
                    <w:jc w:val="center"/>
                    <w:rPr>
                      <w:rFonts w:hint="default" w:ascii="Times New Roman" w:hAnsi="Times New Roman" w:cs="Times New Roman"/>
                      <w:sz w:val="16"/>
                      <w:szCs w:val="16"/>
                    </w:rPr>
                  </w:pPr>
                  <w:r>
                    <w:rPr>
                      <w:rFonts w:hint="default" w:ascii="Times New Roman" w:hAnsi="Times New Roman" w:cs="Times New Roman"/>
                      <w:spacing w:val="-1"/>
                      <w:sz w:val="16"/>
                      <w:szCs w:val="16"/>
                    </w:rPr>
                    <w:t>设备应有产品质量证明文件，并按装箱单清点设备规格、数量，并记录。设备外观</w:t>
                  </w:r>
                  <w:r>
                    <w:rPr>
                      <w:rFonts w:hint="default" w:ascii="Times New Roman" w:hAnsi="Times New Roman" w:cs="Times New Roman"/>
                      <w:sz w:val="16"/>
                      <w:szCs w:val="16"/>
                    </w:rPr>
                    <w:t>质量应无损伤、变形及锈蚀缺</w:t>
                  </w:r>
                  <w:r>
                    <w:rPr>
                      <w:rFonts w:hint="default" w:ascii="Times New Roman" w:hAnsi="Times New Roman" w:cs="Times New Roman"/>
                      <w:spacing w:val="2"/>
                      <w:sz w:val="16"/>
                      <w:szCs w:val="16"/>
                    </w:rPr>
                    <w:t xml:space="preserve"> </w:t>
                  </w:r>
                  <w:r>
                    <w:rPr>
                      <w:rFonts w:hint="default" w:ascii="Times New Roman" w:hAnsi="Times New Roman" w:cs="Times New Roman"/>
                      <w:sz w:val="16"/>
                      <w:szCs w:val="16"/>
                    </w:rPr>
                    <w:t>陷</w:t>
                  </w:r>
                </w:p>
              </w:tc>
              <w:tc>
                <w:tcPr>
                  <w:tcW w:w="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86" w:lineRule="auto"/>
                    <w:rPr>
                      <w:rFonts w:hint="default" w:ascii="Times New Roman" w:hAnsi="Times New Roman" w:eastAsia="宋体" w:cs="Times New Roman"/>
                      <w:sz w:val="21"/>
                      <w:szCs w:val="24"/>
                    </w:rPr>
                  </w:pPr>
                </w:p>
                <w:p>
                  <w:pPr>
                    <w:pStyle w:val="165"/>
                    <w:spacing w:before="52" w:beforeLines="0" w:afterLines="0" w:line="219" w:lineRule="auto"/>
                    <w:ind w:left="106"/>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33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22" w:lineRule="auto"/>
                    <w:rPr>
                      <w:rFonts w:hint="default" w:ascii="Times New Roman" w:hAnsi="Times New Roman" w:eastAsia="宋体" w:cs="Times New Roman"/>
                      <w:sz w:val="21"/>
                      <w:szCs w:val="24"/>
                    </w:rPr>
                  </w:pPr>
                </w:p>
                <w:p>
                  <w:pPr>
                    <w:pStyle w:val="165"/>
                    <w:spacing w:before="52" w:beforeLines="0" w:afterLines="0" w:line="287" w:lineRule="auto"/>
                    <w:ind w:right="77"/>
                    <w:rPr>
                      <w:rFonts w:hint="default" w:ascii="Times New Roman" w:hAnsi="Times New Roman" w:cs="Times New Roman"/>
                      <w:sz w:val="16"/>
                      <w:szCs w:val="16"/>
                    </w:rPr>
                  </w:pPr>
                  <w:r>
                    <w:rPr>
                      <w:rFonts w:hint="default" w:ascii="Times New Roman" w:hAnsi="Times New Roman" w:cs="Times New Roman"/>
                      <w:spacing w:val="-2"/>
                      <w:sz w:val="16"/>
                      <w:szCs w:val="16"/>
                    </w:rPr>
                    <w:t>观察检查、检</w:t>
                  </w:r>
                  <w:r>
                    <w:rPr>
                      <w:rFonts w:hint="default" w:ascii="Times New Roman" w:hAnsi="Times New Roman" w:cs="Times New Roman"/>
                      <w:spacing w:val="2"/>
                      <w:sz w:val="16"/>
                      <w:szCs w:val="16"/>
                    </w:rPr>
                    <w:t>查产品质量证明</w:t>
                  </w:r>
                </w:p>
                <w:p>
                  <w:pPr>
                    <w:pStyle w:val="165"/>
                    <w:spacing w:before="23" w:beforeLines="0" w:afterLines="0" w:line="219" w:lineRule="auto"/>
                    <w:ind w:left="258"/>
                    <w:rPr>
                      <w:rFonts w:hint="default" w:ascii="Times New Roman" w:hAnsi="Times New Roman" w:cs="Times New Roman"/>
                      <w:sz w:val="16"/>
                      <w:szCs w:val="16"/>
                    </w:rPr>
                  </w:pPr>
                  <w:r>
                    <w:rPr>
                      <w:rFonts w:hint="default" w:ascii="Times New Roman" w:hAnsi="Times New Roman" w:cs="Times New Roman"/>
                      <w:spacing w:val="-2"/>
                      <w:sz w:val="16"/>
                      <w:szCs w:val="16"/>
                    </w:rPr>
                    <w:t>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283" w:beforeLines="0" w:afterLines="0" w:line="183" w:lineRule="auto"/>
                    <w:ind w:left="235"/>
                    <w:rPr>
                      <w:rFonts w:hint="default" w:ascii="Times New Roman" w:hAnsi="Times New Roman" w:cs="Times New Roman"/>
                      <w:sz w:val="16"/>
                      <w:szCs w:val="16"/>
                    </w:rPr>
                  </w:pPr>
                  <w:r>
                    <w:rPr>
                      <w:rFonts w:hint="default" w:ascii="Times New Roman" w:hAnsi="Times New Roman" w:cs="Times New Roman"/>
                      <w:sz w:val="16"/>
                      <w:szCs w:val="16"/>
                    </w:rPr>
                    <w:t>2</w:t>
                  </w:r>
                </w:p>
              </w:tc>
              <w:tc>
                <w:tcPr>
                  <w:tcW w:w="83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243" w:beforeLines="0" w:afterLines="0" w:line="220" w:lineRule="auto"/>
                    <w:ind w:left="91"/>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24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23" w:beforeLines="0" w:afterLines="0" w:line="291" w:lineRule="auto"/>
                    <w:ind w:left="91" w:right="222" w:firstLine="170"/>
                    <w:rPr>
                      <w:rFonts w:hint="default" w:ascii="Times New Roman" w:hAnsi="Times New Roman" w:cs="Times New Roman"/>
                      <w:sz w:val="16"/>
                      <w:szCs w:val="16"/>
                    </w:rPr>
                  </w:pPr>
                  <w:r>
                    <w:rPr>
                      <w:rFonts w:hint="default" w:ascii="Times New Roman" w:hAnsi="Times New Roman" w:cs="Times New Roman"/>
                      <w:spacing w:val="-1"/>
                      <w:sz w:val="16"/>
                      <w:szCs w:val="16"/>
                    </w:rPr>
                    <w:t>分子密封器的法兰连接面</w:t>
                  </w:r>
                  <w:r>
                    <w:rPr>
                      <w:rFonts w:hint="default" w:ascii="Times New Roman" w:hAnsi="Times New Roman" w:cs="Times New Roman"/>
                      <w:spacing w:val="1"/>
                      <w:sz w:val="16"/>
                      <w:szCs w:val="16"/>
                    </w:rPr>
                    <w:t xml:space="preserve"> </w:t>
                  </w:r>
                  <w:r>
                    <w:rPr>
                      <w:rFonts w:hint="default" w:ascii="Times New Roman" w:hAnsi="Times New Roman" w:cs="Times New Roman"/>
                      <w:spacing w:val="-2"/>
                      <w:sz w:val="16"/>
                      <w:szCs w:val="16"/>
                    </w:rPr>
                    <w:t>应无泄漏</w:t>
                  </w:r>
                </w:p>
              </w:tc>
              <w:tc>
                <w:tcPr>
                  <w:tcW w:w="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242" w:beforeLines="0" w:afterLines="0" w:line="219" w:lineRule="auto"/>
                    <w:ind w:left="106"/>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33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242" w:beforeLines="0" w:afterLines="0" w:line="219" w:lineRule="auto"/>
                    <w:ind w:left="258"/>
                    <w:rPr>
                      <w:rFonts w:hint="default" w:ascii="Times New Roman" w:hAnsi="Times New Roman" w:cs="Times New Roman"/>
                      <w:sz w:val="16"/>
                      <w:szCs w:val="16"/>
                    </w:rPr>
                  </w:pPr>
                  <w:r>
                    <w:rPr>
                      <w:rFonts w:hint="default" w:ascii="Times New Roman" w:hAnsi="Times New Roman" w:cs="Times New Roman"/>
                      <w:spacing w:val="-2"/>
                      <w:sz w:val="16"/>
                      <w:szCs w:val="16"/>
                    </w:rPr>
                    <w:t>观察检查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2"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421" w:lineRule="auto"/>
                    <w:rPr>
                      <w:rFonts w:hint="default" w:ascii="Times New Roman" w:hAnsi="Times New Roman" w:eastAsia="宋体" w:cs="Times New Roman"/>
                      <w:sz w:val="21"/>
                      <w:szCs w:val="24"/>
                    </w:rPr>
                  </w:pPr>
                </w:p>
                <w:p>
                  <w:pPr>
                    <w:pStyle w:val="165"/>
                    <w:spacing w:before="52" w:beforeLines="0" w:afterLines="0" w:line="183" w:lineRule="auto"/>
                    <w:ind w:left="235"/>
                    <w:rPr>
                      <w:rFonts w:hint="default" w:ascii="Times New Roman" w:hAnsi="Times New Roman" w:cs="Times New Roman"/>
                      <w:sz w:val="16"/>
                      <w:szCs w:val="16"/>
                    </w:rPr>
                  </w:pPr>
                  <w:r>
                    <w:rPr>
                      <w:rFonts w:hint="default" w:ascii="Times New Roman" w:hAnsi="Times New Roman" w:cs="Times New Roman"/>
                      <w:sz w:val="16"/>
                      <w:szCs w:val="16"/>
                    </w:rPr>
                    <w:t>3</w:t>
                  </w:r>
                </w:p>
              </w:tc>
              <w:tc>
                <w:tcPr>
                  <w:tcW w:w="83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80" w:lineRule="auto"/>
                    <w:rPr>
                      <w:rFonts w:hint="default" w:ascii="Times New Roman" w:hAnsi="Times New Roman" w:eastAsia="宋体" w:cs="Times New Roman"/>
                      <w:sz w:val="21"/>
                      <w:szCs w:val="24"/>
                    </w:rPr>
                  </w:pPr>
                </w:p>
                <w:p>
                  <w:pPr>
                    <w:pStyle w:val="165"/>
                    <w:spacing w:before="52" w:beforeLines="0" w:afterLines="0" w:line="220" w:lineRule="auto"/>
                    <w:ind w:left="91"/>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24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84" w:beforeLines="0" w:afterLines="0" w:line="297" w:lineRule="auto"/>
                    <w:ind w:left="91" w:firstLine="167"/>
                    <w:rPr>
                      <w:rFonts w:hint="default" w:ascii="Times New Roman" w:hAnsi="Times New Roman" w:cs="Times New Roman"/>
                      <w:sz w:val="16"/>
                      <w:szCs w:val="16"/>
                    </w:rPr>
                  </w:pPr>
                  <w:r>
                    <w:rPr>
                      <w:rFonts w:hint="default" w:ascii="Times New Roman" w:hAnsi="Times New Roman" w:cs="Times New Roman"/>
                      <w:spacing w:val="4"/>
                      <w:sz w:val="16"/>
                      <w:szCs w:val="16"/>
                    </w:rPr>
                    <w:t>分子密封器安装的中心线、</w:t>
                  </w:r>
                  <w:r>
                    <w:rPr>
                      <w:rFonts w:hint="default" w:ascii="Times New Roman" w:hAnsi="Times New Roman" w:cs="Times New Roman"/>
                      <w:spacing w:val="7"/>
                      <w:sz w:val="16"/>
                      <w:szCs w:val="16"/>
                    </w:rPr>
                    <w:t xml:space="preserve"> </w:t>
                  </w:r>
                  <w:r>
                    <w:rPr>
                      <w:rFonts w:hint="default" w:ascii="Times New Roman" w:hAnsi="Times New Roman" w:cs="Times New Roman"/>
                      <w:spacing w:val="-3"/>
                      <w:sz w:val="16"/>
                      <w:szCs w:val="16"/>
                    </w:rPr>
                    <w:t>垂直度允许偏差应符合本</w:t>
                  </w:r>
                  <w:r>
                    <w:rPr>
                      <w:rFonts w:hint="default" w:ascii="Times New Roman" w:hAnsi="Times New Roman" w:cs="Times New Roman"/>
                      <w:spacing w:val="-3"/>
                      <w:sz w:val="16"/>
                      <w:szCs w:val="16"/>
                      <w:bdr w:val="single" w:color="auto" w:sz="4" w:space="0"/>
                    </w:rPr>
                    <w:t>规</w:t>
                  </w:r>
                  <w:r>
                    <w:rPr>
                      <w:rFonts w:hint="default" w:ascii="Times New Roman" w:hAnsi="Times New Roman" w:cs="Times New Roman"/>
                      <w:spacing w:val="1"/>
                      <w:sz w:val="16"/>
                      <w:szCs w:val="16"/>
                      <w:bdr w:val="single" w:color="auto" w:sz="4" w:space="0"/>
                    </w:rPr>
                    <w:t>范</w:t>
                  </w:r>
                  <w:r>
                    <w:rPr>
                      <w:rFonts w:hint="default" w:ascii="Times New Roman" w:hAnsi="Times New Roman" w:cs="Times New Roman"/>
                      <w:spacing w:val="-1"/>
                      <w:sz w:val="16"/>
                      <w:szCs w:val="16"/>
                      <w:u w:val="single"/>
                      <w:lang w:eastAsia="zh-CN"/>
                    </w:rPr>
                    <w:t>标准</w:t>
                  </w:r>
                  <w:r>
                    <w:rPr>
                      <w:rFonts w:hint="default" w:ascii="Times New Roman" w:hAnsi="Times New Roman" w:cs="Times New Roman"/>
                      <w:spacing w:val="1"/>
                      <w:sz w:val="16"/>
                      <w:szCs w:val="16"/>
                    </w:rPr>
                    <w:t>表8.5.2的规定</w:t>
                  </w:r>
                </w:p>
              </w:tc>
              <w:tc>
                <w:tcPr>
                  <w:tcW w:w="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80" w:lineRule="auto"/>
                    <w:rPr>
                      <w:rFonts w:hint="default" w:ascii="Times New Roman" w:hAnsi="Times New Roman" w:eastAsia="宋体" w:cs="Times New Roman"/>
                      <w:sz w:val="21"/>
                      <w:szCs w:val="24"/>
                    </w:rPr>
                  </w:pPr>
                </w:p>
                <w:p>
                  <w:pPr>
                    <w:pStyle w:val="165"/>
                    <w:spacing w:before="52" w:beforeLines="0" w:afterLines="0" w:line="219" w:lineRule="auto"/>
                    <w:ind w:left="106"/>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33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80" w:lineRule="auto"/>
                    <w:rPr>
                      <w:rFonts w:hint="default" w:ascii="Times New Roman" w:hAnsi="Times New Roman" w:eastAsia="宋体" w:cs="Times New Roman"/>
                      <w:sz w:val="21"/>
                      <w:szCs w:val="24"/>
                    </w:rPr>
                  </w:pPr>
                </w:p>
                <w:p>
                  <w:pPr>
                    <w:pStyle w:val="165"/>
                    <w:spacing w:before="52" w:beforeLines="0" w:afterLines="0" w:line="219" w:lineRule="auto"/>
                    <w:ind w:left="258"/>
                    <w:rPr>
                      <w:rFonts w:hint="default" w:ascii="Times New Roman" w:hAnsi="Times New Roman" w:cs="Times New Roman"/>
                      <w:sz w:val="16"/>
                      <w:szCs w:val="16"/>
                    </w:rPr>
                  </w:pPr>
                  <w:r>
                    <w:rPr>
                      <w:rFonts w:hint="default" w:ascii="Times New Roman" w:hAnsi="Times New Roman" w:cs="Times New Roman"/>
                      <w:spacing w:val="-2"/>
                      <w:sz w:val="16"/>
                      <w:szCs w:val="16"/>
                    </w:rPr>
                    <w:t>实测检查</w:t>
                  </w:r>
                </w:p>
              </w:tc>
            </w:tr>
          </w:tbl>
          <w:p>
            <w:pPr>
              <w:widowControl/>
              <w:spacing w:beforeLines="0" w:afterLines="0"/>
              <w:jc w:val="center"/>
              <w:rPr>
                <w:rFonts w:hint="default" w:ascii="Times New Roman" w:hAnsi="Times New Roman" w:eastAsia="黑体" w:cs="Times New Roman"/>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center"/>
          </w:tcPr>
          <w:p>
            <w:pPr>
              <w:widowControl/>
              <w:spacing w:beforeLines="0" w:afterLines="0"/>
              <w:rPr>
                <w:rFonts w:hint="default" w:ascii="Times New Roman" w:hAnsi="Times New Roman" w:eastAsia="宋体" w:cs="Times New Roman"/>
                <w:sz w:val="21"/>
                <w:szCs w:val="24"/>
              </w:rPr>
            </w:pPr>
            <w:r>
              <w:rPr>
                <w:rFonts w:hint="default" w:ascii="Times New Roman" w:hAnsi="Times New Roman" w:eastAsia="宋体" w:cs="Times New Roman"/>
                <w:sz w:val="21"/>
                <w:szCs w:val="24"/>
              </w:rPr>
              <w:t>8.10.4 高架火炬燃烧器安装质量验收应符合表8.10.4的规定。</w:t>
            </w:r>
          </w:p>
          <w:p>
            <w:pPr>
              <w:widowControl/>
              <w:spacing w:beforeLines="0" w:afterLines="0"/>
              <w:jc w:val="center"/>
              <w:rPr>
                <w:rFonts w:hint="default" w:ascii="Times New Roman" w:hAnsi="Times New Roman" w:eastAsia="宋体" w:cs="Times New Roman"/>
                <w:sz w:val="21"/>
                <w:szCs w:val="24"/>
              </w:rPr>
            </w:pPr>
            <w:r>
              <w:rPr>
                <w:rFonts w:hint="default" w:ascii="Times New Roman" w:hAnsi="Times New Roman" w:eastAsia="宋体" w:cs="Times New Roman"/>
                <w:sz w:val="21"/>
                <w:szCs w:val="24"/>
              </w:rPr>
              <w:t>表8.10.4  高架火炬燃烧器安装质量验收</w:t>
            </w:r>
          </w:p>
          <w:p>
            <w:pPr>
              <w:spacing w:beforeLines="0" w:afterLines="0" w:line="26" w:lineRule="exact"/>
              <w:rPr>
                <w:rFonts w:hint="default" w:ascii="Times New Roman" w:hAnsi="Times New Roman" w:cs="Times New Roman"/>
                <w:sz w:val="21"/>
                <w:szCs w:val="24"/>
              </w:rPr>
            </w:pPr>
          </w:p>
          <w:tbl>
            <w:tblPr>
              <w:tblStyle w:val="35"/>
              <w:tblW w:w="58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64"/>
              <w:gridCol w:w="839"/>
              <w:gridCol w:w="2256"/>
              <w:gridCol w:w="848"/>
              <w:gridCol w:w="13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2" w:beforeLines="0" w:afterLines="0" w:line="221" w:lineRule="auto"/>
                    <w:ind w:left="115"/>
                    <w:rPr>
                      <w:rFonts w:hint="default" w:ascii="Times New Roman" w:hAnsi="Times New Roman" w:cs="Times New Roman"/>
                      <w:sz w:val="16"/>
                      <w:szCs w:val="16"/>
                    </w:rPr>
                  </w:pPr>
                  <w:r>
                    <w:rPr>
                      <w:rFonts w:hint="default" w:ascii="Times New Roman" w:hAnsi="Times New Roman" w:cs="Times New Roman"/>
                      <w:spacing w:val="-2"/>
                      <w:sz w:val="16"/>
                      <w:szCs w:val="16"/>
                    </w:rPr>
                    <w:t>序号</w:t>
                  </w:r>
                </w:p>
              </w:tc>
              <w:tc>
                <w:tcPr>
                  <w:tcW w:w="83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1" w:beforeLines="0" w:afterLines="0" w:line="219" w:lineRule="auto"/>
                    <w:ind w:left="91"/>
                    <w:rPr>
                      <w:rFonts w:hint="default" w:ascii="Times New Roman" w:hAnsi="Times New Roman" w:cs="Times New Roman"/>
                      <w:sz w:val="16"/>
                      <w:szCs w:val="16"/>
                    </w:rPr>
                  </w:pPr>
                  <w:r>
                    <w:rPr>
                      <w:rFonts w:hint="default" w:ascii="Times New Roman" w:hAnsi="Times New Roman" w:cs="Times New Roman"/>
                      <w:spacing w:val="7"/>
                      <w:sz w:val="16"/>
                      <w:szCs w:val="16"/>
                    </w:rPr>
                    <w:t>检验项目</w:t>
                  </w:r>
                </w:p>
              </w:tc>
              <w:tc>
                <w:tcPr>
                  <w:tcW w:w="225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1" w:beforeLines="0" w:afterLines="0" w:line="219" w:lineRule="auto"/>
                    <w:ind w:left="812"/>
                    <w:rPr>
                      <w:rFonts w:hint="default" w:ascii="Times New Roman" w:hAnsi="Times New Roman" w:cs="Times New Roman"/>
                      <w:sz w:val="16"/>
                      <w:szCs w:val="16"/>
                    </w:rPr>
                  </w:pPr>
                  <w:r>
                    <w:rPr>
                      <w:rFonts w:hint="default" w:ascii="Times New Roman" w:hAnsi="Times New Roman" w:cs="Times New Roman"/>
                      <w:spacing w:val="-2"/>
                      <w:sz w:val="16"/>
                      <w:szCs w:val="16"/>
                    </w:rPr>
                    <w:t>检验内容</w:t>
                  </w:r>
                </w:p>
              </w:tc>
              <w:tc>
                <w:tcPr>
                  <w:tcW w:w="84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1" w:beforeLines="0" w:afterLines="0" w:line="219" w:lineRule="auto"/>
                    <w:ind w:left="96"/>
                    <w:rPr>
                      <w:rFonts w:hint="default" w:ascii="Times New Roman" w:hAnsi="Times New Roman" w:cs="Times New Roman"/>
                      <w:sz w:val="16"/>
                      <w:szCs w:val="16"/>
                    </w:rPr>
                  </w:pPr>
                  <w:r>
                    <w:rPr>
                      <w:rFonts w:hint="default" w:ascii="Times New Roman" w:hAnsi="Times New Roman" w:cs="Times New Roman"/>
                      <w:spacing w:val="-2"/>
                      <w:sz w:val="16"/>
                      <w:szCs w:val="16"/>
                    </w:rPr>
                    <w:t>检查数量</w:t>
                  </w:r>
                </w:p>
              </w:tc>
              <w:tc>
                <w:tcPr>
                  <w:tcW w:w="133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1" w:beforeLines="0" w:afterLines="0" w:line="219" w:lineRule="auto"/>
                    <w:ind w:left="337"/>
                    <w:rPr>
                      <w:rFonts w:hint="default" w:ascii="Times New Roman" w:hAnsi="Times New Roman" w:cs="Times New Roman"/>
                      <w:sz w:val="16"/>
                      <w:szCs w:val="16"/>
                    </w:rPr>
                  </w:pPr>
                  <w:r>
                    <w:rPr>
                      <w:rFonts w:hint="default" w:ascii="Times New Roman" w:hAnsi="Times New Roman" w:cs="Times New Roman"/>
                      <w:spacing w:val="-2"/>
                      <w:sz w:val="16"/>
                      <w:szCs w:val="16"/>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7"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66" w:lineRule="auto"/>
                    <w:rPr>
                      <w:rFonts w:hint="default" w:ascii="Times New Roman" w:hAnsi="Times New Roman" w:eastAsia="宋体" w:cs="Times New Roman"/>
                      <w:sz w:val="21"/>
                      <w:szCs w:val="24"/>
                    </w:rPr>
                  </w:pPr>
                </w:p>
                <w:p>
                  <w:pPr>
                    <w:spacing w:beforeLines="0" w:afterLines="0" w:line="266" w:lineRule="auto"/>
                    <w:rPr>
                      <w:rFonts w:hint="default" w:ascii="Times New Roman" w:hAnsi="Times New Roman" w:eastAsia="宋体" w:cs="Times New Roman"/>
                      <w:sz w:val="21"/>
                      <w:szCs w:val="24"/>
                    </w:rPr>
                  </w:pPr>
                </w:p>
                <w:p>
                  <w:pPr>
                    <w:pStyle w:val="165"/>
                    <w:spacing w:before="52" w:beforeLines="0" w:afterLines="0" w:line="184" w:lineRule="auto"/>
                    <w:ind w:left="235"/>
                    <w:rPr>
                      <w:rFonts w:hint="default" w:ascii="Times New Roman" w:hAnsi="Times New Roman" w:cs="Times New Roman"/>
                      <w:sz w:val="16"/>
                      <w:szCs w:val="16"/>
                    </w:rPr>
                  </w:pPr>
                  <w:r>
                    <w:rPr>
                      <w:rFonts w:hint="default" w:ascii="Times New Roman" w:hAnsi="Times New Roman" w:cs="Times New Roman"/>
                      <w:sz w:val="16"/>
                      <w:szCs w:val="16"/>
                    </w:rPr>
                    <w:t>1</w:t>
                  </w:r>
                </w:p>
              </w:tc>
              <w:tc>
                <w:tcPr>
                  <w:tcW w:w="83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46" w:lineRule="auto"/>
                    <w:rPr>
                      <w:rFonts w:hint="default" w:ascii="Times New Roman" w:hAnsi="Times New Roman" w:eastAsia="宋体" w:cs="Times New Roman"/>
                      <w:sz w:val="21"/>
                      <w:szCs w:val="24"/>
                    </w:rPr>
                  </w:pPr>
                </w:p>
                <w:p>
                  <w:pPr>
                    <w:spacing w:beforeLines="0" w:afterLines="0" w:line="247" w:lineRule="auto"/>
                    <w:rPr>
                      <w:rFonts w:hint="default" w:ascii="Times New Roman" w:hAnsi="Times New Roman" w:eastAsia="宋体" w:cs="Times New Roman"/>
                      <w:sz w:val="21"/>
                      <w:szCs w:val="24"/>
                    </w:rPr>
                  </w:pPr>
                </w:p>
                <w:p>
                  <w:pPr>
                    <w:pStyle w:val="165"/>
                    <w:spacing w:before="52" w:beforeLines="0" w:afterLines="0" w:line="220" w:lineRule="auto"/>
                    <w:ind w:left="91"/>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25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67" w:beforeLines="0" w:afterLines="0" w:line="219" w:lineRule="auto"/>
                    <w:ind w:left="271"/>
                    <w:rPr>
                      <w:rFonts w:hint="default" w:ascii="Times New Roman" w:hAnsi="Times New Roman" w:cs="Times New Roman"/>
                      <w:sz w:val="16"/>
                      <w:szCs w:val="16"/>
                    </w:rPr>
                  </w:pPr>
                  <w:r>
                    <w:rPr>
                      <w:rFonts w:hint="default" w:ascii="Times New Roman" w:hAnsi="Times New Roman" w:cs="Times New Roman"/>
                      <w:spacing w:val="-1"/>
                      <w:sz w:val="16"/>
                      <w:szCs w:val="16"/>
                    </w:rPr>
                    <w:t>设备应有产品质量证明文</w:t>
                  </w:r>
                </w:p>
                <w:p>
                  <w:pPr>
                    <w:pStyle w:val="165"/>
                    <w:spacing w:before="80" w:beforeLines="0" w:afterLines="0" w:line="291" w:lineRule="auto"/>
                    <w:ind w:left="101"/>
                    <w:rPr>
                      <w:rFonts w:hint="default" w:ascii="Times New Roman" w:hAnsi="Times New Roman" w:cs="Times New Roman"/>
                      <w:sz w:val="16"/>
                      <w:szCs w:val="16"/>
                    </w:rPr>
                  </w:pPr>
                  <w:r>
                    <w:rPr>
                      <w:rFonts w:hint="default" w:ascii="Times New Roman" w:hAnsi="Times New Roman" w:cs="Times New Roman"/>
                      <w:spacing w:val="-7"/>
                      <w:sz w:val="16"/>
                      <w:szCs w:val="16"/>
                    </w:rPr>
                    <w:t>件，并按装箱单清点设备规格、</w:t>
                  </w:r>
                  <w:r>
                    <w:rPr>
                      <w:rFonts w:hint="default" w:ascii="Times New Roman" w:hAnsi="Times New Roman" w:cs="Times New Roman"/>
                      <w:spacing w:val="-6"/>
                      <w:sz w:val="16"/>
                      <w:szCs w:val="16"/>
                    </w:rPr>
                    <w:t>数量，并记录。设备外观质量</w:t>
                  </w:r>
                  <w:r>
                    <w:rPr>
                      <w:rFonts w:hint="default" w:ascii="Times New Roman" w:hAnsi="Times New Roman" w:cs="Times New Roman"/>
                      <w:spacing w:val="-5"/>
                      <w:sz w:val="16"/>
                      <w:szCs w:val="16"/>
                    </w:rPr>
                    <w:t>应无损伤、变形及锈蚀缺陷</w:t>
                  </w:r>
                </w:p>
              </w:tc>
              <w:tc>
                <w:tcPr>
                  <w:tcW w:w="84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46" w:lineRule="auto"/>
                    <w:rPr>
                      <w:rFonts w:hint="default" w:ascii="Times New Roman" w:hAnsi="Times New Roman" w:eastAsia="宋体" w:cs="Times New Roman"/>
                      <w:sz w:val="21"/>
                      <w:szCs w:val="24"/>
                    </w:rPr>
                  </w:pPr>
                </w:p>
                <w:p>
                  <w:pPr>
                    <w:spacing w:beforeLines="0" w:afterLines="0" w:line="246" w:lineRule="auto"/>
                    <w:rPr>
                      <w:rFonts w:hint="default" w:ascii="Times New Roman" w:hAnsi="Times New Roman" w:eastAsia="宋体" w:cs="Times New Roman"/>
                      <w:sz w:val="21"/>
                      <w:szCs w:val="24"/>
                    </w:rPr>
                  </w:pPr>
                </w:p>
                <w:p>
                  <w:pPr>
                    <w:pStyle w:val="165"/>
                    <w:spacing w:before="52" w:beforeLines="0" w:afterLines="0" w:line="219" w:lineRule="auto"/>
                    <w:ind w:left="96"/>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33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44" w:lineRule="auto"/>
                    <w:rPr>
                      <w:rFonts w:hint="default" w:ascii="Times New Roman" w:hAnsi="Times New Roman" w:eastAsia="宋体" w:cs="Times New Roman"/>
                      <w:sz w:val="21"/>
                      <w:szCs w:val="24"/>
                    </w:rPr>
                  </w:pPr>
                </w:p>
                <w:p>
                  <w:pPr>
                    <w:pStyle w:val="165"/>
                    <w:spacing w:before="52" w:beforeLines="0" w:afterLines="0" w:line="291" w:lineRule="auto"/>
                    <w:ind w:left="98" w:right="81" w:firstLine="189"/>
                    <w:rPr>
                      <w:rFonts w:hint="default" w:ascii="Times New Roman" w:hAnsi="Times New Roman" w:cs="Times New Roman"/>
                      <w:sz w:val="16"/>
                      <w:szCs w:val="16"/>
                    </w:rPr>
                  </w:pPr>
                  <w:r>
                    <w:rPr>
                      <w:rFonts w:hint="default" w:ascii="Times New Roman" w:hAnsi="Times New Roman" w:cs="Times New Roman"/>
                      <w:spacing w:val="-2"/>
                      <w:sz w:val="16"/>
                      <w:szCs w:val="16"/>
                    </w:rPr>
                    <w:t>观察检查、检</w:t>
                  </w:r>
                  <w:r>
                    <w:rPr>
                      <w:rFonts w:hint="default" w:ascii="Times New Roman" w:hAnsi="Times New Roman" w:cs="Times New Roman"/>
                      <w:spacing w:val="4"/>
                      <w:sz w:val="16"/>
                      <w:szCs w:val="16"/>
                    </w:rPr>
                    <w:t xml:space="preserve"> </w:t>
                  </w:r>
                  <w:r>
                    <w:rPr>
                      <w:rFonts w:hint="default" w:ascii="Times New Roman" w:hAnsi="Times New Roman" w:cs="Times New Roman"/>
                      <w:spacing w:val="2"/>
                      <w:sz w:val="16"/>
                      <w:szCs w:val="16"/>
                    </w:rPr>
                    <w:t>查产品质量证明</w:t>
                  </w:r>
                  <w:r>
                    <w:rPr>
                      <w:rFonts w:hint="default" w:ascii="Times New Roman" w:hAnsi="Times New Roman" w:cs="Times New Roman"/>
                      <w:spacing w:val="-2"/>
                      <w:sz w:val="16"/>
                      <w:szCs w:val="16"/>
                    </w:rPr>
                    <w:t>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77" w:lineRule="auto"/>
                    <w:rPr>
                      <w:rFonts w:hint="default" w:ascii="Times New Roman" w:hAnsi="Times New Roman" w:eastAsia="宋体" w:cs="Times New Roman"/>
                      <w:sz w:val="21"/>
                      <w:szCs w:val="24"/>
                    </w:rPr>
                  </w:pPr>
                </w:p>
                <w:p>
                  <w:pPr>
                    <w:pStyle w:val="165"/>
                    <w:spacing w:before="52" w:beforeLines="0" w:afterLines="0" w:line="183" w:lineRule="auto"/>
                    <w:ind w:left="235"/>
                    <w:rPr>
                      <w:rFonts w:hint="default" w:ascii="Times New Roman" w:hAnsi="Times New Roman" w:cs="Times New Roman"/>
                      <w:sz w:val="16"/>
                      <w:szCs w:val="16"/>
                    </w:rPr>
                  </w:pPr>
                  <w:r>
                    <w:rPr>
                      <w:rFonts w:hint="default" w:ascii="Times New Roman" w:hAnsi="Times New Roman" w:cs="Times New Roman"/>
                      <w:sz w:val="16"/>
                      <w:szCs w:val="16"/>
                    </w:rPr>
                    <w:t>2</w:t>
                  </w:r>
                </w:p>
              </w:tc>
              <w:tc>
                <w:tcPr>
                  <w:tcW w:w="83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36" w:lineRule="auto"/>
                    <w:rPr>
                      <w:rFonts w:hint="default" w:ascii="Times New Roman" w:hAnsi="Times New Roman" w:eastAsia="宋体" w:cs="Times New Roman"/>
                      <w:sz w:val="21"/>
                      <w:szCs w:val="24"/>
                    </w:rPr>
                  </w:pPr>
                </w:p>
                <w:p>
                  <w:pPr>
                    <w:pStyle w:val="165"/>
                    <w:spacing w:before="52" w:beforeLines="0" w:afterLines="0" w:line="220" w:lineRule="auto"/>
                    <w:ind w:left="91"/>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25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0" w:beforeLines="0" w:afterLines="0" w:line="291" w:lineRule="auto"/>
                    <w:ind w:left="101"/>
                    <w:rPr>
                      <w:rFonts w:hint="default" w:ascii="Times New Roman" w:hAnsi="Times New Roman" w:cs="Times New Roman"/>
                      <w:spacing w:val="-7"/>
                      <w:sz w:val="16"/>
                      <w:szCs w:val="16"/>
                    </w:rPr>
                  </w:pPr>
                  <w:r>
                    <w:rPr>
                      <w:rFonts w:hint="default" w:ascii="Times New Roman" w:hAnsi="Times New Roman" w:cs="Times New Roman"/>
                      <w:spacing w:val="-7"/>
                      <w:sz w:val="16"/>
                      <w:szCs w:val="16"/>
                    </w:rPr>
                    <w:t>高架火炬燃烧器应能正常燃烧放空，各项性能测试指标 应符合设计文件的规定</w:t>
                  </w:r>
                </w:p>
              </w:tc>
              <w:tc>
                <w:tcPr>
                  <w:tcW w:w="84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36" w:lineRule="auto"/>
                    <w:rPr>
                      <w:rFonts w:hint="default" w:ascii="Times New Roman" w:hAnsi="Times New Roman" w:eastAsia="宋体" w:cs="Times New Roman"/>
                      <w:sz w:val="21"/>
                      <w:szCs w:val="24"/>
                    </w:rPr>
                  </w:pPr>
                </w:p>
                <w:p>
                  <w:pPr>
                    <w:pStyle w:val="165"/>
                    <w:spacing w:before="52" w:beforeLines="0" w:afterLines="0" w:line="219" w:lineRule="auto"/>
                    <w:ind w:left="96"/>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33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279" w:beforeLines="0" w:afterLines="0" w:line="285" w:lineRule="auto"/>
                    <w:ind w:right="91"/>
                    <w:rPr>
                      <w:rFonts w:hint="default" w:ascii="Times New Roman" w:hAnsi="Times New Roman" w:cs="Times New Roman"/>
                      <w:sz w:val="16"/>
                      <w:szCs w:val="16"/>
                    </w:rPr>
                  </w:pPr>
                  <w:r>
                    <w:rPr>
                      <w:rFonts w:hint="default" w:ascii="Times New Roman" w:hAnsi="Times New Roman" w:cs="Times New Roman"/>
                      <w:spacing w:val="-2"/>
                      <w:sz w:val="16"/>
                      <w:szCs w:val="16"/>
                    </w:rPr>
                    <w:t>检查高架火炬燃烧器调试报</w:t>
                  </w:r>
                  <w:r>
                    <w:rPr>
                      <w:rFonts w:hint="default" w:ascii="Times New Roman" w:hAnsi="Times New Roman" w:cs="Times New Roman"/>
                      <w:spacing w:val="-1"/>
                      <w:sz w:val="16"/>
                      <w:szCs w:val="16"/>
                    </w:rPr>
                    <w:t>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70" w:lineRule="auto"/>
                    <w:rPr>
                      <w:rFonts w:hint="default" w:ascii="Times New Roman" w:hAnsi="Times New Roman" w:eastAsia="宋体" w:cs="Times New Roman"/>
                      <w:sz w:val="21"/>
                      <w:szCs w:val="24"/>
                    </w:rPr>
                  </w:pPr>
                </w:p>
                <w:p>
                  <w:pPr>
                    <w:pStyle w:val="165"/>
                    <w:spacing w:before="52" w:beforeLines="0" w:afterLines="0" w:line="183" w:lineRule="auto"/>
                    <w:ind w:left="235"/>
                    <w:rPr>
                      <w:rFonts w:hint="default" w:ascii="Times New Roman" w:hAnsi="Times New Roman" w:cs="Times New Roman"/>
                      <w:sz w:val="16"/>
                      <w:szCs w:val="16"/>
                    </w:rPr>
                  </w:pPr>
                  <w:r>
                    <w:rPr>
                      <w:rFonts w:hint="default" w:ascii="Times New Roman" w:hAnsi="Times New Roman" w:cs="Times New Roman"/>
                      <w:sz w:val="16"/>
                      <w:szCs w:val="16"/>
                    </w:rPr>
                    <w:t>3</w:t>
                  </w:r>
                </w:p>
              </w:tc>
              <w:tc>
                <w:tcPr>
                  <w:tcW w:w="83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283" w:beforeLines="0" w:afterLines="0" w:line="220" w:lineRule="auto"/>
                    <w:ind w:left="91"/>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25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0" w:beforeLines="0" w:afterLines="0" w:line="291" w:lineRule="auto"/>
                    <w:ind w:left="101"/>
                    <w:rPr>
                      <w:rFonts w:hint="default" w:ascii="Times New Roman" w:hAnsi="Times New Roman" w:cs="Times New Roman"/>
                      <w:spacing w:val="-7"/>
                      <w:sz w:val="16"/>
                      <w:szCs w:val="16"/>
                    </w:rPr>
                  </w:pPr>
                  <w:r>
                    <w:rPr>
                      <w:rFonts w:hint="default" w:ascii="Times New Roman" w:hAnsi="Times New Roman" w:cs="Times New Roman"/>
                      <w:spacing w:val="-7"/>
                      <w:sz w:val="16"/>
                      <w:szCs w:val="16"/>
                    </w:rPr>
                    <w:t>高架火炬燃烧器的法兰连接面应无泄漏</w:t>
                  </w:r>
                </w:p>
              </w:tc>
              <w:tc>
                <w:tcPr>
                  <w:tcW w:w="84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282" w:beforeLines="0" w:afterLines="0" w:line="219" w:lineRule="auto"/>
                    <w:ind w:left="96"/>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33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282" w:beforeLines="0" w:afterLines="0" w:line="219" w:lineRule="auto"/>
                    <w:ind w:left="337"/>
                    <w:rPr>
                      <w:rFonts w:hint="default" w:ascii="Times New Roman" w:hAnsi="Times New Roman" w:cs="Times New Roman"/>
                      <w:sz w:val="16"/>
                      <w:szCs w:val="16"/>
                    </w:rPr>
                  </w:pPr>
                  <w:r>
                    <w:rPr>
                      <w:rFonts w:hint="default" w:ascii="Times New Roman" w:hAnsi="Times New Roman" w:cs="Times New Roman"/>
                      <w:spacing w:val="-2"/>
                      <w:sz w:val="16"/>
                      <w:szCs w:val="16"/>
                    </w:rPr>
                    <w:t>观察检查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81" w:lineRule="auto"/>
                    <w:rPr>
                      <w:rFonts w:hint="default" w:ascii="Times New Roman" w:hAnsi="Times New Roman" w:eastAsia="宋体" w:cs="Times New Roman"/>
                      <w:sz w:val="21"/>
                      <w:szCs w:val="24"/>
                    </w:rPr>
                  </w:pPr>
                </w:p>
                <w:p>
                  <w:pPr>
                    <w:pStyle w:val="165"/>
                    <w:spacing w:before="52" w:beforeLines="0" w:afterLines="0" w:line="183" w:lineRule="auto"/>
                    <w:ind w:left="235"/>
                    <w:rPr>
                      <w:rFonts w:hint="default" w:ascii="Times New Roman" w:hAnsi="Times New Roman" w:cs="Times New Roman"/>
                      <w:sz w:val="16"/>
                      <w:szCs w:val="16"/>
                    </w:rPr>
                  </w:pPr>
                  <w:r>
                    <w:rPr>
                      <w:rFonts w:hint="default" w:ascii="Times New Roman" w:hAnsi="Times New Roman" w:cs="Times New Roman"/>
                      <w:sz w:val="16"/>
                      <w:szCs w:val="16"/>
                    </w:rPr>
                    <w:t>4</w:t>
                  </w:r>
                </w:p>
              </w:tc>
              <w:tc>
                <w:tcPr>
                  <w:tcW w:w="83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40" w:lineRule="auto"/>
                    <w:rPr>
                      <w:rFonts w:hint="default" w:ascii="Times New Roman" w:hAnsi="Times New Roman" w:eastAsia="宋体" w:cs="Times New Roman"/>
                      <w:sz w:val="21"/>
                      <w:szCs w:val="24"/>
                    </w:rPr>
                  </w:pPr>
                </w:p>
                <w:p>
                  <w:pPr>
                    <w:pStyle w:val="165"/>
                    <w:spacing w:before="53" w:beforeLines="0" w:afterLines="0" w:line="220" w:lineRule="auto"/>
                    <w:ind w:left="91"/>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25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0" w:beforeLines="0" w:afterLines="0" w:line="291" w:lineRule="auto"/>
                    <w:ind w:left="101"/>
                    <w:rPr>
                      <w:rFonts w:hint="default" w:ascii="Times New Roman" w:hAnsi="Times New Roman" w:cs="Times New Roman"/>
                      <w:spacing w:val="-7"/>
                      <w:sz w:val="16"/>
                      <w:szCs w:val="16"/>
                    </w:rPr>
                  </w:pPr>
                  <w:r>
                    <w:rPr>
                      <w:rFonts w:hint="default" w:ascii="Times New Roman" w:hAnsi="Times New Roman" w:cs="Times New Roman"/>
                      <w:spacing w:val="-7"/>
                      <w:sz w:val="16"/>
                      <w:szCs w:val="16"/>
                    </w:rPr>
                    <w:t>高架火炬燃烧器安装的中心线、垂直度允许偏差应符合本规范表8.6.3的规定</w:t>
                  </w:r>
                </w:p>
              </w:tc>
              <w:tc>
                <w:tcPr>
                  <w:tcW w:w="84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40" w:lineRule="auto"/>
                    <w:rPr>
                      <w:rFonts w:hint="default" w:ascii="Times New Roman" w:hAnsi="Times New Roman" w:eastAsia="宋体" w:cs="Times New Roman"/>
                      <w:sz w:val="21"/>
                      <w:szCs w:val="24"/>
                    </w:rPr>
                  </w:pPr>
                </w:p>
                <w:p>
                  <w:pPr>
                    <w:pStyle w:val="165"/>
                    <w:spacing w:before="52" w:beforeLines="0" w:afterLines="0" w:line="219" w:lineRule="auto"/>
                    <w:ind w:left="96"/>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33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40" w:lineRule="auto"/>
                    <w:rPr>
                      <w:rFonts w:hint="default" w:ascii="Times New Roman" w:hAnsi="Times New Roman" w:eastAsia="宋体" w:cs="Times New Roman"/>
                      <w:sz w:val="21"/>
                      <w:szCs w:val="24"/>
                    </w:rPr>
                  </w:pPr>
                </w:p>
                <w:p>
                  <w:pPr>
                    <w:pStyle w:val="165"/>
                    <w:spacing w:before="52" w:beforeLines="0" w:afterLines="0" w:line="219" w:lineRule="auto"/>
                    <w:ind w:left="337"/>
                    <w:rPr>
                      <w:rFonts w:hint="default" w:ascii="Times New Roman" w:hAnsi="Times New Roman" w:cs="Times New Roman"/>
                      <w:sz w:val="16"/>
                      <w:szCs w:val="16"/>
                    </w:rPr>
                  </w:pPr>
                  <w:r>
                    <w:rPr>
                      <w:rFonts w:hint="default" w:ascii="Times New Roman" w:hAnsi="Times New Roman" w:cs="Times New Roman"/>
                      <w:spacing w:val="-2"/>
                      <w:sz w:val="16"/>
                      <w:szCs w:val="16"/>
                    </w:rPr>
                    <w:t>实测检查</w:t>
                  </w:r>
                </w:p>
              </w:tc>
            </w:tr>
          </w:tbl>
          <w:p>
            <w:pPr>
              <w:pStyle w:val="4"/>
              <w:spacing w:beforeLines="0" w:afterLines="0"/>
              <w:ind w:firstLine="420" w:firstLineChars="200"/>
              <w:jc w:val="center"/>
              <w:rPr>
                <w:rFonts w:hint="default" w:ascii="Times New Roman" w:hAnsi="Times New Roman" w:eastAsia="黑体" w:cs="Times New Roman"/>
                <w:kern w:val="2"/>
                <w:sz w:val="21"/>
                <w:szCs w:val="21"/>
                <w:lang w:val="en-US" w:eastAsia="zh-CN" w:bidi="ar-SA"/>
              </w:rPr>
            </w:pPr>
          </w:p>
        </w:tc>
        <w:tc>
          <w:tcPr>
            <w:tcW w:w="9582" w:type="dxa"/>
            <w:shd w:val="clear" w:color="auto" w:fill="auto"/>
            <w:vAlign w:val="center"/>
          </w:tcPr>
          <w:p>
            <w:pPr>
              <w:widowControl/>
              <w:spacing w:beforeLines="0" w:afterLines="0"/>
              <w:rPr>
                <w:rFonts w:hint="default" w:ascii="Times New Roman" w:hAnsi="Times New Roman" w:eastAsia="宋体" w:cs="Times New Roman"/>
                <w:sz w:val="21"/>
                <w:szCs w:val="24"/>
              </w:rPr>
            </w:pPr>
            <w:r>
              <w:rPr>
                <w:rFonts w:hint="default" w:ascii="Times New Roman" w:hAnsi="Times New Roman" w:eastAsia="宋体" w:cs="Times New Roman"/>
                <w:sz w:val="21"/>
                <w:szCs w:val="24"/>
              </w:rPr>
              <w:t>8.10.4 高架火炬</w:t>
            </w:r>
            <w:r>
              <w:rPr>
                <w:rFonts w:hint="default" w:ascii="Times New Roman" w:hAnsi="Times New Roman" w:eastAsia="宋体" w:cs="Times New Roman"/>
                <w:sz w:val="21"/>
                <w:szCs w:val="24"/>
                <w:bdr w:val="single" w:color="auto" w:sz="4" w:space="0"/>
              </w:rPr>
              <w:t>燃烧器</w:t>
            </w:r>
            <w:r>
              <w:rPr>
                <w:rFonts w:hint="default" w:ascii="Times New Roman" w:hAnsi="Times New Roman" w:eastAsia="宋体" w:cs="Times New Roman"/>
                <w:sz w:val="21"/>
                <w:szCs w:val="24"/>
                <w:u w:val="single"/>
              </w:rPr>
              <w:t>火炬头</w:t>
            </w:r>
            <w:r>
              <w:rPr>
                <w:rFonts w:hint="default" w:ascii="Times New Roman" w:hAnsi="Times New Roman" w:eastAsia="宋体" w:cs="Times New Roman"/>
                <w:sz w:val="21"/>
                <w:szCs w:val="24"/>
              </w:rPr>
              <w:t>安装质量验收应符合表8.10.4的规定。</w:t>
            </w:r>
          </w:p>
          <w:p>
            <w:pPr>
              <w:widowControl/>
              <w:spacing w:beforeLines="0" w:afterLines="0"/>
              <w:jc w:val="center"/>
              <w:rPr>
                <w:rFonts w:hint="default" w:ascii="Times New Roman" w:hAnsi="Times New Roman" w:eastAsia="宋体" w:cs="Times New Roman"/>
                <w:sz w:val="21"/>
                <w:szCs w:val="24"/>
              </w:rPr>
            </w:pPr>
            <w:r>
              <w:rPr>
                <w:rFonts w:hint="default" w:ascii="Times New Roman" w:hAnsi="Times New Roman" w:eastAsia="宋体" w:cs="Times New Roman"/>
                <w:sz w:val="21"/>
                <w:szCs w:val="24"/>
              </w:rPr>
              <w:t>表8.10.4  高架火炬</w:t>
            </w:r>
            <w:r>
              <w:rPr>
                <w:rFonts w:hint="default" w:ascii="Times New Roman" w:hAnsi="Times New Roman" w:eastAsia="宋体" w:cs="Times New Roman"/>
                <w:sz w:val="21"/>
                <w:szCs w:val="24"/>
                <w:bdr w:val="single" w:color="auto" w:sz="4" w:space="0"/>
              </w:rPr>
              <w:t>燃烧器</w:t>
            </w:r>
            <w:r>
              <w:rPr>
                <w:rFonts w:hint="default" w:ascii="Times New Roman" w:hAnsi="Times New Roman" w:eastAsia="宋体" w:cs="Times New Roman"/>
                <w:sz w:val="21"/>
                <w:szCs w:val="24"/>
                <w:u w:val="single"/>
              </w:rPr>
              <w:t>火炬头</w:t>
            </w:r>
            <w:r>
              <w:rPr>
                <w:rFonts w:hint="default" w:ascii="Times New Roman" w:hAnsi="Times New Roman" w:eastAsia="宋体" w:cs="Times New Roman"/>
                <w:sz w:val="21"/>
                <w:szCs w:val="24"/>
              </w:rPr>
              <w:t>安装质量验收</w:t>
            </w:r>
          </w:p>
          <w:p>
            <w:pPr>
              <w:spacing w:beforeLines="0" w:afterLines="0" w:line="26" w:lineRule="exact"/>
              <w:rPr>
                <w:rFonts w:hint="default" w:ascii="Times New Roman" w:hAnsi="Times New Roman" w:cs="Times New Roman"/>
                <w:sz w:val="21"/>
                <w:szCs w:val="24"/>
              </w:rPr>
            </w:pPr>
          </w:p>
          <w:tbl>
            <w:tblPr>
              <w:tblStyle w:val="35"/>
              <w:tblW w:w="58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64"/>
              <w:gridCol w:w="839"/>
              <w:gridCol w:w="2256"/>
              <w:gridCol w:w="848"/>
              <w:gridCol w:w="13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2" w:beforeLines="0" w:afterLines="0" w:line="221" w:lineRule="auto"/>
                    <w:ind w:left="115"/>
                    <w:rPr>
                      <w:rFonts w:hint="default" w:ascii="Times New Roman" w:hAnsi="Times New Roman" w:cs="Times New Roman"/>
                      <w:sz w:val="16"/>
                      <w:szCs w:val="16"/>
                    </w:rPr>
                  </w:pPr>
                  <w:r>
                    <w:rPr>
                      <w:rFonts w:hint="default" w:ascii="Times New Roman" w:hAnsi="Times New Roman" w:cs="Times New Roman"/>
                      <w:spacing w:val="-2"/>
                      <w:sz w:val="16"/>
                      <w:szCs w:val="16"/>
                    </w:rPr>
                    <w:t>序号</w:t>
                  </w:r>
                </w:p>
              </w:tc>
              <w:tc>
                <w:tcPr>
                  <w:tcW w:w="83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1" w:beforeLines="0" w:afterLines="0" w:line="219" w:lineRule="auto"/>
                    <w:ind w:left="91"/>
                    <w:rPr>
                      <w:rFonts w:hint="default" w:ascii="Times New Roman" w:hAnsi="Times New Roman" w:cs="Times New Roman"/>
                      <w:sz w:val="16"/>
                      <w:szCs w:val="16"/>
                    </w:rPr>
                  </w:pPr>
                  <w:r>
                    <w:rPr>
                      <w:rFonts w:hint="default" w:ascii="Times New Roman" w:hAnsi="Times New Roman" w:cs="Times New Roman"/>
                      <w:spacing w:val="7"/>
                      <w:sz w:val="16"/>
                      <w:szCs w:val="16"/>
                    </w:rPr>
                    <w:t>检验项目</w:t>
                  </w:r>
                </w:p>
              </w:tc>
              <w:tc>
                <w:tcPr>
                  <w:tcW w:w="225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1" w:beforeLines="0" w:afterLines="0" w:line="219" w:lineRule="auto"/>
                    <w:ind w:left="812"/>
                    <w:rPr>
                      <w:rFonts w:hint="default" w:ascii="Times New Roman" w:hAnsi="Times New Roman" w:cs="Times New Roman"/>
                      <w:sz w:val="16"/>
                      <w:szCs w:val="16"/>
                    </w:rPr>
                  </w:pPr>
                  <w:r>
                    <w:rPr>
                      <w:rFonts w:hint="default" w:ascii="Times New Roman" w:hAnsi="Times New Roman" w:cs="Times New Roman"/>
                      <w:spacing w:val="-2"/>
                      <w:sz w:val="16"/>
                      <w:szCs w:val="16"/>
                    </w:rPr>
                    <w:t>检验内容</w:t>
                  </w:r>
                </w:p>
              </w:tc>
              <w:tc>
                <w:tcPr>
                  <w:tcW w:w="84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1" w:beforeLines="0" w:afterLines="0" w:line="219" w:lineRule="auto"/>
                    <w:ind w:left="96"/>
                    <w:rPr>
                      <w:rFonts w:hint="default" w:ascii="Times New Roman" w:hAnsi="Times New Roman" w:cs="Times New Roman"/>
                      <w:sz w:val="16"/>
                      <w:szCs w:val="16"/>
                    </w:rPr>
                  </w:pPr>
                  <w:r>
                    <w:rPr>
                      <w:rFonts w:hint="default" w:ascii="Times New Roman" w:hAnsi="Times New Roman" w:cs="Times New Roman"/>
                      <w:spacing w:val="-2"/>
                      <w:sz w:val="16"/>
                      <w:szCs w:val="16"/>
                    </w:rPr>
                    <w:t>检查数量</w:t>
                  </w:r>
                </w:p>
              </w:tc>
              <w:tc>
                <w:tcPr>
                  <w:tcW w:w="133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1" w:beforeLines="0" w:afterLines="0" w:line="219" w:lineRule="auto"/>
                    <w:ind w:left="337"/>
                    <w:rPr>
                      <w:rFonts w:hint="default" w:ascii="Times New Roman" w:hAnsi="Times New Roman" w:cs="Times New Roman"/>
                      <w:sz w:val="16"/>
                      <w:szCs w:val="16"/>
                    </w:rPr>
                  </w:pPr>
                  <w:r>
                    <w:rPr>
                      <w:rFonts w:hint="default" w:ascii="Times New Roman" w:hAnsi="Times New Roman" w:cs="Times New Roman"/>
                      <w:spacing w:val="-2"/>
                      <w:sz w:val="16"/>
                      <w:szCs w:val="16"/>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7"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66" w:lineRule="auto"/>
                    <w:rPr>
                      <w:rFonts w:hint="default" w:ascii="Times New Roman" w:hAnsi="Times New Roman" w:eastAsia="宋体" w:cs="Times New Roman"/>
                      <w:sz w:val="21"/>
                      <w:szCs w:val="24"/>
                    </w:rPr>
                  </w:pPr>
                </w:p>
                <w:p>
                  <w:pPr>
                    <w:spacing w:beforeLines="0" w:afterLines="0" w:line="266" w:lineRule="auto"/>
                    <w:rPr>
                      <w:rFonts w:hint="default" w:ascii="Times New Roman" w:hAnsi="Times New Roman" w:eastAsia="宋体" w:cs="Times New Roman"/>
                      <w:sz w:val="21"/>
                      <w:szCs w:val="24"/>
                    </w:rPr>
                  </w:pPr>
                </w:p>
                <w:p>
                  <w:pPr>
                    <w:pStyle w:val="165"/>
                    <w:spacing w:before="52" w:beforeLines="0" w:afterLines="0" w:line="184" w:lineRule="auto"/>
                    <w:ind w:left="235"/>
                    <w:rPr>
                      <w:rFonts w:hint="default" w:ascii="Times New Roman" w:hAnsi="Times New Roman" w:cs="Times New Roman"/>
                      <w:sz w:val="16"/>
                      <w:szCs w:val="16"/>
                    </w:rPr>
                  </w:pPr>
                  <w:r>
                    <w:rPr>
                      <w:rFonts w:hint="default" w:ascii="Times New Roman" w:hAnsi="Times New Roman" w:cs="Times New Roman"/>
                      <w:sz w:val="16"/>
                      <w:szCs w:val="16"/>
                    </w:rPr>
                    <w:t>1</w:t>
                  </w:r>
                </w:p>
              </w:tc>
              <w:tc>
                <w:tcPr>
                  <w:tcW w:w="83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46" w:lineRule="auto"/>
                    <w:rPr>
                      <w:rFonts w:hint="default" w:ascii="Times New Roman" w:hAnsi="Times New Roman" w:eastAsia="宋体" w:cs="Times New Roman"/>
                      <w:sz w:val="21"/>
                      <w:szCs w:val="24"/>
                    </w:rPr>
                  </w:pPr>
                </w:p>
                <w:p>
                  <w:pPr>
                    <w:spacing w:beforeLines="0" w:afterLines="0" w:line="247" w:lineRule="auto"/>
                    <w:rPr>
                      <w:rFonts w:hint="default" w:ascii="Times New Roman" w:hAnsi="Times New Roman" w:eastAsia="宋体" w:cs="Times New Roman"/>
                      <w:sz w:val="21"/>
                      <w:szCs w:val="24"/>
                    </w:rPr>
                  </w:pPr>
                </w:p>
                <w:p>
                  <w:pPr>
                    <w:pStyle w:val="165"/>
                    <w:spacing w:before="52" w:beforeLines="0" w:afterLines="0" w:line="220" w:lineRule="auto"/>
                    <w:ind w:left="91"/>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25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67" w:beforeLines="0" w:afterLines="0" w:line="219" w:lineRule="auto"/>
                    <w:ind w:left="271"/>
                    <w:rPr>
                      <w:rFonts w:hint="default" w:ascii="Times New Roman" w:hAnsi="Times New Roman" w:cs="Times New Roman"/>
                      <w:sz w:val="16"/>
                      <w:szCs w:val="16"/>
                    </w:rPr>
                  </w:pPr>
                  <w:r>
                    <w:rPr>
                      <w:rFonts w:hint="default" w:ascii="Times New Roman" w:hAnsi="Times New Roman" w:cs="Times New Roman"/>
                      <w:spacing w:val="-1"/>
                      <w:sz w:val="16"/>
                      <w:szCs w:val="16"/>
                    </w:rPr>
                    <w:t>设备应有产品质量证明文</w:t>
                  </w:r>
                </w:p>
                <w:p>
                  <w:pPr>
                    <w:pStyle w:val="165"/>
                    <w:spacing w:before="80" w:beforeLines="0" w:afterLines="0" w:line="291" w:lineRule="auto"/>
                    <w:ind w:left="101"/>
                    <w:rPr>
                      <w:rFonts w:hint="default" w:ascii="Times New Roman" w:hAnsi="Times New Roman" w:cs="Times New Roman"/>
                      <w:sz w:val="16"/>
                      <w:szCs w:val="16"/>
                    </w:rPr>
                  </w:pPr>
                  <w:r>
                    <w:rPr>
                      <w:rFonts w:hint="default" w:ascii="Times New Roman" w:hAnsi="Times New Roman" w:cs="Times New Roman"/>
                      <w:spacing w:val="-7"/>
                      <w:sz w:val="16"/>
                      <w:szCs w:val="16"/>
                    </w:rPr>
                    <w:t>件，并按装箱单清点设备规格、</w:t>
                  </w:r>
                  <w:r>
                    <w:rPr>
                      <w:rFonts w:hint="default" w:ascii="Times New Roman" w:hAnsi="Times New Roman" w:cs="Times New Roman"/>
                      <w:spacing w:val="-6"/>
                      <w:sz w:val="16"/>
                      <w:szCs w:val="16"/>
                    </w:rPr>
                    <w:t>数量，并记录。设备外观质量</w:t>
                  </w:r>
                  <w:r>
                    <w:rPr>
                      <w:rFonts w:hint="default" w:ascii="Times New Roman" w:hAnsi="Times New Roman" w:cs="Times New Roman"/>
                      <w:spacing w:val="-5"/>
                      <w:sz w:val="16"/>
                      <w:szCs w:val="16"/>
                    </w:rPr>
                    <w:t>应无损伤、变形及锈蚀缺陷</w:t>
                  </w:r>
                </w:p>
              </w:tc>
              <w:tc>
                <w:tcPr>
                  <w:tcW w:w="84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46" w:lineRule="auto"/>
                    <w:rPr>
                      <w:rFonts w:hint="default" w:ascii="Times New Roman" w:hAnsi="Times New Roman" w:eastAsia="宋体" w:cs="Times New Roman"/>
                      <w:sz w:val="21"/>
                      <w:szCs w:val="24"/>
                    </w:rPr>
                  </w:pPr>
                </w:p>
                <w:p>
                  <w:pPr>
                    <w:spacing w:beforeLines="0" w:afterLines="0" w:line="246" w:lineRule="auto"/>
                    <w:rPr>
                      <w:rFonts w:hint="default" w:ascii="Times New Roman" w:hAnsi="Times New Roman" w:eastAsia="宋体" w:cs="Times New Roman"/>
                      <w:sz w:val="21"/>
                      <w:szCs w:val="24"/>
                    </w:rPr>
                  </w:pPr>
                </w:p>
                <w:p>
                  <w:pPr>
                    <w:pStyle w:val="165"/>
                    <w:spacing w:before="52" w:beforeLines="0" w:afterLines="0" w:line="219" w:lineRule="auto"/>
                    <w:ind w:left="96"/>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33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44" w:lineRule="auto"/>
                    <w:rPr>
                      <w:rFonts w:hint="default" w:ascii="Times New Roman" w:hAnsi="Times New Roman" w:eastAsia="宋体" w:cs="Times New Roman"/>
                      <w:sz w:val="21"/>
                      <w:szCs w:val="24"/>
                    </w:rPr>
                  </w:pPr>
                </w:p>
                <w:p>
                  <w:pPr>
                    <w:pStyle w:val="165"/>
                    <w:spacing w:before="52" w:beforeLines="0" w:afterLines="0" w:line="291" w:lineRule="auto"/>
                    <w:ind w:left="98" w:right="81" w:firstLine="189"/>
                    <w:rPr>
                      <w:rFonts w:hint="default" w:ascii="Times New Roman" w:hAnsi="Times New Roman" w:cs="Times New Roman"/>
                      <w:sz w:val="16"/>
                      <w:szCs w:val="16"/>
                    </w:rPr>
                  </w:pPr>
                  <w:r>
                    <w:rPr>
                      <w:rFonts w:hint="default" w:ascii="Times New Roman" w:hAnsi="Times New Roman" w:cs="Times New Roman"/>
                      <w:spacing w:val="-2"/>
                      <w:sz w:val="16"/>
                      <w:szCs w:val="16"/>
                    </w:rPr>
                    <w:t>观察检查、检</w:t>
                  </w:r>
                  <w:r>
                    <w:rPr>
                      <w:rFonts w:hint="default" w:ascii="Times New Roman" w:hAnsi="Times New Roman" w:cs="Times New Roman"/>
                      <w:spacing w:val="4"/>
                      <w:sz w:val="16"/>
                      <w:szCs w:val="16"/>
                    </w:rPr>
                    <w:t xml:space="preserve"> </w:t>
                  </w:r>
                  <w:r>
                    <w:rPr>
                      <w:rFonts w:hint="default" w:ascii="Times New Roman" w:hAnsi="Times New Roman" w:cs="Times New Roman"/>
                      <w:spacing w:val="2"/>
                      <w:sz w:val="16"/>
                      <w:szCs w:val="16"/>
                    </w:rPr>
                    <w:t xml:space="preserve">查产品质量证明 </w:t>
                  </w:r>
                  <w:r>
                    <w:rPr>
                      <w:rFonts w:hint="default" w:ascii="Times New Roman" w:hAnsi="Times New Roman" w:cs="Times New Roman"/>
                      <w:spacing w:val="-2"/>
                      <w:sz w:val="16"/>
                      <w:szCs w:val="16"/>
                    </w:rPr>
                    <w:t>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77" w:lineRule="auto"/>
                    <w:rPr>
                      <w:rFonts w:hint="default" w:ascii="Times New Roman" w:hAnsi="Times New Roman" w:eastAsia="宋体" w:cs="Times New Roman"/>
                      <w:sz w:val="21"/>
                      <w:szCs w:val="24"/>
                    </w:rPr>
                  </w:pPr>
                </w:p>
                <w:p>
                  <w:pPr>
                    <w:pStyle w:val="165"/>
                    <w:spacing w:before="52" w:beforeLines="0" w:afterLines="0" w:line="183" w:lineRule="auto"/>
                    <w:ind w:left="235"/>
                    <w:rPr>
                      <w:rFonts w:hint="default" w:ascii="Times New Roman" w:hAnsi="Times New Roman" w:cs="Times New Roman"/>
                      <w:sz w:val="16"/>
                      <w:szCs w:val="16"/>
                    </w:rPr>
                  </w:pPr>
                  <w:r>
                    <w:rPr>
                      <w:rFonts w:hint="default" w:ascii="Times New Roman" w:hAnsi="Times New Roman" w:cs="Times New Roman"/>
                      <w:sz w:val="16"/>
                      <w:szCs w:val="16"/>
                    </w:rPr>
                    <w:t>2</w:t>
                  </w:r>
                </w:p>
              </w:tc>
              <w:tc>
                <w:tcPr>
                  <w:tcW w:w="83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36" w:lineRule="auto"/>
                    <w:rPr>
                      <w:rFonts w:hint="default" w:ascii="Times New Roman" w:hAnsi="Times New Roman" w:eastAsia="宋体" w:cs="Times New Roman"/>
                      <w:sz w:val="21"/>
                      <w:szCs w:val="24"/>
                    </w:rPr>
                  </w:pPr>
                </w:p>
                <w:p>
                  <w:pPr>
                    <w:pStyle w:val="165"/>
                    <w:spacing w:before="52" w:beforeLines="0" w:afterLines="0" w:line="220" w:lineRule="auto"/>
                    <w:ind w:left="91"/>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25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49" w:beforeLines="0" w:afterLines="0" w:line="219" w:lineRule="auto"/>
                    <w:ind w:left="271"/>
                    <w:rPr>
                      <w:rFonts w:hint="default" w:ascii="Times New Roman" w:hAnsi="Times New Roman" w:cs="Times New Roman"/>
                      <w:sz w:val="16"/>
                      <w:szCs w:val="16"/>
                    </w:rPr>
                  </w:pPr>
                  <w:r>
                    <w:rPr>
                      <w:rFonts w:hint="default" w:ascii="Times New Roman" w:hAnsi="Times New Roman" w:cs="Times New Roman"/>
                      <w:spacing w:val="-1"/>
                      <w:sz w:val="16"/>
                      <w:szCs w:val="16"/>
                    </w:rPr>
                    <w:t>高架火炬</w:t>
                  </w:r>
                  <w:r>
                    <w:rPr>
                      <w:rFonts w:hint="default" w:ascii="Times New Roman" w:hAnsi="Times New Roman" w:cs="Times New Roman"/>
                      <w:spacing w:val="-1"/>
                      <w:sz w:val="16"/>
                      <w:szCs w:val="16"/>
                      <w:bdr w:val="single" w:color="auto" w:sz="4" w:space="0"/>
                    </w:rPr>
                    <w:t>燃烧器</w:t>
                  </w:r>
                  <w:r>
                    <w:rPr>
                      <w:rFonts w:hint="default" w:ascii="Times New Roman" w:hAnsi="Times New Roman" w:cs="Times New Roman"/>
                      <w:spacing w:val="-1"/>
                      <w:sz w:val="16"/>
                      <w:szCs w:val="16"/>
                      <w:u w:val="single"/>
                      <w:lang w:eastAsia="zh-CN"/>
                    </w:rPr>
                    <w:t>火炬头</w:t>
                  </w:r>
                  <w:r>
                    <w:rPr>
                      <w:rFonts w:hint="default" w:ascii="Times New Roman" w:hAnsi="Times New Roman" w:cs="Times New Roman"/>
                      <w:spacing w:val="-1"/>
                      <w:sz w:val="16"/>
                      <w:szCs w:val="16"/>
                    </w:rPr>
                    <w:t>应能正常燃烧放空，各项性能测试指标</w:t>
                  </w:r>
                  <w:r>
                    <w:rPr>
                      <w:rFonts w:hint="default" w:ascii="Times New Roman" w:hAnsi="Times New Roman" w:cs="Times New Roman"/>
                      <w:spacing w:val="5"/>
                      <w:sz w:val="16"/>
                      <w:szCs w:val="16"/>
                    </w:rPr>
                    <w:t xml:space="preserve"> </w:t>
                  </w:r>
                  <w:r>
                    <w:rPr>
                      <w:rFonts w:hint="default" w:ascii="Times New Roman" w:hAnsi="Times New Roman" w:cs="Times New Roman"/>
                      <w:spacing w:val="-1"/>
                      <w:sz w:val="16"/>
                      <w:szCs w:val="16"/>
                    </w:rPr>
                    <w:t>应符合设计文件的规定</w:t>
                  </w:r>
                </w:p>
              </w:tc>
              <w:tc>
                <w:tcPr>
                  <w:tcW w:w="84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36" w:lineRule="auto"/>
                    <w:rPr>
                      <w:rFonts w:hint="default" w:ascii="Times New Roman" w:hAnsi="Times New Roman" w:eastAsia="宋体" w:cs="Times New Roman"/>
                      <w:sz w:val="21"/>
                      <w:szCs w:val="24"/>
                    </w:rPr>
                  </w:pPr>
                </w:p>
                <w:p>
                  <w:pPr>
                    <w:pStyle w:val="165"/>
                    <w:spacing w:before="52" w:beforeLines="0" w:afterLines="0" w:line="219" w:lineRule="auto"/>
                    <w:ind w:left="96"/>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33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279" w:beforeLines="0" w:afterLines="0" w:line="285" w:lineRule="auto"/>
                    <w:ind w:right="91"/>
                    <w:rPr>
                      <w:rFonts w:hint="default" w:ascii="Times New Roman" w:hAnsi="Times New Roman" w:cs="Times New Roman"/>
                      <w:sz w:val="16"/>
                      <w:szCs w:val="16"/>
                    </w:rPr>
                  </w:pPr>
                  <w:r>
                    <w:rPr>
                      <w:rFonts w:hint="default" w:ascii="Times New Roman" w:hAnsi="Times New Roman" w:cs="Times New Roman"/>
                      <w:spacing w:val="-2"/>
                      <w:sz w:val="16"/>
                      <w:szCs w:val="16"/>
                    </w:rPr>
                    <w:t>检查高架火炬</w:t>
                  </w:r>
                  <w:r>
                    <w:rPr>
                      <w:rFonts w:hint="default" w:ascii="Times New Roman" w:hAnsi="Times New Roman" w:cs="Times New Roman"/>
                      <w:spacing w:val="-1"/>
                      <w:sz w:val="16"/>
                      <w:szCs w:val="16"/>
                      <w:bdr w:val="single" w:color="auto" w:sz="4" w:space="0"/>
                    </w:rPr>
                    <w:t>燃烧器</w:t>
                  </w:r>
                  <w:r>
                    <w:rPr>
                      <w:rFonts w:hint="default" w:ascii="Times New Roman" w:hAnsi="Times New Roman" w:cs="Times New Roman"/>
                      <w:spacing w:val="-1"/>
                      <w:sz w:val="16"/>
                      <w:szCs w:val="16"/>
                      <w:u w:val="single"/>
                      <w:lang w:eastAsia="zh-CN"/>
                    </w:rPr>
                    <w:t>火炬头</w:t>
                  </w:r>
                  <w:r>
                    <w:rPr>
                      <w:rFonts w:hint="default" w:ascii="Times New Roman" w:hAnsi="Times New Roman" w:cs="Times New Roman"/>
                      <w:spacing w:val="-1"/>
                      <w:sz w:val="16"/>
                      <w:szCs w:val="16"/>
                    </w:rPr>
                    <w:t>调试报告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70" w:lineRule="auto"/>
                    <w:rPr>
                      <w:rFonts w:hint="default" w:ascii="Times New Roman" w:hAnsi="Times New Roman" w:eastAsia="宋体" w:cs="Times New Roman"/>
                      <w:sz w:val="21"/>
                      <w:szCs w:val="24"/>
                    </w:rPr>
                  </w:pPr>
                </w:p>
                <w:p>
                  <w:pPr>
                    <w:pStyle w:val="165"/>
                    <w:spacing w:before="52" w:beforeLines="0" w:afterLines="0" w:line="183" w:lineRule="auto"/>
                    <w:ind w:left="235"/>
                    <w:rPr>
                      <w:rFonts w:hint="default" w:ascii="Times New Roman" w:hAnsi="Times New Roman" w:cs="Times New Roman"/>
                      <w:sz w:val="16"/>
                      <w:szCs w:val="16"/>
                    </w:rPr>
                  </w:pPr>
                  <w:r>
                    <w:rPr>
                      <w:rFonts w:hint="default" w:ascii="Times New Roman" w:hAnsi="Times New Roman" w:cs="Times New Roman"/>
                      <w:sz w:val="16"/>
                      <w:szCs w:val="16"/>
                    </w:rPr>
                    <w:t>3</w:t>
                  </w:r>
                </w:p>
              </w:tc>
              <w:tc>
                <w:tcPr>
                  <w:tcW w:w="83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283" w:beforeLines="0" w:afterLines="0" w:line="220" w:lineRule="auto"/>
                    <w:ind w:left="91"/>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25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61" w:beforeLines="0" w:afterLines="0" w:line="300" w:lineRule="auto"/>
                    <w:ind w:left="101" w:right="224" w:firstLine="170"/>
                    <w:rPr>
                      <w:rFonts w:hint="default" w:ascii="Times New Roman" w:hAnsi="Times New Roman" w:cs="Times New Roman"/>
                      <w:sz w:val="16"/>
                      <w:szCs w:val="16"/>
                    </w:rPr>
                  </w:pPr>
                  <w:r>
                    <w:rPr>
                      <w:rFonts w:hint="default" w:ascii="Times New Roman" w:hAnsi="Times New Roman" w:cs="Times New Roman"/>
                      <w:spacing w:val="-1"/>
                      <w:sz w:val="16"/>
                      <w:szCs w:val="16"/>
                    </w:rPr>
                    <w:t>高架火炬</w:t>
                  </w:r>
                  <w:r>
                    <w:rPr>
                      <w:rFonts w:hint="default" w:ascii="Times New Roman" w:hAnsi="Times New Roman" w:cs="Times New Roman"/>
                      <w:spacing w:val="-1"/>
                      <w:sz w:val="16"/>
                      <w:szCs w:val="16"/>
                      <w:bdr w:val="single" w:color="auto" w:sz="4" w:space="0"/>
                    </w:rPr>
                    <w:t>燃烧器</w:t>
                  </w:r>
                  <w:r>
                    <w:rPr>
                      <w:rFonts w:hint="default" w:ascii="Times New Roman" w:hAnsi="Times New Roman" w:cs="Times New Roman"/>
                      <w:spacing w:val="-1"/>
                      <w:sz w:val="16"/>
                      <w:szCs w:val="16"/>
                      <w:u w:val="single"/>
                      <w:lang w:eastAsia="zh-CN"/>
                    </w:rPr>
                    <w:t>火炬头</w:t>
                  </w:r>
                  <w:r>
                    <w:rPr>
                      <w:rFonts w:hint="default" w:ascii="Times New Roman" w:hAnsi="Times New Roman" w:cs="Times New Roman"/>
                      <w:spacing w:val="-1"/>
                      <w:sz w:val="16"/>
                      <w:szCs w:val="16"/>
                    </w:rPr>
                    <w:t>的法兰连</w:t>
                  </w:r>
                  <w:r>
                    <w:rPr>
                      <w:rFonts w:hint="default" w:ascii="Times New Roman" w:hAnsi="Times New Roman" w:cs="Times New Roman"/>
                      <w:sz w:val="16"/>
                      <w:szCs w:val="16"/>
                    </w:rPr>
                    <w:t xml:space="preserve"> </w:t>
                  </w:r>
                  <w:r>
                    <w:rPr>
                      <w:rFonts w:hint="default" w:ascii="Times New Roman" w:hAnsi="Times New Roman" w:cs="Times New Roman"/>
                      <w:spacing w:val="-1"/>
                      <w:sz w:val="16"/>
                      <w:szCs w:val="16"/>
                    </w:rPr>
                    <w:t>接面应无泄漏</w:t>
                  </w:r>
                </w:p>
              </w:tc>
              <w:tc>
                <w:tcPr>
                  <w:tcW w:w="84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282" w:beforeLines="0" w:afterLines="0" w:line="219" w:lineRule="auto"/>
                    <w:ind w:left="96"/>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33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282" w:beforeLines="0" w:afterLines="0" w:line="219" w:lineRule="auto"/>
                    <w:ind w:left="337"/>
                    <w:rPr>
                      <w:rFonts w:hint="default" w:ascii="Times New Roman" w:hAnsi="Times New Roman" w:cs="Times New Roman"/>
                      <w:sz w:val="16"/>
                      <w:szCs w:val="16"/>
                    </w:rPr>
                  </w:pPr>
                  <w:r>
                    <w:rPr>
                      <w:rFonts w:hint="default" w:ascii="Times New Roman" w:hAnsi="Times New Roman" w:cs="Times New Roman"/>
                      <w:spacing w:val="-2"/>
                      <w:sz w:val="16"/>
                      <w:szCs w:val="16"/>
                    </w:rPr>
                    <w:t>观察检查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81" w:lineRule="auto"/>
                    <w:rPr>
                      <w:rFonts w:hint="default" w:ascii="Times New Roman" w:hAnsi="Times New Roman" w:eastAsia="宋体" w:cs="Times New Roman"/>
                      <w:sz w:val="21"/>
                      <w:szCs w:val="24"/>
                    </w:rPr>
                  </w:pPr>
                </w:p>
                <w:p>
                  <w:pPr>
                    <w:pStyle w:val="165"/>
                    <w:spacing w:before="52" w:beforeLines="0" w:afterLines="0" w:line="183" w:lineRule="auto"/>
                    <w:ind w:left="235"/>
                    <w:rPr>
                      <w:rFonts w:hint="default" w:ascii="Times New Roman" w:hAnsi="Times New Roman" w:cs="Times New Roman"/>
                      <w:sz w:val="16"/>
                      <w:szCs w:val="16"/>
                    </w:rPr>
                  </w:pPr>
                  <w:r>
                    <w:rPr>
                      <w:rFonts w:hint="default" w:ascii="Times New Roman" w:hAnsi="Times New Roman" w:cs="Times New Roman"/>
                      <w:sz w:val="16"/>
                      <w:szCs w:val="16"/>
                    </w:rPr>
                    <w:t>4</w:t>
                  </w:r>
                </w:p>
              </w:tc>
              <w:tc>
                <w:tcPr>
                  <w:tcW w:w="83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40" w:lineRule="auto"/>
                    <w:rPr>
                      <w:rFonts w:hint="default" w:ascii="Times New Roman" w:hAnsi="Times New Roman" w:eastAsia="宋体" w:cs="Times New Roman"/>
                      <w:sz w:val="21"/>
                      <w:szCs w:val="24"/>
                    </w:rPr>
                  </w:pPr>
                </w:p>
                <w:p>
                  <w:pPr>
                    <w:pStyle w:val="165"/>
                    <w:spacing w:before="53" w:beforeLines="0" w:afterLines="0" w:line="220" w:lineRule="auto"/>
                    <w:ind w:left="91"/>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25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43" w:beforeLines="0" w:afterLines="0" w:line="297" w:lineRule="auto"/>
                    <w:ind w:left="101" w:right="75" w:firstLine="170"/>
                    <w:rPr>
                      <w:rFonts w:hint="default" w:ascii="Times New Roman" w:hAnsi="Times New Roman" w:cs="Times New Roman"/>
                      <w:sz w:val="16"/>
                      <w:szCs w:val="16"/>
                    </w:rPr>
                  </w:pPr>
                  <w:r>
                    <w:rPr>
                      <w:rFonts w:hint="default" w:ascii="Times New Roman" w:hAnsi="Times New Roman" w:cs="Times New Roman"/>
                      <w:spacing w:val="1"/>
                      <w:sz w:val="16"/>
                      <w:szCs w:val="16"/>
                    </w:rPr>
                    <w:t>高架火炬</w:t>
                  </w:r>
                  <w:r>
                    <w:rPr>
                      <w:rFonts w:hint="default" w:ascii="Times New Roman" w:hAnsi="Times New Roman" w:cs="Times New Roman"/>
                      <w:spacing w:val="-1"/>
                      <w:sz w:val="16"/>
                      <w:szCs w:val="16"/>
                      <w:bdr w:val="single" w:color="auto" w:sz="4" w:space="0"/>
                    </w:rPr>
                    <w:t>燃烧器</w:t>
                  </w:r>
                  <w:r>
                    <w:rPr>
                      <w:rFonts w:hint="default" w:ascii="Times New Roman" w:hAnsi="Times New Roman" w:cs="Times New Roman"/>
                      <w:spacing w:val="-1"/>
                      <w:sz w:val="16"/>
                      <w:szCs w:val="16"/>
                      <w:u w:val="single"/>
                      <w:lang w:eastAsia="zh-CN"/>
                    </w:rPr>
                    <w:t>火炬头</w:t>
                  </w:r>
                  <w:r>
                    <w:rPr>
                      <w:rFonts w:hint="default" w:ascii="Times New Roman" w:hAnsi="Times New Roman" w:cs="Times New Roman"/>
                      <w:spacing w:val="1"/>
                      <w:sz w:val="16"/>
                      <w:szCs w:val="16"/>
                    </w:rPr>
                    <w:t>安装的中</w:t>
                  </w:r>
                  <w:r>
                    <w:rPr>
                      <w:rFonts w:hint="default" w:ascii="Times New Roman" w:hAnsi="Times New Roman" w:cs="Times New Roman"/>
                      <w:spacing w:val="2"/>
                      <w:sz w:val="16"/>
                      <w:szCs w:val="16"/>
                    </w:rPr>
                    <w:t xml:space="preserve">  </w:t>
                  </w:r>
                  <w:r>
                    <w:rPr>
                      <w:rFonts w:hint="default" w:ascii="Times New Roman" w:hAnsi="Times New Roman" w:cs="Times New Roman"/>
                      <w:spacing w:val="-1"/>
                      <w:sz w:val="16"/>
                      <w:szCs w:val="16"/>
                    </w:rPr>
                    <w:t>心线、垂直度允许偏差应符合本</w:t>
                  </w:r>
                  <w:r>
                    <w:rPr>
                      <w:rFonts w:hint="default" w:ascii="Times New Roman" w:hAnsi="Times New Roman" w:cs="Times New Roman"/>
                      <w:spacing w:val="-1"/>
                      <w:sz w:val="16"/>
                      <w:szCs w:val="16"/>
                      <w:bdr w:val="single" w:color="auto" w:sz="4" w:space="0"/>
                    </w:rPr>
                    <w:t>规范</w:t>
                  </w:r>
                  <w:r>
                    <w:rPr>
                      <w:rFonts w:hint="default" w:ascii="Times New Roman" w:hAnsi="Times New Roman" w:cs="Times New Roman"/>
                      <w:spacing w:val="-1"/>
                      <w:sz w:val="16"/>
                      <w:szCs w:val="16"/>
                      <w:u w:val="single"/>
                      <w:lang w:eastAsia="zh-CN"/>
                    </w:rPr>
                    <w:t>标准</w:t>
                  </w:r>
                  <w:r>
                    <w:rPr>
                      <w:rFonts w:hint="default" w:ascii="Times New Roman" w:hAnsi="Times New Roman" w:cs="Times New Roman"/>
                      <w:spacing w:val="-1"/>
                      <w:sz w:val="16"/>
                      <w:szCs w:val="16"/>
                    </w:rPr>
                    <w:t>表8.6.3的规定</w:t>
                  </w:r>
                </w:p>
              </w:tc>
              <w:tc>
                <w:tcPr>
                  <w:tcW w:w="84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40" w:lineRule="auto"/>
                    <w:rPr>
                      <w:rFonts w:hint="default" w:ascii="Times New Roman" w:hAnsi="Times New Roman" w:eastAsia="宋体" w:cs="Times New Roman"/>
                      <w:sz w:val="21"/>
                      <w:szCs w:val="24"/>
                    </w:rPr>
                  </w:pPr>
                </w:p>
                <w:p>
                  <w:pPr>
                    <w:pStyle w:val="165"/>
                    <w:spacing w:before="52" w:beforeLines="0" w:afterLines="0" w:line="219" w:lineRule="auto"/>
                    <w:ind w:left="96"/>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33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40" w:lineRule="auto"/>
                    <w:rPr>
                      <w:rFonts w:hint="default" w:ascii="Times New Roman" w:hAnsi="Times New Roman" w:eastAsia="宋体" w:cs="Times New Roman"/>
                      <w:sz w:val="21"/>
                      <w:szCs w:val="24"/>
                    </w:rPr>
                  </w:pPr>
                </w:p>
                <w:p>
                  <w:pPr>
                    <w:pStyle w:val="165"/>
                    <w:spacing w:before="52" w:beforeLines="0" w:afterLines="0" w:line="219" w:lineRule="auto"/>
                    <w:ind w:left="337"/>
                    <w:rPr>
                      <w:rFonts w:hint="default" w:ascii="Times New Roman" w:hAnsi="Times New Roman" w:cs="Times New Roman"/>
                      <w:sz w:val="16"/>
                      <w:szCs w:val="16"/>
                    </w:rPr>
                  </w:pPr>
                  <w:r>
                    <w:rPr>
                      <w:rFonts w:hint="default" w:ascii="Times New Roman" w:hAnsi="Times New Roman" w:cs="Times New Roman"/>
                      <w:spacing w:val="-2"/>
                      <w:sz w:val="16"/>
                      <w:szCs w:val="16"/>
                    </w:rPr>
                    <w:t>实测检查</w:t>
                  </w:r>
                </w:p>
              </w:tc>
            </w:tr>
          </w:tbl>
          <w:p>
            <w:pPr>
              <w:widowControl/>
              <w:spacing w:beforeLines="0" w:afterLines="0"/>
              <w:jc w:val="center"/>
              <w:rPr>
                <w:rFonts w:hint="default" w:ascii="Times New Roman" w:hAnsi="Times New Roman" w:eastAsia="黑体" w:cs="Times New Roman"/>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center"/>
          </w:tcPr>
          <w:p>
            <w:pPr>
              <w:widowControl/>
              <w:spacing w:beforeLines="0" w:afterLines="0"/>
              <w:rPr>
                <w:rFonts w:hint="default" w:ascii="Times New Roman" w:hAnsi="Times New Roman" w:eastAsia="宋体" w:cs="Times New Roman"/>
                <w:sz w:val="21"/>
                <w:szCs w:val="24"/>
              </w:rPr>
            </w:pPr>
            <w:r>
              <w:rPr>
                <w:rFonts w:hint="default" w:ascii="Times New Roman" w:hAnsi="Times New Roman" w:eastAsia="宋体" w:cs="Times New Roman"/>
                <w:sz w:val="21"/>
                <w:szCs w:val="24"/>
              </w:rPr>
              <w:t>8.10.5 地面火炬燃烧器安装质量验收应符合表8.10.5的规定。</w:t>
            </w:r>
          </w:p>
          <w:p>
            <w:pPr>
              <w:widowControl/>
              <w:spacing w:beforeLines="0" w:afterLines="0"/>
              <w:jc w:val="center"/>
              <w:rPr>
                <w:rFonts w:hint="default" w:ascii="Times New Roman" w:hAnsi="Times New Roman" w:eastAsia="宋体" w:cs="Times New Roman"/>
                <w:sz w:val="21"/>
                <w:szCs w:val="24"/>
              </w:rPr>
            </w:pPr>
            <w:r>
              <w:rPr>
                <w:rFonts w:hint="default" w:ascii="Times New Roman" w:hAnsi="Times New Roman" w:eastAsia="宋体" w:cs="Times New Roman"/>
                <w:sz w:val="21"/>
                <w:szCs w:val="24"/>
              </w:rPr>
              <w:t>表8.10.5  地面火炬燃烧器安装质量验收</w:t>
            </w:r>
          </w:p>
          <w:p>
            <w:pPr>
              <w:spacing w:beforeLines="0" w:afterLines="0" w:line="77" w:lineRule="exact"/>
              <w:rPr>
                <w:rFonts w:hint="default" w:ascii="Times New Roman" w:hAnsi="Times New Roman" w:cs="Times New Roman"/>
                <w:sz w:val="21"/>
                <w:szCs w:val="24"/>
              </w:rPr>
            </w:pPr>
          </w:p>
          <w:tbl>
            <w:tblPr>
              <w:tblStyle w:val="35"/>
              <w:tblW w:w="58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64"/>
              <w:gridCol w:w="849"/>
              <w:gridCol w:w="2266"/>
              <w:gridCol w:w="858"/>
              <w:gridCol w:w="13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2" w:beforeLines="0" w:afterLines="0" w:line="221" w:lineRule="auto"/>
                    <w:ind w:left="115"/>
                    <w:rPr>
                      <w:rFonts w:hint="default" w:ascii="Times New Roman" w:hAnsi="Times New Roman" w:cs="Times New Roman"/>
                      <w:sz w:val="16"/>
                      <w:szCs w:val="16"/>
                    </w:rPr>
                  </w:pPr>
                  <w:r>
                    <w:rPr>
                      <w:rFonts w:hint="default" w:ascii="Times New Roman" w:hAnsi="Times New Roman" w:cs="Times New Roman"/>
                      <w:spacing w:val="-2"/>
                      <w:sz w:val="16"/>
                      <w:szCs w:val="16"/>
                    </w:rPr>
                    <w:t>序号</w:t>
                  </w:r>
                </w:p>
              </w:tc>
              <w:tc>
                <w:tcPr>
                  <w:tcW w:w="84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1" w:beforeLines="0" w:afterLines="0" w:line="219" w:lineRule="auto"/>
                    <w:ind w:left="91"/>
                    <w:rPr>
                      <w:rFonts w:hint="default" w:ascii="Times New Roman" w:hAnsi="Times New Roman" w:cs="Times New Roman"/>
                      <w:sz w:val="16"/>
                      <w:szCs w:val="16"/>
                    </w:rPr>
                  </w:pPr>
                  <w:r>
                    <w:rPr>
                      <w:rFonts w:hint="default" w:ascii="Times New Roman" w:hAnsi="Times New Roman" w:cs="Times New Roman"/>
                      <w:spacing w:val="7"/>
                      <w:sz w:val="16"/>
                      <w:szCs w:val="16"/>
                    </w:rPr>
                    <w:t>检验项目</w:t>
                  </w:r>
                </w:p>
              </w:tc>
              <w:tc>
                <w:tcPr>
                  <w:tcW w:w="226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1" w:beforeLines="0" w:afterLines="0" w:line="219" w:lineRule="auto"/>
                    <w:ind w:left="802"/>
                    <w:rPr>
                      <w:rFonts w:hint="default" w:ascii="Times New Roman" w:hAnsi="Times New Roman" w:cs="Times New Roman"/>
                      <w:sz w:val="16"/>
                      <w:szCs w:val="16"/>
                    </w:rPr>
                  </w:pPr>
                  <w:r>
                    <w:rPr>
                      <w:rFonts w:hint="default" w:ascii="Times New Roman" w:hAnsi="Times New Roman" w:cs="Times New Roman"/>
                      <w:spacing w:val="-2"/>
                      <w:sz w:val="16"/>
                      <w:szCs w:val="16"/>
                    </w:rPr>
                    <w:t>检验内容</w:t>
                  </w:r>
                </w:p>
              </w:tc>
              <w:tc>
                <w:tcPr>
                  <w:tcW w:w="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1" w:beforeLines="0" w:afterLines="0" w:line="219" w:lineRule="auto"/>
                    <w:ind w:left="106"/>
                    <w:rPr>
                      <w:rFonts w:hint="default" w:ascii="Times New Roman" w:hAnsi="Times New Roman" w:cs="Times New Roman"/>
                      <w:sz w:val="16"/>
                      <w:szCs w:val="16"/>
                    </w:rPr>
                  </w:pPr>
                  <w:r>
                    <w:rPr>
                      <w:rFonts w:hint="default" w:ascii="Times New Roman" w:hAnsi="Times New Roman" w:cs="Times New Roman"/>
                      <w:spacing w:val="-2"/>
                      <w:sz w:val="16"/>
                      <w:szCs w:val="16"/>
                    </w:rPr>
                    <w:t>检查数量</w:t>
                  </w:r>
                </w:p>
              </w:tc>
              <w:tc>
                <w:tcPr>
                  <w:tcW w:w="134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1" w:beforeLines="0" w:afterLines="0" w:line="219" w:lineRule="auto"/>
                    <w:ind w:left="358"/>
                    <w:rPr>
                      <w:rFonts w:hint="default" w:ascii="Times New Roman" w:hAnsi="Times New Roman" w:cs="Times New Roman"/>
                      <w:sz w:val="16"/>
                      <w:szCs w:val="16"/>
                    </w:rPr>
                  </w:pPr>
                  <w:r>
                    <w:rPr>
                      <w:rFonts w:hint="default" w:ascii="Times New Roman" w:hAnsi="Times New Roman" w:cs="Times New Roman"/>
                      <w:spacing w:val="-2"/>
                      <w:sz w:val="16"/>
                      <w:szCs w:val="16"/>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7"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66" w:lineRule="auto"/>
                    <w:rPr>
                      <w:rFonts w:hint="default" w:ascii="Times New Roman" w:hAnsi="Times New Roman" w:eastAsia="宋体" w:cs="Times New Roman"/>
                      <w:sz w:val="21"/>
                      <w:szCs w:val="24"/>
                    </w:rPr>
                  </w:pPr>
                </w:p>
                <w:p>
                  <w:pPr>
                    <w:spacing w:beforeLines="0" w:afterLines="0" w:line="266" w:lineRule="auto"/>
                    <w:rPr>
                      <w:rFonts w:hint="default" w:ascii="Times New Roman" w:hAnsi="Times New Roman" w:eastAsia="宋体" w:cs="Times New Roman"/>
                      <w:sz w:val="21"/>
                      <w:szCs w:val="24"/>
                    </w:rPr>
                  </w:pPr>
                </w:p>
                <w:p>
                  <w:pPr>
                    <w:pStyle w:val="165"/>
                    <w:spacing w:before="52" w:beforeLines="0" w:afterLines="0" w:line="184" w:lineRule="auto"/>
                    <w:ind w:left="235"/>
                    <w:rPr>
                      <w:rFonts w:hint="default" w:ascii="Times New Roman" w:hAnsi="Times New Roman" w:cs="Times New Roman"/>
                      <w:sz w:val="16"/>
                      <w:szCs w:val="16"/>
                    </w:rPr>
                  </w:pPr>
                  <w:r>
                    <w:rPr>
                      <w:rFonts w:hint="default" w:ascii="Times New Roman" w:hAnsi="Times New Roman" w:cs="Times New Roman"/>
                      <w:sz w:val="16"/>
                      <w:szCs w:val="16"/>
                    </w:rPr>
                    <w:t>1</w:t>
                  </w:r>
                </w:p>
              </w:tc>
              <w:tc>
                <w:tcPr>
                  <w:tcW w:w="84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46" w:lineRule="auto"/>
                    <w:rPr>
                      <w:rFonts w:hint="default" w:ascii="Times New Roman" w:hAnsi="Times New Roman" w:eastAsia="宋体" w:cs="Times New Roman"/>
                      <w:sz w:val="21"/>
                      <w:szCs w:val="24"/>
                    </w:rPr>
                  </w:pPr>
                </w:p>
                <w:p>
                  <w:pPr>
                    <w:spacing w:beforeLines="0" w:afterLines="0" w:line="247" w:lineRule="auto"/>
                    <w:rPr>
                      <w:rFonts w:hint="default" w:ascii="Times New Roman" w:hAnsi="Times New Roman" w:eastAsia="宋体" w:cs="Times New Roman"/>
                      <w:sz w:val="21"/>
                      <w:szCs w:val="24"/>
                    </w:rPr>
                  </w:pPr>
                </w:p>
                <w:p>
                  <w:pPr>
                    <w:pStyle w:val="165"/>
                    <w:spacing w:before="52" w:beforeLines="0" w:afterLines="0" w:line="220" w:lineRule="auto"/>
                    <w:ind w:left="91"/>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26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57" w:beforeLines="0" w:afterLines="0" w:line="219" w:lineRule="auto"/>
                    <w:ind w:left="242"/>
                    <w:rPr>
                      <w:rFonts w:hint="default" w:ascii="Times New Roman" w:hAnsi="Times New Roman" w:cs="Times New Roman"/>
                      <w:sz w:val="16"/>
                      <w:szCs w:val="16"/>
                    </w:rPr>
                  </w:pPr>
                  <w:r>
                    <w:rPr>
                      <w:rFonts w:hint="default" w:ascii="Times New Roman" w:hAnsi="Times New Roman" w:cs="Times New Roman"/>
                      <w:spacing w:val="-1"/>
                      <w:sz w:val="16"/>
                      <w:szCs w:val="16"/>
                    </w:rPr>
                    <w:t>设备应有产品质量证明文</w:t>
                  </w:r>
                </w:p>
                <w:p>
                  <w:pPr>
                    <w:pStyle w:val="165"/>
                    <w:spacing w:before="80" w:beforeLines="0" w:afterLines="0" w:line="219" w:lineRule="auto"/>
                    <w:jc w:val="right"/>
                    <w:rPr>
                      <w:rFonts w:hint="default" w:ascii="Times New Roman" w:hAnsi="Times New Roman" w:cs="Times New Roman"/>
                      <w:sz w:val="16"/>
                      <w:szCs w:val="16"/>
                    </w:rPr>
                  </w:pPr>
                  <w:r>
                    <w:rPr>
                      <w:rFonts w:hint="default" w:ascii="Times New Roman" w:hAnsi="Times New Roman" w:cs="Times New Roman"/>
                      <w:spacing w:val="1"/>
                      <w:sz w:val="16"/>
                      <w:szCs w:val="16"/>
                    </w:rPr>
                    <w:t>件，并按装箱单清点设备规格、</w:t>
                  </w:r>
                </w:p>
                <w:p>
                  <w:pPr>
                    <w:pStyle w:val="165"/>
                    <w:spacing w:before="70" w:beforeLines="0" w:afterLines="0" w:line="219" w:lineRule="auto"/>
                    <w:ind w:left="81"/>
                    <w:rPr>
                      <w:rFonts w:hint="default" w:ascii="Times New Roman" w:hAnsi="Times New Roman" w:cs="Times New Roman"/>
                      <w:sz w:val="16"/>
                      <w:szCs w:val="16"/>
                    </w:rPr>
                  </w:pPr>
                  <w:r>
                    <w:rPr>
                      <w:rFonts w:hint="default" w:ascii="Times New Roman" w:hAnsi="Times New Roman" w:cs="Times New Roman"/>
                      <w:spacing w:val="-1"/>
                      <w:sz w:val="16"/>
                      <w:szCs w:val="16"/>
                    </w:rPr>
                    <w:t>数量，并记录。设备外观质量</w:t>
                  </w:r>
                </w:p>
                <w:p>
                  <w:pPr>
                    <w:pStyle w:val="165"/>
                    <w:spacing w:before="80" w:beforeLines="0" w:afterLines="0" w:line="219" w:lineRule="auto"/>
                    <w:ind w:left="162"/>
                    <w:rPr>
                      <w:rFonts w:hint="default" w:ascii="Times New Roman" w:hAnsi="Times New Roman" w:cs="Times New Roman"/>
                      <w:sz w:val="16"/>
                      <w:szCs w:val="16"/>
                    </w:rPr>
                  </w:pPr>
                  <w:r>
                    <w:rPr>
                      <w:rFonts w:hint="default" w:ascii="Times New Roman" w:hAnsi="Times New Roman" w:cs="Times New Roman"/>
                      <w:spacing w:val="-1"/>
                      <w:sz w:val="16"/>
                      <w:szCs w:val="16"/>
                    </w:rPr>
                    <w:t>应无损伤、变形及锈蚀缺陷</w:t>
                  </w:r>
                </w:p>
              </w:tc>
              <w:tc>
                <w:tcPr>
                  <w:tcW w:w="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46" w:lineRule="auto"/>
                    <w:rPr>
                      <w:rFonts w:hint="default" w:ascii="Times New Roman" w:hAnsi="Times New Roman" w:eastAsia="宋体" w:cs="Times New Roman"/>
                      <w:sz w:val="21"/>
                      <w:szCs w:val="24"/>
                    </w:rPr>
                  </w:pPr>
                </w:p>
                <w:p>
                  <w:pPr>
                    <w:spacing w:beforeLines="0" w:afterLines="0" w:line="246" w:lineRule="auto"/>
                    <w:rPr>
                      <w:rFonts w:hint="default" w:ascii="Times New Roman" w:hAnsi="Times New Roman" w:eastAsia="宋体" w:cs="Times New Roman"/>
                      <w:sz w:val="21"/>
                      <w:szCs w:val="24"/>
                    </w:rPr>
                  </w:pPr>
                </w:p>
                <w:p>
                  <w:pPr>
                    <w:pStyle w:val="165"/>
                    <w:spacing w:before="52" w:beforeLines="0" w:afterLines="0" w:line="219" w:lineRule="auto"/>
                    <w:ind w:left="106"/>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34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288" w:beforeLines="0" w:afterLines="0" w:line="285" w:lineRule="auto"/>
                    <w:ind w:left="98" w:right="77" w:firstLine="189"/>
                    <w:rPr>
                      <w:rFonts w:hint="default" w:ascii="Times New Roman" w:hAnsi="Times New Roman" w:cs="Times New Roman"/>
                      <w:sz w:val="16"/>
                      <w:szCs w:val="16"/>
                    </w:rPr>
                  </w:pPr>
                  <w:r>
                    <w:rPr>
                      <w:rFonts w:hint="default" w:ascii="Times New Roman" w:hAnsi="Times New Roman" w:cs="Times New Roman"/>
                      <w:spacing w:val="-2"/>
                      <w:sz w:val="16"/>
                      <w:szCs w:val="16"/>
                    </w:rPr>
                    <w:t>观察检查、检</w:t>
                  </w:r>
                  <w:r>
                    <w:rPr>
                      <w:rFonts w:hint="default" w:ascii="Times New Roman" w:hAnsi="Times New Roman" w:cs="Times New Roman"/>
                      <w:spacing w:val="4"/>
                      <w:sz w:val="16"/>
                      <w:szCs w:val="16"/>
                    </w:rPr>
                    <w:t xml:space="preserve"> </w:t>
                  </w:r>
                  <w:r>
                    <w:rPr>
                      <w:rFonts w:hint="default" w:ascii="Times New Roman" w:hAnsi="Times New Roman" w:cs="Times New Roman"/>
                      <w:spacing w:val="5"/>
                      <w:sz w:val="16"/>
                      <w:szCs w:val="16"/>
                    </w:rPr>
                    <w:t>查产品质量证明</w:t>
                  </w:r>
                  <w:r>
                    <w:rPr>
                      <w:rFonts w:hint="default" w:ascii="Times New Roman" w:hAnsi="Times New Roman" w:cs="Times New Roman"/>
                      <w:spacing w:val="-2"/>
                      <w:sz w:val="16"/>
                      <w:szCs w:val="16"/>
                    </w:rPr>
                    <w:t>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87" w:lineRule="auto"/>
                    <w:rPr>
                      <w:rFonts w:hint="default" w:ascii="Times New Roman" w:hAnsi="Times New Roman" w:eastAsia="宋体" w:cs="Times New Roman"/>
                      <w:sz w:val="21"/>
                      <w:szCs w:val="24"/>
                    </w:rPr>
                  </w:pPr>
                </w:p>
                <w:p>
                  <w:pPr>
                    <w:pStyle w:val="165"/>
                    <w:spacing w:before="52" w:beforeLines="0" w:afterLines="0" w:line="183" w:lineRule="auto"/>
                    <w:ind w:left="235"/>
                    <w:rPr>
                      <w:rFonts w:hint="default" w:ascii="Times New Roman" w:hAnsi="Times New Roman" w:cs="Times New Roman"/>
                      <w:sz w:val="16"/>
                      <w:szCs w:val="16"/>
                    </w:rPr>
                  </w:pPr>
                  <w:r>
                    <w:rPr>
                      <w:rFonts w:hint="default" w:ascii="Times New Roman" w:hAnsi="Times New Roman" w:cs="Times New Roman"/>
                      <w:sz w:val="16"/>
                      <w:szCs w:val="16"/>
                    </w:rPr>
                    <w:t>2</w:t>
                  </w:r>
                </w:p>
              </w:tc>
              <w:tc>
                <w:tcPr>
                  <w:tcW w:w="84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47" w:lineRule="auto"/>
                    <w:rPr>
                      <w:rFonts w:hint="default" w:ascii="Times New Roman" w:hAnsi="Times New Roman" w:eastAsia="宋体" w:cs="Times New Roman"/>
                      <w:sz w:val="21"/>
                      <w:szCs w:val="24"/>
                    </w:rPr>
                  </w:pPr>
                </w:p>
                <w:p>
                  <w:pPr>
                    <w:pStyle w:val="165"/>
                    <w:spacing w:before="52" w:beforeLines="0" w:afterLines="0" w:line="220" w:lineRule="auto"/>
                    <w:ind w:left="91"/>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26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49" w:beforeLines="0" w:afterLines="0" w:line="219" w:lineRule="auto"/>
                    <w:ind w:left="242"/>
                    <w:rPr>
                      <w:rFonts w:hint="default" w:ascii="Times New Roman" w:hAnsi="Times New Roman" w:cs="Times New Roman"/>
                      <w:sz w:val="16"/>
                      <w:szCs w:val="16"/>
                    </w:rPr>
                  </w:pPr>
                  <w:r>
                    <w:rPr>
                      <w:rFonts w:hint="default" w:ascii="Times New Roman" w:hAnsi="Times New Roman" w:cs="Times New Roman"/>
                      <w:spacing w:val="-1"/>
                      <w:sz w:val="16"/>
                      <w:szCs w:val="16"/>
                    </w:rPr>
                    <w:t>地面火炬燃烧器应能正常</w:t>
                  </w:r>
                </w:p>
                <w:p>
                  <w:pPr>
                    <w:pStyle w:val="165"/>
                    <w:spacing w:before="71" w:beforeLines="0" w:afterLines="0" w:line="287" w:lineRule="auto"/>
                    <w:ind w:left="111" w:right="100" w:hanging="30"/>
                    <w:rPr>
                      <w:rFonts w:hint="default" w:ascii="Times New Roman" w:hAnsi="Times New Roman" w:cs="Times New Roman"/>
                      <w:sz w:val="16"/>
                      <w:szCs w:val="16"/>
                    </w:rPr>
                  </w:pPr>
                  <w:r>
                    <w:rPr>
                      <w:rFonts w:hint="default" w:ascii="Times New Roman" w:hAnsi="Times New Roman" w:cs="Times New Roman"/>
                      <w:spacing w:val="-1"/>
                      <w:sz w:val="16"/>
                      <w:szCs w:val="16"/>
                    </w:rPr>
                    <w:t>燃烧放空，各项性能测试指标</w:t>
                  </w:r>
                  <w:r>
                    <w:rPr>
                      <w:rFonts w:hint="default" w:ascii="Times New Roman" w:hAnsi="Times New Roman" w:cs="Times New Roman"/>
                      <w:spacing w:val="5"/>
                      <w:sz w:val="16"/>
                      <w:szCs w:val="16"/>
                    </w:rPr>
                    <w:t xml:space="preserve"> </w:t>
                  </w:r>
                  <w:r>
                    <w:rPr>
                      <w:rFonts w:hint="default" w:ascii="Times New Roman" w:hAnsi="Times New Roman" w:cs="Times New Roman"/>
                      <w:spacing w:val="-1"/>
                      <w:sz w:val="16"/>
                      <w:szCs w:val="16"/>
                    </w:rPr>
                    <w:t>应符合设计文件的规定</w:t>
                  </w:r>
                </w:p>
              </w:tc>
              <w:tc>
                <w:tcPr>
                  <w:tcW w:w="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46" w:lineRule="auto"/>
                    <w:rPr>
                      <w:rFonts w:hint="default" w:ascii="Times New Roman" w:hAnsi="Times New Roman" w:eastAsia="宋体" w:cs="Times New Roman"/>
                      <w:sz w:val="21"/>
                      <w:szCs w:val="24"/>
                    </w:rPr>
                  </w:pPr>
                </w:p>
                <w:p>
                  <w:pPr>
                    <w:pStyle w:val="165"/>
                    <w:spacing w:before="52" w:beforeLines="0" w:afterLines="0" w:line="219" w:lineRule="auto"/>
                    <w:ind w:left="106"/>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34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270" w:beforeLines="0" w:afterLines="0" w:line="296" w:lineRule="auto"/>
                    <w:ind w:left="108" w:right="101" w:firstLine="170"/>
                    <w:rPr>
                      <w:rFonts w:hint="default" w:ascii="Times New Roman" w:hAnsi="Times New Roman" w:cs="Times New Roman"/>
                      <w:sz w:val="16"/>
                      <w:szCs w:val="16"/>
                    </w:rPr>
                  </w:pPr>
                  <w:r>
                    <w:rPr>
                      <w:rFonts w:hint="default" w:ascii="Times New Roman" w:hAnsi="Times New Roman" w:cs="Times New Roman"/>
                      <w:spacing w:val="-2"/>
                      <w:sz w:val="16"/>
                      <w:szCs w:val="16"/>
                    </w:rPr>
                    <w:t>检查地面火炬</w:t>
                  </w:r>
                  <w:r>
                    <w:rPr>
                      <w:rFonts w:hint="default" w:ascii="Times New Roman" w:hAnsi="Times New Roman" w:cs="Times New Roman"/>
                      <w:spacing w:val="4"/>
                      <w:sz w:val="16"/>
                      <w:szCs w:val="16"/>
                    </w:rPr>
                    <w:t xml:space="preserve"> </w:t>
                  </w:r>
                  <w:r>
                    <w:rPr>
                      <w:rFonts w:hint="default" w:ascii="Times New Roman" w:hAnsi="Times New Roman" w:cs="Times New Roman"/>
                      <w:spacing w:val="-1"/>
                      <w:sz w:val="16"/>
                      <w:szCs w:val="16"/>
                    </w:rPr>
                    <w:t>燃烧器调试报告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283" w:beforeLines="0" w:afterLines="0" w:line="183" w:lineRule="auto"/>
                    <w:ind w:left="235"/>
                    <w:rPr>
                      <w:rFonts w:hint="default" w:ascii="Times New Roman" w:hAnsi="Times New Roman" w:cs="Times New Roman"/>
                      <w:sz w:val="16"/>
                      <w:szCs w:val="16"/>
                    </w:rPr>
                  </w:pPr>
                  <w:r>
                    <w:rPr>
                      <w:rFonts w:hint="default" w:ascii="Times New Roman" w:hAnsi="Times New Roman" w:cs="Times New Roman"/>
                      <w:sz w:val="16"/>
                      <w:szCs w:val="16"/>
                    </w:rPr>
                    <w:t>3</w:t>
                  </w:r>
                </w:p>
              </w:tc>
              <w:tc>
                <w:tcPr>
                  <w:tcW w:w="84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243" w:beforeLines="0" w:afterLines="0" w:line="220" w:lineRule="auto"/>
                    <w:ind w:left="91"/>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26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21" w:beforeLines="0" w:afterLines="0" w:line="287" w:lineRule="auto"/>
                    <w:ind w:left="112" w:right="260" w:firstLine="129"/>
                    <w:rPr>
                      <w:rFonts w:hint="default" w:ascii="Times New Roman" w:hAnsi="Times New Roman" w:cs="Times New Roman"/>
                      <w:sz w:val="16"/>
                      <w:szCs w:val="16"/>
                    </w:rPr>
                  </w:pPr>
                  <w:r>
                    <w:rPr>
                      <w:rFonts w:hint="default" w:ascii="Times New Roman" w:hAnsi="Times New Roman" w:cs="Times New Roman"/>
                      <w:spacing w:val="-1"/>
                      <w:sz w:val="16"/>
                      <w:szCs w:val="16"/>
                    </w:rPr>
                    <w:t>地面火炬燃烧器的法兰连</w:t>
                  </w:r>
                  <w:r>
                    <w:rPr>
                      <w:rFonts w:hint="default" w:ascii="Times New Roman" w:hAnsi="Times New Roman" w:cs="Times New Roman"/>
                      <w:spacing w:val="3"/>
                      <w:sz w:val="16"/>
                      <w:szCs w:val="16"/>
                    </w:rPr>
                    <w:t xml:space="preserve"> </w:t>
                  </w:r>
                  <w:r>
                    <w:rPr>
                      <w:rFonts w:hint="default" w:ascii="Times New Roman" w:hAnsi="Times New Roman" w:cs="Times New Roman"/>
                      <w:spacing w:val="-1"/>
                      <w:sz w:val="16"/>
                      <w:szCs w:val="16"/>
                    </w:rPr>
                    <w:t>接面应无泄漏</w:t>
                  </w:r>
                </w:p>
              </w:tc>
              <w:tc>
                <w:tcPr>
                  <w:tcW w:w="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242" w:beforeLines="0" w:afterLines="0" w:line="219" w:lineRule="auto"/>
                    <w:ind w:left="106"/>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34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242" w:beforeLines="0" w:afterLines="0" w:line="219" w:lineRule="auto"/>
                    <w:ind w:left="268"/>
                    <w:rPr>
                      <w:rFonts w:hint="default" w:ascii="Times New Roman" w:hAnsi="Times New Roman" w:cs="Times New Roman"/>
                      <w:sz w:val="16"/>
                      <w:szCs w:val="16"/>
                    </w:rPr>
                  </w:pPr>
                  <w:r>
                    <w:rPr>
                      <w:rFonts w:hint="default" w:ascii="Times New Roman" w:hAnsi="Times New Roman" w:cs="Times New Roman"/>
                      <w:spacing w:val="-2"/>
                      <w:sz w:val="16"/>
                      <w:szCs w:val="16"/>
                    </w:rPr>
                    <w:t>观察检查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69" w:lineRule="auto"/>
                    <w:rPr>
                      <w:rFonts w:hint="default" w:ascii="Times New Roman" w:hAnsi="Times New Roman" w:eastAsia="宋体" w:cs="Times New Roman"/>
                      <w:sz w:val="21"/>
                      <w:szCs w:val="24"/>
                    </w:rPr>
                  </w:pPr>
                </w:p>
                <w:p>
                  <w:pPr>
                    <w:spacing w:beforeLines="0" w:afterLines="0" w:line="270" w:lineRule="auto"/>
                    <w:rPr>
                      <w:rFonts w:hint="default" w:ascii="Times New Roman" w:hAnsi="Times New Roman" w:eastAsia="宋体" w:cs="Times New Roman"/>
                      <w:sz w:val="21"/>
                      <w:szCs w:val="24"/>
                    </w:rPr>
                  </w:pPr>
                </w:p>
                <w:p>
                  <w:pPr>
                    <w:pStyle w:val="165"/>
                    <w:spacing w:before="52" w:beforeLines="0" w:afterLines="0" w:line="183" w:lineRule="auto"/>
                    <w:ind w:left="235"/>
                    <w:rPr>
                      <w:rFonts w:hint="default" w:ascii="Times New Roman" w:hAnsi="Times New Roman" w:cs="Times New Roman"/>
                      <w:sz w:val="16"/>
                      <w:szCs w:val="16"/>
                    </w:rPr>
                  </w:pPr>
                  <w:r>
                    <w:rPr>
                      <w:rFonts w:hint="default" w:ascii="Times New Roman" w:hAnsi="Times New Roman" w:cs="Times New Roman"/>
                      <w:sz w:val="16"/>
                      <w:szCs w:val="16"/>
                    </w:rPr>
                    <w:t>4</w:t>
                  </w:r>
                </w:p>
              </w:tc>
              <w:tc>
                <w:tcPr>
                  <w:tcW w:w="84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49" w:lineRule="auto"/>
                    <w:rPr>
                      <w:rFonts w:hint="default" w:ascii="Times New Roman" w:hAnsi="Times New Roman" w:eastAsia="宋体" w:cs="Times New Roman"/>
                      <w:sz w:val="21"/>
                      <w:szCs w:val="24"/>
                    </w:rPr>
                  </w:pPr>
                </w:p>
                <w:p>
                  <w:pPr>
                    <w:spacing w:beforeLines="0" w:afterLines="0" w:line="250" w:lineRule="auto"/>
                    <w:rPr>
                      <w:rFonts w:hint="default" w:ascii="Times New Roman" w:hAnsi="Times New Roman" w:eastAsia="宋体" w:cs="Times New Roman"/>
                      <w:sz w:val="21"/>
                      <w:szCs w:val="24"/>
                    </w:rPr>
                  </w:pPr>
                </w:p>
                <w:p>
                  <w:pPr>
                    <w:pStyle w:val="165"/>
                    <w:spacing w:before="52" w:beforeLines="0" w:afterLines="0" w:line="220" w:lineRule="auto"/>
                    <w:ind w:left="91"/>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26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72" w:beforeLines="0" w:afterLines="0" w:line="219" w:lineRule="auto"/>
                    <w:ind w:left="242"/>
                    <w:rPr>
                      <w:rFonts w:hint="default" w:ascii="Times New Roman" w:hAnsi="Times New Roman" w:cs="Times New Roman"/>
                      <w:sz w:val="16"/>
                      <w:szCs w:val="16"/>
                    </w:rPr>
                  </w:pPr>
                  <w:r>
                    <w:rPr>
                      <w:rFonts w:hint="default" w:ascii="Times New Roman" w:hAnsi="Times New Roman" w:cs="Times New Roman"/>
                      <w:spacing w:val="-1"/>
                      <w:sz w:val="16"/>
                      <w:szCs w:val="16"/>
                    </w:rPr>
                    <w:t>地面火炬燃烧器安装的标</w:t>
                  </w:r>
                </w:p>
                <w:p>
                  <w:pPr>
                    <w:pStyle w:val="165"/>
                    <w:spacing w:before="71" w:beforeLines="0" w:afterLines="0" w:line="219" w:lineRule="auto"/>
                    <w:ind w:left="1"/>
                    <w:rPr>
                      <w:rFonts w:hint="default" w:ascii="Times New Roman" w:hAnsi="Times New Roman" w:cs="Times New Roman"/>
                      <w:sz w:val="16"/>
                      <w:szCs w:val="16"/>
                    </w:rPr>
                  </w:pPr>
                  <w:r>
                    <w:rPr>
                      <w:rFonts w:hint="default" w:ascii="Times New Roman" w:hAnsi="Times New Roman" w:cs="Times New Roman"/>
                      <w:spacing w:val="-1"/>
                      <w:sz w:val="16"/>
                      <w:szCs w:val="16"/>
                    </w:rPr>
                    <w:t>高、中心线、间距、垂直度及火</w:t>
                  </w:r>
                </w:p>
                <w:p>
                  <w:pPr>
                    <w:pStyle w:val="165"/>
                    <w:spacing w:before="80" w:beforeLines="0" w:afterLines="0" w:line="219" w:lineRule="auto"/>
                    <w:ind w:left="162"/>
                    <w:rPr>
                      <w:rFonts w:hint="default" w:ascii="Times New Roman" w:hAnsi="Times New Roman" w:cs="Times New Roman"/>
                      <w:sz w:val="16"/>
                      <w:szCs w:val="16"/>
                    </w:rPr>
                  </w:pPr>
                  <w:r>
                    <w:rPr>
                      <w:rFonts w:hint="default" w:ascii="Times New Roman" w:hAnsi="Times New Roman" w:cs="Times New Roman"/>
                      <w:spacing w:val="-1"/>
                      <w:sz w:val="16"/>
                      <w:szCs w:val="16"/>
                    </w:rPr>
                    <w:t>炬气分配管水平度允许偏差</w:t>
                  </w:r>
                </w:p>
                <w:p>
                  <w:pPr>
                    <w:pStyle w:val="165"/>
                    <w:spacing w:before="79" w:beforeLines="0" w:afterLines="0" w:line="219" w:lineRule="auto"/>
                    <w:ind w:left="122"/>
                    <w:rPr>
                      <w:rFonts w:hint="default" w:ascii="Times New Roman" w:hAnsi="Times New Roman" w:cs="Times New Roman"/>
                      <w:sz w:val="16"/>
                      <w:szCs w:val="16"/>
                    </w:rPr>
                  </w:pPr>
                  <w:r>
                    <w:rPr>
                      <w:rFonts w:hint="default" w:ascii="Times New Roman" w:hAnsi="Times New Roman" w:cs="Times New Roman"/>
                      <w:spacing w:val="-1"/>
                      <w:sz w:val="16"/>
                      <w:szCs w:val="16"/>
                    </w:rPr>
                    <w:t>应符合本规范表8.7.3的规定</w:t>
                  </w:r>
                </w:p>
              </w:tc>
              <w:tc>
                <w:tcPr>
                  <w:tcW w:w="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49" w:lineRule="auto"/>
                    <w:rPr>
                      <w:rFonts w:hint="default" w:ascii="Times New Roman" w:hAnsi="Times New Roman" w:eastAsia="宋体" w:cs="Times New Roman"/>
                      <w:sz w:val="21"/>
                      <w:szCs w:val="24"/>
                    </w:rPr>
                  </w:pPr>
                </w:p>
                <w:p>
                  <w:pPr>
                    <w:spacing w:beforeLines="0" w:afterLines="0" w:line="249" w:lineRule="auto"/>
                    <w:rPr>
                      <w:rFonts w:hint="default" w:ascii="Times New Roman" w:hAnsi="Times New Roman" w:eastAsia="宋体" w:cs="Times New Roman"/>
                      <w:sz w:val="21"/>
                      <w:szCs w:val="24"/>
                    </w:rPr>
                  </w:pPr>
                </w:p>
                <w:p>
                  <w:pPr>
                    <w:pStyle w:val="165"/>
                    <w:spacing w:before="52" w:beforeLines="0" w:afterLines="0" w:line="219" w:lineRule="auto"/>
                    <w:ind w:left="106"/>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34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49" w:lineRule="auto"/>
                    <w:rPr>
                      <w:rFonts w:hint="default" w:ascii="Times New Roman" w:hAnsi="Times New Roman" w:eastAsia="宋体" w:cs="Times New Roman"/>
                      <w:sz w:val="21"/>
                      <w:szCs w:val="24"/>
                    </w:rPr>
                  </w:pPr>
                </w:p>
                <w:p>
                  <w:pPr>
                    <w:spacing w:beforeLines="0" w:afterLines="0" w:line="249" w:lineRule="auto"/>
                    <w:rPr>
                      <w:rFonts w:hint="default" w:ascii="Times New Roman" w:hAnsi="Times New Roman" w:eastAsia="宋体" w:cs="Times New Roman"/>
                      <w:sz w:val="21"/>
                      <w:szCs w:val="24"/>
                    </w:rPr>
                  </w:pPr>
                </w:p>
                <w:p>
                  <w:pPr>
                    <w:pStyle w:val="165"/>
                    <w:spacing w:before="52" w:beforeLines="0" w:afterLines="0" w:line="219" w:lineRule="auto"/>
                    <w:ind w:left="278"/>
                    <w:rPr>
                      <w:rFonts w:hint="default" w:ascii="Times New Roman" w:hAnsi="Times New Roman" w:cs="Times New Roman"/>
                      <w:sz w:val="16"/>
                      <w:szCs w:val="16"/>
                    </w:rPr>
                  </w:pPr>
                  <w:r>
                    <w:rPr>
                      <w:rFonts w:hint="default" w:ascii="Times New Roman" w:hAnsi="Times New Roman" w:cs="Times New Roman"/>
                      <w:spacing w:val="-2"/>
                      <w:sz w:val="16"/>
                      <w:szCs w:val="16"/>
                    </w:rPr>
                    <w:t>实测检查</w:t>
                  </w:r>
                </w:p>
              </w:tc>
            </w:tr>
          </w:tbl>
          <w:p>
            <w:pPr>
              <w:pStyle w:val="4"/>
              <w:spacing w:beforeLines="0" w:afterLines="0"/>
              <w:ind w:firstLine="420" w:firstLineChars="200"/>
              <w:jc w:val="center"/>
              <w:rPr>
                <w:rFonts w:hint="default" w:ascii="Times New Roman" w:hAnsi="Times New Roman" w:eastAsia="黑体" w:cs="Times New Roman"/>
                <w:kern w:val="2"/>
                <w:sz w:val="21"/>
                <w:szCs w:val="21"/>
                <w:lang w:val="en-US" w:eastAsia="zh-CN" w:bidi="ar-SA"/>
              </w:rPr>
            </w:pPr>
          </w:p>
        </w:tc>
        <w:tc>
          <w:tcPr>
            <w:tcW w:w="9582" w:type="dxa"/>
            <w:shd w:val="clear" w:color="auto" w:fill="auto"/>
            <w:vAlign w:val="center"/>
          </w:tcPr>
          <w:p>
            <w:pPr>
              <w:widowControl/>
              <w:spacing w:beforeLines="0" w:afterLines="0"/>
              <w:jc w:val="center"/>
              <w:rPr>
                <w:rFonts w:hint="default" w:ascii="Times New Roman" w:hAnsi="Times New Roman" w:eastAsia="宋体" w:cs="Times New Roman"/>
                <w:sz w:val="21"/>
                <w:szCs w:val="24"/>
              </w:rPr>
            </w:pPr>
          </w:p>
          <w:p>
            <w:pPr>
              <w:widowControl/>
              <w:spacing w:beforeLines="0" w:afterLines="0"/>
              <w:rPr>
                <w:rFonts w:hint="default" w:ascii="Times New Roman" w:hAnsi="Times New Roman" w:eastAsia="宋体" w:cs="Times New Roman"/>
                <w:sz w:val="21"/>
                <w:szCs w:val="24"/>
              </w:rPr>
            </w:pPr>
            <w:r>
              <w:rPr>
                <w:rFonts w:hint="default" w:ascii="Times New Roman" w:hAnsi="Times New Roman" w:eastAsia="宋体" w:cs="Times New Roman"/>
                <w:sz w:val="21"/>
                <w:szCs w:val="24"/>
              </w:rPr>
              <w:t>8.10.5 地面火炬燃烧器安装质量验收应符合表8.10.5的规定。</w:t>
            </w:r>
          </w:p>
          <w:p>
            <w:pPr>
              <w:widowControl/>
              <w:spacing w:beforeLines="0" w:afterLines="0"/>
              <w:jc w:val="center"/>
              <w:rPr>
                <w:rFonts w:hint="default" w:ascii="Times New Roman" w:hAnsi="Times New Roman" w:eastAsia="宋体" w:cs="Times New Roman"/>
                <w:sz w:val="21"/>
                <w:szCs w:val="24"/>
              </w:rPr>
            </w:pPr>
            <w:r>
              <w:rPr>
                <w:rFonts w:hint="default" w:ascii="Times New Roman" w:hAnsi="Times New Roman" w:eastAsia="宋体" w:cs="Times New Roman"/>
                <w:sz w:val="21"/>
                <w:szCs w:val="24"/>
              </w:rPr>
              <w:t>表8.10.5  地面火炬燃烧器安装质量验收</w:t>
            </w:r>
          </w:p>
          <w:p>
            <w:pPr>
              <w:spacing w:beforeLines="0" w:afterLines="0" w:line="77" w:lineRule="exact"/>
              <w:rPr>
                <w:rFonts w:hint="default" w:ascii="Times New Roman" w:hAnsi="Times New Roman" w:cs="Times New Roman"/>
                <w:sz w:val="21"/>
                <w:szCs w:val="24"/>
              </w:rPr>
            </w:pPr>
          </w:p>
          <w:tbl>
            <w:tblPr>
              <w:tblStyle w:val="35"/>
              <w:tblW w:w="58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64"/>
              <w:gridCol w:w="849"/>
              <w:gridCol w:w="2266"/>
              <w:gridCol w:w="858"/>
              <w:gridCol w:w="13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2" w:beforeLines="0" w:afterLines="0" w:line="221" w:lineRule="auto"/>
                    <w:ind w:left="115"/>
                    <w:rPr>
                      <w:rFonts w:hint="default" w:ascii="Times New Roman" w:hAnsi="Times New Roman" w:cs="Times New Roman"/>
                      <w:sz w:val="16"/>
                      <w:szCs w:val="16"/>
                    </w:rPr>
                  </w:pPr>
                  <w:r>
                    <w:rPr>
                      <w:rFonts w:hint="default" w:ascii="Times New Roman" w:hAnsi="Times New Roman" w:cs="Times New Roman"/>
                      <w:spacing w:val="-2"/>
                      <w:sz w:val="16"/>
                      <w:szCs w:val="16"/>
                    </w:rPr>
                    <w:t>序号</w:t>
                  </w:r>
                </w:p>
              </w:tc>
              <w:tc>
                <w:tcPr>
                  <w:tcW w:w="84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1" w:beforeLines="0" w:afterLines="0" w:line="219" w:lineRule="auto"/>
                    <w:ind w:left="91"/>
                    <w:rPr>
                      <w:rFonts w:hint="default" w:ascii="Times New Roman" w:hAnsi="Times New Roman" w:cs="Times New Roman"/>
                      <w:sz w:val="16"/>
                      <w:szCs w:val="16"/>
                    </w:rPr>
                  </w:pPr>
                  <w:r>
                    <w:rPr>
                      <w:rFonts w:hint="default" w:ascii="Times New Roman" w:hAnsi="Times New Roman" w:cs="Times New Roman"/>
                      <w:spacing w:val="7"/>
                      <w:sz w:val="16"/>
                      <w:szCs w:val="16"/>
                    </w:rPr>
                    <w:t>检验项目</w:t>
                  </w:r>
                </w:p>
              </w:tc>
              <w:tc>
                <w:tcPr>
                  <w:tcW w:w="226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1" w:beforeLines="0" w:afterLines="0" w:line="219" w:lineRule="auto"/>
                    <w:ind w:left="802"/>
                    <w:rPr>
                      <w:rFonts w:hint="default" w:ascii="Times New Roman" w:hAnsi="Times New Roman" w:cs="Times New Roman"/>
                      <w:sz w:val="16"/>
                      <w:szCs w:val="16"/>
                    </w:rPr>
                  </w:pPr>
                  <w:r>
                    <w:rPr>
                      <w:rFonts w:hint="default" w:ascii="Times New Roman" w:hAnsi="Times New Roman" w:cs="Times New Roman"/>
                      <w:spacing w:val="-2"/>
                      <w:sz w:val="16"/>
                      <w:szCs w:val="16"/>
                    </w:rPr>
                    <w:t>检验内容</w:t>
                  </w:r>
                </w:p>
              </w:tc>
              <w:tc>
                <w:tcPr>
                  <w:tcW w:w="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1" w:beforeLines="0" w:afterLines="0" w:line="219" w:lineRule="auto"/>
                    <w:ind w:left="106"/>
                    <w:rPr>
                      <w:rFonts w:hint="default" w:ascii="Times New Roman" w:hAnsi="Times New Roman" w:cs="Times New Roman"/>
                      <w:sz w:val="16"/>
                      <w:szCs w:val="16"/>
                    </w:rPr>
                  </w:pPr>
                  <w:r>
                    <w:rPr>
                      <w:rFonts w:hint="default" w:ascii="Times New Roman" w:hAnsi="Times New Roman" w:cs="Times New Roman"/>
                      <w:spacing w:val="-2"/>
                      <w:sz w:val="16"/>
                      <w:szCs w:val="16"/>
                    </w:rPr>
                    <w:t>检查数量</w:t>
                  </w:r>
                </w:p>
              </w:tc>
              <w:tc>
                <w:tcPr>
                  <w:tcW w:w="134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1" w:beforeLines="0" w:afterLines="0" w:line="219" w:lineRule="auto"/>
                    <w:ind w:left="358"/>
                    <w:rPr>
                      <w:rFonts w:hint="default" w:ascii="Times New Roman" w:hAnsi="Times New Roman" w:cs="Times New Roman"/>
                      <w:sz w:val="16"/>
                      <w:szCs w:val="16"/>
                    </w:rPr>
                  </w:pPr>
                  <w:r>
                    <w:rPr>
                      <w:rFonts w:hint="default" w:ascii="Times New Roman" w:hAnsi="Times New Roman" w:cs="Times New Roman"/>
                      <w:spacing w:val="-2"/>
                      <w:sz w:val="16"/>
                      <w:szCs w:val="16"/>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7"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66" w:lineRule="auto"/>
                    <w:rPr>
                      <w:rFonts w:hint="default" w:ascii="Times New Roman" w:hAnsi="Times New Roman" w:eastAsia="宋体" w:cs="Times New Roman"/>
                      <w:sz w:val="21"/>
                      <w:szCs w:val="24"/>
                    </w:rPr>
                  </w:pPr>
                </w:p>
                <w:p>
                  <w:pPr>
                    <w:spacing w:beforeLines="0" w:afterLines="0" w:line="266" w:lineRule="auto"/>
                    <w:rPr>
                      <w:rFonts w:hint="default" w:ascii="Times New Roman" w:hAnsi="Times New Roman" w:eastAsia="宋体" w:cs="Times New Roman"/>
                      <w:sz w:val="21"/>
                      <w:szCs w:val="24"/>
                    </w:rPr>
                  </w:pPr>
                </w:p>
                <w:p>
                  <w:pPr>
                    <w:pStyle w:val="165"/>
                    <w:spacing w:before="52" w:beforeLines="0" w:afterLines="0" w:line="184" w:lineRule="auto"/>
                    <w:ind w:left="235"/>
                    <w:rPr>
                      <w:rFonts w:hint="default" w:ascii="Times New Roman" w:hAnsi="Times New Roman" w:cs="Times New Roman"/>
                      <w:sz w:val="16"/>
                      <w:szCs w:val="16"/>
                    </w:rPr>
                  </w:pPr>
                  <w:r>
                    <w:rPr>
                      <w:rFonts w:hint="default" w:ascii="Times New Roman" w:hAnsi="Times New Roman" w:cs="Times New Roman"/>
                      <w:sz w:val="16"/>
                      <w:szCs w:val="16"/>
                    </w:rPr>
                    <w:t>1</w:t>
                  </w:r>
                </w:p>
              </w:tc>
              <w:tc>
                <w:tcPr>
                  <w:tcW w:w="84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46" w:lineRule="auto"/>
                    <w:rPr>
                      <w:rFonts w:hint="default" w:ascii="Times New Roman" w:hAnsi="Times New Roman" w:eastAsia="宋体" w:cs="Times New Roman"/>
                      <w:sz w:val="21"/>
                      <w:szCs w:val="24"/>
                    </w:rPr>
                  </w:pPr>
                </w:p>
                <w:p>
                  <w:pPr>
                    <w:spacing w:beforeLines="0" w:afterLines="0" w:line="247" w:lineRule="auto"/>
                    <w:rPr>
                      <w:rFonts w:hint="default" w:ascii="Times New Roman" w:hAnsi="Times New Roman" w:eastAsia="宋体" w:cs="Times New Roman"/>
                      <w:sz w:val="21"/>
                      <w:szCs w:val="24"/>
                    </w:rPr>
                  </w:pPr>
                </w:p>
                <w:p>
                  <w:pPr>
                    <w:pStyle w:val="165"/>
                    <w:spacing w:before="52" w:beforeLines="0" w:afterLines="0" w:line="220" w:lineRule="auto"/>
                    <w:ind w:left="91"/>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26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57" w:beforeLines="0" w:afterLines="0" w:line="219" w:lineRule="auto"/>
                    <w:ind w:left="242"/>
                    <w:rPr>
                      <w:rFonts w:hint="default" w:ascii="Times New Roman" w:hAnsi="Times New Roman" w:cs="Times New Roman"/>
                      <w:sz w:val="16"/>
                      <w:szCs w:val="16"/>
                    </w:rPr>
                  </w:pPr>
                  <w:r>
                    <w:rPr>
                      <w:rFonts w:hint="default" w:ascii="Times New Roman" w:hAnsi="Times New Roman" w:cs="Times New Roman"/>
                      <w:spacing w:val="-1"/>
                      <w:sz w:val="16"/>
                      <w:szCs w:val="16"/>
                    </w:rPr>
                    <w:t>设备应有产品质量证明文</w:t>
                  </w:r>
                </w:p>
                <w:p>
                  <w:pPr>
                    <w:pStyle w:val="165"/>
                    <w:spacing w:before="80" w:beforeLines="0" w:afterLines="0" w:line="219" w:lineRule="auto"/>
                    <w:jc w:val="right"/>
                    <w:rPr>
                      <w:rFonts w:hint="default" w:ascii="Times New Roman" w:hAnsi="Times New Roman" w:cs="Times New Roman"/>
                      <w:sz w:val="16"/>
                      <w:szCs w:val="16"/>
                    </w:rPr>
                  </w:pPr>
                  <w:r>
                    <w:rPr>
                      <w:rFonts w:hint="default" w:ascii="Times New Roman" w:hAnsi="Times New Roman" w:cs="Times New Roman"/>
                      <w:spacing w:val="1"/>
                      <w:sz w:val="16"/>
                      <w:szCs w:val="16"/>
                    </w:rPr>
                    <w:t>件，并按装箱单清点设备规格、</w:t>
                  </w:r>
                </w:p>
                <w:p>
                  <w:pPr>
                    <w:pStyle w:val="165"/>
                    <w:spacing w:before="70" w:beforeLines="0" w:afterLines="0" w:line="219" w:lineRule="auto"/>
                    <w:ind w:left="81"/>
                    <w:rPr>
                      <w:rFonts w:hint="default" w:ascii="Times New Roman" w:hAnsi="Times New Roman" w:cs="Times New Roman"/>
                      <w:sz w:val="16"/>
                      <w:szCs w:val="16"/>
                    </w:rPr>
                  </w:pPr>
                  <w:r>
                    <w:rPr>
                      <w:rFonts w:hint="default" w:ascii="Times New Roman" w:hAnsi="Times New Roman" w:cs="Times New Roman"/>
                      <w:spacing w:val="-1"/>
                      <w:sz w:val="16"/>
                      <w:szCs w:val="16"/>
                    </w:rPr>
                    <w:t>数量，并记录。设备外观质量</w:t>
                  </w:r>
                </w:p>
                <w:p>
                  <w:pPr>
                    <w:pStyle w:val="165"/>
                    <w:spacing w:before="80" w:beforeLines="0" w:afterLines="0" w:line="219" w:lineRule="auto"/>
                    <w:ind w:left="162"/>
                    <w:rPr>
                      <w:rFonts w:hint="default" w:ascii="Times New Roman" w:hAnsi="Times New Roman" w:cs="Times New Roman"/>
                      <w:sz w:val="16"/>
                      <w:szCs w:val="16"/>
                    </w:rPr>
                  </w:pPr>
                  <w:r>
                    <w:rPr>
                      <w:rFonts w:hint="default" w:ascii="Times New Roman" w:hAnsi="Times New Roman" w:cs="Times New Roman"/>
                      <w:spacing w:val="-1"/>
                      <w:sz w:val="16"/>
                      <w:szCs w:val="16"/>
                    </w:rPr>
                    <w:t>应无损伤、变形及锈蚀缺陷</w:t>
                  </w:r>
                </w:p>
              </w:tc>
              <w:tc>
                <w:tcPr>
                  <w:tcW w:w="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46" w:lineRule="auto"/>
                    <w:rPr>
                      <w:rFonts w:hint="default" w:ascii="Times New Roman" w:hAnsi="Times New Roman" w:eastAsia="宋体" w:cs="Times New Roman"/>
                      <w:sz w:val="21"/>
                      <w:szCs w:val="24"/>
                    </w:rPr>
                  </w:pPr>
                </w:p>
                <w:p>
                  <w:pPr>
                    <w:spacing w:beforeLines="0" w:afterLines="0" w:line="246" w:lineRule="auto"/>
                    <w:rPr>
                      <w:rFonts w:hint="default" w:ascii="Times New Roman" w:hAnsi="Times New Roman" w:eastAsia="宋体" w:cs="Times New Roman"/>
                      <w:sz w:val="21"/>
                      <w:szCs w:val="24"/>
                    </w:rPr>
                  </w:pPr>
                </w:p>
                <w:p>
                  <w:pPr>
                    <w:pStyle w:val="165"/>
                    <w:spacing w:before="52" w:beforeLines="0" w:afterLines="0" w:line="219" w:lineRule="auto"/>
                    <w:ind w:left="106"/>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34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288" w:beforeLines="0" w:afterLines="0" w:line="285" w:lineRule="auto"/>
                    <w:ind w:left="98" w:right="77" w:firstLine="189"/>
                    <w:rPr>
                      <w:rFonts w:hint="default" w:ascii="Times New Roman" w:hAnsi="Times New Roman" w:cs="Times New Roman"/>
                      <w:sz w:val="16"/>
                      <w:szCs w:val="16"/>
                    </w:rPr>
                  </w:pPr>
                  <w:r>
                    <w:rPr>
                      <w:rFonts w:hint="default" w:ascii="Times New Roman" w:hAnsi="Times New Roman" w:cs="Times New Roman"/>
                      <w:spacing w:val="-2"/>
                      <w:sz w:val="16"/>
                      <w:szCs w:val="16"/>
                    </w:rPr>
                    <w:t>观察检查、检</w:t>
                  </w:r>
                  <w:r>
                    <w:rPr>
                      <w:rFonts w:hint="default" w:ascii="Times New Roman" w:hAnsi="Times New Roman" w:cs="Times New Roman"/>
                      <w:spacing w:val="4"/>
                      <w:sz w:val="16"/>
                      <w:szCs w:val="16"/>
                    </w:rPr>
                    <w:t xml:space="preserve"> </w:t>
                  </w:r>
                  <w:r>
                    <w:rPr>
                      <w:rFonts w:hint="default" w:ascii="Times New Roman" w:hAnsi="Times New Roman" w:cs="Times New Roman"/>
                      <w:spacing w:val="5"/>
                      <w:sz w:val="16"/>
                      <w:szCs w:val="16"/>
                    </w:rPr>
                    <w:t>查产品质量证明</w:t>
                  </w:r>
                  <w:r>
                    <w:rPr>
                      <w:rFonts w:hint="default" w:ascii="Times New Roman" w:hAnsi="Times New Roman" w:cs="Times New Roman"/>
                      <w:spacing w:val="-2"/>
                      <w:sz w:val="16"/>
                      <w:szCs w:val="16"/>
                    </w:rPr>
                    <w:t>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87" w:lineRule="auto"/>
                    <w:rPr>
                      <w:rFonts w:hint="default" w:ascii="Times New Roman" w:hAnsi="Times New Roman" w:eastAsia="宋体" w:cs="Times New Roman"/>
                      <w:sz w:val="21"/>
                      <w:szCs w:val="24"/>
                    </w:rPr>
                  </w:pPr>
                </w:p>
                <w:p>
                  <w:pPr>
                    <w:pStyle w:val="165"/>
                    <w:spacing w:before="52" w:beforeLines="0" w:afterLines="0" w:line="183" w:lineRule="auto"/>
                    <w:ind w:left="235"/>
                    <w:rPr>
                      <w:rFonts w:hint="default" w:ascii="Times New Roman" w:hAnsi="Times New Roman" w:cs="Times New Roman"/>
                      <w:sz w:val="16"/>
                      <w:szCs w:val="16"/>
                    </w:rPr>
                  </w:pPr>
                  <w:r>
                    <w:rPr>
                      <w:rFonts w:hint="default" w:ascii="Times New Roman" w:hAnsi="Times New Roman" w:cs="Times New Roman"/>
                      <w:sz w:val="16"/>
                      <w:szCs w:val="16"/>
                    </w:rPr>
                    <w:t>2</w:t>
                  </w:r>
                </w:p>
              </w:tc>
              <w:tc>
                <w:tcPr>
                  <w:tcW w:w="84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47" w:lineRule="auto"/>
                    <w:rPr>
                      <w:rFonts w:hint="default" w:ascii="Times New Roman" w:hAnsi="Times New Roman" w:eastAsia="宋体" w:cs="Times New Roman"/>
                      <w:sz w:val="21"/>
                      <w:szCs w:val="24"/>
                    </w:rPr>
                  </w:pPr>
                </w:p>
                <w:p>
                  <w:pPr>
                    <w:pStyle w:val="165"/>
                    <w:spacing w:before="52" w:beforeLines="0" w:afterLines="0" w:line="220" w:lineRule="auto"/>
                    <w:ind w:left="91"/>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26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49" w:beforeLines="0" w:afterLines="0" w:line="219" w:lineRule="auto"/>
                    <w:ind w:left="242"/>
                    <w:rPr>
                      <w:rFonts w:hint="default" w:ascii="Times New Roman" w:hAnsi="Times New Roman" w:cs="Times New Roman"/>
                      <w:sz w:val="16"/>
                      <w:szCs w:val="16"/>
                    </w:rPr>
                  </w:pPr>
                  <w:r>
                    <w:rPr>
                      <w:rFonts w:hint="default" w:ascii="Times New Roman" w:hAnsi="Times New Roman" w:cs="Times New Roman"/>
                      <w:spacing w:val="-1"/>
                      <w:sz w:val="16"/>
                      <w:szCs w:val="16"/>
                    </w:rPr>
                    <w:t>地面火炬燃烧器应能正常</w:t>
                  </w:r>
                </w:p>
                <w:p>
                  <w:pPr>
                    <w:pStyle w:val="165"/>
                    <w:spacing w:before="71" w:beforeLines="0" w:afterLines="0" w:line="287" w:lineRule="auto"/>
                    <w:ind w:left="111" w:right="100" w:hanging="30"/>
                    <w:rPr>
                      <w:rFonts w:hint="default" w:ascii="Times New Roman" w:hAnsi="Times New Roman" w:cs="Times New Roman"/>
                      <w:sz w:val="16"/>
                      <w:szCs w:val="16"/>
                    </w:rPr>
                  </w:pPr>
                  <w:r>
                    <w:rPr>
                      <w:rFonts w:hint="default" w:ascii="Times New Roman" w:hAnsi="Times New Roman" w:cs="Times New Roman"/>
                      <w:spacing w:val="-1"/>
                      <w:sz w:val="16"/>
                      <w:szCs w:val="16"/>
                    </w:rPr>
                    <w:t>燃烧放空，各项性能测试指标</w:t>
                  </w:r>
                  <w:r>
                    <w:rPr>
                      <w:rFonts w:hint="default" w:ascii="Times New Roman" w:hAnsi="Times New Roman" w:cs="Times New Roman"/>
                      <w:spacing w:val="5"/>
                      <w:sz w:val="16"/>
                      <w:szCs w:val="16"/>
                    </w:rPr>
                    <w:t xml:space="preserve"> </w:t>
                  </w:r>
                  <w:r>
                    <w:rPr>
                      <w:rFonts w:hint="default" w:ascii="Times New Roman" w:hAnsi="Times New Roman" w:cs="Times New Roman"/>
                      <w:spacing w:val="-1"/>
                      <w:sz w:val="16"/>
                      <w:szCs w:val="16"/>
                    </w:rPr>
                    <w:t>应符合设计文件的规定</w:t>
                  </w:r>
                </w:p>
              </w:tc>
              <w:tc>
                <w:tcPr>
                  <w:tcW w:w="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46" w:lineRule="auto"/>
                    <w:rPr>
                      <w:rFonts w:hint="default" w:ascii="Times New Roman" w:hAnsi="Times New Roman" w:eastAsia="宋体" w:cs="Times New Roman"/>
                      <w:sz w:val="21"/>
                      <w:szCs w:val="24"/>
                    </w:rPr>
                  </w:pPr>
                </w:p>
                <w:p>
                  <w:pPr>
                    <w:pStyle w:val="165"/>
                    <w:spacing w:before="52" w:beforeLines="0" w:afterLines="0" w:line="219" w:lineRule="auto"/>
                    <w:ind w:left="106"/>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34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270" w:beforeLines="0" w:afterLines="0" w:line="296" w:lineRule="auto"/>
                    <w:ind w:left="108" w:right="101" w:firstLine="170"/>
                    <w:rPr>
                      <w:rFonts w:hint="default" w:ascii="Times New Roman" w:hAnsi="Times New Roman" w:cs="Times New Roman"/>
                      <w:sz w:val="16"/>
                      <w:szCs w:val="16"/>
                    </w:rPr>
                  </w:pPr>
                  <w:r>
                    <w:rPr>
                      <w:rFonts w:hint="default" w:ascii="Times New Roman" w:hAnsi="Times New Roman" w:cs="Times New Roman"/>
                      <w:spacing w:val="-2"/>
                      <w:sz w:val="16"/>
                      <w:szCs w:val="16"/>
                    </w:rPr>
                    <w:t>检查地面火炬</w:t>
                  </w:r>
                  <w:r>
                    <w:rPr>
                      <w:rFonts w:hint="default" w:ascii="Times New Roman" w:hAnsi="Times New Roman" w:cs="Times New Roman"/>
                      <w:spacing w:val="4"/>
                      <w:sz w:val="16"/>
                      <w:szCs w:val="16"/>
                    </w:rPr>
                    <w:t xml:space="preserve"> </w:t>
                  </w:r>
                  <w:r>
                    <w:rPr>
                      <w:rFonts w:hint="default" w:ascii="Times New Roman" w:hAnsi="Times New Roman" w:cs="Times New Roman"/>
                      <w:spacing w:val="-1"/>
                      <w:sz w:val="16"/>
                      <w:szCs w:val="16"/>
                    </w:rPr>
                    <w:t>燃烧器调试报告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283" w:beforeLines="0" w:afterLines="0" w:line="183" w:lineRule="auto"/>
                    <w:ind w:left="235"/>
                    <w:rPr>
                      <w:rFonts w:hint="default" w:ascii="Times New Roman" w:hAnsi="Times New Roman" w:cs="Times New Roman"/>
                      <w:sz w:val="16"/>
                      <w:szCs w:val="16"/>
                    </w:rPr>
                  </w:pPr>
                  <w:r>
                    <w:rPr>
                      <w:rFonts w:hint="default" w:ascii="Times New Roman" w:hAnsi="Times New Roman" w:cs="Times New Roman"/>
                      <w:sz w:val="16"/>
                      <w:szCs w:val="16"/>
                    </w:rPr>
                    <w:t>3</w:t>
                  </w:r>
                </w:p>
              </w:tc>
              <w:tc>
                <w:tcPr>
                  <w:tcW w:w="84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243" w:beforeLines="0" w:afterLines="0" w:line="220" w:lineRule="auto"/>
                    <w:ind w:left="91"/>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26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21" w:beforeLines="0" w:afterLines="0" w:line="287" w:lineRule="auto"/>
                    <w:ind w:left="112" w:right="260" w:firstLine="129"/>
                    <w:rPr>
                      <w:rFonts w:hint="default" w:ascii="Times New Roman" w:hAnsi="Times New Roman" w:cs="Times New Roman"/>
                      <w:sz w:val="16"/>
                      <w:szCs w:val="16"/>
                    </w:rPr>
                  </w:pPr>
                  <w:r>
                    <w:rPr>
                      <w:rFonts w:hint="default" w:ascii="Times New Roman" w:hAnsi="Times New Roman" w:cs="Times New Roman"/>
                      <w:spacing w:val="-1"/>
                      <w:sz w:val="16"/>
                      <w:szCs w:val="16"/>
                    </w:rPr>
                    <w:t>地面火炬燃烧器的法兰连</w:t>
                  </w:r>
                  <w:r>
                    <w:rPr>
                      <w:rFonts w:hint="default" w:ascii="Times New Roman" w:hAnsi="Times New Roman" w:cs="Times New Roman"/>
                      <w:spacing w:val="3"/>
                      <w:sz w:val="16"/>
                      <w:szCs w:val="16"/>
                    </w:rPr>
                    <w:t xml:space="preserve"> </w:t>
                  </w:r>
                  <w:r>
                    <w:rPr>
                      <w:rFonts w:hint="default" w:ascii="Times New Roman" w:hAnsi="Times New Roman" w:cs="Times New Roman"/>
                      <w:spacing w:val="-1"/>
                      <w:sz w:val="16"/>
                      <w:szCs w:val="16"/>
                    </w:rPr>
                    <w:t>接面应无泄漏</w:t>
                  </w:r>
                </w:p>
              </w:tc>
              <w:tc>
                <w:tcPr>
                  <w:tcW w:w="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242" w:beforeLines="0" w:afterLines="0" w:line="219" w:lineRule="auto"/>
                    <w:ind w:left="106"/>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34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242" w:beforeLines="0" w:afterLines="0" w:line="219" w:lineRule="auto"/>
                    <w:ind w:left="268"/>
                    <w:rPr>
                      <w:rFonts w:hint="default" w:ascii="Times New Roman" w:hAnsi="Times New Roman" w:cs="Times New Roman"/>
                      <w:sz w:val="16"/>
                      <w:szCs w:val="16"/>
                    </w:rPr>
                  </w:pPr>
                  <w:r>
                    <w:rPr>
                      <w:rFonts w:hint="default" w:ascii="Times New Roman" w:hAnsi="Times New Roman" w:cs="Times New Roman"/>
                      <w:spacing w:val="-2"/>
                      <w:sz w:val="16"/>
                      <w:szCs w:val="16"/>
                    </w:rPr>
                    <w:t>观察检查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69" w:lineRule="auto"/>
                    <w:rPr>
                      <w:rFonts w:hint="default" w:ascii="Times New Roman" w:hAnsi="Times New Roman" w:eastAsia="宋体" w:cs="Times New Roman"/>
                      <w:sz w:val="21"/>
                      <w:szCs w:val="24"/>
                    </w:rPr>
                  </w:pPr>
                </w:p>
                <w:p>
                  <w:pPr>
                    <w:spacing w:beforeLines="0" w:afterLines="0" w:line="270" w:lineRule="auto"/>
                    <w:rPr>
                      <w:rFonts w:hint="default" w:ascii="Times New Roman" w:hAnsi="Times New Roman" w:eastAsia="宋体" w:cs="Times New Roman"/>
                      <w:sz w:val="21"/>
                      <w:szCs w:val="24"/>
                    </w:rPr>
                  </w:pPr>
                </w:p>
                <w:p>
                  <w:pPr>
                    <w:pStyle w:val="165"/>
                    <w:spacing w:before="52" w:beforeLines="0" w:afterLines="0" w:line="183" w:lineRule="auto"/>
                    <w:ind w:left="235"/>
                    <w:rPr>
                      <w:rFonts w:hint="default" w:ascii="Times New Roman" w:hAnsi="Times New Roman" w:cs="Times New Roman"/>
                      <w:sz w:val="16"/>
                      <w:szCs w:val="16"/>
                    </w:rPr>
                  </w:pPr>
                  <w:r>
                    <w:rPr>
                      <w:rFonts w:hint="default" w:ascii="Times New Roman" w:hAnsi="Times New Roman" w:cs="Times New Roman"/>
                      <w:sz w:val="16"/>
                      <w:szCs w:val="16"/>
                    </w:rPr>
                    <w:t>4</w:t>
                  </w:r>
                </w:p>
              </w:tc>
              <w:tc>
                <w:tcPr>
                  <w:tcW w:w="84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49" w:lineRule="auto"/>
                    <w:rPr>
                      <w:rFonts w:hint="default" w:ascii="Times New Roman" w:hAnsi="Times New Roman" w:eastAsia="宋体" w:cs="Times New Roman"/>
                      <w:sz w:val="21"/>
                      <w:szCs w:val="24"/>
                    </w:rPr>
                  </w:pPr>
                </w:p>
                <w:p>
                  <w:pPr>
                    <w:spacing w:beforeLines="0" w:afterLines="0" w:line="250" w:lineRule="auto"/>
                    <w:rPr>
                      <w:rFonts w:hint="default" w:ascii="Times New Roman" w:hAnsi="Times New Roman" w:eastAsia="宋体" w:cs="Times New Roman"/>
                      <w:sz w:val="21"/>
                      <w:szCs w:val="24"/>
                    </w:rPr>
                  </w:pPr>
                </w:p>
                <w:p>
                  <w:pPr>
                    <w:pStyle w:val="165"/>
                    <w:spacing w:before="52" w:beforeLines="0" w:afterLines="0" w:line="220" w:lineRule="auto"/>
                    <w:ind w:left="91"/>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26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72" w:beforeLines="0" w:afterLines="0" w:line="219" w:lineRule="auto"/>
                    <w:ind w:left="242"/>
                    <w:rPr>
                      <w:rFonts w:hint="default" w:ascii="Times New Roman" w:hAnsi="Times New Roman" w:cs="Times New Roman"/>
                      <w:sz w:val="16"/>
                      <w:szCs w:val="16"/>
                    </w:rPr>
                  </w:pPr>
                  <w:r>
                    <w:rPr>
                      <w:rFonts w:hint="default" w:ascii="Times New Roman" w:hAnsi="Times New Roman" w:cs="Times New Roman"/>
                      <w:spacing w:val="-1"/>
                      <w:sz w:val="16"/>
                      <w:szCs w:val="16"/>
                    </w:rPr>
                    <w:t>地面火炬燃烧器安装的标</w:t>
                  </w:r>
                </w:p>
                <w:p>
                  <w:pPr>
                    <w:pStyle w:val="165"/>
                    <w:spacing w:before="71" w:beforeLines="0" w:afterLines="0" w:line="219" w:lineRule="auto"/>
                    <w:ind w:left="1"/>
                    <w:rPr>
                      <w:rFonts w:hint="default" w:ascii="Times New Roman" w:hAnsi="Times New Roman" w:cs="Times New Roman"/>
                      <w:sz w:val="16"/>
                      <w:szCs w:val="16"/>
                    </w:rPr>
                  </w:pPr>
                  <w:r>
                    <w:rPr>
                      <w:rFonts w:hint="default" w:ascii="Times New Roman" w:hAnsi="Times New Roman" w:cs="Times New Roman"/>
                      <w:spacing w:val="-1"/>
                      <w:sz w:val="16"/>
                      <w:szCs w:val="16"/>
                    </w:rPr>
                    <w:t>高、中心线、间距、垂直度及火</w:t>
                  </w:r>
                </w:p>
                <w:p>
                  <w:pPr>
                    <w:pStyle w:val="165"/>
                    <w:spacing w:before="80" w:beforeLines="0" w:afterLines="0" w:line="219" w:lineRule="auto"/>
                    <w:ind w:left="162"/>
                    <w:rPr>
                      <w:rFonts w:hint="default" w:ascii="Times New Roman" w:hAnsi="Times New Roman" w:cs="Times New Roman"/>
                      <w:sz w:val="16"/>
                      <w:szCs w:val="16"/>
                    </w:rPr>
                  </w:pPr>
                  <w:r>
                    <w:rPr>
                      <w:rFonts w:hint="default" w:ascii="Times New Roman" w:hAnsi="Times New Roman" w:cs="Times New Roman"/>
                      <w:spacing w:val="-1"/>
                      <w:sz w:val="16"/>
                      <w:szCs w:val="16"/>
                    </w:rPr>
                    <w:t>炬气分配管水平度允许偏差</w:t>
                  </w:r>
                </w:p>
                <w:p>
                  <w:pPr>
                    <w:pStyle w:val="165"/>
                    <w:spacing w:before="79" w:beforeLines="0" w:afterLines="0" w:line="219" w:lineRule="auto"/>
                    <w:ind w:left="122"/>
                    <w:rPr>
                      <w:rFonts w:hint="default" w:ascii="Times New Roman" w:hAnsi="Times New Roman" w:cs="Times New Roman"/>
                      <w:sz w:val="16"/>
                      <w:szCs w:val="16"/>
                    </w:rPr>
                  </w:pPr>
                  <w:r>
                    <w:rPr>
                      <w:rFonts w:hint="default" w:ascii="Times New Roman" w:hAnsi="Times New Roman" w:cs="Times New Roman"/>
                      <w:spacing w:val="-1"/>
                      <w:sz w:val="16"/>
                      <w:szCs w:val="16"/>
                    </w:rPr>
                    <w:t>应符合本</w:t>
                  </w:r>
                  <w:r>
                    <w:rPr>
                      <w:rFonts w:hint="default" w:ascii="Times New Roman" w:hAnsi="Times New Roman" w:cs="Times New Roman"/>
                      <w:spacing w:val="-1"/>
                      <w:sz w:val="16"/>
                      <w:szCs w:val="16"/>
                      <w:bdr w:val="single" w:color="auto" w:sz="4" w:space="0"/>
                    </w:rPr>
                    <w:t>规范</w:t>
                  </w:r>
                  <w:r>
                    <w:rPr>
                      <w:rFonts w:hint="default" w:ascii="Times New Roman" w:hAnsi="Times New Roman" w:cs="Times New Roman"/>
                      <w:spacing w:val="-1"/>
                      <w:sz w:val="16"/>
                      <w:szCs w:val="16"/>
                      <w:u w:val="single"/>
                      <w:lang w:eastAsia="zh-CN"/>
                    </w:rPr>
                    <w:t>标准</w:t>
                  </w:r>
                  <w:r>
                    <w:rPr>
                      <w:rFonts w:hint="default" w:ascii="Times New Roman" w:hAnsi="Times New Roman" w:cs="Times New Roman"/>
                      <w:spacing w:val="-1"/>
                      <w:sz w:val="16"/>
                      <w:szCs w:val="16"/>
                    </w:rPr>
                    <w:t>表8.7.3的规定</w:t>
                  </w:r>
                </w:p>
              </w:tc>
              <w:tc>
                <w:tcPr>
                  <w:tcW w:w="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49" w:lineRule="auto"/>
                    <w:rPr>
                      <w:rFonts w:hint="default" w:ascii="Times New Roman" w:hAnsi="Times New Roman" w:eastAsia="宋体" w:cs="Times New Roman"/>
                      <w:sz w:val="21"/>
                      <w:szCs w:val="24"/>
                    </w:rPr>
                  </w:pPr>
                </w:p>
                <w:p>
                  <w:pPr>
                    <w:spacing w:beforeLines="0" w:afterLines="0" w:line="249" w:lineRule="auto"/>
                    <w:rPr>
                      <w:rFonts w:hint="default" w:ascii="Times New Roman" w:hAnsi="Times New Roman" w:eastAsia="宋体" w:cs="Times New Roman"/>
                      <w:sz w:val="21"/>
                      <w:szCs w:val="24"/>
                    </w:rPr>
                  </w:pPr>
                </w:p>
                <w:p>
                  <w:pPr>
                    <w:pStyle w:val="165"/>
                    <w:spacing w:before="52" w:beforeLines="0" w:afterLines="0" w:line="219" w:lineRule="auto"/>
                    <w:ind w:left="106"/>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34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49" w:lineRule="auto"/>
                    <w:rPr>
                      <w:rFonts w:hint="default" w:ascii="Times New Roman" w:hAnsi="Times New Roman" w:eastAsia="宋体" w:cs="Times New Roman"/>
                      <w:sz w:val="21"/>
                      <w:szCs w:val="24"/>
                    </w:rPr>
                  </w:pPr>
                </w:p>
                <w:p>
                  <w:pPr>
                    <w:spacing w:beforeLines="0" w:afterLines="0" w:line="249" w:lineRule="auto"/>
                    <w:rPr>
                      <w:rFonts w:hint="default" w:ascii="Times New Roman" w:hAnsi="Times New Roman" w:eastAsia="宋体" w:cs="Times New Roman"/>
                      <w:sz w:val="21"/>
                      <w:szCs w:val="24"/>
                    </w:rPr>
                  </w:pPr>
                </w:p>
                <w:p>
                  <w:pPr>
                    <w:pStyle w:val="165"/>
                    <w:spacing w:before="52" w:beforeLines="0" w:afterLines="0" w:line="219" w:lineRule="auto"/>
                    <w:ind w:left="278"/>
                    <w:rPr>
                      <w:rFonts w:hint="default" w:ascii="Times New Roman" w:hAnsi="Times New Roman" w:cs="Times New Roman"/>
                      <w:sz w:val="16"/>
                      <w:szCs w:val="16"/>
                    </w:rPr>
                  </w:pPr>
                  <w:r>
                    <w:rPr>
                      <w:rFonts w:hint="default" w:ascii="Times New Roman" w:hAnsi="Times New Roman" w:cs="Times New Roman"/>
                      <w:spacing w:val="-2"/>
                      <w:sz w:val="16"/>
                      <w:szCs w:val="16"/>
                    </w:rPr>
                    <w:t>实测检查</w:t>
                  </w:r>
                </w:p>
              </w:tc>
            </w:tr>
          </w:tbl>
          <w:p>
            <w:pPr>
              <w:widowControl/>
              <w:spacing w:beforeLines="0" w:afterLines="0"/>
              <w:jc w:val="center"/>
              <w:rPr>
                <w:rFonts w:hint="default" w:ascii="Times New Roman" w:hAnsi="Times New Roman" w:eastAsia="黑体" w:cs="Times New Roman"/>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center"/>
          </w:tcPr>
          <w:p>
            <w:pPr>
              <w:widowControl/>
              <w:spacing w:beforeLines="0" w:afterLines="0"/>
              <w:rPr>
                <w:rFonts w:hint="default" w:ascii="Times New Roman" w:hAnsi="Times New Roman" w:eastAsia="宋体" w:cs="Times New Roman"/>
                <w:sz w:val="21"/>
                <w:szCs w:val="24"/>
              </w:rPr>
            </w:pPr>
            <w:r>
              <w:rPr>
                <w:rFonts w:hint="default" w:ascii="Times New Roman" w:hAnsi="Times New Roman" w:eastAsia="宋体" w:cs="Times New Roman"/>
                <w:sz w:val="21"/>
                <w:szCs w:val="24"/>
              </w:rPr>
              <w:t>8.10.6 地面火炬燃烧炉安装质量验收应符合表8.10.6的规定。</w:t>
            </w:r>
          </w:p>
          <w:p>
            <w:pPr>
              <w:widowControl/>
              <w:spacing w:beforeLines="0" w:afterLines="0"/>
              <w:jc w:val="center"/>
              <w:rPr>
                <w:rFonts w:hint="default" w:ascii="Times New Roman" w:hAnsi="Times New Roman" w:eastAsia="宋体" w:cs="Times New Roman"/>
                <w:sz w:val="21"/>
                <w:szCs w:val="24"/>
              </w:rPr>
            </w:pPr>
            <w:r>
              <w:rPr>
                <w:rFonts w:hint="default" w:ascii="Times New Roman" w:hAnsi="Times New Roman" w:eastAsia="宋体" w:cs="Times New Roman"/>
                <w:sz w:val="21"/>
                <w:szCs w:val="24"/>
              </w:rPr>
              <w:t>表8.10.6 地面火炬燃烧炉安装质量验收</w:t>
            </w:r>
          </w:p>
          <w:p>
            <w:pPr>
              <w:spacing w:beforeLines="0" w:afterLines="0" w:line="60" w:lineRule="exact"/>
              <w:rPr>
                <w:rFonts w:hint="default" w:ascii="Times New Roman" w:hAnsi="Times New Roman" w:cs="Times New Roman"/>
                <w:sz w:val="21"/>
                <w:szCs w:val="24"/>
              </w:rPr>
            </w:pPr>
          </w:p>
          <w:tbl>
            <w:tblPr>
              <w:tblStyle w:val="35"/>
              <w:tblW w:w="58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74"/>
              <w:gridCol w:w="849"/>
              <w:gridCol w:w="2266"/>
              <w:gridCol w:w="858"/>
              <w:gridCol w:w="13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57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2" w:beforeLines="0" w:afterLines="0" w:line="221" w:lineRule="auto"/>
                    <w:ind w:left="115"/>
                    <w:rPr>
                      <w:rFonts w:hint="default" w:ascii="Times New Roman" w:hAnsi="Times New Roman" w:cs="Times New Roman"/>
                      <w:sz w:val="16"/>
                      <w:szCs w:val="16"/>
                    </w:rPr>
                  </w:pPr>
                  <w:r>
                    <w:rPr>
                      <w:rFonts w:hint="default" w:ascii="Times New Roman" w:hAnsi="Times New Roman" w:cs="Times New Roman"/>
                      <w:spacing w:val="-2"/>
                      <w:sz w:val="16"/>
                      <w:szCs w:val="16"/>
                    </w:rPr>
                    <w:t>序号</w:t>
                  </w:r>
                </w:p>
              </w:tc>
              <w:tc>
                <w:tcPr>
                  <w:tcW w:w="84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1" w:beforeLines="0" w:afterLines="0" w:line="219" w:lineRule="auto"/>
                    <w:ind w:left="91"/>
                    <w:rPr>
                      <w:rFonts w:hint="default" w:ascii="Times New Roman" w:hAnsi="Times New Roman" w:cs="Times New Roman"/>
                      <w:sz w:val="16"/>
                      <w:szCs w:val="16"/>
                    </w:rPr>
                  </w:pPr>
                  <w:r>
                    <w:rPr>
                      <w:rFonts w:hint="default" w:ascii="Times New Roman" w:hAnsi="Times New Roman" w:cs="Times New Roman"/>
                      <w:spacing w:val="7"/>
                      <w:sz w:val="16"/>
                      <w:szCs w:val="16"/>
                    </w:rPr>
                    <w:t>检验项目</w:t>
                  </w:r>
                </w:p>
              </w:tc>
              <w:tc>
                <w:tcPr>
                  <w:tcW w:w="226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1" w:beforeLines="0" w:afterLines="0" w:line="219" w:lineRule="auto"/>
                    <w:ind w:left="801"/>
                    <w:rPr>
                      <w:rFonts w:hint="default" w:ascii="Times New Roman" w:hAnsi="Times New Roman" w:cs="Times New Roman"/>
                      <w:sz w:val="16"/>
                      <w:szCs w:val="16"/>
                    </w:rPr>
                  </w:pPr>
                  <w:r>
                    <w:rPr>
                      <w:rFonts w:hint="default" w:ascii="Times New Roman" w:hAnsi="Times New Roman" w:cs="Times New Roman"/>
                      <w:spacing w:val="-2"/>
                      <w:sz w:val="16"/>
                      <w:szCs w:val="16"/>
                    </w:rPr>
                    <w:t>检验内容</w:t>
                  </w:r>
                </w:p>
              </w:tc>
              <w:tc>
                <w:tcPr>
                  <w:tcW w:w="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1" w:beforeLines="0" w:afterLines="0" w:line="219" w:lineRule="auto"/>
                    <w:ind w:left="106"/>
                    <w:rPr>
                      <w:rFonts w:hint="default" w:ascii="Times New Roman" w:hAnsi="Times New Roman" w:cs="Times New Roman"/>
                      <w:sz w:val="16"/>
                      <w:szCs w:val="16"/>
                    </w:rPr>
                  </w:pPr>
                  <w:r>
                    <w:rPr>
                      <w:rFonts w:hint="default" w:ascii="Times New Roman" w:hAnsi="Times New Roman" w:cs="Times New Roman"/>
                      <w:spacing w:val="-2"/>
                      <w:sz w:val="16"/>
                      <w:szCs w:val="16"/>
                    </w:rPr>
                    <w:t>检查数量</w:t>
                  </w:r>
                </w:p>
              </w:tc>
              <w:tc>
                <w:tcPr>
                  <w:tcW w:w="134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1" w:beforeLines="0" w:afterLines="0" w:line="219" w:lineRule="auto"/>
                    <w:ind w:left="358"/>
                    <w:rPr>
                      <w:rFonts w:hint="default" w:ascii="Times New Roman" w:hAnsi="Times New Roman" w:cs="Times New Roman"/>
                      <w:sz w:val="16"/>
                      <w:szCs w:val="16"/>
                    </w:rPr>
                  </w:pPr>
                  <w:r>
                    <w:rPr>
                      <w:rFonts w:hint="default" w:ascii="Times New Roman" w:hAnsi="Times New Roman" w:cs="Times New Roman"/>
                      <w:spacing w:val="-2"/>
                      <w:sz w:val="16"/>
                      <w:szCs w:val="16"/>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7" w:hRule="atLeast"/>
                <w:jc w:val="center"/>
              </w:trPr>
              <w:tc>
                <w:tcPr>
                  <w:tcW w:w="57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51" w:lineRule="auto"/>
                    <w:rPr>
                      <w:rFonts w:hint="default" w:ascii="Times New Roman" w:hAnsi="Times New Roman" w:eastAsia="宋体" w:cs="Times New Roman"/>
                      <w:sz w:val="21"/>
                      <w:szCs w:val="24"/>
                    </w:rPr>
                  </w:pPr>
                </w:p>
                <w:p>
                  <w:pPr>
                    <w:spacing w:beforeLines="0" w:afterLines="0" w:line="251" w:lineRule="auto"/>
                    <w:rPr>
                      <w:rFonts w:hint="default" w:ascii="Times New Roman" w:hAnsi="Times New Roman" w:eastAsia="宋体" w:cs="Times New Roman"/>
                      <w:sz w:val="21"/>
                      <w:szCs w:val="24"/>
                    </w:rPr>
                  </w:pPr>
                </w:p>
                <w:p>
                  <w:pPr>
                    <w:pStyle w:val="165"/>
                    <w:spacing w:before="52" w:beforeLines="0" w:afterLines="0" w:line="184" w:lineRule="auto"/>
                    <w:ind w:left="235"/>
                    <w:rPr>
                      <w:rFonts w:hint="default" w:ascii="Times New Roman" w:hAnsi="Times New Roman" w:cs="Times New Roman"/>
                      <w:sz w:val="16"/>
                      <w:szCs w:val="16"/>
                    </w:rPr>
                  </w:pPr>
                  <w:r>
                    <w:rPr>
                      <w:rFonts w:hint="default" w:ascii="Times New Roman" w:hAnsi="Times New Roman" w:cs="Times New Roman"/>
                      <w:sz w:val="16"/>
                      <w:szCs w:val="16"/>
                    </w:rPr>
                    <w:t>1</w:t>
                  </w:r>
                </w:p>
              </w:tc>
              <w:tc>
                <w:tcPr>
                  <w:tcW w:w="84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463" w:lineRule="auto"/>
                    <w:rPr>
                      <w:rFonts w:hint="default" w:ascii="Times New Roman" w:hAnsi="Times New Roman" w:eastAsia="宋体" w:cs="Times New Roman"/>
                      <w:sz w:val="21"/>
                      <w:szCs w:val="24"/>
                    </w:rPr>
                  </w:pPr>
                </w:p>
                <w:p>
                  <w:pPr>
                    <w:pStyle w:val="165"/>
                    <w:spacing w:before="52" w:beforeLines="0" w:afterLines="0" w:line="220" w:lineRule="auto"/>
                    <w:ind w:left="91"/>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26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27" w:beforeLines="0" w:afterLines="0" w:line="219" w:lineRule="auto"/>
                    <w:ind w:left="241"/>
                    <w:rPr>
                      <w:rFonts w:hint="default" w:ascii="Times New Roman" w:hAnsi="Times New Roman" w:cs="Times New Roman"/>
                      <w:sz w:val="16"/>
                      <w:szCs w:val="16"/>
                    </w:rPr>
                  </w:pPr>
                  <w:r>
                    <w:rPr>
                      <w:rFonts w:hint="default" w:ascii="Times New Roman" w:hAnsi="Times New Roman" w:cs="Times New Roman"/>
                      <w:spacing w:val="-1"/>
                      <w:sz w:val="16"/>
                      <w:szCs w:val="16"/>
                    </w:rPr>
                    <w:t>设备应有产品质量证明文</w:t>
                  </w:r>
                </w:p>
                <w:p>
                  <w:pPr>
                    <w:pStyle w:val="165"/>
                    <w:spacing w:before="70" w:beforeLines="0" w:afterLines="0" w:line="219" w:lineRule="auto"/>
                    <w:jc w:val="right"/>
                    <w:rPr>
                      <w:rFonts w:hint="default" w:ascii="Times New Roman" w:hAnsi="Times New Roman" w:cs="Times New Roman"/>
                      <w:sz w:val="16"/>
                      <w:szCs w:val="16"/>
                    </w:rPr>
                  </w:pPr>
                  <w:r>
                    <w:rPr>
                      <w:rFonts w:hint="default" w:ascii="Times New Roman" w:hAnsi="Times New Roman" w:cs="Times New Roman"/>
                      <w:sz w:val="16"/>
                      <w:szCs w:val="16"/>
                    </w:rPr>
                    <w:t>件，并按装箱单清点设备规格、</w:t>
                  </w:r>
                </w:p>
                <w:p>
                  <w:pPr>
                    <w:pStyle w:val="165"/>
                    <w:spacing w:before="80" w:beforeLines="0" w:afterLines="0" w:line="219" w:lineRule="auto"/>
                    <w:ind w:left="81"/>
                    <w:rPr>
                      <w:rFonts w:hint="default" w:ascii="Times New Roman" w:hAnsi="Times New Roman" w:cs="Times New Roman"/>
                      <w:sz w:val="16"/>
                      <w:szCs w:val="16"/>
                    </w:rPr>
                  </w:pPr>
                  <w:r>
                    <w:rPr>
                      <w:rFonts w:hint="default" w:ascii="Times New Roman" w:hAnsi="Times New Roman" w:cs="Times New Roman"/>
                      <w:spacing w:val="-1"/>
                      <w:sz w:val="16"/>
                      <w:szCs w:val="16"/>
                    </w:rPr>
                    <w:t>数量，并记录。设备外观质量</w:t>
                  </w:r>
                </w:p>
                <w:p>
                  <w:pPr>
                    <w:pStyle w:val="165"/>
                    <w:spacing w:before="80" w:beforeLines="0" w:afterLines="0" w:line="219" w:lineRule="auto"/>
                    <w:ind w:left="161"/>
                    <w:rPr>
                      <w:rFonts w:hint="default" w:ascii="Times New Roman" w:hAnsi="Times New Roman" w:cs="Times New Roman"/>
                      <w:sz w:val="16"/>
                      <w:szCs w:val="16"/>
                    </w:rPr>
                  </w:pPr>
                  <w:r>
                    <w:rPr>
                      <w:rFonts w:hint="default" w:ascii="Times New Roman" w:hAnsi="Times New Roman" w:cs="Times New Roman"/>
                      <w:spacing w:val="-1"/>
                      <w:sz w:val="16"/>
                      <w:szCs w:val="16"/>
                    </w:rPr>
                    <w:t>应无损伤、变形及锈蚀缺陷</w:t>
                  </w:r>
                </w:p>
              </w:tc>
              <w:tc>
                <w:tcPr>
                  <w:tcW w:w="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462" w:lineRule="auto"/>
                    <w:rPr>
                      <w:rFonts w:hint="default" w:ascii="Times New Roman" w:hAnsi="Times New Roman" w:eastAsia="宋体" w:cs="Times New Roman"/>
                      <w:sz w:val="21"/>
                      <w:szCs w:val="24"/>
                    </w:rPr>
                  </w:pPr>
                </w:p>
                <w:p>
                  <w:pPr>
                    <w:pStyle w:val="165"/>
                    <w:spacing w:before="52" w:beforeLines="0" w:afterLines="0" w:line="219" w:lineRule="auto"/>
                    <w:ind w:left="106"/>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34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257" w:beforeLines="0" w:afterLines="0" w:line="297" w:lineRule="auto"/>
                    <w:ind w:left="117" w:right="77" w:firstLine="170"/>
                    <w:rPr>
                      <w:rFonts w:hint="default" w:ascii="Times New Roman" w:hAnsi="Times New Roman" w:cs="Times New Roman"/>
                      <w:sz w:val="16"/>
                      <w:szCs w:val="16"/>
                    </w:rPr>
                  </w:pPr>
                  <w:r>
                    <w:rPr>
                      <w:rFonts w:hint="default" w:ascii="Times New Roman" w:hAnsi="Times New Roman" w:cs="Times New Roman"/>
                      <w:spacing w:val="-2"/>
                      <w:sz w:val="16"/>
                      <w:szCs w:val="16"/>
                    </w:rPr>
                    <w:t>观察检查、检</w:t>
                  </w:r>
                  <w:r>
                    <w:rPr>
                      <w:rFonts w:hint="default" w:ascii="Times New Roman" w:hAnsi="Times New Roman" w:cs="Times New Roman"/>
                      <w:spacing w:val="4"/>
                      <w:sz w:val="16"/>
                      <w:szCs w:val="16"/>
                    </w:rPr>
                    <w:t xml:space="preserve"> </w:t>
                  </w:r>
                  <w:r>
                    <w:rPr>
                      <w:rFonts w:hint="default" w:ascii="Times New Roman" w:hAnsi="Times New Roman" w:cs="Times New Roman"/>
                      <w:spacing w:val="2"/>
                      <w:sz w:val="16"/>
                      <w:szCs w:val="16"/>
                    </w:rPr>
                    <w:t xml:space="preserve">查产品质量证明 </w:t>
                  </w:r>
                  <w:r>
                    <w:rPr>
                      <w:rFonts w:hint="default" w:ascii="Times New Roman" w:hAnsi="Times New Roman" w:cs="Times New Roman"/>
                      <w:spacing w:val="-2"/>
                      <w:sz w:val="16"/>
                      <w:szCs w:val="16"/>
                    </w:rPr>
                    <w:t>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7" w:hRule="atLeast"/>
                <w:jc w:val="center"/>
              </w:trPr>
              <w:tc>
                <w:tcPr>
                  <w:tcW w:w="57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48" w:lineRule="auto"/>
                    <w:rPr>
                      <w:rFonts w:hint="default" w:ascii="Times New Roman" w:hAnsi="Times New Roman" w:eastAsia="宋体" w:cs="Times New Roman"/>
                      <w:sz w:val="21"/>
                      <w:szCs w:val="24"/>
                    </w:rPr>
                  </w:pPr>
                </w:p>
                <w:p>
                  <w:pPr>
                    <w:spacing w:beforeLines="0" w:afterLines="0" w:line="248" w:lineRule="auto"/>
                    <w:rPr>
                      <w:rFonts w:hint="default" w:ascii="Times New Roman" w:hAnsi="Times New Roman" w:eastAsia="宋体" w:cs="Times New Roman"/>
                      <w:sz w:val="21"/>
                      <w:szCs w:val="24"/>
                    </w:rPr>
                  </w:pPr>
                </w:p>
                <w:p>
                  <w:pPr>
                    <w:pStyle w:val="165"/>
                    <w:spacing w:before="52" w:beforeLines="0" w:afterLines="0" w:line="183" w:lineRule="auto"/>
                    <w:ind w:left="235"/>
                    <w:rPr>
                      <w:rFonts w:hint="default" w:ascii="Times New Roman" w:hAnsi="Times New Roman" w:cs="Times New Roman"/>
                      <w:sz w:val="16"/>
                      <w:szCs w:val="16"/>
                    </w:rPr>
                  </w:pPr>
                  <w:r>
                    <w:rPr>
                      <w:rFonts w:hint="default" w:ascii="Times New Roman" w:hAnsi="Times New Roman" w:cs="Times New Roman"/>
                      <w:sz w:val="16"/>
                      <w:szCs w:val="16"/>
                    </w:rPr>
                    <w:t>2</w:t>
                  </w:r>
                </w:p>
              </w:tc>
              <w:tc>
                <w:tcPr>
                  <w:tcW w:w="84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456" w:lineRule="auto"/>
                    <w:rPr>
                      <w:rFonts w:hint="default" w:ascii="Times New Roman" w:hAnsi="Times New Roman" w:eastAsia="宋体" w:cs="Times New Roman"/>
                      <w:sz w:val="21"/>
                      <w:szCs w:val="24"/>
                    </w:rPr>
                  </w:pPr>
                </w:p>
                <w:p>
                  <w:pPr>
                    <w:pStyle w:val="165"/>
                    <w:spacing w:before="52" w:beforeLines="0" w:afterLines="0" w:line="220" w:lineRule="auto"/>
                    <w:ind w:left="91"/>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26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30" w:beforeLines="0" w:afterLines="0" w:line="286" w:lineRule="auto"/>
                    <w:ind w:left="81" w:right="70" w:firstLine="190"/>
                    <w:rPr>
                      <w:rFonts w:hint="default" w:ascii="Times New Roman" w:hAnsi="Times New Roman" w:cs="Times New Roman"/>
                      <w:sz w:val="16"/>
                      <w:szCs w:val="16"/>
                    </w:rPr>
                  </w:pPr>
                  <w:r>
                    <w:rPr>
                      <w:rFonts w:hint="default" w:ascii="Times New Roman" w:hAnsi="Times New Roman" w:cs="Times New Roman"/>
                      <w:spacing w:val="-1"/>
                      <w:sz w:val="16"/>
                      <w:szCs w:val="16"/>
                    </w:rPr>
                    <w:t>基础的外观不得有裂纹、蜂</w:t>
                  </w:r>
                  <w:r>
                    <w:rPr>
                      <w:rFonts w:hint="default" w:ascii="Times New Roman" w:hAnsi="Times New Roman" w:cs="Times New Roman"/>
                      <w:spacing w:val="4"/>
                      <w:sz w:val="16"/>
                      <w:szCs w:val="16"/>
                    </w:rPr>
                    <w:t xml:space="preserve"> </w:t>
                  </w:r>
                  <w:r>
                    <w:rPr>
                      <w:rFonts w:hint="default" w:ascii="Times New Roman" w:hAnsi="Times New Roman" w:cs="Times New Roman"/>
                      <w:sz w:val="16"/>
                      <w:szCs w:val="16"/>
                    </w:rPr>
                    <w:t>窝、空洞和露筋，基础和地脚</w:t>
                  </w:r>
                </w:p>
                <w:p>
                  <w:pPr>
                    <w:pStyle w:val="165"/>
                    <w:spacing w:before="24" w:beforeLines="0" w:afterLines="0" w:line="286" w:lineRule="auto"/>
                    <w:ind w:left="112" w:right="182" w:firstLine="49"/>
                    <w:rPr>
                      <w:rFonts w:hint="default" w:ascii="Times New Roman" w:hAnsi="Times New Roman" w:cs="Times New Roman"/>
                      <w:sz w:val="16"/>
                      <w:szCs w:val="16"/>
                    </w:rPr>
                  </w:pPr>
                  <w:r>
                    <w:rPr>
                      <w:rFonts w:hint="default" w:ascii="Times New Roman" w:hAnsi="Times New Roman" w:cs="Times New Roman"/>
                      <w:spacing w:val="-1"/>
                      <w:sz w:val="16"/>
                      <w:szCs w:val="16"/>
                    </w:rPr>
                    <w:t>螺栓位置的允许偏差应符合 本规范表7.2.2的规定</w:t>
                  </w:r>
                </w:p>
              </w:tc>
              <w:tc>
                <w:tcPr>
                  <w:tcW w:w="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455" w:lineRule="auto"/>
                    <w:rPr>
                      <w:rFonts w:hint="default" w:ascii="Times New Roman" w:hAnsi="Times New Roman" w:eastAsia="宋体" w:cs="Times New Roman"/>
                      <w:sz w:val="21"/>
                      <w:szCs w:val="24"/>
                    </w:rPr>
                  </w:pPr>
                </w:p>
                <w:p>
                  <w:pPr>
                    <w:pStyle w:val="165"/>
                    <w:spacing w:before="52" w:beforeLines="0" w:afterLines="0" w:line="219" w:lineRule="auto"/>
                    <w:ind w:left="106"/>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34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35" w:lineRule="auto"/>
                    <w:rPr>
                      <w:rFonts w:hint="default" w:ascii="Times New Roman" w:hAnsi="Times New Roman" w:eastAsia="宋体" w:cs="Times New Roman"/>
                      <w:sz w:val="21"/>
                      <w:szCs w:val="24"/>
                    </w:rPr>
                  </w:pPr>
                </w:p>
                <w:p>
                  <w:pPr>
                    <w:pStyle w:val="165"/>
                    <w:spacing w:before="52" w:beforeLines="0" w:afterLines="0" w:line="287" w:lineRule="auto"/>
                    <w:ind w:left="108" w:right="91" w:firstLine="179"/>
                    <w:rPr>
                      <w:rFonts w:hint="default" w:ascii="Times New Roman" w:hAnsi="Times New Roman" w:cs="Times New Roman"/>
                      <w:sz w:val="16"/>
                      <w:szCs w:val="16"/>
                    </w:rPr>
                  </w:pPr>
                  <w:r>
                    <w:rPr>
                      <w:rFonts w:hint="default" w:ascii="Times New Roman" w:hAnsi="Times New Roman" w:cs="Times New Roman"/>
                      <w:spacing w:val="-2"/>
                      <w:sz w:val="16"/>
                      <w:szCs w:val="16"/>
                    </w:rPr>
                    <w:t>观察检查、实</w:t>
                  </w:r>
                  <w:r>
                    <w:rPr>
                      <w:rFonts w:hint="default" w:ascii="Times New Roman" w:hAnsi="Times New Roman" w:cs="Times New Roman"/>
                      <w:spacing w:val="4"/>
                      <w:sz w:val="16"/>
                      <w:szCs w:val="16"/>
                    </w:rPr>
                    <w:t xml:space="preserve"> </w:t>
                  </w:r>
                  <w:r>
                    <w:rPr>
                      <w:rFonts w:hint="default" w:ascii="Times New Roman" w:hAnsi="Times New Roman" w:cs="Times New Roman"/>
                      <w:spacing w:val="-2"/>
                      <w:sz w:val="16"/>
                      <w:szCs w:val="16"/>
                    </w:rPr>
                    <w:t>测检查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2" w:hRule="atLeast"/>
                <w:jc w:val="center"/>
              </w:trPr>
              <w:tc>
                <w:tcPr>
                  <w:tcW w:w="57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70" w:lineRule="auto"/>
                    <w:rPr>
                      <w:rFonts w:hint="default" w:ascii="Times New Roman" w:hAnsi="Times New Roman" w:eastAsia="宋体" w:cs="Times New Roman"/>
                      <w:sz w:val="21"/>
                      <w:szCs w:val="24"/>
                    </w:rPr>
                  </w:pPr>
                </w:p>
                <w:p>
                  <w:pPr>
                    <w:pStyle w:val="165"/>
                    <w:spacing w:before="52" w:beforeLines="0" w:afterLines="0" w:line="183" w:lineRule="auto"/>
                    <w:ind w:left="235"/>
                    <w:rPr>
                      <w:rFonts w:hint="default" w:ascii="Times New Roman" w:hAnsi="Times New Roman" w:cs="Times New Roman"/>
                      <w:sz w:val="16"/>
                      <w:szCs w:val="16"/>
                    </w:rPr>
                  </w:pPr>
                  <w:r>
                    <w:rPr>
                      <w:rFonts w:hint="default" w:ascii="Times New Roman" w:hAnsi="Times New Roman" w:cs="Times New Roman"/>
                      <w:sz w:val="16"/>
                      <w:szCs w:val="16"/>
                    </w:rPr>
                    <w:t>3</w:t>
                  </w:r>
                </w:p>
              </w:tc>
              <w:tc>
                <w:tcPr>
                  <w:tcW w:w="84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30" w:lineRule="auto"/>
                    <w:rPr>
                      <w:rFonts w:hint="default" w:ascii="Times New Roman" w:hAnsi="Times New Roman" w:eastAsia="宋体" w:cs="Times New Roman"/>
                      <w:sz w:val="21"/>
                      <w:szCs w:val="24"/>
                    </w:rPr>
                  </w:pPr>
                </w:p>
                <w:p>
                  <w:pPr>
                    <w:pStyle w:val="165"/>
                    <w:spacing w:before="52" w:beforeLines="0" w:afterLines="0" w:line="220" w:lineRule="auto"/>
                    <w:ind w:left="91"/>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26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24" w:beforeLines="0" w:afterLines="0" w:line="286" w:lineRule="auto"/>
                    <w:ind w:left="112" w:right="182" w:firstLine="49"/>
                    <w:rPr>
                      <w:rFonts w:hint="default" w:ascii="Times New Roman" w:hAnsi="Times New Roman" w:cs="Times New Roman"/>
                      <w:spacing w:val="-1"/>
                      <w:sz w:val="16"/>
                      <w:szCs w:val="16"/>
                    </w:rPr>
                  </w:pPr>
                  <w:r>
                    <w:rPr>
                      <w:rFonts w:hint="default" w:ascii="Times New Roman" w:hAnsi="Times New Roman" w:cs="Times New Roman"/>
                      <w:spacing w:val="5"/>
                      <w:sz w:val="16"/>
                      <w:szCs w:val="16"/>
                    </w:rPr>
                    <w:t>垫铁组设</w:t>
                  </w:r>
                  <w:r>
                    <w:rPr>
                      <w:rFonts w:hint="default" w:ascii="Times New Roman" w:hAnsi="Times New Roman" w:cs="Times New Roman"/>
                      <w:spacing w:val="-1"/>
                      <w:sz w:val="16"/>
                      <w:szCs w:val="16"/>
                    </w:rPr>
                    <w:t>置的高度、块数、</w:t>
                  </w:r>
                </w:p>
                <w:p>
                  <w:pPr>
                    <w:pStyle w:val="165"/>
                    <w:spacing w:before="24" w:beforeLines="0" w:afterLines="0" w:line="286" w:lineRule="auto"/>
                    <w:ind w:left="112" w:right="182" w:firstLine="49"/>
                    <w:rPr>
                      <w:rFonts w:hint="default" w:ascii="Times New Roman" w:hAnsi="Times New Roman" w:cs="Times New Roman"/>
                      <w:sz w:val="16"/>
                      <w:szCs w:val="16"/>
                    </w:rPr>
                  </w:pPr>
                  <w:r>
                    <w:rPr>
                      <w:rFonts w:hint="default" w:ascii="Times New Roman" w:hAnsi="Times New Roman" w:cs="Times New Roman"/>
                      <w:spacing w:val="-1"/>
                      <w:sz w:val="16"/>
                      <w:szCs w:val="16"/>
                    </w:rPr>
                    <w:t>焊接应符合本规范第7.7.3</w:t>
                  </w:r>
                  <w:r>
                    <w:rPr>
                      <w:rFonts w:hint="default" w:ascii="Times New Roman" w:hAnsi="Times New Roman" w:cs="Times New Roman"/>
                      <w:spacing w:val="-2"/>
                      <w:sz w:val="16"/>
                      <w:szCs w:val="16"/>
                    </w:rPr>
                    <w:t>条的规定</w:t>
                  </w:r>
                </w:p>
              </w:tc>
              <w:tc>
                <w:tcPr>
                  <w:tcW w:w="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29" w:lineRule="auto"/>
                    <w:rPr>
                      <w:rFonts w:hint="default" w:ascii="Times New Roman" w:hAnsi="Times New Roman" w:eastAsia="宋体" w:cs="Times New Roman"/>
                      <w:sz w:val="21"/>
                      <w:szCs w:val="24"/>
                    </w:rPr>
                  </w:pPr>
                </w:p>
                <w:p>
                  <w:pPr>
                    <w:pStyle w:val="165"/>
                    <w:spacing w:before="52" w:beforeLines="0" w:afterLines="0" w:line="219" w:lineRule="auto"/>
                    <w:ind w:left="106"/>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34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263" w:beforeLines="0" w:afterLines="0" w:line="290" w:lineRule="auto"/>
                    <w:ind w:left="117" w:right="81" w:firstLine="179"/>
                    <w:rPr>
                      <w:rFonts w:hint="default" w:ascii="Times New Roman" w:hAnsi="Times New Roman" w:cs="Times New Roman"/>
                      <w:sz w:val="16"/>
                      <w:szCs w:val="16"/>
                    </w:rPr>
                  </w:pPr>
                  <w:r>
                    <w:rPr>
                      <w:rFonts w:hint="default" w:ascii="Times New Roman" w:hAnsi="Times New Roman" w:cs="Times New Roman"/>
                      <w:spacing w:val="-2"/>
                      <w:sz w:val="16"/>
                      <w:szCs w:val="16"/>
                    </w:rPr>
                    <w:t>观察检查、检</w:t>
                  </w:r>
                  <w:r>
                    <w:rPr>
                      <w:rFonts w:hint="default" w:ascii="Times New Roman" w:hAnsi="Times New Roman" w:cs="Times New Roman"/>
                      <w:spacing w:val="4"/>
                      <w:sz w:val="16"/>
                      <w:szCs w:val="16"/>
                    </w:rPr>
                    <w:t xml:space="preserve"> </w:t>
                  </w:r>
                  <w:r>
                    <w:rPr>
                      <w:rFonts w:hint="default" w:ascii="Times New Roman" w:hAnsi="Times New Roman" w:cs="Times New Roman"/>
                      <w:spacing w:val="-2"/>
                      <w:sz w:val="16"/>
                      <w:szCs w:val="16"/>
                    </w:rPr>
                    <w:t>查施工记录</w:t>
                  </w:r>
                </w:p>
              </w:tc>
            </w:tr>
          </w:tbl>
          <w:p>
            <w:pPr>
              <w:spacing w:beforeLines="0" w:afterLines="0" w:line="107" w:lineRule="exact"/>
              <w:rPr>
                <w:rFonts w:hint="default" w:ascii="Times New Roman" w:hAnsi="Times New Roman" w:eastAsia="宋体" w:cs="Times New Roman"/>
                <w:sz w:val="9"/>
                <w:szCs w:val="24"/>
              </w:rPr>
            </w:pPr>
          </w:p>
          <w:p>
            <w:pPr>
              <w:widowControl/>
              <w:spacing w:beforeLines="0" w:afterLines="0"/>
              <w:jc w:val="center"/>
              <w:rPr>
                <w:rFonts w:hint="default" w:ascii="Times New Roman" w:hAnsi="Times New Roman" w:eastAsia="宋体" w:cs="Times New Roman"/>
                <w:sz w:val="21"/>
                <w:szCs w:val="24"/>
              </w:rPr>
            </w:pPr>
            <w:r>
              <w:rPr>
                <w:rFonts w:hint="default" w:ascii="Times New Roman" w:hAnsi="Times New Roman" w:eastAsia="宋体" w:cs="Times New Roman"/>
                <w:sz w:val="21"/>
                <w:szCs w:val="24"/>
              </w:rPr>
              <w:t>续表8.10.3</w:t>
            </w:r>
          </w:p>
          <w:p>
            <w:pPr>
              <w:spacing w:beforeLines="0" w:afterLines="0" w:line="65" w:lineRule="exact"/>
              <w:rPr>
                <w:rFonts w:hint="default" w:ascii="Times New Roman" w:hAnsi="Times New Roman" w:cs="Times New Roman"/>
                <w:sz w:val="21"/>
                <w:szCs w:val="24"/>
              </w:rPr>
            </w:pPr>
          </w:p>
          <w:tbl>
            <w:tblPr>
              <w:tblStyle w:val="35"/>
              <w:tblW w:w="58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64"/>
              <w:gridCol w:w="839"/>
              <w:gridCol w:w="2246"/>
              <w:gridCol w:w="858"/>
              <w:gridCol w:w="13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2" w:beforeLines="0" w:afterLines="0" w:line="221" w:lineRule="auto"/>
                    <w:ind w:left="115"/>
                    <w:rPr>
                      <w:rFonts w:hint="default" w:ascii="Times New Roman" w:hAnsi="Times New Roman" w:cs="Times New Roman"/>
                      <w:sz w:val="16"/>
                      <w:szCs w:val="16"/>
                    </w:rPr>
                  </w:pPr>
                  <w:r>
                    <w:rPr>
                      <w:rFonts w:hint="default" w:ascii="Times New Roman" w:hAnsi="Times New Roman" w:cs="Times New Roman"/>
                      <w:spacing w:val="-2"/>
                      <w:sz w:val="16"/>
                      <w:szCs w:val="16"/>
                    </w:rPr>
                    <w:t>序号</w:t>
                  </w:r>
                </w:p>
              </w:tc>
              <w:tc>
                <w:tcPr>
                  <w:tcW w:w="83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1" w:beforeLines="0" w:afterLines="0" w:line="219" w:lineRule="auto"/>
                    <w:ind w:left="90"/>
                    <w:rPr>
                      <w:rFonts w:hint="default" w:ascii="Times New Roman" w:hAnsi="Times New Roman" w:cs="Times New Roman"/>
                      <w:sz w:val="16"/>
                      <w:szCs w:val="16"/>
                    </w:rPr>
                  </w:pPr>
                  <w:r>
                    <w:rPr>
                      <w:rFonts w:hint="default" w:ascii="Times New Roman" w:hAnsi="Times New Roman" w:cs="Times New Roman"/>
                      <w:spacing w:val="7"/>
                      <w:sz w:val="16"/>
                      <w:szCs w:val="16"/>
                    </w:rPr>
                    <w:t>检验项目</w:t>
                  </w:r>
                </w:p>
              </w:tc>
              <w:tc>
                <w:tcPr>
                  <w:tcW w:w="224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1" w:beforeLines="0" w:afterLines="0" w:line="219" w:lineRule="auto"/>
                    <w:ind w:left="791"/>
                    <w:rPr>
                      <w:rFonts w:hint="default" w:ascii="Times New Roman" w:hAnsi="Times New Roman" w:cs="Times New Roman"/>
                      <w:sz w:val="16"/>
                      <w:szCs w:val="16"/>
                    </w:rPr>
                  </w:pPr>
                  <w:r>
                    <w:rPr>
                      <w:rFonts w:hint="default" w:ascii="Times New Roman" w:hAnsi="Times New Roman" w:cs="Times New Roman"/>
                      <w:spacing w:val="-2"/>
                      <w:sz w:val="16"/>
                      <w:szCs w:val="16"/>
                    </w:rPr>
                    <w:t>检验内容</w:t>
                  </w:r>
                </w:p>
              </w:tc>
              <w:tc>
                <w:tcPr>
                  <w:tcW w:w="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1" w:beforeLines="0" w:afterLines="0" w:line="219" w:lineRule="auto"/>
                    <w:ind w:left="106"/>
                    <w:rPr>
                      <w:rFonts w:hint="default" w:ascii="Times New Roman" w:hAnsi="Times New Roman" w:cs="Times New Roman"/>
                      <w:sz w:val="16"/>
                      <w:szCs w:val="16"/>
                    </w:rPr>
                  </w:pPr>
                  <w:r>
                    <w:rPr>
                      <w:rFonts w:hint="default" w:ascii="Times New Roman" w:hAnsi="Times New Roman" w:cs="Times New Roman"/>
                      <w:spacing w:val="-2"/>
                      <w:sz w:val="16"/>
                      <w:szCs w:val="16"/>
                    </w:rPr>
                    <w:t>检查数量</w:t>
                  </w:r>
                </w:p>
              </w:tc>
              <w:tc>
                <w:tcPr>
                  <w:tcW w:w="134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1" w:beforeLines="0" w:afterLines="0" w:line="219" w:lineRule="auto"/>
                    <w:ind w:left="347"/>
                    <w:rPr>
                      <w:rFonts w:hint="default" w:ascii="Times New Roman" w:hAnsi="Times New Roman" w:cs="Times New Roman"/>
                      <w:sz w:val="16"/>
                      <w:szCs w:val="16"/>
                    </w:rPr>
                  </w:pPr>
                  <w:r>
                    <w:rPr>
                      <w:rFonts w:hint="default" w:ascii="Times New Roman" w:hAnsi="Times New Roman" w:cs="Times New Roman"/>
                      <w:spacing w:val="-2"/>
                      <w:sz w:val="16"/>
                      <w:szCs w:val="16"/>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74" w:lineRule="auto"/>
                    <w:rPr>
                      <w:rFonts w:hint="default" w:ascii="Times New Roman" w:hAnsi="Times New Roman" w:eastAsia="宋体" w:cs="Times New Roman"/>
                      <w:sz w:val="21"/>
                      <w:szCs w:val="24"/>
                    </w:rPr>
                  </w:pPr>
                </w:p>
                <w:p>
                  <w:pPr>
                    <w:pStyle w:val="165"/>
                    <w:spacing w:before="52" w:beforeLines="0" w:afterLines="0" w:line="183" w:lineRule="auto"/>
                    <w:ind w:left="235"/>
                    <w:rPr>
                      <w:rFonts w:hint="default" w:ascii="Times New Roman" w:hAnsi="Times New Roman" w:cs="Times New Roman"/>
                      <w:sz w:val="16"/>
                      <w:szCs w:val="16"/>
                    </w:rPr>
                  </w:pPr>
                  <w:r>
                    <w:rPr>
                      <w:rFonts w:hint="default" w:ascii="Times New Roman" w:hAnsi="Times New Roman" w:cs="Times New Roman"/>
                      <w:sz w:val="16"/>
                      <w:szCs w:val="16"/>
                    </w:rPr>
                    <w:t>4</w:t>
                  </w:r>
                </w:p>
              </w:tc>
              <w:tc>
                <w:tcPr>
                  <w:tcW w:w="83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34" w:lineRule="auto"/>
                    <w:rPr>
                      <w:rFonts w:hint="default" w:ascii="Times New Roman" w:hAnsi="Times New Roman" w:eastAsia="宋体" w:cs="Times New Roman"/>
                      <w:sz w:val="21"/>
                      <w:szCs w:val="24"/>
                    </w:rPr>
                  </w:pPr>
                </w:p>
                <w:p>
                  <w:pPr>
                    <w:pStyle w:val="165"/>
                    <w:spacing w:before="52" w:beforeLines="0" w:afterLines="0" w:line="220" w:lineRule="auto"/>
                    <w:ind w:left="90"/>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24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37" w:beforeLines="0" w:afterLines="0" w:line="297" w:lineRule="auto"/>
                    <w:ind w:left="72" w:right="60" w:firstLine="189"/>
                    <w:rPr>
                      <w:rFonts w:hint="default" w:ascii="Times New Roman" w:hAnsi="Times New Roman" w:cs="Times New Roman"/>
                      <w:sz w:val="16"/>
                      <w:szCs w:val="16"/>
                    </w:rPr>
                  </w:pPr>
                  <w:r>
                    <w:rPr>
                      <w:rFonts w:hint="default" w:ascii="Times New Roman" w:hAnsi="Times New Roman" w:cs="Times New Roman"/>
                      <w:spacing w:val="-1"/>
                      <w:sz w:val="16"/>
                      <w:szCs w:val="16"/>
                    </w:rPr>
                    <w:t>基础二次灌浆层应捣实，灌</w:t>
                  </w:r>
                  <w:r>
                    <w:rPr>
                      <w:rFonts w:hint="default" w:ascii="Times New Roman" w:hAnsi="Times New Roman" w:cs="Times New Roman"/>
                      <w:spacing w:val="4"/>
                      <w:sz w:val="16"/>
                      <w:szCs w:val="16"/>
                    </w:rPr>
                    <w:t xml:space="preserve"> </w:t>
                  </w:r>
                  <w:r>
                    <w:rPr>
                      <w:rFonts w:hint="default" w:ascii="Times New Roman" w:hAnsi="Times New Roman" w:cs="Times New Roman"/>
                      <w:spacing w:val="-1"/>
                      <w:sz w:val="16"/>
                      <w:szCs w:val="16"/>
                    </w:rPr>
                    <w:t>浆层高度、坡度应符合本规范 第7.8.4条的规定</w:t>
                  </w:r>
                </w:p>
              </w:tc>
              <w:tc>
                <w:tcPr>
                  <w:tcW w:w="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33" w:lineRule="auto"/>
                    <w:rPr>
                      <w:rFonts w:hint="default" w:ascii="Times New Roman" w:hAnsi="Times New Roman" w:eastAsia="宋体" w:cs="Times New Roman"/>
                      <w:sz w:val="21"/>
                      <w:szCs w:val="24"/>
                    </w:rPr>
                  </w:pPr>
                </w:p>
                <w:p>
                  <w:pPr>
                    <w:pStyle w:val="165"/>
                    <w:spacing w:before="52" w:beforeLines="0" w:afterLines="0" w:line="219" w:lineRule="auto"/>
                    <w:ind w:left="106"/>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34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268" w:beforeLines="0" w:afterLines="0" w:line="278" w:lineRule="auto"/>
                    <w:ind w:left="257" w:right="91" w:firstLine="30"/>
                    <w:rPr>
                      <w:rFonts w:hint="default" w:ascii="Times New Roman" w:hAnsi="Times New Roman" w:cs="Times New Roman"/>
                      <w:sz w:val="16"/>
                      <w:szCs w:val="16"/>
                    </w:rPr>
                  </w:pPr>
                  <w:r>
                    <w:rPr>
                      <w:rFonts w:hint="default" w:ascii="Times New Roman" w:hAnsi="Times New Roman" w:cs="Times New Roman"/>
                      <w:spacing w:val="-2"/>
                      <w:sz w:val="16"/>
                      <w:szCs w:val="16"/>
                    </w:rPr>
                    <w:t>观察检查、检</w:t>
                  </w:r>
                  <w:r>
                    <w:rPr>
                      <w:rFonts w:hint="default" w:ascii="Times New Roman" w:hAnsi="Times New Roman" w:cs="Times New Roman"/>
                      <w:spacing w:val="4"/>
                      <w:sz w:val="16"/>
                      <w:szCs w:val="16"/>
                    </w:rPr>
                    <w:t xml:space="preserve"> </w:t>
                  </w:r>
                  <w:r>
                    <w:rPr>
                      <w:rFonts w:hint="default" w:ascii="Times New Roman" w:hAnsi="Times New Roman" w:cs="Times New Roman"/>
                      <w:spacing w:val="-2"/>
                      <w:sz w:val="16"/>
                      <w:szCs w:val="16"/>
                    </w:rPr>
                    <w:t>查施工记录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69" w:lineRule="auto"/>
                    <w:rPr>
                      <w:rFonts w:hint="default" w:ascii="Times New Roman" w:hAnsi="Times New Roman" w:eastAsia="宋体" w:cs="Times New Roman"/>
                      <w:sz w:val="21"/>
                      <w:szCs w:val="24"/>
                    </w:rPr>
                  </w:pPr>
                </w:p>
                <w:p>
                  <w:pPr>
                    <w:spacing w:beforeLines="0" w:afterLines="0" w:line="269" w:lineRule="auto"/>
                    <w:rPr>
                      <w:rFonts w:hint="default" w:ascii="Times New Roman" w:hAnsi="Times New Roman" w:eastAsia="宋体" w:cs="Times New Roman"/>
                      <w:sz w:val="21"/>
                      <w:szCs w:val="24"/>
                    </w:rPr>
                  </w:pPr>
                </w:p>
                <w:p>
                  <w:pPr>
                    <w:pStyle w:val="165"/>
                    <w:spacing w:before="52" w:beforeLines="0" w:afterLines="0" w:line="182" w:lineRule="auto"/>
                    <w:ind w:left="235"/>
                    <w:rPr>
                      <w:rFonts w:hint="default" w:ascii="Times New Roman" w:hAnsi="Times New Roman" w:cs="Times New Roman"/>
                      <w:sz w:val="16"/>
                      <w:szCs w:val="16"/>
                    </w:rPr>
                  </w:pPr>
                  <w:r>
                    <w:rPr>
                      <w:rFonts w:hint="default" w:ascii="Times New Roman" w:hAnsi="Times New Roman" w:cs="Times New Roman"/>
                      <w:sz w:val="16"/>
                      <w:szCs w:val="16"/>
                    </w:rPr>
                    <w:t>5</w:t>
                  </w:r>
                </w:p>
              </w:tc>
              <w:tc>
                <w:tcPr>
                  <w:tcW w:w="83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48" w:lineRule="auto"/>
                    <w:rPr>
                      <w:rFonts w:hint="default" w:ascii="Times New Roman" w:hAnsi="Times New Roman" w:eastAsia="宋体" w:cs="Times New Roman"/>
                      <w:sz w:val="21"/>
                      <w:szCs w:val="24"/>
                    </w:rPr>
                  </w:pPr>
                </w:p>
                <w:p>
                  <w:pPr>
                    <w:spacing w:beforeLines="0" w:afterLines="0" w:line="248" w:lineRule="auto"/>
                    <w:rPr>
                      <w:rFonts w:hint="default" w:ascii="Times New Roman" w:hAnsi="Times New Roman" w:eastAsia="宋体" w:cs="Times New Roman"/>
                      <w:sz w:val="21"/>
                      <w:szCs w:val="24"/>
                    </w:rPr>
                  </w:pPr>
                </w:p>
                <w:p>
                  <w:pPr>
                    <w:pStyle w:val="165"/>
                    <w:spacing w:before="52" w:beforeLines="0" w:afterLines="0" w:line="220" w:lineRule="auto"/>
                    <w:ind w:left="90"/>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24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70" w:beforeLines="0" w:afterLines="0" w:line="219" w:lineRule="auto"/>
                    <w:ind w:left="231"/>
                    <w:rPr>
                      <w:rFonts w:hint="default" w:ascii="Times New Roman" w:hAnsi="Times New Roman" w:cs="Times New Roman"/>
                      <w:sz w:val="16"/>
                      <w:szCs w:val="16"/>
                    </w:rPr>
                  </w:pPr>
                  <w:r>
                    <w:rPr>
                      <w:rFonts w:hint="default" w:ascii="Times New Roman" w:hAnsi="Times New Roman" w:cs="Times New Roman"/>
                      <w:spacing w:val="-1"/>
                      <w:sz w:val="16"/>
                      <w:szCs w:val="16"/>
                    </w:rPr>
                    <w:t>地面火炬燃烧炉安装的标高、中心线、垂直度及总高度允许偏差应符合本规范表 8.8.2的规定</w:t>
                  </w:r>
                </w:p>
              </w:tc>
              <w:tc>
                <w:tcPr>
                  <w:tcW w:w="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48" w:lineRule="auto"/>
                    <w:rPr>
                      <w:rFonts w:hint="default" w:ascii="Times New Roman" w:hAnsi="Times New Roman" w:eastAsia="宋体" w:cs="Times New Roman"/>
                      <w:sz w:val="21"/>
                      <w:szCs w:val="24"/>
                    </w:rPr>
                  </w:pPr>
                </w:p>
                <w:p>
                  <w:pPr>
                    <w:spacing w:beforeLines="0" w:afterLines="0" w:line="248" w:lineRule="auto"/>
                    <w:rPr>
                      <w:rFonts w:hint="default" w:ascii="Times New Roman" w:hAnsi="Times New Roman" w:eastAsia="宋体" w:cs="Times New Roman"/>
                      <w:sz w:val="21"/>
                      <w:szCs w:val="24"/>
                    </w:rPr>
                  </w:pPr>
                </w:p>
                <w:p>
                  <w:pPr>
                    <w:pStyle w:val="165"/>
                    <w:spacing w:before="52" w:beforeLines="0" w:afterLines="0" w:line="219" w:lineRule="auto"/>
                    <w:ind w:left="106"/>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34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48" w:lineRule="auto"/>
                    <w:rPr>
                      <w:rFonts w:hint="default" w:ascii="Times New Roman" w:hAnsi="Times New Roman" w:eastAsia="宋体" w:cs="Times New Roman"/>
                      <w:sz w:val="21"/>
                      <w:szCs w:val="24"/>
                    </w:rPr>
                  </w:pPr>
                </w:p>
                <w:p>
                  <w:pPr>
                    <w:spacing w:beforeLines="0" w:afterLines="0" w:line="248" w:lineRule="auto"/>
                    <w:rPr>
                      <w:rFonts w:hint="default" w:ascii="Times New Roman" w:hAnsi="Times New Roman" w:eastAsia="宋体" w:cs="Times New Roman"/>
                      <w:sz w:val="21"/>
                      <w:szCs w:val="24"/>
                    </w:rPr>
                  </w:pPr>
                </w:p>
                <w:p>
                  <w:pPr>
                    <w:pStyle w:val="165"/>
                    <w:spacing w:before="52" w:beforeLines="0" w:afterLines="0" w:line="219" w:lineRule="auto"/>
                    <w:ind w:left="257"/>
                    <w:rPr>
                      <w:rFonts w:hint="default" w:ascii="Times New Roman" w:hAnsi="Times New Roman" w:cs="Times New Roman"/>
                      <w:sz w:val="16"/>
                      <w:szCs w:val="16"/>
                    </w:rPr>
                  </w:pPr>
                  <w:r>
                    <w:rPr>
                      <w:rFonts w:hint="default" w:ascii="Times New Roman" w:hAnsi="Times New Roman" w:cs="Times New Roman"/>
                      <w:spacing w:val="-2"/>
                      <w:sz w:val="16"/>
                      <w:szCs w:val="16"/>
                    </w:rPr>
                    <w:t>实测检查</w:t>
                  </w:r>
                </w:p>
              </w:tc>
            </w:tr>
          </w:tbl>
          <w:p>
            <w:pPr>
              <w:pStyle w:val="4"/>
              <w:spacing w:beforeLines="0" w:afterLines="0"/>
              <w:ind w:firstLine="420" w:firstLineChars="200"/>
              <w:jc w:val="center"/>
              <w:rPr>
                <w:rFonts w:hint="default" w:ascii="Times New Roman" w:hAnsi="Times New Roman" w:eastAsia="黑体" w:cs="Times New Roman"/>
                <w:kern w:val="2"/>
                <w:sz w:val="21"/>
                <w:szCs w:val="21"/>
                <w:lang w:val="en-US" w:eastAsia="zh-CN" w:bidi="ar-SA"/>
              </w:rPr>
            </w:pPr>
          </w:p>
        </w:tc>
        <w:tc>
          <w:tcPr>
            <w:tcW w:w="9582" w:type="dxa"/>
            <w:shd w:val="clear" w:color="auto" w:fill="auto"/>
            <w:vAlign w:val="center"/>
          </w:tcPr>
          <w:p>
            <w:pPr>
              <w:widowControl/>
              <w:spacing w:beforeLines="0" w:afterLines="0"/>
              <w:rPr>
                <w:rFonts w:hint="default" w:ascii="Times New Roman" w:hAnsi="Times New Roman" w:eastAsia="宋体" w:cs="Times New Roman"/>
                <w:sz w:val="21"/>
                <w:szCs w:val="24"/>
              </w:rPr>
            </w:pPr>
            <w:r>
              <w:rPr>
                <w:rFonts w:hint="default" w:ascii="Times New Roman" w:hAnsi="Times New Roman" w:eastAsia="宋体" w:cs="Times New Roman"/>
                <w:sz w:val="21"/>
                <w:szCs w:val="24"/>
              </w:rPr>
              <w:t>8.10.6 地面火炬燃烧</w:t>
            </w:r>
            <w:r>
              <w:rPr>
                <w:rFonts w:hint="default" w:ascii="Times New Roman" w:hAnsi="Times New Roman" w:eastAsia="宋体" w:cs="Times New Roman"/>
                <w:sz w:val="21"/>
                <w:szCs w:val="24"/>
                <w:bdr w:val="single" w:color="auto" w:sz="4" w:space="0"/>
              </w:rPr>
              <w:t>炉</w:t>
            </w:r>
            <w:r>
              <w:rPr>
                <w:rFonts w:hint="default" w:ascii="Times New Roman" w:hAnsi="Times New Roman" w:eastAsia="宋体" w:cs="Times New Roman"/>
                <w:sz w:val="21"/>
                <w:szCs w:val="24"/>
                <w:u w:val="single"/>
              </w:rPr>
              <w:t>室</w:t>
            </w:r>
            <w:r>
              <w:rPr>
                <w:rFonts w:hint="default" w:ascii="Times New Roman" w:hAnsi="Times New Roman" w:eastAsia="宋体" w:cs="Times New Roman"/>
                <w:sz w:val="21"/>
                <w:szCs w:val="24"/>
              </w:rPr>
              <w:t>安装质量验收应符合表8.10.6的规定。</w:t>
            </w:r>
          </w:p>
          <w:p>
            <w:pPr>
              <w:widowControl/>
              <w:spacing w:beforeLines="0" w:afterLines="0"/>
              <w:jc w:val="center"/>
              <w:rPr>
                <w:rFonts w:hint="default" w:ascii="Times New Roman" w:hAnsi="Times New Roman" w:eastAsia="宋体" w:cs="Times New Roman"/>
                <w:sz w:val="21"/>
                <w:szCs w:val="24"/>
              </w:rPr>
            </w:pPr>
            <w:r>
              <w:rPr>
                <w:rFonts w:hint="default" w:ascii="Times New Roman" w:hAnsi="Times New Roman" w:eastAsia="宋体" w:cs="Times New Roman"/>
                <w:sz w:val="21"/>
                <w:szCs w:val="24"/>
              </w:rPr>
              <w:t>表8.10.6 地面火炬燃烧</w:t>
            </w:r>
            <w:r>
              <w:rPr>
                <w:rFonts w:hint="default" w:ascii="Times New Roman" w:hAnsi="Times New Roman" w:eastAsia="宋体" w:cs="Times New Roman"/>
                <w:sz w:val="21"/>
                <w:szCs w:val="24"/>
                <w:bdr w:val="single" w:color="auto" w:sz="4" w:space="0"/>
              </w:rPr>
              <w:t>炉</w:t>
            </w:r>
            <w:r>
              <w:rPr>
                <w:rFonts w:hint="default" w:ascii="Times New Roman" w:hAnsi="Times New Roman" w:eastAsia="宋体" w:cs="Times New Roman"/>
                <w:sz w:val="21"/>
                <w:szCs w:val="24"/>
                <w:u w:val="single"/>
              </w:rPr>
              <w:t>室</w:t>
            </w:r>
            <w:r>
              <w:rPr>
                <w:rFonts w:hint="default" w:ascii="Times New Roman" w:hAnsi="Times New Roman" w:eastAsia="宋体" w:cs="Times New Roman"/>
                <w:sz w:val="21"/>
                <w:szCs w:val="24"/>
              </w:rPr>
              <w:t>安装质量验收</w:t>
            </w:r>
          </w:p>
          <w:p>
            <w:pPr>
              <w:spacing w:beforeLines="0" w:afterLines="0" w:line="60" w:lineRule="exact"/>
              <w:rPr>
                <w:rFonts w:hint="default" w:ascii="Times New Roman" w:hAnsi="Times New Roman" w:cs="Times New Roman"/>
                <w:sz w:val="21"/>
                <w:szCs w:val="24"/>
              </w:rPr>
            </w:pPr>
          </w:p>
          <w:tbl>
            <w:tblPr>
              <w:tblStyle w:val="35"/>
              <w:tblW w:w="58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74"/>
              <w:gridCol w:w="849"/>
              <w:gridCol w:w="2266"/>
              <w:gridCol w:w="858"/>
              <w:gridCol w:w="13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57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2" w:beforeLines="0" w:afterLines="0" w:line="221" w:lineRule="auto"/>
                    <w:ind w:left="115"/>
                    <w:rPr>
                      <w:rFonts w:hint="default" w:ascii="Times New Roman" w:hAnsi="Times New Roman" w:cs="Times New Roman"/>
                      <w:sz w:val="16"/>
                      <w:szCs w:val="16"/>
                    </w:rPr>
                  </w:pPr>
                  <w:r>
                    <w:rPr>
                      <w:rFonts w:hint="default" w:ascii="Times New Roman" w:hAnsi="Times New Roman" w:cs="Times New Roman"/>
                      <w:spacing w:val="-2"/>
                      <w:sz w:val="16"/>
                      <w:szCs w:val="16"/>
                    </w:rPr>
                    <w:t>序号</w:t>
                  </w:r>
                </w:p>
              </w:tc>
              <w:tc>
                <w:tcPr>
                  <w:tcW w:w="84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1" w:beforeLines="0" w:afterLines="0" w:line="219" w:lineRule="auto"/>
                    <w:ind w:left="91"/>
                    <w:rPr>
                      <w:rFonts w:hint="default" w:ascii="Times New Roman" w:hAnsi="Times New Roman" w:cs="Times New Roman"/>
                      <w:sz w:val="16"/>
                      <w:szCs w:val="16"/>
                    </w:rPr>
                  </w:pPr>
                  <w:r>
                    <w:rPr>
                      <w:rFonts w:hint="default" w:ascii="Times New Roman" w:hAnsi="Times New Roman" w:cs="Times New Roman"/>
                      <w:spacing w:val="7"/>
                      <w:sz w:val="16"/>
                      <w:szCs w:val="16"/>
                    </w:rPr>
                    <w:t>检验项目</w:t>
                  </w:r>
                </w:p>
              </w:tc>
              <w:tc>
                <w:tcPr>
                  <w:tcW w:w="226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1" w:beforeLines="0" w:afterLines="0" w:line="219" w:lineRule="auto"/>
                    <w:ind w:left="801"/>
                    <w:rPr>
                      <w:rFonts w:hint="default" w:ascii="Times New Roman" w:hAnsi="Times New Roman" w:cs="Times New Roman"/>
                      <w:sz w:val="16"/>
                      <w:szCs w:val="16"/>
                    </w:rPr>
                  </w:pPr>
                  <w:r>
                    <w:rPr>
                      <w:rFonts w:hint="default" w:ascii="Times New Roman" w:hAnsi="Times New Roman" w:cs="Times New Roman"/>
                      <w:spacing w:val="-2"/>
                      <w:sz w:val="16"/>
                      <w:szCs w:val="16"/>
                    </w:rPr>
                    <w:t>检验内容</w:t>
                  </w:r>
                </w:p>
              </w:tc>
              <w:tc>
                <w:tcPr>
                  <w:tcW w:w="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1" w:beforeLines="0" w:afterLines="0" w:line="219" w:lineRule="auto"/>
                    <w:ind w:left="106"/>
                    <w:rPr>
                      <w:rFonts w:hint="default" w:ascii="Times New Roman" w:hAnsi="Times New Roman" w:cs="Times New Roman"/>
                      <w:sz w:val="16"/>
                      <w:szCs w:val="16"/>
                    </w:rPr>
                  </w:pPr>
                  <w:r>
                    <w:rPr>
                      <w:rFonts w:hint="default" w:ascii="Times New Roman" w:hAnsi="Times New Roman" w:cs="Times New Roman"/>
                      <w:spacing w:val="-2"/>
                      <w:sz w:val="16"/>
                      <w:szCs w:val="16"/>
                    </w:rPr>
                    <w:t>检查数量</w:t>
                  </w:r>
                </w:p>
              </w:tc>
              <w:tc>
                <w:tcPr>
                  <w:tcW w:w="134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1" w:beforeLines="0" w:afterLines="0" w:line="219" w:lineRule="auto"/>
                    <w:ind w:left="358"/>
                    <w:rPr>
                      <w:rFonts w:hint="default" w:ascii="Times New Roman" w:hAnsi="Times New Roman" w:cs="Times New Roman"/>
                      <w:sz w:val="16"/>
                      <w:szCs w:val="16"/>
                    </w:rPr>
                  </w:pPr>
                  <w:r>
                    <w:rPr>
                      <w:rFonts w:hint="default" w:ascii="Times New Roman" w:hAnsi="Times New Roman" w:cs="Times New Roman"/>
                      <w:spacing w:val="-2"/>
                      <w:sz w:val="16"/>
                      <w:szCs w:val="16"/>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7" w:hRule="atLeast"/>
                <w:jc w:val="center"/>
              </w:trPr>
              <w:tc>
                <w:tcPr>
                  <w:tcW w:w="57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51" w:lineRule="auto"/>
                    <w:rPr>
                      <w:rFonts w:hint="default" w:ascii="Times New Roman" w:hAnsi="Times New Roman" w:eastAsia="宋体" w:cs="Times New Roman"/>
                      <w:sz w:val="21"/>
                      <w:szCs w:val="24"/>
                    </w:rPr>
                  </w:pPr>
                </w:p>
                <w:p>
                  <w:pPr>
                    <w:spacing w:beforeLines="0" w:afterLines="0" w:line="251" w:lineRule="auto"/>
                    <w:rPr>
                      <w:rFonts w:hint="default" w:ascii="Times New Roman" w:hAnsi="Times New Roman" w:eastAsia="宋体" w:cs="Times New Roman"/>
                      <w:sz w:val="21"/>
                      <w:szCs w:val="24"/>
                    </w:rPr>
                  </w:pPr>
                </w:p>
                <w:p>
                  <w:pPr>
                    <w:pStyle w:val="165"/>
                    <w:spacing w:before="52" w:beforeLines="0" w:afterLines="0" w:line="184" w:lineRule="auto"/>
                    <w:ind w:left="235"/>
                    <w:rPr>
                      <w:rFonts w:hint="default" w:ascii="Times New Roman" w:hAnsi="Times New Roman" w:cs="Times New Roman"/>
                      <w:sz w:val="16"/>
                      <w:szCs w:val="16"/>
                    </w:rPr>
                  </w:pPr>
                  <w:r>
                    <w:rPr>
                      <w:rFonts w:hint="default" w:ascii="Times New Roman" w:hAnsi="Times New Roman" w:cs="Times New Roman"/>
                      <w:sz w:val="16"/>
                      <w:szCs w:val="16"/>
                    </w:rPr>
                    <w:t>1</w:t>
                  </w:r>
                </w:p>
              </w:tc>
              <w:tc>
                <w:tcPr>
                  <w:tcW w:w="84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463" w:lineRule="auto"/>
                    <w:rPr>
                      <w:rFonts w:hint="default" w:ascii="Times New Roman" w:hAnsi="Times New Roman" w:eastAsia="宋体" w:cs="Times New Roman"/>
                      <w:sz w:val="21"/>
                      <w:szCs w:val="24"/>
                    </w:rPr>
                  </w:pPr>
                </w:p>
                <w:p>
                  <w:pPr>
                    <w:pStyle w:val="165"/>
                    <w:spacing w:before="52" w:beforeLines="0" w:afterLines="0" w:line="220" w:lineRule="auto"/>
                    <w:ind w:left="91"/>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26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27" w:beforeLines="0" w:afterLines="0" w:line="219" w:lineRule="auto"/>
                    <w:ind w:left="241"/>
                    <w:rPr>
                      <w:rFonts w:hint="default" w:ascii="Times New Roman" w:hAnsi="Times New Roman" w:cs="Times New Roman"/>
                      <w:sz w:val="16"/>
                      <w:szCs w:val="16"/>
                    </w:rPr>
                  </w:pPr>
                  <w:r>
                    <w:rPr>
                      <w:rFonts w:hint="default" w:ascii="Times New Roman" w:hAnsi="Times New Roman" w:cs="Times New Roman"/>
                      <w:spacing w:val="-1"/>
                      <w:sz w:val="16"/>
                      <w:szCs w:val="16"/>
                    </w:rPr>
                    <w:t>设备应有产品质量证明文</w:t>
                  </w:r>
                </w:p>
                <w:p>
                  <w:pPr>
                    <w:pStyle w:val="165"/>
                    <w:spacing w:before="70" w:beforeLines="0" w:afterLines="0" w:line="219" w:lineRule="auto"/>
                    <w:jc w:val="right"/>
                    <w:rPr>
                      <w:rFonts w:hint="default" w:ascii="Times New Roman" w:hAnsi="Times New Roman" w:cs="Times New Roman"/>
                      <w:sz w:val="16"/>
                      <w:szCs w:val="16"/>
                    </w:rPr>
                  </w:pPr>
                  <w:r>
                    <w:rPr>
                      <w:rFonts w:hint="default" w:ascii="Times New Roman" w:hAnsi="Times New Roman" w:cs="Times New Roman"/>
                      <w:sz w:val="16"/>
                      <w:szCs w:val="16"/>
                    </w:rPr>
                    <w:t>件，并按装箱单清点设备规格、</w:t>
                  </w:r>
                </w:p>
                <w:p>
                  <w:pPr>
                    <w:pStyle w:val="165"/>
                    <w:spacing w:before="80" w:beforeLines="0" w:afterLines="0" w:line="219" w:lineRule="auto"/>
                    <w:ind w:left="81"/>
                    <w:rPr>
                      <w:rFonts w:hint="default" w:ascii="Times New Roman" w:hAnsi="Times New Roman" w:cs="Times New Roman"/>
                      <w:sz w:val="16"/>
                      <w:szCs w:val="16"/>
                    </w:rPr>
                  </w:pPr>
                  <w:r>
                    <w:rPr>
                      <w:rFonts w:hint="default" w:ascii="Times New Roman" w:hAnsi="Times New Roman" w:cs="Times New Roman"/>
                      <w:spacing w:val="-1"/>
                      <w:sz w:val="16"/>
                      <w:szCs w:val="16"/>
                    </w:rPr>
                    <w:t>数量，并记录。设备外观质量</w:t>
                  </w:r>
                </w:p>
                <w:p>
                  <w:pPr>
                    <w:pStyle w:val="165"/>
                    <w:spacing w:before="80" w:beforeLines="0" w:afterLines="0" w:line="219" w:lineRule="auto"/>
                    <w:ind w:left="161"/>
                    <w:rPr>
                      <w:rFonts w:hint="default" w:ascii="Times New Roman" w:hAnsi="Times New Roman" w:cs="Times New Roman"/>
                      <w:sz w:val="16"/>
                      <w:szCs w:val="16"/>
                    </w:rPr>
                  </w:pPr>
                  <w:r>
                    <w:rPr>
                      <w:rFonts w:hint="default" w:ascii="Times New Roman" w:hAnsi="Times New Roman" w:cs="Times New Roman"/>
                      <w:spacing w:val="-1"/>
                      <w:sz w:val="16"/>
                      <w:szCs w:val="16"/>
                    </w:rPr>
                    <w:t>应无损伤、变形及锈蚀缺陷</w:t>
                  </w:r>
                </w:p>
              </w:tc>
              <w:tc>
                <w:tcPr>
                  <w:tcW w:w="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462" w:lineRule="auto"/>
                    <w:rPr>
                      <w:rFonts w:hint="default" w:ascii="Times New Roman" w:hAnsi="Times New Roman" w:eastAsia="宋体" w:cs="Times New Roman"/>
                      <w:sz w:val="21"/>
                      <w:szCs w:val="24"/>
                    </w:rPr>
                  </w:pPr>
                </w:p>
                <w:p>
                  <w:pPr>
                    <w:pStyle w:val="165"/>
                    <w:spacing w:before="52" w:beforeLines="0" w:afterLines="0" w:line="219" w:lineRule="auto"/>
                    <w:ind w:left="106"/>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34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257" w:beforeLines="0" w:afterLines="0" w:line="297" w:lineRule="auto"/>
                    <w:ind w:left="117" w:right="77" w:firstLine="170"/>
                    <w:rPr>
                      <w:rFonts w:hint="default" w:ascii="Times New Roman" w:hAnsi="Times New Roman" w:cs="Times New Roman"/>
                      <w:sz w:val="16"/>
                      <w:szCs w:val="16"/>
                    </w:rPr>
                  </w:pPr>
                  <w:r>
                    <w:rPr>
                      <w:rFonts w:hint="default" w:ascii="Times New Roman" w:hAnsi="Times New Roman" w:cs="Times New Roman"/>
                      <w:spacing w:val="-2"/>
                      <w:sz w:val="16"/>
                      <w:szCs w:val="16"/>
                    </w:rPr>
                    <w:t>观察检查、检</w:t>
                  </w:r>
                  <w:r>
                    <w:rPr>
                      <w:rFonts w:hint="default" w:ascii="Times New Roman" w:hAnsi="Times New Roman" w:cs="Times New Roman"/>
                      <w:spacing w:val="4"/>
                      <w:sz w:val="16"/>
                      <w:szCs w:val="16"/>
                    </w:rPr>
                    <w:t xml:space="preserve"> </w:t>
                  </w:r>
                  <w:r>
                    <w:rPr>
                      <w:rFonts w:hint="default" w:ascii="Times New Roman" w:hAnsi="Times New Roman" w:cs="Times New Roman"/>
                      <w:spacing w:val="2"/>
                      <w:sz w:val="16"/>
                      <w:szCs w:val="16"/>
                    </w:rPr>
                    <w:t xml:space="preserve">查产品质量证明 </w:t>
                  </w:r>
                  <w:r>
                    <w:rPr>
                      <w:rFonts w:hint="default" w:ascii="Times New Roman" w:hAnsi="Times New Roman" w:cs="Times New Roman"/>
                      <w:spacing w:val="-2"/>
                      <w:sz w:val="16"/>
                      <w:szCs w:val="16"/>
                    </w:rPr>
                    <w:t>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7" w:hRule="atLeast"/>
                <w:jc w:val="center"/>
              </w:trPr>
              <w:tc>
                <w:tcPr>
                  <w:tcW w:w="57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48" w:lineRule="auto"/>
                    <w:rPr>
                      <w:rFonts w:hint="default" w:ascii="Times New Roman" w:hAnsi="Times New Roman" w:eastAsia="宋体" w:cs="Times New Roman"/>
                      <w:sz w:val="21"/>
                      <w:szCs w:val="24"/>
                    </w:rPr>
                  </w:pPr>
                </w:p>
                <w:p>
                  <w:pPr>
                    <w:spacing w:beforeLines="0" w:afterLines="0" w:line="248" w:lineRule="auto"/>
                    <w:rPr>
                      <w:rFonts w:hint="default" w:ascii="Times New Roman" w:hAnsi="Times New Roman" w:eastAsia="宋体" w:cs="Times New Roman"/>
                      <w:sz w:val="21"/>
                      <w:szCs w:val="24"/>
                    </w:rPr>
                  </w:pPr>
                </w:p>
                <w:p>
                  <w:pPr>
                    <w:pStyle w:val="165"/>
                    <w:spacing w:before="52" w:beforeLines="0" w:afterLines="0" w:line="183" w:lineRule="auto"/>
                    <w:ind w:left="235"/>
                    <w:rPr>
                      <w:rFonts w:hint="default" w:ascii="Times New Roman" w:hAnsi="Times New Roman" w:cs="Times New Roman"/>
                      <w:sz w:val="16"/>
                      <w:szCs w:val="16"/>
                    </w:rPr>
                  </w:pPr>
                  <w:r>
                    <w:rPr>
                      <w:rFonts w:hint="default" w:ascii="Times New Roman" w:hAnsi="Times New Roman" w:cs="Times New Roman"/>
                      <w:sz w:val="16"/>
                      <w:szCs w:val="16"/>
                    </w:rPr>
                    <w:t>2</w:t>
                  </w:r>
                </w:p>
              </w:tc>
              <w:tc>
                <w:tcPr>
                  <w:tcW w:w="84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456" w:lineRule="auto"/>
                    <w:rPr>
                      <w:rFonts w:hint="default" w:ascii="Times New Roman" w:hAnsi="Times New Roman" w:eastAsia="宋体" w:cs="Times New Roman"/>
                      <w:sz w:val="21"/>
                      <w:szCs w:val="24"/>
                    </w:rPr>
                  </w:pPr>
                </w:p>
                <w:p>
                  <w:pPr>
                    <w:pStyle w:val="165"/>
                    <w:spacing w:before="52" w:beforeLines="0" w:afterLines="0" w:line="220" w:lineRule="auto"/>
                    <w:ind w:left="91"/>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26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30" w:beforeLines="0" w:afterLines="0" w:line="286" w:lineRule="auto"/>
                    <w:ind w:left="81" w:right="70" w:firstLine="190"/>
                    <w:rPr>
                      <w:rFonts w:hint="default" w:ascii="Times New Roman" w:hAnsi="Times New Roman" w:cs="Times New Roman"/>
                      <w:sz w:val="16"/>
                      <w:szCs w:val="16"/>
                    </w:rPr>
                  </w:pPr>
                  <w:r>
                    <w:rPr>
                      <w:rFonts w:hint="default" w:ascii="Times New Roman" w:hAnsi="Times New Roman" w:cs="Times New Roman"/>
                      <w:spacing w:val="-1"/>
                      <w:sz w:val="16"/>
                      <w:szCs w:val="16"/>
                    </w:rPr>
                    <w:t>基础的外观不得有裂纹、蜂</w:t>
                  </w:r>
                  <w:r>
                    <w:rPr>
                      <w:rFonts w:hint="default" w:ascii="Times New Roman" w:hAnsi="Times New Roman" w:cs="Times New Roman"/>
                      <w:spacing w:val="4"/>
                      <w:sz w:val="16"/>
                      <w:szCs w:val="16"/>
                    </w:rPr>
                    <w:t xml:space="preserve"> </w:t>
                  </w:r>
                  <w:r>
                    <w:rPr>
                      <w:rFonts w:hint="default" w:ascii="Times New Roman" w:hAnsi="Times New Roman" w:cs="Times New Roman"/>
                      <w:sz w:val="16"/>
                      <w:szCs w:val="16"/>
                    </w:rPr>
                    <w:t>窝、空洞和露筋，基础和地脚</w:t>
                  </w:r>
                </w:p>
                <w:p>
                  <w:pPr>
                    <w:pStyle w:val="165"/>
                    <w:spacing w:before="24" w:beforeLines="0" w:afterLines="0" w:line="286" w:lineRule="auto"/>
                    <w:ind w:left="112" w:right="182" w:firstLine="49"/>
                    <w:rPr>
                      <w:rFonts w:hint="default" w:ascii="Times New Roman" w:hAnsi="Times New Roman" w:cs="Times New Roman"/>
                      <w:sz w:val="16"/>
                      <w:szCs w:val="16"/>
                    </w:rPr>
                  </w:pPr>
                  <w:r>
                    <w:rPr>
                      <w:rFonts w:hint="default" w:ascii="Times New Roman" w:hAnsi="Times New Roman" w:cs="Times New Roman"/>
                      <w:spacing w:val="-1"/>
                      <w:sz w:val="16"/>
                      <w:szCs w:val="16"/>
                    </w:rPr>
                    <w:t>螺栓位置的允许偏差应符合</w:t>
                  </w:r>
                  <w:r>
                    <w:rPr>
                      <w:rFonts w:hint="default" w:ascii="Times New Roman" w:hAnsi="Times New Roman" w:cs="Times New Roman"/>
                      <w:spacing w:val="2"/>
                      <w:sz w:val="16"/>
                      <w:szCs w:val="16"/>
                    </w:rPr>
                    <w:t xml:space="preserve"> </w:t>
                  </w:r>
                  <w:r>
                    <w:rPr>
                      <w:rFonts w:hint="default" w:ascii="Times New Roman" w:hAnsi="Times New Roman" w:cs="Times New Roman"/>
                      <w:spacing w:val="-1"/>
                      <w:sz w:val="16"/>
                      <w:szCs w:val="16"/>
                    </w:rPr>
                    <w:t>本</w:t>
                  </w:r>
                  <w:r>
                    <w:rPr>
                      <w:rFonts w:hint="default" w:ascii="Times New Roman" w:hAnsi="Times New Roman" w:cs="Times New Roman"/>
                      <w:spacing w:val="-1"/>
                      <w:sz w:val="16"/>
                      <w:szCs w:val="16"/>
                      <w:bdr w:val="single" w:color="auto" w:sz="4" w:space="0"/>
                    </w:rPr>
                    <w:t>规范</w:t>
                  </w:r>
                  <w:r>
                    <w:rPr>
                      <w:rFonts w:hint="default" w:ascii="Times New Roman" w:hAnsi="Times New Roman" w:cs="Times New Roman"/>
                      <w:spacing w:val="-1"/>
                      <w:sz w:val="16"/>
                      <w:szCs w:val="16"/>
                      <w:u w:val="single"/>
                      <w:lang w:eastAsia="zh-CN"/>
                    </w:rPr>
                    <w:t>标准</w:t>
                  </w:r>
                  <w:r>
                    <w:rPr>
                      <w:rFonts w:hint="default" w:ascii="Times New Roman" w:hAnsi="Times New Roman" w:cs="Times New Roman"/>
                      <w:spacing w:val="-1"/>
                      <w:sz w:val="16"/>
                      <w:szCs w:val="16"/>
                    </w:rPr>
                    <w:t>表7.2.2的规定</w:t>
                  </w:r>
                </w:p>
              </w:tc>
              <w:tc>
                <w:tcPr>
                  <w:tcW w:w="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455" w:lineRule="auto"/>
                    <w:rPr>
                      <w:rFonts w:hint="default" w:ascii="Times New Roman" w:hAnsi="Times New Roman" w:eastAsia="宋体" w:cs="Times New Roman"/>
                      <w:sz w:val="21"/>
                      <w:szCs w:val="24"/>
                    </w:rPr>
                  </w:pPr>
                </w:p>
                <w:p>
                  <w:pPr>
                    <w:pStyle w:val="165"/>
                    <w:spacing w:before="52" w:beforeLines="0" w:afterLines="0" w:line="219" w:lineRule="auto"/>
                    <w:ind w:left="106"/>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34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35" w:lineRule="auto"/>
                    <w:rPr>
                      <w:rFonts w:hint="default" w:ascii="Times New Roman" w:hAnsi="Times New Roman" w:eastAsia="宋体" w:cs="Times New Roman"/>
                      <w:sz w:val="21"/>
                      <w:szCs w:val="24"/>
                    </w:rPr>
                  </w:pPr>
                </w:p>
                <w:p>
                  <w:pPr>
                    <w:pStyle w:val="165"/>
                    <w:spacing w:before="52" w:beforeLines="0" w:afterLines="0" w:line="287" w:lineRule="auto"/>
                    <w:ind w:left="108" w:right="91" w:firstLine="179"/>
                    <w:rPr>
                      <w:rFonts w:hint="default" w:ascii="Times New Roman" w:hAnsi="Times New Roman" w:cs="Times New Roman"/>
                      <w:sz w:val="16"/>
                      <w:szCs w:val="16"/>
                    </w:rPr>
                  </w:pPr>
                  <w:r>
                    <w:rPr>
                      <w:rFonts w:hint="default" w:ascii="Times New Roman" w:hAnsi="Times New Roman" w:cs="Times New Roman"/>
                      <w:spacing w:val="-2"/>
                      <w:sz w:val="16"/>
                      <w:szCs w:val="16"/>
                    </w:rPr>
                    <w:t>观察检查、实</w:t>
                  </w:r>
                  <w:r>
                    <w:rPr>
                      <w:rFonts w:hint="default" w:ascii="Times New Roman" w:hAnsi="Times New Roman" w:cs="Times New Roman"/>
                      <w:spacing w:val="4"/>
                      <w:sz w:val="16"/>
                      <w:szCs w:val="16"/>
                    </w:rPr>
                    <w:t xml:space="preserve"> </w:t>
                  </w:r>
                  <w:r>
                    <w:rPr>
                      <w:rFonts w:hint="default" w:ascii="Times New Roman" w:hAnsi="Times New Roman" w:cs="Times New Roman"/>
                      <w:spacing w:val="-2"/>
                      <w:sz w:val="16"/>
                      <w:szCs w:val="16"/>
                    </w:rPr>
                    <w:t>测检查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2" w:hRule="atLeast"/>
                <w:jc w:val="center"/>
              </w:trPr>
              <w:tc>
                <w:tcPr>
                  <w:tcW w:w="57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70" w:lineRule="auto"/>
                    <w:rPr>
                      <w:rFonts w:hint="default" w:ascii="Times New Roman" w:hAnsi="Times New Roman" w:eastAsia="宋体" w:cs="Times New Roman"/>
                      <w:sz w:val="21"/>
                      <w:szCs w:val="24"/>
                    </w:rPr>
                  </w:pPr>
                </w:p>
                <w:p>
                  <w:pPr>
                    <w:pStyle w:val="165"/>
                    <w:spacing w:before="52" w:beforeLines="0" w:afterLines="0" w:line="183" w:lineRule="auto"/>
                    <w:ind w:left="235"/>
                    <w:rPr>
                      <w:rFonts w:hint="default" w:ascii="Times New Roman" w:hAnsi="Times New Roman" w:cs="Times New Roman"/>
                      <w:sz w:val="16"/>
                      <w:szCs w:val="16"/>
                    </w:rPr>
                  </w:pPr>
                  <w:r>
                    <w:rPr>
                      <w:rFonts w:hint="default" w:ascii="Times New Roman" w:hAnsi="Times New Roman" w:cs="Times New Roman"/>
                      <w:sz w:val="16"/>
                      <w:szCs w:val="16"/>
                    </w:rPr>
                    <w:t>3</w:t>
                  </w:r>
                </w:p>
              </w:tc>
              <w:tc>
                <w:tcPr>
                  <w:tcW w:w="84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30" w:lineRule="auto"/>
                    <w:rPr>
                      <w:rFonts w:hint="default" w:ascii="Times New Roman" w:hAnsi="Times New Roman" w:eastAsia="宋体" w:cs="Times New Roman"/>
                      <w:sz w:val="21"/>
                      <w:szCs w:val="24"/>
                    </w:rPr>
                  </w:pPr>
                </w:p>
                <w:p>
                  <w:pPr>
                    <w:pStyle w:val="165"/>
                    <w:spacing w:before="52" w:beforeLines="0" w:afterLines="0" w:line="220" w:lineRule="auto"/>
                    <w:ind w:left="91"/>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26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33" w:beforeLines="0" w:afterLines="0" w:line="219" w:lineRule="auto"/>
                    <w:jc w:val="right"/>
                    <w:rPr>
                      <w:rFonts w:hint="default" w:ascii="Times New Roman" w:hAnsi="Times New Roman" w:cs="Times New Roman"/>
                      <w:sz w:val="16"/>
                      <w:szCs w:val="16"/>
                    </w:rPr>
                  </w:pPr>
                  <w:r>
                    <w:rPr>
                      <w:rFonts w:hint="default" w:ascii="Times New Roman" w:hAnsi="Times New Roman" w:cs="Times New Roman"/>
                      <w:spacing w:val="5"/>
                      <w:sz w:val="16"/>
                      <w:szCs w:val="16"/>
                    </w:rPr>
                    <w:t>垫铁组设置的高度、块数、</w:t>
                  </w:r>
                </w:p>
                <w:p>
                  <w:pPr>
                    <w:pStyle w:val="165"/>
                    <w:spacing w:before="79" w:beforeLines="0" w:afterLines="0" w:line="287" w:lineRule="auto"/>
                    <w:ind w:left="102" w:right="220" w:firstLine="99"/>
                    <w:rPr>
                      <w:rFonts w:hint="default" w:ascii="Times New Roman" w:hAnsi="Times New Roman" w:cs="Times New Roman"/>
                      <w:sz w:val="16"/>
                      <w:szCs w:val="16"/>
                    </w:rPr>
                  </w:pPr>
                  <w:r>
                    <w:rPr>
                      <w:rFonts w:hint="default" w:ascii="Times New Roman" w:hAnsi="Times New Roman" w:cs="Times New Roman"/>
                      <w:spacing w:val="-1"/>
                      <w:sz w:val="16"/>
                      <w:szCs w:val="16"/>
                    </w:rPr>
                    <w:t>焊接应符合本</w:t>
                  </w:r>
                  <w:r>
                    <w:rPr>
                      <w:rFonts w:hint="default" w:ascii="Times New Roman" w:hAnsi="Times New Roman" w:cs="Times New Roman"/>
                      <w:spacing w:val="-1"/>
                      <w:sz w:val="16"/>
                      <w:szCs w:val="16"/>
                      <w:bdr w:val="single" w:color="auto" w:sz="4" w:space="0"/>
                    </w:rPr>
                    <w:t>规范</w:t>
                  </w:r>
                  <w:r>
                    <w:rPr>
                      <w:rFonts w:hint="default" w:ascii="Times New Roman" w:hAnsi="Times New Roman" w:cs="Times New Roman"/>
                      <w:spacing w:val="-1"/>
                      <w:sz w:val="16"/>
                      <w:szCs w:val="16"/>
                      <w:u w:val="single"/>
                      <w:lang w:eastAsia="zh-CN"/>
                    </w:rPr>
                    <w:t>标准</w:t>
                  </w:r>
                  <w:r>
                    <w:rPr>
                      <w:rFonts w:hint="default" w:ascii="Times New Roman" w:hAnsi="Times New Roman" w:cs="Times New Roman"/>
                      <w:spacing w:val="-1"/>
                      <w:sz w:val="16"/>
                      <w:szCs w:val="16"/>
                    </w:rPr>
                    <w:t>第7.7.3</w:t>
                  </w:r>
                  <w:r>
                    <w:rPr>
                      <w:rFonts w:hint="default" w:ascii="Times New Roman" w:hAnsi="Times New Roman" w:cs="Times New Roman"/>
                      <w:spacing w:val="6"/>
                      <w:sz w:val="16"/>
                      <w:szCs w:val="16"/>
                    </w:rPr>
                    <w:t xml:space="preserve"> </w:t>
                  </w:r>
                  <w:r>
                    <w:rPr>
                      <w:rFonts w:hint="default" w:ascii="Times New Roman" w:hAnsi="Times New Roman" w:cs="Times New Roman"/>
                      <w:spacing w:val="-2"/>
                      <w:sz w:val="16"/>
                      <w:szCs w:val="16"/>
                    </w:rPr>
                    <w:t>条的规定</w:t>
                  </w:r>
                </w:p>
              </w:tc>
              <w:tc>
                <w:tcPr>
                  <w:tcW w:w="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29" w:lineRule="auto"/>
                    <w:rPr>
                      <w:rFonts w:hint="default" w:ascii="Times New Roman" w:hAnsi="Times New Roman" w:eastAsia="宋体" w:cs="Times New Roman"/>
                      <w:sz w:val="21"/>
                      <w:szCs w:val="24"/>
                    </w:rPr>
                  </w:pPr>
                </w:p>
                <w:p>
                  <w:pPr>
                    <w:pStyle w:val="165"/>
                    <w:spacing w:before="52" w:beforeLines="0" w:afterLines="0" w:line="219" w:lineRule="auto"/>
                    <w:ind w:left="106"/>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34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263" w:beforeLines="0" w:afterLines="0" w:line="290" w:lineRule="auto"/>
                    <w:ind w:left="117" w:right="81" w:firstLine="179"/>
                    <w:rPr>
                      <w:rFonts w:hint="default" w:ascii="Times New Roman" w:hAnsi="Times New Roman" w:cs="Times New Roman"/>
                      <w:sz w:val="16"/>
                      <w:szCs w:val="16"/>
                    </w:rPr>
                  </w:pPr>
                  <w:r>
                    <w:rPr>
                      <w:rFonts w:hint="default" w:ascii="Times New Roman" w:hAnsi="Times New Roman" w:cs="Times New Roman"/>
                      <w:spacing w:val="-2"/>
                      <w:sz w:val="16"/>
                      <w:szCs w:val="16"/>
                    </w:rPr>
                    <w:t>观察检查、检</w:t>
                  </w:r>
                  <w:r>
                    <w:rPr>
                      <w:rFonts w:hint="default" w:ascii="Times New Roman" w:hAnsi="Times New Roman" w:cs="Times New Roman"/>
                      <w:spacing w:val="4"/>
                      <w:sz w:val="16"/>
                      <w:szCs w:val="16"/>
                    </w:rPr>
                    <w:t xml:space="preserve"> </w:t>
                  </w:r>
                  <w:r>
                    <w:rPr>
                      <w:rFonts w:hint="default" w:ascii="Times New Roman" w:hAnsi="Times New Roman" w:cs="Times New Roman"/>
                      <w:spacing w:val="-2"/>
                      <w:sz w:val="16"/>
                      <w:szCs w:val="16"/>
                    </w:rPr>
                    <w:t>查施工记录</w:t>
                  </w:r>
                </w:p>
              </w:tc>
            </w:tr>
          </w:tbl>
          <w:p>
            <w:pPr>
              <w:spacing w:beforeLines="0" w:afterLines="0" w:line="107" w:lineRule="exact"/>
              <w:rPr>
                <w:rFonts w:hint="default" w:ascii="Times New Roman" w:hAnsi="Times New Roman" w:eastAsia="宋体" w:cs="Times New Roman"/>
                <w:sz w:val="9"/>
                <w:szCs w:val="24"/>
              </w:rPr>
            </w:pPr>
          </w:p>
          <w:p>
            <w:pPr>
              <w:widowControl/>
              <w:spacing w:beforeLines="0" w:afterLines="0"/>
              <w:jc w:val="center"/>
              <w:rPr>
                <w:rFonts w:hint="default" w:ascii="Times New Roman" w:hAnsi="Times New Roman" w:cs="Times New Roman"/>
                <w:sz w:val="21"/>
                <w:szCs w:val="24"/>
              </w:rPr>
            </w:pPr>
            <w:r>
              <w:rPr>
                <w:rFonts w:hint="default" w:ascii="Times New Roman" w:hAnsi="Times New Roman" w:eastAsia="宋体" w:cs="Times New Roman"/>
                <w:sz w:val="21"/>
                <w:szCs w:val="24"/>
              </w:rPr>
              <w:t>续表8.10.</w:t>
            </w:r>
            <w:r>
              <w:rPr>
                <w:rFonts w:hint="default" w:ascii="Times New Roman" w:hAnsi="Times New Roman" w:eastAsia="宋体" w:cs="Times New Roman"/>
                <w:sz w:val="21"/>
                <w:szCs w:val="24"/>
                <w:bdr w:val="single" w:color="auto" w:sz="4" w:space="0"/>
              </w:rPr>
              <w:t>3</w:t>
            </w:r>
            <w:r>
              <w:rPr>
                <w:rFonts w:hint="default" w:ascii="Times New Roman" w:hAnsi="Times New Roman" w:eastAsia="宋体" w:cs="Times New Roman"/>
                <w:sz w:val="21"/>
                <w:szCs w:val="24"/>
                <w:u w:val="single"/>
              </w:rPr>
              <w:t>6</w:t>
            </w:r>
          </w:p>
          <w:p>
            <w:pPr>
              <w:spacing w:beforeLines="0" w:afterLines="0" w:line="65" w:lineRule="exact"/>
              <w:rPr>
                <w:rFonts w:hint="default" w:ascii="Times New Roman" w:hAnsi="Times New Roman" w:cs="Times New Roman"/>
                <w:sz w:val="21"/>
                <w:szCs w:val="24"/>
              </w:rPr>
            </w:pPr>
          </w:p>
          <w:tbl>
            <w:tblPr>
              <w:tblStyle w:val="35"/>
              <w:tblW w:w="58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64"/>
              <w:gridCol w:w="839"/>
              <w:gridCol w:w="2246"/>
              <w:gridCol w:w="858"/>
              <w:gridCol w:w="13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2" w:beforeLines="0" w:afterLines="0" w:line="221" w:lineRule="auto"/>
                    <w:ind w:left="115"/>
                    <w:rPr>
                      <w:rFonts w:hint="default" w:ascii="Times New Roman" w:hAnsi="Times New Roman" w:cs="Times New Roman"/>
                      <w:sz w:val="16"/>
                      <w:szCs w:val="16"/>
                    </w:rPr>
                  </w:pPr>
                  <w:r>
                    <w:rPr>
                      <w:rFonts w:hint="default" w:ascii="Times New Roman" w:hAnsi="Times New Roman" w:cs="Times New Roman"/>
                      <w:spacing w:val="-2"/>
                      <w:sz w:val="16"/>
                      <w:szCs w:val="16"/>
                    </w:rPr>
                    <w:t>序号</w:t>
                  </w:r>
                </w:p>
              </w:tc>
              <w:tc>
                <w:tcPr>
                  <w:tcW w:w="83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1" w:beforeLines="0" w:afterLines="0" w:line="219" w:lineRule="auto"/>
                    <w:ind w:left="90"/>
                    <w:rPr>
                      <w:rFonts w:hint="default" w:ascii="Times New Roman" w:hAnsi="Times New Roman" w:cs="Times New Roman"/>
                      <w:sz w:val="16"/>
                      <w:szCs w:val="16"/>
                    </w:rPr>
                  </w:pPr>
                  <w:r>
                    <w:rPr>
                      <w:rFonts w:hint="default" w:ascii="Times New Roman" w:hAnsi="Times New Roman" w:cs="Times New Roman"/>
                      <w:spacing w:val="7"/>
                      <w:sz w:val="16"/>
                      <w:szCs w:val="16"/>
                    </w:rPr>
                    <w:t>检验项目</w:t>
                  </w:r>
                </w:p>
              </w:tc>
              <w:tc>
                <w:tcPr>
                  <w:tcW w:w="224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1" w:beforeLines="0" w:afterLines="0" w:line="219" w:lineRule="auto"/>
                    <w:ind w:left="791"/>
                    <w:rPr>
                      <w:rFonts w:hint="default" w:ascii="Times New Roman" w:hAnsi="Times New Roman" w:cs="Times New Roman"/>
                      <w:sz w:val="16"/>
                      <w:szCs w:val="16"/>
                    </w:rPr>
                  </w:pPr>
                  <w:r>
                    <w:rPr>
                      <w:rFonts w:hint="default" w:ascii="Times New Roman" w:hAnsi="Times New Roman" w:cs="Times New Roman"/>
                      <w:spacing w:val="-2"/>
                      <w:sz w:val="16"/>
                      <w:szCs w:val="16"/>
                    </w:rPr>
                    <w:t>检验内容</w:t>
                  </w:r>
                </w:p>
              </w:tc>
              <w:tc>
                <w:tcPr>
                  <w:tcW w:w="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1" w:beforeLines="0" w:afterLines="0" w:line="219" w:lineRule="auto"/>
                    <w:ind w:left="106"/>
                    <w:rPr>
                      <w:rFonts w:hint="default" w:ascii="Times New Roman" w:hAnsi="Times New Roman" w:cs="Times New Roman"/>
                      <w:sz w:val="16"/>
                      <w:szCs w:val="16"/>
                    </w:rPr>
                  </w:pPr>
                  <w:r>
                    <w:rPr>
                      <w:rFonts w:hint="default" w:ascii="Times New Roman" w:hAnsi="Times New Roman" w:cs="Times New Roman"/>
                      <w:spacing w:val="-2"/>
                      <w:sz w:val="16"/>
                      <w:szCs w:val="16"/>
                    </w:rPr>
                    <w:t>检查数量</w:t>
                  </w:r>
                </w:p>
              </w:tc>
              <w:tc>
                <w:tcPr>
                  <w:tcW w:w="134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81" w:beforeLines="0" w:afterLines="0" w:line="219" w:lineRule="auto"/>
                    <w:ind w:left="347"/>
                    <w:rPr>
                      <w:rFonts w:hint="default" w:ascii="Times New Roman" w:hAnsi="Times New Roman" w:cs="Times New Roman"/>
                      <w:sz w:val="16"/>
                      <w:szCs w:val="16"/>
                    </w:rPr>
                  </w:pPr>
                  <w:r>
                    <w:rPr>
                      <w:rFonts w:hint="default" w:ascii="Times New Roman" w:hAnsi="Times New Roman" w:cs="Times New Roman"/>
                      <w:spacing w:val="-2"/>
                      <w:sz w:val="16"/>
                      <w:szCs w:val="16"/>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74" w:lineRule="auto"/>
                    <w:rPr>
                      <w:rFonts w:hint="default" w:ascii="Times New Roman" w:hAnsi="Times New Roman" w:eastAsia="宋体" w:cs="Times New Roman"/>
                      <w:sz w:val="21"/>
                      <w:szCs w:val="24"/>
                    </w:rPr>
                  </w:pPr>
                </w:p>
                <w:p>
                  <w:pPr>
                    <w:pStyle w:val="165"/>
                    <w:spacing w:before="52" w:beforeLines="0" w:afterLines="0" w:line="183" w:lineRule="auto"/>
                    <w:ind w:left="235"/>
                    <w:rPr>
                      <w:rFonts w:hint="default" w:ascii="Times New Roman" w:hAnsi="Times New Roman" w:cs="Times New Roman"/>
                      <w:sz w:val="16"/>
                      <w:szCs w:val="16"/>
                    </w:rPr>
                  </w:pPr>
                  <w:r>
                    <w:rPr>
                      <w:rFonts w:hint="default" w:ascii="Times New Roman" w:hAnsi="Times New Roman" w:cs="Times New Roman"/>
                      <w:sz w:val="16"/>
                      <w:szCs w:val="16"/>
                    </w:rPr>
                    <w:t>4</w:t>
                  </w:r>
                </w:p>
              </w:tc>
              <w:tc>
                <w:tcPr>
                  <w:tcW w:w="83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34" w:lineRule="auto"/>
                    <w:rPr>
                      <w:rFonts w:hint="default" w:ascii="Times New Roman" w:hAnsi="Times New Roman" w:eastAsia="宋体" w:cs="Times New Roman"/>
                      <w:sz w:val="21"/>
                      <w:szCs w:val="24"/>
                    </w:rPr>
                  </w:pPr>
                </w:p>
                <w:p>
                  <w:pPr>
                    <w:pStyle w:val="165"/>
                    <w:spacing w:before="52" w:beforeLines="0" w:afterLines="0" w:line="220" w:lineRule="auto"/>
                    <w:ind w:left="90"/>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24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37" w:beforeLines="0" w:afterLines="0" w:line="297" w:lineRule="auto"/>
                    <w:ind w:left="72" w:right="60" w:firstLine="189"/>
                    <w:rPr>
                      <w:rFonts w:hint="default" w:ascii="Times New Roman" w:hAnsi="Times New Roman" w:cs="Times New Roman"/>
                      <w:sz w:val="16"/>
                      <w:szCs w:val="16"/>
                    </w:rPr>
                  </w:pPr>
                  <w:r>
                    <w:rPr>
                      <w:rFonts w:hint="default" w:ascii="Times New Roman" w:hAnsi="Times New Roman" w:cs="Times New Roman"/>
                      <w:spacing w:val="-1"/>
                      <w:sz w:val="16"/>
                      <w:szCs w:val="16"/>
                    </w:rPr>
                    <w:t>基础二次灌浆层应捣实，灌</w:t>
                  </w:r>
                  <w:r>
                    <w:rPr>
                      <w:rFonts w:hint="default" w:ascii="Times New Roman" w:hAnsi="Times New Roman" w:cs="Times New Roman"/>
                      <w:spacing w:val="4"/>
                      <w:sz w:val="16"/>
                      <w:szCs w:val="16"/>
                    </w:rPr>
                    <w:t xml:space="preserve"> </w:t>
                  </w:r>
                  <w:r>
                    <w:rPr>
                      <w:rFonts w:hint="default" w:ascii="Times New Roman" w:hAnsi="Times New Roman" w:cs="Times New Roman"/>
                      <w:spacing w:val="-1"/>
                      <w:sz w:val="16"/>
                      <w:szCs w:val="16"/>
                    </w:rPr>
                    <w:t>浆层高度、坡度应符合本</w:t>
                  </w:r>
                  <w:r>
                    <w:rPr>
                      <w:rFonts w:hint="default" w:ascii="Times New Roman" w:hAnsi="Times New Roman" w:cs="Times New Roman"/>
                      <w:spacing w:val="-1"/>
                      <w:sz w:val="16"/>
                      <w:szCs w:val="16"/>
                      <w:bdr w:val="single" w:color="auto" w:sz="4" w:space="0"/>
                    </w:rPr>
                    <w:t>规范</w:t>
                  </w:r>
                  <w:r>
                    <w:rPr>
                      <w:rFonts w:hint="default" w:ascii="Times New Roman" w:hAnsi="Times New Roman" w:cs="Times New Roman"/>
                      <w:spacing w:val="-1"/>
                      <w:sz w:val="16"/>
                      <w:szCs w:val="16"/>
                      <w:u w:val="single"/>
                      <w:lang w:eastAsia="zh-CN"/>
                    </w:rPr>
                    <w:t>标准</w:t>
                  </w:r>
                  <w:r>
                    <w:rPr>
                      <w:rFonts w:hint="default" w:ascii="Times New Roman" w:hAnsi="Times New Roman" w:cs="Times New Roman"/>
                      <w:spacing w:val="5"/>
                      <w:sz w:val="16"/>
                      <w:szCs w:val="16"/>
                    </w:rPr>
                    <w:t xml:space="preserve"> </w:t>
                  </w:r>
                  <w:r>
                    <w:rPr>
                      <w:rFonts w:hint="default" w:ascii="Times New Roman" w:hAnsi="Times New Roman" w:cs="Times New Roman"/>
                      <w:spacing w:val="2"/>
                      <w:sz w:val="16"/>
                      <w:szCs w:val="16"/>
                    </w:rPr>
                    <w:t>第7.8.4条的规定</w:t>
                  </w:r>
                </w:p>
              </w:tc>
              <w:tc>
                <w:tcPr>
                  <w:tcW w:w="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33" w:lineRule="auto"/>
                    <w:rPr>
                      <w:rFonts w:hint="default" w:ascii="Times New Roman" w:hAnsi="Times New Roman" w:eastAsia="宋体" w:cs="Times New Roman"/>
                      <w:sz w:val="21"/>
                      <w:szCs w:val="24"/>
                    </w:rPr>
                  </w:pPr>
                </w:p>
                <w:p>
                  <w:pPr>
                    <w:pStyle w:val="165"/>
                    <w:spacing w:before="52" w:beforeLines="0" w:afterLines="0" w:line="219" w:lineRule="auto"/>
                    <w:ind w:left="106"/>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34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268" w:beforeLines="0" w:afterLines="0" w:line="278" w:lineRule="auto"/>
                    <w:ind w:left="257" w:right="91" w:firstLine="30"/>
                    <w:rPr>
                      <w:rFonts w:hint="default" w:ascii="Times New Roman" w:hAnsi="Times New Roman" w:cs="Times New Roman"/>
                      <w:sz w:val="16"/>
                      <w:szCs w:val="16"/>
                    </w:rPr>
                  </w:pPr>
                  <w:r>
                    <w:rPr>
                      <w:rFonts w:hint="default" w:ascii="Times New Roman" w:hAnsi="Times New Roman" w:cs="Times New Roman"/>
                      <w:spacing w:val="-2"/>
                      <w:sz w:val="16"/>
                      <w:szCs w:val="16"/>
                    </w:rPr>
                    <w:t>观察检查、检</w:t>
                  </w:r>
                  <w:r>
                    <w:rPr>
                      <w:rFonts w:hint="default" w:ascii="Times New Roman" w:hAnsi="Times New Roman" w:cs="Times New Roman"/>
                      <w:spacing w:val="4"/>
                      <w:sz w:val="16"/>
                      <w:szCs w:val="16"/>
                    </w:rPr>
                    <w:t xml:space="preserve"> </w:t>
                  </w:r>
                  <w:r>
                    <w:rPr>
                      <w:rFonts w:hint="default" w:ascii="Times New Roman" w:hAnsi="Times New Roman" w:cs="Times New Roman"/>
                      <w:spacing w:val="-2"/>
                      <w:sz w:val="16"/>
                      <w:szCs w:val="16"/>
                    </w:rPr>
                    <w:t>查施工记录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jc w:val="center"/>
              </w:trPr>
              <w:tc>
                <w:tcPr>
                  <w:tcW w:w="56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69" w:lineRule="auto"/>
                    <w:rPr>
                      <w:rFonts w:hint="default" w:ascii="Times New Roman" w:hAnsi="Times New Roman" w:eastAsia="宋体" w:cs="Times New Roman"/>
                      <w:sz w:val="21"/>
                      <w:szCs w:val="24"/>
                    </w:rPr>
                  </w:pPr>
                </w:p>
                <w:p>
                  <w:pPr>
                    <w:spacing w:beforeLines="0" w:afterLines="0" w:line="269" w:lineRule="auto"/>
                    <w:rPr>
                      <w:rFonts w:hint="default" w:ascii="Times New Roman" w:hAnsi="Times New Roman" w:eastAsia="宋体" w:cs="Times New Roman"/>
                      <w:sz w:val="21"/>
                      <w:szCs w:val="24"/>
                    </w:rPr>
                  </w:pPr>
                </w:p>
                <w:p>
                  <w:pPr>
                    <w:pStyle w:val="165"/>
                    <w:spacing w:before="52" w:beforeLines="0" w:afterLines="0" w:line="182" w:lineRule="auto"/>
                    <w:ind w:left="235"/>
                    <w:rPr>
                      <w:rFonts w:hint="default" w:ascii="Times New Roman" w:hAnsi="Times New Roman" w:cs="Times New Roman"/>
                      <w:sz w:val="16"/>
                      <w:szCs w:val="16"/>
                    </w:rPr>
                  </w:pPr>
                  <w:r>
                    <w:rPr>
                      <w:rFonts w:hint="default" w:ascii="Times New Roman" w:hAnsi="Times New Roman" w:cs="Times New Roman"/>
                      <w:sz w:val="16"/>
                      <w:szCs w:val="16"/>
                    </w:rPr>
                    <w:t>5</w:t>
                  </w:r>
                </w:p>
              </w:tc>
              <w:tc>
                <w:tcPr>
                  <w:tcW w:w="83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48" w:lineRule="auto"/>
                    <w:rPr>
                      <w:rFonts w:hint="default" w:ascii="Times New Roman" w:hAnsi="Times New Roman" w:eastAsia="宋体" w:cs="Times New Roman"/>
                      <w:sz w:val="21"/>
                      <w:szCs w:val="24"/>
                    </w:rPr>
                  </w:pPr>
                </w:p>
                <w:p>
                  <w:pPr>
                    <w:spacing w:beforeLines="0" w:afterLines="0" w:line="248" w:lineRule="auto"/>
                    <w:rPr>
                      <w:rFonts w:hint="default" w:ascii="Times New Roman" w:hAnsi="Times New Roman" w:eastAsia="宋体" w:cs="Times New Roman"/>
                      <w:sz w:val="21"/>
                      <w:szCs w:val="24"/>
                    </w:rPr>
                  </w:pPr>
                </w:p>
                <w:p>
                  <w:pPr>
                    <w:pStyle w:val="165"/>
                    <w:spacing w:before="52" w:beforeLines="0" w:afterLines="0" w:line="220" w:lineRule="auto"/>
                    <w:ind w:left="90"/>
                    <w:rPr>
                      <w:rFonts w:hint="default" w:ascii="Times New Roman" w:hAnsi="Times New Roman" w:cs="Times New Roman"/>
                      <w:sz w:val="16"/>
                      <w:szCs w:val="16"/>
                    </w:rPr>
                  </w:pPr>
                  <w:r>
                    <w:rPr>
                      <w:rFonts w:hint="default" w:ascii="Times New Roman" w:hAnsi="Times New Roman" w:cs="Times New Roman"/>
                      <w:spacing w:val="7"/>
                      <w:sz w:val="16"/>
                      <w:szCs w:val="16"/>
                    </w:rPr>
                    <w:t>主控项目</w:t>
                  </w:r>
                </w:p>
              </w:tc>
              <w:tc>
                <w:tcPr>
                  <w:tcW w:w="224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65"/>
                    <w:spacing w:before="170" w:beforeLines="0" w:afterLines="0" w:line="219" w:lineRule="auto"/>
                    <w:ind w:left="231"/>
                    <w:rPr>
                      <w:rFonts w:hint="default" w:ascii="Times New Roman" w:hAnsi="Times New Roman" w:cs="Times New Roman"/>
                      <w:sz w:val="16"/>
                      <w:szCs w:val="16"/>
                    </w:rPr>
                  </w:pPr>
                  <w:r>
                    <w:rPr>
                      <w:rFonts w:hint="default" w:ascii="Times New Roman" w:hAnsi="Times New Roman" w:cs="Times New Roman"/>
                      <w:spacing w:val="-1"/>
                      <w:sz w:val="16"/>
                      <w:szCs w:val="16"/>
                    </w:rPr>
                    <w:t>地面火炬燃烧</w:t>
                  </w:r>
                  <w:r>
                    <w:rPr>
                      <w:rFonts w:hint="default" w:ascii="Times New Roman" w:hAnsi="Times New Roman" w:cs="Times New Roman"/>
                      <w:spacing w:val="-1"/>
                      <w:sz w:val="16"/>
                      <w:szCs w:val="16"/>
                      <w:bdr w:val="single" w:color="auto" w:sz="4" w:space="0"/>
                    </w:rPr>
                    <w:t>炉</w:t>
                  </w:r>
                  <w:r>
                    <w:rPr>
                      <w:rFonts w:hint="eastAsia" w:ascii="Times New Roman" w:hAnsi="Times New Roman" w:cs="Times New Roman"/>
                      <w:spacing w:val="-1"/>
                      <w:sz w:val="16"/>
                      <w:szCs w:val="16"/>
                      <w:u w:val="single"/>
                      <w:lang w:val="en-US" w:eastAsia="zh-CN"/>
                    </w:rPr>
                    <w:t>室</w:t>
                  </w:r>
                  <w:r>
                    <w:rPr>
                      <w:rFonts w:hint="default" w:ascii="Times New Roman" w:hAnsi="Times New Roman" w:cs="Times New Roman"/>
                      <w:spacing w:val="-1"/>
                      <w:sz w:val="16"/>
                      <w:szCs w:val="16"/>
                    </w:rPr>
                    <w:t>安装的标</w:t>
                  </w:r>
                </w:p>
                <w:p>
                  <w:pPr>
                    <w:pStyle w:val="165"/>
                    <w:spacing w:before="81" w:beforeLines="0" w:afterLines="0" w:line="219" w:lineRule="auto"/>
                    <w:ind w:left="72"/>
                    <w:rPr>
                      <w:rFonts w:hint="default" w:ascii="Times New Roman" w:hAnsi="Times New Roman" w:cs="Times New Roman"/>
                      <w:sz w:val="16"/>
                      <w:szCs w:val="16"/>
                    </w:rPr>
                  </w:pPr>
                  <w:r>
                    <w:rPr>
                      <w:rFonts w:hint="default" w:ascii="Times New Roman" w:hAnsi="Times New Roman" w:cs="Times New Roman"/>
                      <w:spacing w:val="-1"/>
                      <w:sz w:val="16"/>
                      <w:szCs w:val="16"/>
                    </w:rPr>
                    <w:t>高、中心线、垂直度及总高度</w:t>
                  </w:r>
                </w:p>
                <w:p>
                  <w:pPr>
                    <w:pStyle w:val="165"/>
                    <w:spacing w:before="69" w:beforeLines="0" w:afterLines="0" w:line="300" w:lineRule="auto"/>
                    <w:ind w:left="91" w:right="255" w:firstLine="139"/>
                    <w:rPr>
                      <w:rFonts w:hint="default" w:ascii="Times New Roman" w:hAnsi="Times New Roman" w:cs="Times New Roman"/>
                      <w:sz w:val="16"/>
                      <w:szCs w:val="16"/>
                    </w:rPr>
                  </w:pPr>
                  <w:r>
                    <w:rPr>
                      <w:rFonts w:hint="default" w:ascii="Times New Roman" w:hAnsi="Times New Roman" w:cs="Times New Roman"/>
                      <w:spacing w:val="-2"/>
                      <w:sz w:val="16"/>
                      <w:szCs w:val="16"/>
                    </w:rPr>
                    <w:t>允许偏差应符合本</w:t>
                  </w:r>
                  <w:r>
                    <w:rPr>
                      <w:rFonts w:hint="default" w:ascii="Times New Roman" w:hAnsi="Times New Roman" w:cs="Times New Roman"/>
                      <w:spacing w:val="-1"/>
                      <w:sz w:val="16"/>
                      <w:szCs w:val="16"/>
                      <w:bdr w:val="single" w:color="auto" w:sz="4" w:space="0"/>
                    </w:rPr>
                    <w:t>规范</w:t>
                  </w:r>
                  <w:r>
                    <w:rPr>
                      <w:rFonts w:hint="default" w:ascii="Times New Roman" w:hAnsi="Times New Roman" w:cs="Times New Roman"/>
                      <w:spacing w:val="-1"/>
                      <w:sz w:val="16"/>
                      <w:szCs w:val="16"/>
                      <w:u w:val="single"/>
                      <w:lang w:eastAsia="zh-CN"/>
                    </w:rPr>
                    <w:t>标准</w:t>
                  </w:r>
                  <w:r>
                    <w:rPr>
                      <w:rFonts w:hint="default" w:ascii="Times New Roman" w:hAnsi="Times New Roman" w:cs="Times New Roman"/>
                      <w:spacing w:val="-2"/>
                      <w:sz w:val="16"/>
                      <w:szCs w:val="16"/>
                    </w:rPr>
                    <w:t>表</w:t>
                  </w:r>
                  <w:r>
                    <w:rPr>
                      <w:rFonts w:hint="default" w:ascii="Times New Roman" w:hAnsi="Times New Roman" w:cs="Times New Roman"/>
                      <w:spacing w:val="-1"/>
                      <w:sz w:val="16"/>
                      <w:szCs w:val="16"/>
                    </w:rPr>
                    <w:t>8.8.2的规定</w:t>
                  </w:r>
                </w:p>
              </w:tc>
              <w:tc>
                <w:tcPr>
                  <w:tcW w:w="8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48" w:lineRule="auto"/>
                    <w:rPr>
                      <w:rFonts w:hint="default" w:ascii="Times New Roman" w:hAnsi="Times New Roman" w:eastAsia="宋体" w:cs="Times New Roman"/>
                      <w:sz w:val="21"/>
                      <w:szCs w:val="24"/>
                    </w:rPr>
                  </w:pPr>
                </w:p>
                <w:p>
                  <w:pPr>
                    <w:spacing w:beforeLines="0" w:afterLines="0" w:line="248" w:lineRule="auto"/>
                    <w:rPr>
                      <w:rFonts w:hint="default" w:ascii="Times New Roman" w:hAnsi="Times New Roman" w:eastAsia="宋体" w:cs="Times New Roman"/>
                      <w:sz w:val="21"/>
                      <w:szCs w:val="24"/>
                    </w:rPr>
                  </w:pPr>
                </w:p>
                <w:p>
                  <w:pPr>
                    <w:pStyle w:val="165"/>
                    <w:spacing w:before="52" w:beforeLines="0" w:afterLines="0" w:line="219" w:lineRule="auto"/>
                    <w:ind w:left="106"/>
                    <w:rPr>
                      <w:rFonts w:hint="default" w:ascii="Times New Roman" w:hAnsi="Times New Roman" w:cs="Times New Roman"/>
                      <w:sz w:val="16"/>
                      <w:szCs w:val="16"/>
                    </w:rPr>
                  </w:pPr>
                  <w:r>
                    <w:rPr>
                      <w:rFonts w:hint="default" w:ascii="Times New Roman" w:hAnsi="Times New Roman" w:cs="Times New Roman"/>
                      <w:spacing w:val="-2"/>
                      <w:sz w:val="16"/>
                      <w:szCs w:val="16"/>
                    </w:rPr>
                    <w:t>全数检查</w:t>
                  </w:r>
                </w:p>
              </w:tc>
              <w:tc>
                <w:tcPr>
                  <w:tcW w:w="134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248" w:lineRule="auto"/>
                    <w:rPr>
                      <w:rFonts w:hint="default" w:ascii="Times New Roman" w:hAnsi="Times New Roman" w:eastAsia="宋体" w:cs="Times New Roman"/>
                      <w:sz w:val="21"/>
                      <w:szCs w:val="24"/>
                    </w:rPr>
                  </w:pPr>
                </w:p>
                <w:p>
                  <w:pPr>
                    <w:spacing w:beforeLines="0" w:afterLines="0" w:line="248" w:lineRule="auto"/>
                    <w:rPr>
                      <w:rFonts w:hint="default" w:ascii="Times New Roman" w:hAnsi="Times New Roman" w:eastAsia="宋体" w:cs="Times New Roman"/>
                      <w:sz w:val="21"/>
                      <w:szCs w:val="24"/>
                    </w:rPr>
                  </w:pPr>
                </w:p>
                <w:p>
                  <w:pPr>
                    <w:pStyle w:val="165"/>
                    <w:spacing w:before="52" w:beforeLines="0" w:afterLines="0" w:line="219" w:lineRule="auto"/>
                    <w:ind w:left="257"/>
                    <w:rPr>
                      <w:rFonts w:hint="default" w:ascii="Times New Roman" w:hAnsi="Times New Roman" w:cs="Times New Roman"/>
                      <w:sz w:val="16"/>
                      <w:szCs w:val="16"/>
                    </w:rPr>
                  </w:pPr>
                  <w:r>
                    <w:rPr>
                      <w:rFonts w:hint="default" w:ascii="Times New Roman" w:hAnsi="Times New Roman" w:cs="Times New Roman"/>
                      <w:spacing w:val="-2"/>
                      <w:sz w:val="16"/>
                      <w:szCs w:val="16"/>
                    </w:rPr>
                    <w:t>实测检查</w:t>
                  </w:r>
                </w:p>
              </w:tc>
            </w:tr>
          </w:tbl>
          <w:p>
            <w:pPr>
              <w:pStyle w:val="4"/>
              <w:spacing w:beforeLines="0" w:afterLines="0"/>
              <w:ind w:firstLine="420" w:firstLineChars="200"/>
              <w:jc w:val="center"/>
              <w:rPr>
                <w:rFonts w:hint="default" w:ascii="Times New Roman" w:hAnsi="Times New Roman" w:eastAsia="黑体" w:cs="Times New Roman"/>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center"/>
          </w:tcPr>
          <w:p>
            <w:pPr>
              <w:pStyle w:val="4"/>
              <w:spacing w:beforeLines="0" w:afterLines="0"/>
              <w:ind w:firstLine="420" w:firstLineChars="200"/>
              <w:jc w:val="center"/>
              <w:rPr>
                <w:rFonts w:hint="eastAsia" w:ascii="Times New Roman" w:hAnsi="Times New Roman" w:eastAsia="宋体" w:cs="Times New Roman"/>
                <w:kern w:val="2"/>
                <w:sz w:val="21"/>
                <w:szCs w:val="24"/>
                <w:lang w:val="en-US" w:eastAsia="zh-CN" w:bidi="ar-SA"/>
              </w:rPr>
            </w:pPr>
            <w:r>
              <w:rPr>
                <w:rFonts w:hint="eastAsia" w:ascii="黑体" w:hAnsi="黑体" w:eastAsia="黑体"/>
                <w:sz w:val="21"/>
                <w:szCs w:val="21"/>
              </w:rPr>
              <w:t>9 火炬塔架及火炬筒吊装</w:t>
            </w:r>
          </w:p>
        </w:tc>
        <w:tc>
          <w:tcPr>
            <w:tcW w:w="9582" w:type="dxa"/>
            <w:shd w:val="clear" w:color="auto" w:fill="auto"/>
            <w:vAlign w:val="center"/>
          </w:tcPr>
          <w:p>
            <w:pPr>
              <w:widowControl/>
              <w:spacing w:beforeLines="0" w:afterLines="0"/>
              <w:jc w:val="center"/>
              <w:rPr>
                <w:rFonts w:hint="default" w:ascii="宋体" w:hAnsi="Times New Roman" w:eastAsia="宋体" w:cs="Times New Roman"/>
                <w:kern w:val="2"/>
                <w:sz w:val="21"/>
                <w:szCs w:val="24"/>
                <w:lang w:val="en-US" w:eastAsia="zh-CN" w:bidi="ar-SA"/>
              </w:rPr>
            </w:pPr>
            <w:r>
              <w:rPr>
                <w:rFonts w:hint="eastAsia" w:ascii="黑体" w:hAnsi="黑体" w:eastAsia="黑体"/>
                <w:sz w:val="21"/>
                <w:szCs w:val="21"/>
              </w:rPr>
              <w:t>9 火炬塔架及火炬筒吊装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spacing w:line="360" w:lineRule="auto"/>
              <w:rPr>
                <w:color w:val="000000"/>
                <w:kern w:val="0"/>
                <w:sz w:val="21"/>
                <w:szCs w:val="21"/>
                <w:lang w:bidi="ar"/>
              </w:rPr>
            </w:pPr>
            <w:r>
              <w:rPr>
                <w:sz w:val="21"/>
                <w:szCs w:val="21"/>
              </w:rPr>
              <w:t xml:space="preserve">9.2.2 </w:t>
            </w:r>
            <w:r>
              <w:rPr>
                <w:color w:val="000000"/>
                <w:kern w:val="0"/>
                <w:sz w:val="21"/>
                <w:szCs w:val="21"/>
                <w:lang w:bidi="ar"/>
              </w:rPr>
              <w:t>吊耳应按批准的设计图制作和安装。吊耳与构件的连接应经检验合格后使用。</w:t>
            </w:r>
          </w:p>
          <w:p>
            <w:pPr>
              <w:widowControl/>
              <w:spacing w:beforeLines="0" w:afterLines="0"/>
              <w:rPr>
                <w:rFonts w:hint="eastAsia" w:ascii="黑体" w:hAnsi="黑体" w:eastAsia="黑体" w:cs="Times New Roman"/>
                <w:kern w:val="2"/>
                <w:sz w:val="21"/>
                <w:szCs w:val="21"/>
                <w:lang w:val="en-US" w:eastAsia="zh-CN" w:bidi="ar-SA"/>
              </w:rPr>
            </w:pPr>
          </w:p>
        </w:tc>
        <w:tc>
          <w:tcPr>
            <w:tcW w:w="9582" w:type="dxa"/>
            <w:shd w:val="clear" w:color="auto" w:fill="auto"/>
            <w:vAlign w:val="center"/>
          </w:tcPr>
          <w:p>
            <w:pPr>
              <w:spacing w:line="360" w:lineRule="auto"/>
              <w:rPr>
                <w:color w:val="000000"/>
                <w:kern w:val="0"/>
                <w:sz w:val="21"/>
                <w:szCs w:val="21"/>
                <w:lang w:bidi="ar"/>
              </w:rPr>
            </w:pPr>
            <w:r>
              <w:rPr>
                <w:sz w:val="21"/>
                <w:szCs w:val="21"/>
              </w:rPr>
              <w:t xml:space="preserve">9.2.2 </w:t>
            </w:r>
            <w:r>
              <w:rPr>
                <w:color w:val="000000"/>
                <w:kern w:val="0"/>
                <w:sz w:val="21"/>
                <w:szCs w:val="21"/>
                <w:lang w:bidi="ar"/>
              </w:rPr>
              <w:t>吊耳应按批准</w:t>
            </w:r>
            <w:r>
              <w:rPr>
                <w:color w:val="000000"/>
                <w:kern w:val="0"/>
                <w:sz w:val="21"/>
                <w:szCs w:val="21"/>
                <w:u w:val="single"/>
                <w:lang w:bidi="ar"/>
              </w:rPr>
              <w:t>后</w:t>
            </w:r>
            <w:r>
              <w:rPr>
                <w:color w:val="000000"/>
                <w:kern w:val="0"/>
                <w:sz w:val="21"/>
                <w:szCs w:val="21"/>
                <w:lang w:bidi="ar"/>
              </w:rPr>
              <w:t>的设计图制作和安装</w:t>
            </w:r>
            <w:r>
              <w:rPr>
                <w:color w:val="000000"/>
                <w:kern w:val="0"/>
                <w:sz w:val="21"/>
                <w:szCs w:val="21"/>
                <w:bdr w:val="single" w:color="auto" w:sz="4" w:space="0"/>
                <w:lang w:bidi="ar"/>
              </w:rPr>
              <w:t>。</w:t>
            </w:r>
            <w:r>
              <w:rPr>
                <w:color w:val="000000"/>
                <w:kern w:val="0"/>
                <w:sz w:val="21"/>
                <w:szCs w:val="21"/>
                <w:u w:val="single"/>
                <w:lang w:bidi="ar"/>
              </w:rPr>
              <w:t>，</w:t>
            </w:r>
            <w:r>
              <w:rPr>
                <w:color w:val="000000"/>
                <w:kern w:val="0"/>
                <w:sz w:val="21"/>
                <w:szCs w:val="21"/>
                <w:lang w:bidi="ar"/>
              </w:rPr>
              <w:t>吊耳与构件的连接应经</w:t>
            </w:r>
            <w:r>
              <w:rPr>
                <w:color w:val="000000"/>
                <w:kern w:val="0"/>
                <w:sz w:val="21"/>
                <w:szCs w:val="21"/>
                <w:bdr w:val="single" w:color="auto" w:sz="4" w:space="0"/>
                <w:lang w:bidi="ar"/>
              </w:rPr>
              <w:t>检验</w:t>
            </w:r>
            <w:r>
              <w:rPr>
                <w:color w:val="000000"/>
                <w:kern w:val="0"/>
                <w:sz w:val="21"/>
                <w:szCs w:val="21"/>
                <w:u w:val="single"/>
                <w:lang w:bidi="ar"/>
              </w:rPr>
              <w:t>无损检测</w:t>
            </w:r>
            <w:r>
              <w:rPr>
                <w:color w:val="000000"/>
                <w:kern w:val="0"/>
                <w:sz w:val="21"/>
                <w:szCs w:val="21"/>
                <w:lang w:bidi="ar"/>
              </w:rPr>
              <w:t>合格后使用。</w:t>
            </w:r>
          </w:p>
          <w:p>
            <w:pPr>
              <w:widowControl/>
              <w:spacing w:beforeLines="0" w:afterLines="0"/>
              <w:jc w:val="center"/>
              <w:rPr>
                <w:rFonts w:hint="eastAsia" w:ascii="黑体" w:hAnsi="黑体" w:eastAsia="黑体" w:cs="Times New Roman"/>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center"/>
          </w:tcPr>
          <w:p>
            <w:pPr>
              <w:pStyle w:val="4"/>
              <w:spacing w:beforeLines="0" w:afterLines="0"/>
              <w:ind w:firstLine="420" w:firstLineChars="200"/>
              <w:jc w:val="center"/>
              <w:rPr>
                <w:rFonts w:hint="eastAsia" w:ascii="黑体" w:hAnsi="黑体" w:eastAsia="黑体" w:cs="Times New Roman"/>
                <w:color w:val="auto"/>
                <w:kern w:val="2"/>
                <w:sz w:val="21"/>
                <w:szCs w:val="21"/>
                <w:lang w:val="en-US" w:eastAsia="zh-CN" w:bidi="ar-SA"/>
              </w:rPr>
            </w:pPr>
            <w:r>
              <w:rPr>
                <w:rFonts w:hint="eastAsia" w:ascii="黑体" w:hAnsi="黑体" w:eastAsia="黑体"/>
                <w:color w:val="auto"/>
                <w:sz w:val="21"/>
                <w:szCs w:val="21"/>
              </w:rPr>
              <w:t>10 基层处理与涂装</w:t>
            </w:r>
          </w:p>
        </w:tc>
        <w:tc>
          <w:tcPr>
            <w:tcW w:w="9582" w:type="dxa"/>
            <w:shd w:val="clear" w:color="auto" w:fill="auto"/>
            <w:vAlign w:val="center"/>
          </w:tcPr>
          <w:p>
            <w:pPr>
              <w:widowControl/>
              <w:spacing w:beforeLines="0" w:afterLines="0"/>
              <w:jc w:val="center"/>
              <w:rPr>
                <w:rFonts w:hint="eastAsia" w:ascii="黑体" w:hAnsi="黑体" w:eastAsia="黑体" w:cs="Times New Roman"/>
                <w:color w:val="auto"/>
                <w:kern w:val="2"/>
                <w:sz w:val="21"/>
                <w:szCs w:val="21"/>
                <w:lang w:val="en-US" w:eastAsia="zh-CN" w:bidi="ar-SA"/>
              </w:rPr>
            </w:pPr>
            <w:r>
              <w:rPr>
                <w:rFonts w:hint="eastAsia" w:ascii="黑体" w:hAnsi="黑体" w:eastAsia="黑体"/>
                <w:color w:val="auto"/>
                <w:sz w:val="21"/>
                <w:szCs w:val="21"/>
              </w:rPr>
              <w:t>10 基层处理与涂装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spacing w:line="360" w:lineRule="auto"/>
              <w:rPr>
                <w:color w:val="000000"/>
                <w:kern w:val="0"/>
                <w:sz w:val="21"/>
                <w:szCs w:val="21"/>
                <w:lang w:bidi="ar"/>
              </w:rPr>
            </w:pPr>
            <w:bookmarkStart w:id="10" w:name="_Toc341"/>
            <w:r>
              <w:rPr>
                <w:color w:val="000000"/>
                <w:kern w:val="0"/>
                <w:sz w:val="21"/>
                <w:szCs w:val="21"/>
                <w:lang w:bidi="ar"/>
              </w:rPr>
              <w:t>10.3.1 涂料涂层质量验收应符合表10.3.1的规定。</w:t>
            </w:r>
            <w:bookmarkEnd w:id="10"/>
          </w:p>
          <w:p>
            <w:pPr>
              <w:pStyle w:val="11"/>
              <w:spacing w:before="234" w:line="267" w:lineRule="auto"/>
              <w:ind w:right="862"/>
              <w:jc w:val="center"/>
              <w:rPr>
                <w:rFonts w:hint="default" w:ascii="Times New Roman" w:hAnsi="Times New Roman" w:eastAsia="宋体" w:cs="Times New Roman"/>
                <w:color w:val="000000"/>
                <w:kern w:val="0"/>
                <w:sz w:val="21"/>
                <w:szCs w:val="21"/>
                <w:lang w:val="en-US" w:eastAsia="zh-CN" w:bidi="ar"/>
              </w:rPr>
            </w:pPr>
            <w:r>
              <w:rPr>
                <w:rFonts w:ascii="Times New Roman" w:hAnsi="Times New Roman" w:eastAsia="宋体" w:cs="Times New Roman"/>
                <w:color w:val="000000"/>
                <w:kern w:val="0"/>
                <w:sz w:val="21"/>
                <w:szCs w:val="21"/>
                <w:lang w:val="en-US" w:eastAsia="zh-CN" w:bidi="ar"/>
              </w:rPr>
              <w:t>表10.3.1涂料涂层质量验收</w:t>
            </w:r>
          </w:p>
          <w:tbl>
            <w:tblPr>
              <w:tblStyle w:val="168"/>
              <w:tblW w:w="66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65"/>
              <w:gridCol w:w="1050"/>
              <w:gridCol w:w="2070"/>
              <w:gridCol w:w="1020"/>
              <w:gridCol w:w="14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jc w:val="center"/>
              </w:trPr>
              <w:tc>
                <w:tcPr>
                  <w:tcW w:w="1065" w:type="dxa"/>
                  <w:vAlign w:val="center"/>
                </w:tcPr>
                <w:p>
                  <w:pPr>
                    <w:pStyle w:val="165"/>
                    <w:spacing w:before="72" w:line="221" w:lineRule="auto"/>
                    <w:jc w:val="center"/>
                    <w:rPr>
                      <w:rFonts w:ascii="Times New Roman" w:hAnsi="Times New Roman" w:cs="Times New Roman"/>
                      <w:sz w:val="16"/>
                      <w:szCs w:val="16"/>
                    </w:rPr>
                  </w:pPr>
                  <w:r>
                    <w:rPr>
                      <w:rFonts w:ascii="Times New Roman" w:hAnsi="Times New Roman" w:cs="Times New Roman"/>
                      <w:spacing w:val="-2"/>
                      <w:sz w:val="16"/>
                      <w:szCs w:val="16"/>
                    </w:rPr>
                    <w:t>序号</w:t>
                  </w:r>
                </w:p>
              </w:tc>
              <w:tc>
                <w:tcPr>
                  <w:tcW w:w="1050" w:type="dxa"/>
                  <w:vAlign w:val="center"/>
                </w:tcPr>
                <w:p>
                  <w:pPr>
                    <w:pStyle w:val="165"/>
                    <w:spacing w:before="71" w:line="219" w:lineRule="auto"/>
                    <w:jc w:val="center"/>
                    <w:rPr>
                      <w:rFonts w:ascii="Times New Roman" w:hAnsi="Times New Roman" w:cs="Times New Roman"/>
                      <w:sz w:val="16"/>
                      <w:szCs w:val="16"/>
                    </w:rPr>
                  </w:pPr>
                  <w:r>
                    <w:rPr>
                      <w:rFonts w:ascii="Times New Roman" w:hAnsi="Times New Roman" w:cs="Times New Roman"/>
                      <w:spacing w:val="7"/>
                      <w:sz w:val="16"/>
                      <w:szCs w:val="16"/>
                    </w:rPr>
                    <w:t>检验项目</w:t>
                  </w:r>
                </w:p>
              </w:tc>
              <w:tc>
                <w:tcPr>
                  <w:tcW w:w="2070" w:type="dxa"/>
                  <w:vAlign w:val="center"/>
                </w:tcPr>
                <w:p>
                  <w:pPr>
                    <w:pStyle w:val="165"/>
                    <w:spacing w:before="71" w:line="219" w:lineRule="auto"/>
                    <w:jc w:val="center"/>
                    <w:rPr>
                      <w:rFonts w:ascii="Times New Roman" w:hAnsi="Times New Roman" w:cs="Times New Roman"/>
                      <w:sz w:val="16"/>
                      <w:szCs w:val="16"/>
                    </w:rPr>
                  </w:pPr>
                  <w:r>
                    <w:rPr>
                      <w:rFonts w:ascii="Times New Roman" w:hAnsi="Times New Roman" w:cs="Times New Roman"/>
                      <w:spacing w:val="-2"/>
                      <w:sz w:val="16"/>
                      <w:szCs w:val="16"/>
                    </w:rPr>
                    <w:t>检验内容</w:t>
                  </w:r>
                </w:p>
              </w:tc>
              <w:tc>
                <w:tcPr>
                  <w:tcW w:w="1020" w:type="dxa"/>
                  <w:vAlign w:val="center"/>
                </w:tcPr>
                <w:p>
                  <w:pPr>
                    <w:pStyle w:val="165"/>
                    <w:spacing w:before="71" w:line="219" w:lineRule="auto"/>
                    <w:jc w:val="center"/>
                    <w:rPr>
                      <w:rFonts w:ascii="Times New Roman" w:hAnsi="Times New Roman" w:cs="Times New Roman"/>
                      <w:sz w:val="16"/>
                      <w:szCs w:val="16"/>
                    </w:rPr>
                  </w:pPr>
                  <w:r>
                    <w:rPr>
                      <w:rFonts w:ascii="Times New Roman" w:hAnsi="Times New Roman" w:cs="Times New Roman"/>
                      <w:spacing w:val="-2"/>
                      <w:sz w:val="16"/>
                      <w:szCs w:val="16"/>
                    </w:rPr>
                    <w:t>检查数量</w:t>
                  </w:r>
                </w:p>
              </w:tc>
              <w:tc>
                <w:tcPr>
                  <w:tcW w:w="1482" w:type="dxa"/>
                  <w:vAlign w:val="center"/>
                </w:tcPr>
                <w:p>
                  <w:pPr>
                    <w:pStyle w:val="165"/>
                    <w:spacing w:before="71" w:line="219" w:lineRule="auto"/>
                    <w:jc w:val="center"/>
                    <w:rPr>
                      <w:rFonts w:ascii="Times New Roman" w:hAnsi="Times New Roman" w:cs="Times New Roman"/>
                      <w:sz w:val="16"/>
                      <w:szCs w:val="16"/>
                    </w:rPr>
                  </w:pPr>
                  <w:r>
                    <w:rPr>
                      <w:rFonts w:ascii="Times New Roman" w:hAnsi="Times New Roman" w:cs="Times New Roman"/>
                      <w:spacing w:val="-2"/>
                      <w:sz w:val="16"/>
                      <w:szCs w:val="16"/>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1065" w:type="dxa"/>
                  <w:vAlign w:val="center"/>
                </w:tcPr>
                <w:p>
                  <w:pPr>
                    <w:pStyle w:val="165"/>
                    <w:spacing w:before="277" w:line="184"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1050" w:type="dxa"/>
                  <w:vAlign w:val="center"/>
                </w:tcPr>
                <w:p>
                  <w:pPr>
                    <w:pStyle w:val="165"/>
                    <w:spacing w:before="238" w:line="220" w:lineRule="auto"/>
                    <w:jc w:val="center"/>
                    <w:rPr>
                      <w:rFonts w:ascii="Times New Roman" w:hAnsi="Times New Roman" w:cs="Times New Roman"/>
                      <w:sz w:val="16"/>
                      <w:szCs w:val="16"/>
                    </w:rPr>
                  </w:pPr>
                  <w:r>
                    <w:rPr>
                      <w:rFonts w:ascii="Times New Roman" w:hAnsi="Times New Roman" w:cs="Times New Roman"/>
                      <w:spacing w:val="7"/>
                      <w:sz w:val="16"/>
                      <w:szCs w:val="16"/>
                    </w:rPr>
                    <w:t>主控项目</w:t>
                  </w:r>
                </w:p>
              </w:tc>
              <w:tc>
                <w:tcPr>
                  <w:tcW w:w="2070" w:type="dxa"/>
                  <w:vAlign w:val="center"/>
                </w:tcPr>
                <w:p>
                  <w:pPr>
                    <w:pStyle w:val="165"/>
                    <w:spacing w:before="127" w:line="274" w:lineRule="auto"/>
                    <w:ind w:right="170"/>
                    <w:jc w:val="center"/>
                    <w:rPr>
                      <w:rFonts w:ascii="Times New Roman" w:hAnsi="Times New Roman" w:cs="Times New Roman"/>
                      <w:sz w:val="16"/>
                      <w:szCs w:val="16"/>
                      <w:lang w:eastAsia="zh-CN"/>
                    </w:rPr>
                  </w:pPr>
                  <w:r>
                    <w:rPr>
                      <w:rFonts w:ascii="Times New Roman" w:hAnsi="Times New Roman" w:cs="Times New Roman"/>
                      <w:spacing w:val="-1"/>
                      <w:sz w:val="16"/>
                      <w:szCs w:val="16"/>
                      <w:lang w:eastAsia="zh-CN"/>
                    </w:rPr>
                    <w:t>金属表面处理的质量应符合本规范第10.1.1条的规定</w:t>
                  </w:r>
                </w:p>
              </w:tc>
              <w:tc>
                <w:tcPr>
                  <w:tcW w:w="1020" w:type="dxa"/>
                  <w:vAlign w:val="center"/>
                </w:tcPr>
                <w:p>
                  <w:pPr>
                    <w:pStyle w:val="165"/>
                    <w:spacing w:before="116" w:line="287" w:lineRule="auto"/>
                    <w:ind w:right="248"/>
                    <w:jc w:val="center"/>
                    <w:rPr>
                      <w:rFonts w:ascii="Times New Roman" w:hAnsi="Times New Roman" w:cs="Times New Roman"/>
                      <w:sz w:val="16"/>
                      <w:szCs w:val="16"/>
                    </w:rPr>
                  </w:pPr>
                  <w:r>
                    <w:rPr>
                      <w:rFonts w:ascii="Times New Roman" w:hAnsi="Times New Roman" w:cs="Times New Roman"/>
                      <w:spacing w:val="-2"/>
                      <w:sz w:val="16"/>
                      <w:szCs w:val="16"/>
                    </w:rPr>
                    <w:t>每10㎡检查3处</w:t>
                  </w:r>
                </w:p>
              </w:tc>
              <w:tc>
                <w:tcPr>
                  <w:tcW w:w="1482" w:type="dxa"/>
                  <w:vAlign w:val="center"/>
                </w:tcPr>
                <w:p>
                  <w:pPr>
                    <w:pStyle w:val="165"/>
                    <w:spacing w:before="237" w:line="219" w:lineRule="auto"/>
                    <w:jc w:val="center"/>
                    <w:rPr>
                      <w:rFonts w:ascii="Times New Roman" w:hAnsi="Times New Roman" w:cs="Times New Roman"/>
                      <w:sz w:val="16"/>
                      <w:szCs w:val="16"/>
                    </w:rPr>
                  </w:pPr>
                  <w:r>
                    <w:rPr>
                      <w:rFonts w:ascii="Times New Roman" w:hAnsi="Times New Roman" w:cs="Times New Roman"/>
                      <w:spacing w:val="-2"/>
                      <w:sz w:val="16"/>
                      <w:szCs w:val="16"/>
                    </w:rPr>
                    <w:t>观察检查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jc w:val="center"/>
              </w:trPr>
              <w:tc>
                <w:tcPr>
                  <w:tcW w:w="1065" w:type="dxa"/>
                  <w:vAlign w:val="center"/>
                </w:tcPr>
                <w:p>
                  <w:pPr>
                    <w:pStyle w:val="165"/>
                    <w:spacing w:before="52" w:line="183"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50" w:type="dxa"/>
                  <w:vAlign w:val="center"/>
                </w:tcPr>
                <w:p>
                  <w:pPr>
                    <w:pStyle w:val="165"/>
                    <w:spacing w:before="52" w:line="220" w:lineRule="auto"/>
                    <w:jc w:val="center"/>
                    <w:rPr>
                      <w:rFonts w:ascii="Times New Roman" w:hAnsi="Times New Roman" w:cs="Times New Roman"/>
                      <w:sz w:val="16"/>
                      <w:szCs w:val="16"/>
                    </w:rPr>
                  </w:pPr>
                  <w:r>
                    <w:rPr>
                      <w:rFonts w:ascii="Times New Roman" w:hAnsi="Times New Roman" w:cs="Times New Roman"/>
                      <w:spacing w:val="7"/>
                      <w:sz w:val="16"/>
                      <w:szCs w:val="16"/>
                    </w:rPr>
                    <w:t>主控项目</w:t>
                  </w:r>
                </w:p>
              </w:tc>
              <w:tc>
                <w:tcPr>
                  <w:tcW w:w="2070" w:type="dxa"/>
                  <w:vAlign w:val="center"/>
                </w:tcPr>
                <w:p>
                  <w:pPr>
                    <w:pStyle w:val="165"/>
                    <w:spacing w:before="157" w:line="298" w:lineRule="auto"/>
                    <w:ind w:right="149"/>
                    <w:jc w:val="center"/>
                    <w:rPr>
                      <w:rFonts w:ascii="Times New Roman" w:hAnsi="Times New Roman" w:cs="Times New Roman"/>
                      <w:sz w:val="16"/>
                      <w:szCs w:val="16"/>
                      <w:lang w:eastAsia="zh-CN"/>
                    </w:rPr>
                  </w:pPr>
                  <w:r>
                    <w:rPr>
                      <w:rFonts w:ascii="Times New Roman" w:hAnsi="Times New Roman" w:cs="Times New Roman"/>
                      <w:spacing w:val="1"/>
                      <w:sz w:val="16"/>
                      <w:szCs w:val="16"/>
                      <w:lang w:eastAsia="zh-CN"/>
                    </w:rPr>
                    <w:t>涂层厚度小于设计厚度的</w:t>
                  </w:r>
                  <w:r>
                    <w:rPr>
                      <w:rFonts w:ascii="Times New Roman" w:hAnsi="Times New Roman" w:cs="Times New Roman"/>
                      <w:sz w:val="16"/>
                      <w:szCs w:val="16"/>
                      <w:lang w:eastAsia="zh-CN"/>
                    </w:rPr>
                    <w:t xml:space="preserve">  </w:t>
                  </w:r>
                  <w:r>
                    <w:rPr>
                      <w:rFonts w:ascii="Times New Roman" w:hAnsi="Times New Roman" w:cs="Times New Roman"/>
                      <w:spacing w:val="5"/>
                      <w:sz w:val="16"/>
                      <w:szCs w:val="16"/>
                      <w:lang w:eastAsia="zh-CN"/>
                    </w:rPr>
                    <w:t>测点数不应大于10%,且测点</w:t>
                  </w:r>
                  <w:r>
                    <w:rPr>
                      <w:rFonts w:ascii="Times New Roman" w:hAnsi="Times New Roman" w:cs="Times New Roman"/>
                      <w:spacing w:val="4"/>
                      <w:sz w:val="16"/>
                      <w:szCs w:val="16"/>
                      <w:lang w:eastAsia="zh-CN"/>
                    </w:rPr>
                    <w:t>处实测厚度不应小于设计厚</w:t>
                  </w:r>
                  <w:r>
                    <w:rPr>
                      <w:rFonts w:ascii="Times New Roman" w:hAnsi="Times New Roman" w:cs="Times New Roman"/>
                      <w:spacing w:val="-1"/>
                      <w:sz w:val="16"/>
                      <w:szCs w:val="16"/>
                      <w:lang w:eastAsia="zh-CN"/>
                    </w:rPr>
                    <w:t>度的90%</w:t>
                  </w:r>
                </w:p>
              </w:tc>
              <w:tc>
                <w:tcPr>
                  <w:tcW w:w="1020" w:type="dxa"/>
                  <w:vAlign w:val="center"/>
                </w:tcPr>
                <w:p>
                  <w:pPr>
                    <w:pStyle w:val="165"/>
                    <w:spacing w:before="30" w:line="281" w:lineRule="auto"/>
                    <w:ind w:right="56"/>
                    <w:jc w:val="center"/>
                    <w:rPr>
                      <w:rFonts w:ascii="Times New Roman" w:hAnsi="Times New Roman" w:cs="Times New Roman"/>
                      <w:sz w:val="16"/>
                      <w:szCs w:val="16"/>
                      <w:lang w:eastAsia="zh-CN"/>
                    </w:rPr>
                  </w:pPr>
                  <w:r>
                    <w:rPr>
                      <w:rFonts w:ascii="Times New Roman" w:hAnsi="Times New Roman" w:cs="Times New Roman"/>
                      <w:spacing w:val="23"/>
                      <w:sz w:val="16"/>
                      <w:szCs w:val="16"/>
                      <w:lang w:eastAsia="zh-CN"/>
                    </w:rPr>
                    <w:t>每10</w:t>
                  </w:r>
                  <w:r>
                    <w:rPr>
                      <w:rFonts w:ascii="Times New Roman" w:hAnsi="Times New Roman" w:cs="Times New Roman"/>
                      <w:spacing w:val="-2"/>
                      <w:sz w:val="16"/>
                      <w:szCs w:val="16"/>
                      <w:lang w:eastAsia="zh-CN"/>
                    </w:rPr>
                    <w:t>㎡</w:t>
                  </w:r>
                  <w:r>
                    <w:rPr>
                      <w:rFonts w:ascii="Times New Roman" w:hAnsi="Times New Roman" w:cs="Times New Roman"/>
                      <w:spacing w:val="11"/>
                      <w:sz w:val="16"/>
                      <w:szCs w:val="16"/>
                      <w:lang w:eastAsia="zh-CN"/>
                    </w:rPr>
                    <w:t>检测3处，</w:t>
                  </w:r>
                  <w:r>
                    <w:rPr>
                      <w:rFonts w:ascii="Times New Roman" w:hAnsi="Times New Roman" w:cs="Times New Roman"/>
                      <w:spacing w:val="18"/>
                      <w:sz w:val="16"/>
                      <w:szCs w:val="16"/>
                      <w:lang w:eastAsia="zh-CN"/>
                    </w:rPr>
                    <w:t>每处测点</w:t>
                  </w:r>
                  <w:r>
                    <w:rPr>
                      <w:rFonts w:ascii="Times New Roman" w:hAnsi="Times New Roman" w:cs="Times New Roman"/>
                      <w:spacing w:val="2"/>
                      <w:sz w:val="16"/>
                      <w:szCs w:val="16"/>
                      <w:lang w:eastAsia="zh-CN"/>
                    </w:rPr>
                    <w:t>不得少于3</w:t>
                  </w:r>
                  <w:r>
                    <w:rPr>
                      <w:rFonts w:ascii="Times New Roman" w:hAnsi="Times New Roman" w:cs="Times New Roman"/>
                      <w:sz w:val="16"/>
                      <w:szCs w:val="16"/>
                      <w:lang w:eastAsia="zh-CN"/>
                    </w:rPr>
                    <w:t>个</w:t>
                  </w:r>
                </w:p>
              </w:tc>
              <w:tc>
                <w:tcPr>
                  <w:tcW w:w="1482" w:type="dxa"/>
                  <w:vAlign w:val="center"/>
                </w:tcPr>
                <w:p>
                  <w:pPr>
                    <w:pStyle w:val="165"/>
                    <w:spacing w:before="52" w:line="291" w:lineRule="auto"/>
                    <w:ind w:right="135"/>
                    <w:jc w:val="center"/>
                    <w:rPr>
                      <w:rFonts w:ascii="Times New Roman" w:hAnsi="Times New Roman" w:cs="Times New Roman"/>
                      <w:sz w:val="16"/>
                      <w:szCs w:val="16"/>
                      <w:lang w:eastAsia="zh-CN"/>
                    </w:rPr>
                  </w:pPr>
                  <w:r>
                    <w:rPr>
                      <w:rFonts w:ascii="Times New Roman" w:hAnsi="Times New Roman" w:cs="Times New Roman"/>
                      <w:spacing w:val="-2"/>
                      <w:sz w:val="16"/>
                      <w:szCs w:val="16"/>
                      <w:lang w:eastAsia="zh-CN"/>
                    </w:rPr>
                    <w:t>采用磁性测</w:t>
                  </w:r>
                  <w:r>
                    <w:rPr>
                      <w:rFonts w:ascii="Times New Roman" w:hAnsi="Times New Roman" w:cs="Times New Roman"/>
                      <w:spacing w:val="1"/>
                      <w:sz w:val="16"/>
                      <w:szCs w:val="16"/>
                      <w:lang w:eastAsia="zh-CN"/>
                    </w:rPr>
                    <w:t>厚仪或超声波</w:t>
                  </w:r>
                  <w:r>
                    <w:rPr>
                      <w:rFonts w:ascii="Times New Roman" w:hAnsi="Times New Roman" w:cs="Times New Roman"/>
                      <w:spacing w:val="2"/>
                      <w:sz w:val="16"/>
                      <w:szCs w:val="16"/>
                      <w:lang w:eastAsia="zh-CN"/>
                    </w:rPr>
                    <w:t xml:space="preserve"> </w:t>
                  </w:r>
                  <w:r>
                    <w:rPr>
                      <w:rFonts w:ascii="Times New Roman" w:hAnsi="Times New Roman" w:cs="Times New Roman"/>
                      <w:spacing w:val="-2"/>
                      <w:sz w:val="16"/>
                      <w:szCs w:val="16"/>
                      <w:lang w:eastAsia="zh-CN"/>
                    </w:rPr>
                    <w:t>测厚仪检查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jc w:val="center"/>
              </w:trPr>
              <w:tc>
                <w:tcPr>
                  <w:tcW w:w="1065" w:type="dxa"/>
                  <w:vAlign w:val="center"/>
                </w:tcPr>
                <w:p>
                  <w:pPr>
                    <w:pStyle w:val="165"/>
                    <w:spacing w:before="52" w:line="183"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1050" w:type="dxa"/>
                  <w:vAlign w:val="center"/>
                </w:tcPr>
                <w:p>
                  <w:pPr>
                    <w:pStyle w:val="165"/>
                    <w:spacing w:before="52" w:line="220" w:lineRule="auto"/>
                    <w:jc w:val="center"/>
                    <w:rPr>
                      <w:rFonts w:ascii="Times New Roman" w:hAnsi="Times New Roman" w:cs="Times New Roman"/>
                      <w:sz w:val="16"/>
                      <w:szCs w:val="16"/>
                    </w:rPr>
                  </w:pPr>
                  <w:r>
                    <w:rPr>
                      <w:rFonts w:ascii="Times New Roman" w:hAnsi="Times New Roman" w:cs="Times New Roman"/>
                      <w:spacing w:val="7"/>
                      <w:sz w:val="16"/>
                      <w:szCs w:val="16"/>
                    </w:rPr>
                    <w:t>一般项目</w:t>
                  </w:r>
                </w:p>
              </w:tc>
              <w:tc>
                <w:tcPr>
                  <w:tcW w:w="2070" w:type="dxa"/>
                  <w:vAlign w:val="center"/>
                </w:tcPr>
                <w:p>
                  <w:pPr>
                    <w:pStyle w:val="165"/>
                    <w:spacing w:before="150" w:line="219"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涂层表面应平整、色泽一</w:t>
                  </w:r>
                  <w:r>
                    <w:rPr>
                      <w:rFonts w:ascii="Times New Roman" w:hAnsi="Times New Roman" w:cs="Times New Roman"/>
                      <w:spacing w:val="-12"/>
                      <w:sz w:val="16"/>
                      <w:szCs w:val="16"/>
                      <w:lang w:eastAsia="zh-CN"/>
                    </w:rPr>
                    <w:t>致，无流挂、起皱、脱皮、返锈、</w:t>
                  </w:r>
                  <w:r>
                    <w:rPr>
                      <w:rFonts w:ascii="Times New Roman" w:hAnsi="Times New Roman" w:cs="Times New Roman"/>
                      <w:spacing w:val="-2"/>
                      <w:sz w:val="16"/>
                      <w:szCs w:val="16"/>
                      <w:lang w:eastAsia="zh-CN"/>
                    </w:rPr>
                    <w:t>漏涂缺陷</w:t>
                  </w:r>
                </w:p>
              </w:tc>
              <w:tc>
                <w:tcPr>
                  <w:tcW w:w="1020" w:type="dxa"/>
                  <w:vAlign w:val="center"/>
                </w:tcPr>
                <w:p>
                  <w:pPr>
                    <w:pStyle w:val="165"/>
                    <w:spacing w:before="52" w:line="219" w:lineRule="auto"/>
                    <w:jc w:val="center"/>
                    <w:rPr>
                      <w:rFonts w:ascii="Times New Roman" w:hAnsi="Times New Roman" w:cs="Times New Roman"/>
                      <w:sz w:val="16"/>
                      <w:szCs w:val="16"/>
                    </w:rPr>
                  </w:pPr>
                  <w:r>
                    <w:rPr>
                      <w:rFonts w:ascii="Times New Roman" w:hAnsi="Times New Roman" w:cs="Times New Roman"/>
                      <w:spacing w:val="-2"/>
                      <w:sz w:val="16"/>
                      <w:szCs w:val="16"/>
                    </w:rPr>
                    <w:t>全数检查</w:t>
                  </w:r>
                </w:p>
              </w:tc>
              <w:tc>
                <w:tcPr>
                  <w:tcW w:w="1482" w:type="dxa"/>
                  <w:vAlign w:val="center"/>
                </w:tcPr>
                <w:p>
                  <w:pPr>
                    <w:pStyle w:val="165"/>
                    <w:spacing w:before="139" w:line="303" w:lineRule="auto"/>
                    <w:ind w:right="131"/>
                    <w:jc w:val="center"/>
                    <w:rPr>
                      <w:rFonts w:ascii="Times New Roman" w:hAnsi="Times New Roman" w:cs="Times New Roman"/>
                      <w:sz w:val="16"/>
                      <w:szCs w:val="16"/>
                      <w:lang w:eastAsia="zh-CN"/>
                    </w:rPr>
                  </w:pPr>
                  <w:r>
                    <w:rPr>
                      <w:rFonts w:ascii="Times New Roman" w:hAnsi="Times New Roman" w:cs="Times New Roman"/>
                      <w:spacing w:val="-2"/>
                      <w:sz w:val="16"/>
                      <w:szCs w:val="16"/>
                      <w:lang w:eastAsia="zh-CN"/>
                    </w:rPr>
                    <w:t>观察检查或</w:t>
                  </w:r>
                  <w:r>
                    <w:rPr>
                      <w:rFonts w:ascii="Times New Roman" w:hAnsi="Times New Roman" w:cs="Times New Roman"/>
                      <w:spacing w:val="4"/>
                      <w:sz w:val="16"/>
                      <w:szCs w:val="16"/>
                      <w:lang w:eastAsia="zh-CN"/>
                    </w:rPr>
                    <w:t>采用5倍～10</w:t>
                  </w:r>
                  <w:r>
                    <w:rPr>
                      <w:rFonts w:ascii="Times New Roman" w:hAnsi="Times New Roman" w:cs="Times New Roman"/>
                      <w:spacing w:val="5"/>
                      <w:sz w:val="16"/>
                      <w:szCs w:val="16"/>
                      <w:lang w:eastAsia="zh-CN"/>
                    </w:rPr>
                    <w:t xml:space="preserve"> </w:t>
                  </w:r>
                  <w:r>
                    <w:rPr>
                      <w:rFonts w:ascii="Times New Roman" w:hAnsi="Times New Roman" w:cs="Times New Roman"/>
                      <w:spacing w:val="-2"/>
                      <w:sz w:val="16"/>
                      <w:szCs w:val="16"/>
                      <w:lang w:eastAsia="zh-CN"/>
                    </w:rPr>
                    <w:t>倍放大镜检查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8" w:hRule="atLeast"/>
                <w:jc w:val="center"/>
              </w:trPr>
              <w:tc>
                <w:tcPr>
                  <w:tcW w:w="1065" w:type="dxa"/>
                  <w:vAlign w:val="center"/>
                </w:tcPr>
                <w:p>
                  <w:pPr>
                    <w:pStyle w:val="165"/>
                    <w:spacing w:before="52" w:line="183"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50" w:type="dxa"/>
                  <w:vAlign w:val="center"/>
                </w:tcPr>
                <w:p>
                  <w:pPr>
                    <w:pStyle w:val="165"/>
                    <w:spacing w:before="52" w:line="220" w:lineRule="auto"/>
                    <w:jc w:val="center"/>
                    <w:rPr>
                      <w:rFonts w:ascii="Times New Roman" w:hAnsi="Times New Roman" w:cs="Times New Roman"/>
                      <w:sz w:val="16"/>
                      <w:szCs w:val="16"/>
                    </w:rPr>
                  </w:pPr>
                  <w:r>
                    <w:rPr>
                      <w:rFonts w:ascii="Times New Roman" w:hAnsi="Times New Roman" w:cs="Times New Roman"/>
                      <w:spacing w:val="7"/>
                      <w:sz w:val="16"/>
                      <w:szCs w:val="16"/>
                    </w:rPr>
                    <w:t>一般项目</w:t>
                  </w:r>
                </w:p>
              </w:tc>
              <w:tc>
                <w:tcPr>
                  <w:tcW w:w="2070" w:type="dxa"/>
                  <w:vAlign w:val="center"/>
                </w:tcPr>
                <w:p>
                  <w:pPr>
                    <w:pStyle w:val="165"/>
                    <w:spacing w:before="121" w:line="219" w:lineRule="auto"/>
                    <w:jc w:val="center"/>
                    <w:rPr>
                      <w:rFonts w:ascii="Times New Roman" w:hAnsi="Times New Roman" w:cs="Times New Roman"/>
                      <w:sz w:val="16"/>
                      <w:szCs w:val="16"/>
                      <w:lang w:eastAsia="zh-CN"/>
                    </w:rPr>
                  </w:pPr>
                  <w:r>
                    <w:rPr>
                      <w:rFonts w:ascii="Times New Roman" w:hAnsi="Times New Roman" w:cs="Times New Roman"/>
                      <w:spacing w:val="-1"/>
                      <w:sz w:val="16"/>
                      <w:szCs w:val="16"/>
                      <w:lang w:eastAsia="zh-CN"/>
                    </w:rPr>
                    <w:t>涂层的附着力应符合设计规定，涂层与钢铁基体的附着</w:t>
                  </w:r>
                  <w:r>
                    <w:rPr>
                      <w:rFonts w:ascii="Times New Roman" w:hAnsi="Times New Roman" w:cs="Times New Roman"/>
                      <w:sz w:val="16"/>
                      <w:szCs w:val="16"/>
                      <w:lang w:eastAsia="zh-CN"/>
                    </w:rPr>
                    <w:t>力(划格法)不应大于2级。涂</w:t>
                  </w:r>
                  <w:r>
                    <w:rPr>
                      <w:rFonts w:ascii="Times New Roman" w:hAnsi="Times New Roman" w:cs="Times New Roman"/>
                      <w:spacing w:val="10"/>
                      <w:sz w:val="16"/>
                      <w:szCs w:val="16"/>
                      <w:lang w:eastAsia="zh-CN"/>
                    </w:rPr>
                    <w:t xml:space="preserve"> </w:t>
                  </w:r>
                  <w:r>
                    <w:rPr>
                      <w:rFonts w:ascii="Times New Roman" w:hAnsi="Times New Roman" w:cs="Times New Roman"/>
                      <w:spacing w:val="1"/>
                      <w:sz w:val="16"/>
                      <w:szCs w:val="16"/>
                      <w:lang w:eastAsia="zh-CN"/>
                    </w:rPr>
                    <w:t>层与钢铁基体的附着力(拉开</w:t>
                  </w:r>
                  <w:r>
                    <w:rPr>
                      <w:rFonts w:ascii="Times New Roman" w:hAnsi="Times New Roman" w:cs="Times New Roman"/>
                      <w:spacing w:val="-1"/>
                      <w:sz w:val="16"/>
                      <w:szCs w:val="16"/>
                      <w:lang w:eastAsia="zh-CN"/>
                    </w:rPr>
                    <w:t>法)不应小于5MPa</w:t>
                  </w:r>
                </w:p>
              </w:tc>
              <w:tc>
                <w:tcPr>
                  <w:tcW w:w="1020" w:type="dxa"/>
                  <w:vAlign w:val="center"/>
                </w:tcPr>
                <w:p>
                  <w:pPr>
                    <w:pStyle w:val="165"/>
                    <w:spacing w:before="242" w:line="301" w:lineRule="auto"/>
                    <w:ind w:right="82"/>
                    <w:jc w:val="center"/>
                    <w:rPr>
                      <w:rFonts w:ascii="Times New Roman" w:hAnsi="Times New Roman" w:cs="Times New Roman"/>
                      <w:sz w:val="16"/>
                      <w:szCs w:val="16"/>
                      <w:lang w:eastAsia="zh-CN"/>
                    </w:rPr>
                  </w:pPr>
                  <w:r>
                    <w:rPr>
                      <w:rFonts w:ascii="Times New Roman" w:hAnsi="Times New Roman" w:cs="Times New Roman"/>
                      <w:spacing w:val="23"/>
                      <w:sz w:val="16"/>
                      <w:szCs w:val="16"/>
                      <w:lang w:eastAsia="zh-CN"/>
                    </w:rPr>
                    <w:t>每10m²</w:t>
                  </w:r>
                  <w:r>
                    <w:rPr>
                      <w:rFonts w:ascii="Times New Roman" w:hAnsi="Times New Roman" w:cs="Times New Roman"/>
                      <w:spacing w:val="15"/>
                      <w:sz w:val="16"/>
                      <w:szCs w:val="16"/>
                      <w:lang w:eastAsia="zh-CN"/>
                    </w:rPr>
                    <w:t>检测3处，</w:t>
                  </w:r>
                  <w:r>
                    <w:rPr>
                      <w:rFonts w:ascii="Times New Roman" w:hAnsi="Times New Roman" w:cs="Times New Roman"/>
                      <w:spacing w:val="-2"/>
                      <w:sz w:val="16"/>
                      <w:szCs w:val="16"/>
                      <w:lang w:eastAsia="zh-CN"/>
                    </w:rPr>
                    <w:t>每处测点不得少于3个</w:t>
                  </w:r>
                </w:p>
              </w:tc>
              <w:tc>
                <w:tcPr>
                  <w:tcW w:w="1482" w:type="dxa"/>
                  <w:vAlign w:val="center"/>
                </w:tcPr>
                <w:p>
                  <w:pPr>
                    <w:pStyle w:val="165"/>
                    <w:spacing w:before="103" w:line="301" w:lineRule="auto"/>
                    <w:ind w:right="89"/>
                    <w:jc w:val="center"/>
                    <w:rPr>
                      <w:rFonts w:ascii="Times New Roman" w:hAnsi="Times New Roman" w:cs="Times New Roman"/>
                      <w:sz w:val="16"/>
                      <w:szCs w:val="16"/>
                      <w:lang w:eastAsia="zh-CN"/>
                    </w:rPr>
                  </w:pPr>
                  <w:r>
                    <w:rPr>
                      <w:rFonts w:ascii="Times New Roman" w:hAnsi="Times New Roman" w:cs="Times New Roman"/>
                      <w:spacing w:val="-2"/>
                      <w:sz w:val="16"/>
                      <w:szCs w:val="16"/>
                      <w:lang w:eastAsia="zh-CN"/>
                    </w:rPr>
                    <w:t>采用涂层附</w:t>
                  </w:r>
                  <w:r>
                    <w:rPr>
                      <w:rFonts w:ascii="Times New Roman" w:hAnsi="Times New Roman" w:cs="Times New Roman"/>
                      <w:spacing w:val="9"/>
                      <w:sz w:val="16"/>
                      <w:szCs w:val="16"/>
                      <w:lang w:eastAsia="zh-CN"/>
                    </w:rPr>
                    <w:t>着力(划格法)</w:t>
                  </w:r>
                  <w:r>
                    <w:rPr>
                      <w:rFonts w:ascii="Times New Roman" w:hAnsi="Times New Roman" w:cs="Times New Roman"/>
                      <w:spacing w:val="10"/>
                      <w:sz w:val="16"/>
                      <w:szCs w:val="16"/>
                      <w:lang w:eastAsia="zh-CN"/>
                    </w:rPr>
                    <w:t>或附着力(拉开法)仪器检</w:t>
                  </w:r>
                  <w:r>
                    <w:rPr>
                      <w:rFonts w:ascii="Times New Roman" w:hAnsi="Times New Roman" w:cs="Times New Roman"/>
                      <w:sz w:val="16"/>
                      <w:szCs w:val="16"/>
                      <w:lang w:eastAsia="zh-CN"/>
                    </w:rPr>
                    <w:t>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3" w:hRule="atLeast"/>
                <w:jc w:val="center"/>
              </w:trPr>
              <w:tc>
                <w:tcPr>
                  <w:tcW w:w="1065" w:type="dxa"/>
                  <w:vAlign w:val="center"/>
                </w:tcPr>
                <w:p>
                  <w:pPr>
                    <w:pStyle w:val="165"/>
                    <w:spacing w:before="52" w:line="182"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1050" w:type="dxa"/>
                  <w:vAlign w:val="center"/>
                </w:tcPr>
                <w:p>
                  <w:pPr>
                    <w:pStyle w:val="165"/>
                    <w:spacing w:before="52" w:line="220" w:lineRule="auto"/>
                    <w:jc w:val="center"/>
                    <w:rPr>
                      <w:rFonts w:ascii="Times New Roman" w:hAnsi="Times New Roman" w:cs="Times New Roman"/>
                      <w:sz w:val="16"/>
                      <w:szCs w:val="16"/>
                    </w:rPr>
                  </w:pPr>
                  <w:r>
                    <w:rPr>
                      <w:rFonts w:ascii="Times New Roman" w:hAnsi="Times New Roman" w:cs="Times New Roman"/>
                      <w:spacing w:val="7"/>
                      <w:sz w:val="16"/>
                      <w:szCs w:val="16"/>
                    </w:rPr>
                    <w:t>一般项目</w:t>
                  </w:r>
                </w:p>
              </w:tc>
              <w:tc>
                <w:tcPr>
                  <w:tcW w:w="2070" w:type="dxa"/>
                  <w:vAlign w:val="center"/>
                </w:tcPr>
                <w:p>
                  <w:pPr>
                    <w:pStyle w:val="165"/>
                    <w:spacing w:before="53" w:line="291" w:lineRule="auto"/>
                    <w:ind w:right="130"/>
                    <w:jc w:val="center"/>
                    <w:rPr>
                      <w:rFonts w:ascii="Times New Roman" w:hAnsi="Times New Roman" w:cs="Times New Roman"/>
                      <w:sz w:val="16"/>
                      <w:szCs w:val="16"/>
                      <w:lang w:eastAsia="zh-CN"/>
                    </w:rPr>
                  </w:pPr>
                  <w:r>
                    <w:rPr>
                      <w:rFonts w:ascii="Times New Roman" w:hAnsi="Times New Roman" w:cs="Times New Roman"/>
                      <w:spacing w:val="1"/>
                      <w:sz w:val="16"/>
                      <w:szCs w:val="16"/>
                      <w:lang w:eastAsia="zh-CN"/>
                    </w:rPr>
                    <w:t>设备及钢结构涂料涂层的</w:t>
                  </w:r>
                  <w:r>
                    <w:rPr>
                      <w:rFonts w:ascii="Times New Roman" w:hAnsi="Times New Roman" w:cs="Times New Roman"/>
                      <w:spacing w:val="2"/>
                      <w:sz w:val="16"/>
                      <w:szCs w:val="16"/>
                      <w:lang w:eastAsia="zh-CN"/>
                    </w:rPr>
                    <w:t>针孔漏点每平方米不得多于2</w:t>
                  </w:r>
                  <w:r>
                    <w:rPr>
                      <w:rFonts w:ascii="Times New Roman" w:hAnsi="Times New Roman" w:cs="Times New Roman"/>
                      <w:sz w:val="16"/>
                      <w:szCs w:val="16"/>
                      <w:lang w:eastAsia="zh-CN"/>
                    </w:rPr>
                    <w:t>个</w:t>
                  </w:r>
                </w:p>
              </w:tc>
              <w:tc>
                <w:tcPr>
                  <w:tcW w:w="1020" w:type="dxa"/>
                  <w:vAlign w:val="center"/>
                </w:tcPr>
                <w:p>
                  <w:pPr>
                    <w:pStyle w:val="165"/>
                    <w:spacing w:before="194" w:line="301" w:lineRule="auto"/>
                    <w:ind w:right="82"/>
                    <w:jc w:val="center"/>
                    <w:rPr>
                      <w:rFonts w:ascii="Times New Roman" w:hAnsi="Times New Roman" w:cs="Times New Roman"/>
                      <w:sz w:val="16"/>
                      <w:szCs w:val="16"/>
                      <w:lang w:eastAsia="zh-CN"/>
                    </w:rPr>
                  </w:pPr>
                  <w:r>
                    <w:rPr>
                      <w:rFonts w:ascii="Times New Roman" w:hAnsi="Times New Roman" w:cs="Times New Roman"/>
                      <w:spacing w:val="23"/>
                      <w:sz w:val="16"/>
                      <w:szCs w:val="16"/>
                      <w:lang w:eastAsia="zh-CN"/>
                    </w:rPr>
                    <w:t>每10m²</w:t>
                  </w:r>
                  <w:r>
                    <w:rPr>
                      <w:rFonts w:ascii="Times New Roman" w:hAnsi="Times New Roman" w:cs="Times New Roman"/>
                      <w:spacing w:val="15"/>
                      <w:sz w:val="16"/>
                      <w:szCs w:val="16"/>
                      <w:lang w:eastAsia="zh-CN"/>
                    </w:rPr>
                    <w:t>检测3处，</w:t>
                  </w:r>
                  <w:r>
                    <w:rPr>
                      <w:rFonts w:ascii="Times New Roman" w:hAnsi="Times New Roman" w:cs="Times New Roman"/>
                      <w:spacing w:val="-2"/>
                      <w:sz w:val="16"/>
                      <w:szCs w:val="16"/>
                      <w:lang w:eastAsia="zh-CN"/>
                    </w:rPr>
                    <w:t>每处测点不得少于3个</w:t>
                  </w:r>
                </w:p>
              </w:tc>
              <w:tc>
                <w:tcPr>
                  <w:tcW w:w="1482" w:type="dxa"/>
                  <w:vAlign w:val="center"/>
                </w:tcPr>
                <w:p>
                  <w:pPr>
                    <w:pStyle w:val="165"/>
                    <w:spacing w:before="205" w:line="297" w:lineRule="auto"/>
                    <w:ind w:right="130"/>
                    <w:jc w:val="center"/>
                    <w:rPr>
                      <w:rFonts w:ascii="Times New Roman" w:hAnsi="Times New Roman" w:cs="Times New Roman"/>
                      <w:sz w:val="16"/>
                      <w:szCs w:val="16"/>
                      <w:lang w:eastAsia="zh-CN"/>
                    </w:rPr>
                  </w:pPr>
                  <w:r>
                    <w:rPr>
                      <w:rFonts w:ascii="Times New Roman" w:hAnsi="Times New Roman" w:cs="Times New Roman"/>
                      <w:spacing w:val="-2"/>
                      <w:sz w:val="16"/>
                      <w:szCs w:val="16"/>
                      <w:lang w:eastAsia="zh-CN"/>
                    </w:rPr>
                    <w:t>采用高电压</w:t>
                  </w:r>
                  <w:r>
                    <w:rPr>
                      <w:rFonts w:ascii="Times New Roman" w:hAnsi="Times New Roman" w:cs="Times New Roman"/>
                      <w:sz w:val="16"/>
                      <w:szCs w:val="16"/>
                      <w:lang w:eastAsia="zh-CN"/>
                    </w:rPr>
                    <w:t>火花检测仪或低电压漏涂检</w:t>
                  </w:r>
                  <w:r>
                    <w:rPr>
                      <w:rFonts w:ascii="Times New Roman" w:hAnsi="Times New Roman" w:cs="Times New Roman"/>
                      <w:spacing w:val="-2"/>
                      <w:sz w:val="16"/>
                      <w:szCs w:val="16"/>
                      <w:lang w:eastAsia="zh-CN"/>
                    </w:rPr>
                    <w:t>测仪检查</w:t>
                  </w:r>
                </w:p>
              </w:tc>
            </w:tr>
          </w:tbl>
          <w:p>
            <w:pPr>
              <w:pStyle w:val="4"/>
              <w:spacing w:beforeLines="0" w:afterLines="0"/>
              <w:ind w:firstLine="0" w:firstLineChars="0"/>
              <w:rPr>
                <w:rFonts w:hint="eastAsia" w:ascii="黑体" w:hAnsi="黑体" w:eastAsia="黑体" w:cs="Times New Roman"/>
                <w:kern w:val="2"/>
                <w:sz w:val="21"/>
                <w:szCs w:val="21"/>
                <w:lang w:val="en-US" w:eastAsia="zh-CN" w:bidi="ar-SA"/>
              </w:rPr>
            </w:pPr>
          </w:p>
        </w:tc>
        <w:tc>
          <w:tcPr>
            <w:tcW w:w="9582" w:type="dxa"/>
            <w:shd w:val="clear" w:color="auto" w:fill="auto"/>
            <w:vAlign w:val="center"/>
          </w:tcPr>
          <w:p>
            <w:pPr>
              <w:spacing w:line="360" w:lineRule="auto"/>
              <w:rPr>
                <w:color w:val="000000"/>
                <w:kern w:val="0"/>
                <w:sz w:val="21"/>
                <w:szCs w:val="21"/>
                <w:lang w:bidi="ar"/>
              </w:rPr>
            </w:pPr>
            <w:r>
              <w:rPr>
                <w:color w:val="000000"/>
                <w:kern w:val="0"/>
                <w:sz w:val="21"/>
                <w:szCs w:val="21"/>
                <w:lang w:bidi="ar"/>
              </w:rPr>
              <w:t>10.3.1 涂料涂层质量验收应符合表10.3.1的规定。</w:t>
            </w:r>
          </w:p>
          <w:p>
            <w:pPr>
              <w:pStyle w:val="11"/>
              <w:spacing w:before="234" w:line="267" w:lineRule="auto"/>
              <w:ind w:right="862"/>
              <w:jc w:val="center"/>
              <w:rPr>
                <w:rFonts w:hint="default" w:ascii="Times New Roman" w:hAnsi="Times New Roman" w:eastAsia="宋体" w:cs="Times New Roman"/>
                <w:color w:val="000000"/>
                <w:kern w:val="0"/>
                <w:sz w:val="21"/>
                <w:szCs w:val="21"/>
                <w:lang w:val="en-US" w:eastAsia="zh-CN" w:bidi="ar"/>
              </w:rPr>
            </w:pPr>
            <w:r>
              <w:rPr>
                <w:rFonts w:ascii="Times New Roman" w:hAnsi="Times New Roman" w:eastAsia="宋体" w:cs="Times New Roman"/>
                <w:color w:val="000000"/>
                <w:kern w:val="0"/>
                <w:sz w:val="21"/>
                <w:szCs w:val="21"/>
                <w:lang w:val="en-US" w:eastAsia="zh-CN" w:bidi="ar"/>
              </w:rPr>
              <w:t>表10.3.1涂料涂层质量验收</w:t>
            </w:r>
          </w:p>
          <w:tbl>
            <w:tblPr>
              <w:tblStyle w:val="168"/>
              <w:tblW w:w="66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65"/>
              <w:gridCol w:w="1050"/>
              <w:gridCol w:w="2070"/>
              <w:gridCol w:w="1020"/>
              <w:gridCol w:w="14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jc w:val="center"/>
              </w:trPr>
              <w:tc>
                <w:tcPr>
                  <w:tcW w:w="1065" w:type="dxa"/>
                  <w:vAlign w:val="center"/>
                </w:tcPr>
                <w:p>
                  <w:pPr>
                    <w:pStyle w:val="165"/>
                    <w:spacing w:before="72" w:line="221" w:lineRule="auto"/>
                    <w:jc w:val="center"/>
                    <w:rPr>
                      <w:rFonts w:ascii="Times New Roman" w:hAnsi="Times New Roman" w:cs="Times New Roman"/>
                      <w:sz w:val="16"/>
                      <w:szCs w:val="16"/>
                    </w:rPr>
                  </w:pPr>
                  <w:r>
                    <w:rPr>
                      <w:rFonts w:ascii="Times New Roman" w:hAnsi="Times New Roman" w:cs="Times New Roman"/>
                      <w:spacing w:val="-2"/>
                      <w:sz w:val="16"/>
                      <w:szCs w:val="16"/>
                    </w:rPr>
                    <w:t>序号</w:t>
                  </w:r>
                </w:p>
              </w:tc>
              <w:tc>
                <w:tcPr>
                  <w:tcW w:w="1050" w:type="dxa"/>
                  <w:vAlign w:val="center"/>
                </w:tcPr>
                <w:p>
                  <w:pPr>
                    <w:pStyle w:val="165"/>
                    <w:spacing w:before="71" w:line="219" w:lineRule="auto"/>
                    <w:jc w:val="center"/>
                    <w:rPr>
                      <w:rFonts w:ascii="Times New Roman" w:hAnsi="Times New Roman" w:cs="Times New Roman"/>
                      <w:sz w:val="16"/>
                      <w:szCs w:val="16"/>
                    </w:rPr>
                  </w:pPr>
                  <w:r>
                    <w:rPr>
                      <w:rFonts w:ascii="Times New Roman" w:hAnsi="Times New Roman" w:cs="Times New Roman"/>
                      <w:spacing w:val="7"/>
                      <w:sz w:val="16"/>
                      <w:szCs w:val="16"/>
                    </w:rPr>
                    <w:t>检验项目</w:t>
                  </w:r>
                </w:p>
              </w:tc>
              <w:tc>
                <w:tcPr>
                  <w:tcW w:w="2070" w:type="dxa"/>
                  <w:vAlign w:val="center"/>
                </w:tcPr>
                <w:p>
                  <w:pPr>
                    <w:pStyle w:val="165"/>
                    <w:spacing w:before="71" w:line="219" w:lineRule="auto"/>
                    <w:jc w:val="center"/>
                    <w:rPr>
                      <w:rFonts w:ascii="Times New Roman" w:hAnsi="Times New Roman" w:cs="Times New Roman"/>
                      <w:sz w:val="16"/>
                      <w:szCs w:val="16"/>
                    </w:rPr>
                  </w:pPr>
                  <w:r>
                    <w:rPr>
                      <w:rFonts w:ascii="Times New Roman" w:hAnsi="Times New Roman" w:cs="Times New Roman"/>
                      <w:spacing w:val="-2"/>
                      <w:sz w:val="16"/>
                      <w:szCs w:val="16"/>
                    </w:rPr>
                    <w:t>检验内容</w:t>
                  </w:r>
                </w:p>
              </w:tc>
              <w:tc>
                <w:tcPr>
                  <w:tcW w:w="1020" w:type="dxa"/>
                  <w:vAlign w:val="center"/>
                </w:tcPr>
                <w:p>
                  <w:pPr>
                    <w:pStyle w:val="165"/>
                    <w:spacing w:before="71" w:line="219" w:lineRule="auto"/>
                    <w:jc w:val="center"/>
                    <w:rPr>
                      <w:rFonts w:ascii="Times New Roman" w:hAnsi="Times New Roman" w:cs="Times New Roman"/>
                      <w:sz w:val="16"/>
                      <w:szCs w:val="16"/>
                    </w:rPr>
                  </w:pPr>
                  <w:r>
                    <w:rPr>
                      <w:rFonts w:ascii="Times New Roman" w:hAnsi="Times New Roman" w:cs="Times New Roman"/>
                      <w:spacing w:val="-2"/>
                      <w:sz w:val="16"/>
                      <w:szCs w:val="16"/>
                    </w:rPr>
                    <w:t>检查数量</w:t>
                  </w:r>
                </w:p>
              </w:tc>
              <w:tc>
                <w:tcPr>
                  <w:tcW w:w="1482" w:type="dxa"/>
                  <w:vAlign w:val="center"/>
                </w:tcPr>
                <w:p>
                  <w:pPr>
                    <w:pStyle w:val="165"/>
                    <w:spacing w:before="71" w:line="219" w:lineRule="auto"/>
                    <w:jc w:val="center"/>
                    <w:rPr>
                      <w:rFonts w:ascii="Times New Roman" w:hAnsi="Times New Roman" w:cs="Times New Roman"/>
                      <w:sz w:val="16"/>
                      <w:szCs w:val="16"/>
                    </w:rPr>
                  </w:pPr>
                  <w:r>
                    <w:rPr>
                      <w:rFonts w:ascii="Times New Roman" w:hAnsi="Times New Roman" w:cs="Times New Roman"/>
                      <w:spacing w:val="-2"/>
                      <w:sz w:val="16"/>
                      <w:szCs w:val="16"/>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1065" w:type="dxa"/>
                  <w:vAlign w:val="center"/>
                </w:tcPr>
                <w:p>
                  <w:pPr>
                    <w:pStyle w:val="165"/>
                    <w:spacing w:before="277" w:line="184"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1050" w:type="dxa"/>
                  <w:vAlign w:val="center"/>
                </w:tcPr>
                <w:p>
                  <w:pPr>
                    <w:pStyle w:val="165"/>
                    <w:spacing w:before="238" w:line="220" w:lineRule="auto"/>
                    <w:jc w:val="center"/>
                    <w:rPr>
                      <w:rFonts w:ascii="Times New Roman" w:hAnsi="Times New Roman" w:cs="Times New Roman"/>
                      <w:sz w:val="16"/>
                      <w:szCs w:val="16"/>
                    </w:rPr>
                  </w:pPr>
                  <w:r>
                    <w:rPr>
                      <w:rFonts w:ascii="Times New Roman" w:hAnsi="Times New Roman" w:cs="Times New Roman"/>
                      <w:spacing w:val="7"/>
                      <w:sz w:val="16"/>
                      <w:szCs w:val="16"/>
                    </w:rPr>
                    <w:t>主控项目</w:t>
                  </w:r>
                </w:p>
              </w:tc>
              <w:tc>
                <w:tcPr>
                  <w:tcW w:w="2070" w:type="dxa"/>
                  <w:vAlign w:val="center"/>
                </w:tcPr>
                <w:p>
                  <w:pPr>
                    <w:pStyle w:val="165"/>
                    <w:spacing w:before="127" w:line="274" w:lineRule="auto"/>
                    <w:ind w:right="170"/>
                    <w:jc w:val="center"/>
                    <w:rPr>
                      <w:rFonts w:ascii="Times New Roman" w:hAnsi="Times New Roman" w:cs="Times New Roman"/>
                      <w:sz w:val="16"/>
                      <w:szCs w:val="16"/>
                      <w:lang w:eastAsia="zh-CN"/>
                    </w:rPr>
                  </w:pPr>
                  <w:r>
                    <w:rPr>
                      <w:rFonts w:ascii="Times New Roman" w:hAnsi="Times New Roman" w:cs="Times New Roman"/>
                      <w:spacing w:val="-1"/>
                      <w:sz w:val="16"/>
                      <w:szCs w:val="16"/>
                      <w:lang w:eastAsia="zh-CN"/>
                    </w:rPr>
                    <w:t>金属表面处理的质量应符合本</w:t>
                  </w:r>
                  <w:r>
                    <w:rPr>
                      <w:rFonts w:ascii="Times New Roman" w:hAnsi="Times New Roman" w:cs="Times New Roman"/>
                      <w:spacing w:val="-1"/>
                      <w:sz w:val="16"/>
                      <w:szCs w:val="16"/>
                      <w:bdr w:val="single" w:color="auto" w:sz="4" w:space="0"/>
                      <w:lang w:eastAsia="zh-CN"/>
                    </w:rPr>
                    <w:t>规范</w:t>
                  </w:r>
                  <w:r>
                    <w:rPr>
                      <w:rFonts w:hint="eastAsia" w:ascii="Times New Roman" w:hAnsi="Times New Roman" w:cs="Times New Roman"/>
                      <w:sz w:val="16"/>
                      <w:szCs w:val="16"/>
                      <w:u w:val="single"/>
                      <w:lang w:eastAsia="zh-CN"/>
                    </w:rPr>
                    <w:t>标准</w:t>
                  </w:r>
                  <w:r>
                    <w:rPr>
                      <w:rFonts w:ascii="Times New Roman" w:hAnsi="Times New Roman" w:cs="Times New Roman"/>
                      <w:spacing w:val="-1"/>
                      <w:sz w:val="16"/>
                      <w:szCs w:val="16"/>
                      <w:lang w:eastAsia="zh-CN"/>
                    </w:rPr>
                    <w:t>第10.1.1条的规定</w:t>
                  </w:r>
                </w:p>
              </w:tc>
              <w:tc>
                <w:tcPr>
                  <w:tcW w:w="1020" w:type="dxa"/>
                  <w:vAlign w:val="center"/>
                </w:tcPr>
                <w:p>
                  <w:pPr>
                    <w:pStyle w:val="165"/>
                    <w:spacing w:before="116" w:line="287" w:lineRule="auto"/>
                    <w:ind w:right="248"/>
                    <w:jc w:val="center"/>
                    <w:rPr>
                      <w:rFonts w:ascii="Times New Roman" w:hAnsi="Times New Roman" w:cs="Times New Roman"/>
                      <w:sz w:val="16"/>
                      <w:szCs w:val="16"/>
                    </w:rPr>
                  </w:pPr>
                  <w:r>
                    <w:rPr>
                      <w:rFonts w:ascii="Times New Roman" w:hAnsi="Times New Roman" w:cs="Times New Roman"/>
                      <w:spacing w:val="-2"/>
                      <w:sz w:val="16"/>
                      <w:szCs w:val="16"/>
                    </w:rPr>
                    <w:t>每10㎡检查3处</w:t>
                  </w:r>
                </w:p>
              </w:tc>
              <w:tc>
                <w:tcPr>
                  <w:tcW w:w="1482" w:type="dxa"/>
                  <w:vAlign w:val="center"/>
                </w:tcPr>
                <w:p>
                  <w:pPr>
                    <w:pStyle w:val="165"/>
                    <w:spacing w:before="237" w:line="219" w:lineRule="auto"/>
                    <w:jc w:val="center"/>
                    <w:rPr>
                      <w:rFonts w:ascii="Times New Roman" w:hAnsi="Times New Roman" w:cs="Times New Roman"/>
                      <w:sz w:val="16"/>
                      <w:szCs w:val="16"/>
                    </w:rPr>
                  </w:pPr>
                  <w:r>
                    <w:rPr>
                      <w:rFonts w:ascii="Times New Roman" w:hAnsi="Times New Roman" w:cs="Times New Roman"/>
                      <w:spacing w:val="-2"/>
                      <w:sz w:val="16"/>
                      <w:szCs w:val="16"/>
                    </w:rPr>
                    <w:t>观察检查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jc w:val="center"/>
              </w:trPr>
              <w:tc>
                <w:tcPr>
                  <w:tcW w:w="1065" w:type="dxa"/>
                  <w:vAlign w:val="center"/>
                </w:tcPr>
                <w:p>
                  <w:pPr>
                    <w:pStyle w:val="165"/>
                    <w:spacing w:before="52" w:line="183"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050" w:type="dxa"/>
                  <w:vAlign w:val="center"/>
                </w:tcPr>
                <w:p>
                  <w:pPr>
                    <w:pStyle w:val="165"/>
                    <w:spacing w:before="52" w:line="220" w:lineRule="auto"/>
                    <w:jc w:val="center"/>
                    <w:rPr>
                      <w:rFonts w:ascii="Times New Roman" w:hAnsi="Times New Roman" w:cs="Times New Roman"/>
                      <w:sz w:val="16"/>
                      <w:szCs w:val="16"/>
                    </w:rPr>
                  </w:pPr>
                  <w:r>
                    <w:rPr>
                      <w:rFonts w:ascii="Times New Roman" w:hAnsi="Times New Roman" w:cs="Times New Roman"/>
                      <w:spacing w:val="7"/>
                      <w:sz w:val="16"/>
                      <w:szCs w:val="16"/>
                    </w:rPr>
                    <w:t>主控项目</w:t>
                  </w:r>
                </w:p>
              </w:tc>
              <w:tc>
                <w:tcPr>
                  <w:tcW w:w="2070" w:type="dxa"/>
                  <w:vAlign w:val="center"/>
                </w:tcPr>
                <w:p>
                  <w:pPr>
                    <w:pStyle w:val="165"/>
                    <w:spacing w:before="157" w:line="298" w:lineRule="auto"/>
                    <w:ind w:right="149"/>
                    <w:jc w:val="center"/>
                    <w:rPr>
                      <w:rFonts w:ascii="Times New Roman" w:hAnsi="Times New Roman" w:cs="Times New Roman"/>
                      <w:sz w:val="16"/>
                      <w:szCs w:val="16"/>
                      <w:lang w:eastAsia="zh-CN"/>
                    </w:rPr>
                  </w:pPr>
                  <w:r>
                    <w:rPr>
                      <w:rFonts w:ascii="Times New Roman" w:hAnsi="Times New Roman" w:cs="Times New Roman"/>
                      <w:spacing w:val="1"/>
                      <w:sz w:val="16"/>
                      <w:szCs w:val="16"/>
                      <w:lang w:eastAsia="zh-CN"/>
                    </w:rPr>
                    <w:t>涂层厚度小于设计厚度的</w:t>
                  </w:r>
                  <w:r>
                    <w:rPr>
                      <w:rFonts w:ascii="Times New Roman" w:hAnsi="Times New Roman" w:cs="Times New Roman"/>
                      <w:sz w:val="16"/>
                      <w:szCs w:val="16"/>
                      <w:lang w:eastAsia="zh-CN"/>
                    </w:rPr>
                    <w:t xml:space="preserve">  </w:t>
                  </w:r>
                  <w:r>
                    <w:rPr>
                      <w:rFonts w:ascii="Times New Roman" w:hAnsi="Times New Roman" w:cs="Times New Roman"/>
                      <w:spacing w:val="5"/>
                      <w:sz w:val="16"/>
                      <w:szCs w:val="16"/>
                      <w:lang w:eastAsia="zh-CN"/>
                    </w:rPr>
                    <w:t>测点数不应大于10%,且测点</w:t>
                  </w:r>
                  <w:r>
                    <w:rPr>
                      <w:rFonts w:ascii="Times New Roman" w:hAnsi="Times New Roman" w:cs="Times New Roman"/>
                      <w:spacing w:val="4"/>
                      <w:sz w:val="16"/>
                      <w:szCs w:val="16"/>
                      <w:lang w:eastAsia="zh-CN"/>
                    </w:rPr>
                    <w:t>处实测厚度不应小于设计厚</w:t>
                  </w:r>
                  <w:r>
                    <w:rPr>
                      <w:rFonts w:ascii="Times New Roman" w:hAnsi="Times New Roman" w:cs="Times New Roman"/>
                      <w:spacing w:val="-1"/>
                      <w:sz w:val="16"/>
                      <w:szCs w:val="16"/>
                      <w:lang w:eastAsia="zh-CN"/>
                    </w:rPr>
                    <w:t>度的90%</w:t>
                  </w:r>
                </w:p>
              </w:tc>
              <w:tc>
                <w:tcPr>
                  <w:tcW w:w="1020" w:type="dxa"/>
                  <w:vAlign w:val="center"/>
                </w:tcPr>
                <w:p>
                  <w:pPr>
                    <w:pStyle w:val="165"/>
                    <w:spacing w:before="30" w:line="281" w:lineRule="auto"/>
                    <w:ind w:right="56"/>
                    <w:jc w:val="center"/>
                    <w:rPr>
                      <w:rFonts w:ascii="Times New Roman" w:hAnsi="Times New Roman" w:cs="Times New Roman"/>
                      <w:sz w:val="16"/>
                      <w:szCs w:val="16"/>
                      <w:lang w:eastAsia="zh-CN"/>
                    </w:rPr>
                  </w:pPr>
                  <w:r>
                    <w:rPr>
                      <w:rFonts w:ascii="Times New Roman" w:hAnsi="Times New Roman" w:cs="Times New Roman"/>
                      <w:spacing w:val="23"/>
                      <w:sz w:val="16"/>
                      <w:szCs w:val="16"/>
                      <w:lang w:eastAsia="zh-CN"/>
                    </w:rPr>
                    <w:t>每10</w:t>
                  </w:r>
                  <w:r>
                    <w:rPr>
                      <w:rFonts w:ascii="Times New Roman" w:hAnsi="Times New Roman" w:cs="Times New Roman"/>
                      <w:spacing w:val="-2"/>
                      <w:sz w:val="16"/>
                      <w:szCs w:val="16"/>
                      <w:lang w:eastAsia="zh-CN"/>
                    </w:rPr>
                    <w:t>㎡</w:t>
                  </w:r>
                  <w:r>
                    <w:rPr>
                      <w:rFonts w:ascii="Times New Roman" w:hAnsi="Times New Roman" w:cs="Times New Roman"/>
                      <w:spacing w:val="11"/>
                      <w:sz w:val="16"/>
                      <w:szCs w:val="16"/>
                      <w:lang w:eastAsia="zh-CN"/>
                    </w:rPr>
                    <w:t>检测3处，</w:t>
                  </w:r>
                  <w:r>
                    <w:rPr>
                      <w:rFonts w:ascii="Times New Roman" w:hAnsi="Times New Roman" w:cs="Times New Roman"/>
                      <w:spacing w:val="18"/>
                      <w:sz w:val="16"/>
                      <w:szCs w:val="16"/>
                      <w:lang w:eastAsia="zh-CN"/>
                    </w:rPr>
                    <w:t>每处测点</w:t>
                  </w:r>
                  <w:r>
                    <w:rPr>
                      <w:rFonts w:ascii="Times New Roman" w:hAnsi="Times New Roman" w:cs="Times New Roman"/>
                      <w:spacing w:val="2"/>
                      <w:sz w:val="16"/>
                      <w:szCs w:val="16"/>
                      <w:lang w:eastAsia="zh-CN"/>
                    </w:rPr>
                    <w:t>不得少于3</w:t>
                  </w:r>
                  <w:r>
                    <w:rPr>
                      <w:rFonts w:ascii="Times New Roman" w:hAnsi="Times New Roman" w:cs="Times New Roman"/>
                      <w:sz w:val="16"/>
                      <w:szCs w:val="16"/>
                      <w:lang w:eastAsia="zh-CN"/>
                    </w:rPr>
                    <w:t>个</w:t>
                  </w:r>
                </w:p>
              </w:tc>
              <w:tc>
                <w:tcPr>
                  <w:tcW w:w="1482" w:type="dxa"/>
                  <w:vAlign w:val="center"/>
                </w:tcPr>
                <w:p>
                  <w:pPr>
                    <w:pStyle w:val="165"/>
                    <w:spacing w:before="52" w:line="291" w:lineRule="auto"/>
                    <w:ind w:right="135"/>
                    <w:jc w:val="center"/>
                    <w:rPr>
                      <w:rFonts w:ascii="Times New Roman" w:hAnsi="Times New Roman" w:cs="Times New Roman"/>
                      <w:sz w:val="16"/>
                      <w:szCs w:val="16"/>
                      <w:lang w:eastAsia="zh-CN"/>
                    </w:rPr>
                  </w:pPr>
                  <w:r>
                    <w:rPr>
                      <w:rFonts w:ascii="Times New Roman" w:hAnsi="Times New Roman" w:cs="Times New Roman"/>
                      <w:spacing w:val="-2"/>
                      <w:sz w:val="16"/>
                      <w:szCs w:val="16"/>
                      <w:lang w:eastAsia="zh-CN"/>
                    </w:rPr>
                    <w:t>采用磁性测</w:t>
                  </w:r>
                  <w:r>
                    <w:rPr>
                      <w:rFonts w:ascii="Times New Roman" w:hAnsi="Times New Roman" w:cs="Times New Roman"/>
                      <w:spacing w:val="1"/>
                      <w:sz w:val="16"/>
                      <w:szCs w:val="16"/>
                      <w:lang w:eastAsia="zh-CN"/>
                    </w:rPr>
                    <w:t>厚仪或超声波</w:t>
                  </w:r>
                  <w:r>
                    <w:rPr>
                      <w:rFonts w:ascii="Times New Roman" w:hAnsi="Times New Roman" w:cs="Times New Roman"/>
                      <w:spacing w:val="2"/>
                      <w:sz w:val="16"/>
                      <w:szCs w:val="16"/>
                      <w:lang w:eastAsia="zh-CN"/>
                    </w:rPr>
                    <w:t xml:space="preserve"> </w:t>
                  </w:r>
                  <w:r>
                    <w:rPr>
                      <w:rFonts w:ascii="Times New Roman" w:hAnsi="Times New Roman" w:cs="Times New Roman"/>
                      <w:spacing w:val="-2"/>
                      <w:sz w:val="16"/>
                      <w:szCs w:val="16"/>
                      <w:lang w:eastAsia="zh-CN"/>
                    </w:rPr>
                    <w:t>测厚仪检查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jc w:val="center"/>
              </w:trPr>
              <w:tc>
                <w:tcPr>
                  <w:tcW w:w="1065" w:type="dxa"/>
                  <w:vAlign w:val="center"/>
                </w:tcPr>
                <w:p>
                  <w:pPr>
                    <w:pStyle w:val="165"/>
                    <w:spacing w:before="52" w:line="183"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1050" w:type="dxa"/>
                  <w:vAlign w:val="center"/>
                </w:tcPr>
                <w:p>
                  <w:pPr>
                    <w:pStyle w:val="165"/>
                    <w:spacing w:before="52" w:line="220" w:lineRule="auto"/>
                    <w:jc w:val="center"/>
                    <w:rPr>
                      <w:rFonts w:ascii="Times New Roman" w:hAnsi="Times New Roman" w:cs="Times New Roman"/>
                      <w:sz w:val="16"/>
                      <w:szCs w:val="16"/>
                    </w:rPr>
                  </w:pPr>
                  <w:r>
                    <w:rPr>
                      <w:rFonts w:ascii="Times New Roman" w:hAnsi="Times New Roman" w:cs="Times New Roman"/>
                      <w:spacing w:val="7"/>
                      <w:sz w:val="16"/>
                      <w:szCs w:val="16"/>
                    </w:rPr>
                    <w:t>一般项目</w:t>
                  </w:r>
                </w:p>
              </w:tc>
              <w:tc>
                <w:tcPr>
                  <w:tcW w:w="2070" w:type="dxa"/>
                  <w:vAlign w:val="center"/>
                </w:tcPr>
                <w:p>
                  <w:pPr>
                    <w:pStyle w:val="165"/>
                    <w:spacing w:before="150" w:line="219"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涂层表面应平整、色泽一</w:t>
                  </w:r>
                  <w:r>
                    <w:rPr>
                      <w:rFonts w:ascii="Times New Roman" w:hAnsi="Times New Roman" w:cs="Times New Roman"/>
                      <w:spacing w:val="-12"/>
                      <w:sz w:val="16"/>
                      <w:szCs w:val="16"/>
                      <w:lang w:eastAsia="zh-CN"/>
                    </w:rPr>
                    <w:t>致，无流挂、起皱、脱皮、返锈、</w:t>
                  </w:r>
                  <w:r>
                    <w:rPr>
                      <w:rFonts w:ascii="Times New Roman" w:hAnsi="Times New Roman" w:cs="Times New Roman"/>
                      <w:spacing w:val="-2"/>
                      <w:sz w:val="16"/>
                      <w:szCs w:val="16"/>
                      <w:lang w:eastAsia="zh-CN"/>
                    </w:rPr>
                    <w:t>漏涂缺陷</w:t>
                  </w:r>
                </w:p>
              </w:tc>
              <w:tc>
                <w:tcPr>
                  <w:tcW w:w="1020" w:type="dxa"/>
                  <w:vAlign w:val="center"/>
                </w:tcPr>
                <w:p>
                  <w:pPr>
                    <w:pStyle w:val="165"/>
                    <w:spacing w:before="52" w:line="219" w:lineRule="auto"/>
                    <w:jc w:val="center"/>
                    <w:rPr>
                      <w:rFonts w:ascii="Times New Roman" w:hAnsi="Times New Roman" w:cs="Times New Roman"/>
                      <w:sz w:val="16"/>
                      <w:szCs w:val="16"/>
                    </w:rPr>
                  </w:pPr>
                  <w:r>
                    <w:rPr>
                      <w:rFonts w:ascii="Times New Roman" w:hAnsi="Times New Roman" w:cs="Times New Roman"/>
                      <w:spacing w:val="-2"/>
                      <w:sz w:val="16"/>
                      <w:szCs w:val="16"/>
                    </w:rPr>
                    <w:t>全数检查</w:t>
                  </w:r>
                </w:p>
              </w:tc>
              <w:tc>
                <w:tcPr>
                  <w:tcW w:w="1482" w:type="dxa"/>
                  <w:vAlign w:val="center"/>
                </w:tcPr>
                <w:p>
                  <w:pPr>
                    <w:pStyle w:val="165"/>
                    <w:spacing w:before="139" w:line="303" w:lineRule="auto"/>
                    <w:ind w:right="131"/>
                    <w:jc w:val="center"/>
                    <w:rPr>
                      <w:rFonts w:ascii="Times New Roman" w:hAnsi="Times New Roman" w:cs="Times New Roman"/>
                      <w:sz w:val="16"/>
                      <w:szCs w:val="16"/>
                      <w:lang w:eastAsia="zh-CN"/>
                    </w:rPr>
                  </w:pPr>
                  <w:r>
                    <w:rPr>
                      <w:rFonts w:ascii="Times New Roman" w:hAnsi="Times New Roman" w:cs="Times New Roman"/>
                      <w:spacing w:val="-2"/>
                      <w:sz w:val="16"/>
                      <w:szCs w:val="16"/>
                      <w:lang w:eastAsia="zh-CN"/>
                    </w:rPr>
                    <w:t>观察检查或</w:t>
                  </w:r>
                  <w:r>
                    <w:rPr>
                      <w:rFonts w:ascii="Times New Roman" w:hAnsi="Times New Roman" w:cs="Times New Roman"/>
                      <w:spacing w:val="4"/>
                      <w:sz w:val="16"/>
                      <w:szCs w:val="16"/>
                      <w:lang w:eastAsia="zh-CN"/>
                    </w:rPr>
                    <w:t>采用5倍～10</w:t>
                  </w:r>
                  <w:r>
                    <w:rPr>
                      <w:rFonts w:ascii="Times New Roman" w:hAnsi="Times New Roman" w:cs="Times New Roman"/>
                      <w:spacing w:val="5"/>
                      <w:sz w:val="16"/>
                      <w:szCs w:val="16"/>
                      <w:lang w:eastAsia="zh-CN"/>
                    </w:rPr>
                    <w:t xml:space="preserve"> </w:t>
                  </w:r>
                  <w:r>
                    <w:rPr>
                      <w:rFonts w:ascii="Times New Roman" w:hAnsi="Times New Roman" w:cs="Times New Roman"/>
                      <w:spacing w:val="-2"/>
                      <w:sz w:val="16"/>
                      <w:szCs w:val="16"/>
                      <w:lang w:eastAsia="zh-CN"/>
                    </w:rPr>
                    <w:t>倍放大镜检查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8" w:hRule="atLeast"/>
                <w:jc w:val="center"/>
              </w:trPr>
              <w:tc>
                <w:tcPr>
                  <w:tcW w:w="1065" w:type="dxa"/>
                  <w:vAlign w:val="center"/>
                </w:tcPr>
                <w:p>
                  <w:pPr>
                    <w:pStyle w:val="165"/>
                    <w:spacing w:before="52" w:line="183"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050" w:type="dxa"/>
                  <w:vAlign w:val="center"/>
                </w:tcPr>
                <w:p>
                  <w:pPr>
                    <w:pStyle w:val="165"/>
                    <w:spacing w:before="52" w:line="220" w:lineRule="auto"/>
                    <w:jc w:val="center"/>
                    <w:rPr>
                      <w:rFonts w:ascii="Times New Roman" w:hAnsi="Times New Roman" w:cs="Times New Roman"/>
                      <w:sz w:val="16"/>
                      <w:szCs w:val="16"/>
                    </w:rPr>
                  </w:pPr>
                  <w:r>
                    <w:rPr>
                      <w:rFonts w:ascii="Times New Roman" w:hAnsi="Times New Roman" w:cs="Times New Roman"/>
                      <w:spacing w:val="7"/>
                      <w:sz w:val="16"/>
                      <w:szCs w:val="16"/>
                    </w:rPr>
                    <w:t>一般项目</w:t>
                  </w:r>
                </w:p>
              </w:tc>
              <w:tc>
                <w:tcPr>
                  <w:tcW w:w="2070" w:type="dxa"/>
                  <w:vAlign w:val="center"/>
                </w:tcPr>
                <w:p>
                  <w:pPr>
                    <w:pStyle w:val="165"/>
                    <w:spacing w:before="121" w:line="219" w:lineRule="auto"/>
                    <w:jc w:val="center"/>
                    <w:rPr>
                      <w:rFonts w:ascii="Times New Roman" w:hAnsi="Times New Roman" w:cs="Times New Roman"/>
                      <w:sz w:val="16"/>
                      <w:szCs w:val="16"/>
                      <w:lang w:eastAsia="zh-CN"/>
                    </w:rPr>
                  </w:pPr>
                  <w:r>
                    <w:rPr>
                      <w:rFonts w:ascii="Times New Roman" w:hAnsi="Times New Roman" w:cs="Times New Roman"/>
                      <w:spacing w:val="-1"/>
                      <w:sz w:val="16"/>
                      <w:szCs w:val="16"/>
                      <w:lang w:eastAsia="zh-CN"/>
                    </w:rPr>
                    <w:t>涂层的附着力应符合设计规定，涂层与钢铁基体的附着</w:t>
                  </w:r>
                  <w:r>
                    <w:rPr>
                      <w:rFonts w:ascii="Times New Roman" w:hAnsi="Times New Roman" w:cs="Times New Roman"/>
                      <w:sz w:val="16"/>
                      <w:szCs w:val="16"/>
                      <w:lang w:eastAsia="zh-CN"/>
                    </w:rPr>
                    <w:t>力(划格法)不应大于2级。涂</w:t>
                  </w:r>
                  <w:r>
                    <w:rPr>
                      <w:rFonts w:ascii="Times New Roman" w:hAnsi="Times New Roman" w:cs="Times New Roman"/>
                      <w:spacing w:val="10"/>
                      <w:sz w:val="16"/>
                      <w:szCs w:val="16"/>
                      <w:lang w:eastAsia="zh-CN"/>
                    </w:rPr>
                    <w:t xml:space="preserve"> </w:t>
                  </w:r>
                  <w:r>
                    <w:rPr>
                      <w:rFonts w:ascii="Times New Roman" w:hAnsi="Times New Roman" w:cs="Times New Roman"/>
                      <w:spacing w:val="1"/>
                      <w:sz w:val="16"/>
                      <w:szCs w:val="16"/>
                      <w:lang w:eastAsia="zh-CN"/>
                    </w:rPr>
                    <w:t>层与钢铁基体的附着力(拉开</w:t>
                  </w:r>
                  <w:r>
                    <w:rPr>
                      <w:rFonts w:ascii="Times New Roman" w:hAnsi="Times New Roman" w:cs="Times New Roman"/>
                      <w:spacing w:val="-1"/>
                      <w:sz w:val="16"/>
                      <w:szCs w:val="16"/>
                      <w:lang w:eastAsia="zh-CN"/>
                    </w:rPr>
                    <w:t>法)不应小于5MPa</w:t>
                  </w:r>
                </w:p>
              </w:tc>
              <w:tc>
                <w:tcPr>
                  <w:tcW w:w="1020" w:type="dxa"/>
                  <w:vAlign w:val="center"/>
                </w:tcPr>
                <w:p>
                  <w:pPr>
                    <w:pStyle w:val="165"/>
                    <w:spacing w:before="242" w:line="301" w:lineRule="auto"/>
                    <w:ind w:right="82"/>
                    <w:jc w:val="center"/>
                    <w:rPr>
                      <w:rFonts w:ascii="Times New Roman" w:hAnsi="Times New Roman" w:cs="Times New Roman"/>
                      <w:sz w:val="16"/>
                      <w:szCs w:val="16"/>
                      <w:lang w:eastAsia="zh-CN"/>
                    </w:rPr>
                  </w:pPr>
                  <w:r>
                    <w:rPr>
                      <w:rFonts w:ascii="Times New Roman" w:hAnsi="Times New Roman" w:cs="Times New Roman"/>
                      <w:spacing w:val="23"/>
                      <w:sz w:val="16"/>
                      <w:szCs w:val="16"/>
                      <w:lang w:eastAsia="zh-CN"/>
                    </w:rPr>
                    <w:t>每10m²</w:t>
                  </w:r>
                  <w:r>
                    <w:rPr>
                      <w:rFonts w:ascii="Times New Roman" w:hAnsi="Times New Roman" w:cs="Times New Roman"/>
                      <w:spacing w:val="15"/>
                      <w:sz w:val="16"/>
                      <w:szCs w:val="16"/>
                      <w:lang w:eastAsia="zh-CN"/>
                    </w:rPr>
                    <w:t>检测3处，</w:t>
                  </w:r>
                  <w:r>
                    <w:rPr>
                      <w:rFonts w:ascii="Times New Roman" w:hAnsi="Times New Roman" w:cs="Times New Roman"/>
                      <w:spacing w:val="-2"/>
                      <w:sz w:val="16"/>
                      <w:szCs w:val="16"/>
                      <w:lang w:eastAsia="zh-CN"/>
                    </w:rPr>
                    <w:t>每处测点不得少于3个</w:t>
                  </w:r>
                </w:p>
              </w:tc>
              <w:tc>
                <w:tcPr>
                  <w:tcW w:w="1482" w:type="dxa"/>
                  <w:vAlign w:val="center"/>
                </w:tcPr>
                <w:p>
                  <w:pPr>
                    <w:pStyle w:val="165"/>
                    <w:spacing w:before="103" w:line="301" w:lineRule="auto"/>
                    <w:ind w:right="89"/>
                    <w:jc w:val="center"/>
                    <w:rPr>
                      <w:rFonts w:ascii="Times New Roman" w:hAnsi="Times New Roman" w:cs="Times New Roman"/>
                      <w:sz w:val="16"/>
                      <w:szCs w:val="16"/>
                      <w:lang w:eastAsia="zh-CN"/>
                    </w:rPr>
                  </w:pPr>
                  <w:r>
                    <w:rPr>
                      <w:rFonts w:ascii="Times New Roman" w:hAnsi="Times New Roman" w:cs="Times New Roman"/>
                      <w:spacing w:val="-2"/>
                      <w:sz w:val="16"/>
                      <w:szCs w:val="16"/>
                      <w:lang w:eastAsia="zh-CN"/>
                    </w:rPr>
                    <w:t>采用涂层附</w:t>
                  </w:r>
                  <w:r>
                    <w:rPr>
                      <w:rFonts w:ascii="Times New Roman" w:hAnsi="Times New Roman" w:cs="Times New Roman"/>
                      <w:spacing w:val="9"/>
                      <w:sz w:val="16"/>
                      <w:szCs w:val="16"/>
                      <w:lang w:eastAsia="zh-CN"/>
                    </w:rPr>
                    <w:t>着力(划格法)</w:t>
                  </w:r>
                  <w:r>
                    <w:rPr>
                      <w:rFonts w:ascii="Times New Roman" w:hAnsi="Times New Roman" w:cs="Times New Roman"/>
                      <w:spacing w:val="10"/>
                      <w:sz w:val="16"/>
                      <w:szCs w:val="16"/>
                      <w:lang w:eastAsia="zh-CN"/>
                    </w:rPr>
                    <w:t>或附着力(拉开法)仪器检</w:t>
                  </w:r>
                  <w:r>
                    <w:rPr>
                      <w:rFonts w:ascii="Times New Roman" w:hAnsi="Times New Roman" w:cs="Times New Roman"/>
                      <w:sz w:val="16"/>
                      <w:szCs w:val="16"/>
                      <w:lang w:eastAsia="zh-CN"/>
                    </w:rPr>
                    <w:t>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3" w:hRule="atLeast"/>
                <w:jc w:val="center"/>
              </w:trPr>
              <w:tc>
                <w:tcPr>
                  <w:tcW w:w="1065" w:type="dxa"/>
                  <w:vAlign w:val="center"/>
                </w:tcPr>
                <w:p>
                  <w:pPr>
                    <w:pStyle w:val="165"/>
                    <w:spacing w:before="52" w:line="182"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1050" w:type="dxa"/>
                  <w:vAlign w:val="center"/>
                </w:tcPr>
                <w:p>
                  <w:pPr>
                    <w:pStyle w:val="165"/>
                    <w:spacing w:before="52" w:line="220" w:lineRule="auto"/>
                    <w:jc w:val="center"/>
                    <w:rPr>
                      <w:rFonts w:ascii="Times New Roman" w:hAnsi="Times New Roman" w:cs="Times New Roman"/>
                      <w:sz w:val="16"/>
                      <w:szCs w:val="16"/>
                    </w:rPr>
                  </w:pPr>
                  <w:r>
                    <w:rPr>
                      <w:rFonts w:ascii="Times New Roman" w:hAnsi="Times New Roman" w:cs="Times New Roman"/>
                      <w:spacing w:val="7"/>
                      <w:sz w:val="16"/>
                      <w:szCs w:val="16"/>
                    </w:rPr>
                    <w:t>一般项目</w:t>
                  </w:r>
                </w:p>
              </w:tc>
              <w:tc>
                <w:tcPr>
                  <w:tcW w:w="2070" w:type="dxa"/>
                  <w:vAlign w:val="center"/>
                </w:tcPr>
                <w:p>
                  <w:pPr>
                    <w:pStyle w:val="165"/>
                    <w:spacing w:before="53" w:line="291" w:lineRule="auto"/>
                    <w:ind w:right="130"/>
                    <w:jc w:val="center"/>
                    <w:rPr>
                      <w:rFonts w:ascii="Times New Roman" w:hAnsi="Times New Roman" w:cs="Times New Roman"/>
                      <w:sz w:val="16"/>
                      <w:szCs w:val="16"/>
                      <w:lang w:eastAsia="zh-CN"/>
                    </w:rPr>
                  </w:pPr>
                  <w:r>
                    <w:rPr>
                      <w:rFonts w:ascii="Times New Roman" w:hAnsi="Times New Roman" w:cs="Times New Roman"/>
                      <w:spacing w:val="1"/>
                      <w:sz w:val="16"/>
                      <w:szCs w:val="16"/>
                      <w:lang w:eastAsia="zh-CN"/>
                    </w:rPr>
                    <w:t>设备及钢结构涂料涂层的</w:t>
                  </w:r>
                  <w:r>
                    <w:rPr>
                      <w:rFonts w:ascii="Times New Roman" w:hAnsi="Times New Roman" w:cs="Times New Roman"/>
                      <w:spacing w:val="2"/>
                      <w:sz w:val="16"/>
                      <w:szCs w:val="16"/>
                      <w:lang w:eastAsia="zh-CN"/>
                    </w:rPr>
                    <w:t>针孔漏点每平方米不得多于2</w:t>
                  </w:r>
                  <w:r>
                    <w:rPr>
                      <w:rFonts w:ascii="Times New Roman" w:hAnsi="Times New Roman" w:cs="Times New Roman"/>
                      <w:sz w:val="16"/>
                      <w:szCs w:val="16"/>
                      <w:lang w:eastAsia="zh-CN"/>
                    </w:rPr>
                    <w:t>个</w:t>
                  </w:r>
                </w:p>
              </w:tc>
              <w:tc>
                <w:tcPr>
                  <w:tcW w:w="1020" w:type="dxa"/>
                  <w:vAlign w:val="center"/>
                </w:tcPr>
                <w:p>
                  <w:pPr>
                    <w:pStyle w:val="165"/>
                    <w:spacing w:before="194" w:line="301" w:lineRule="auto"/>
                    <w:ind w:right="82"/>
                    <w:jc w:val="center"/>
                    <w:rPr>
                      <w:rFonts w:ascii="Times New Roman" w:hAnsi="Times New Roman" w:cs="Times New Roman"/>
                      <w:sz w:val="16"/>
                      <w:szCs w:val="16"/>
                      <w:lang w:eastAsia="zh-CN"/>
                    </w:rPr>
                  </w:pPr>
                  <w:r>
                    <w:rPr>
                      <w:rFonts w:ascii="Times New Roman" w:hAnsi="Times New Roman" w:cs="Times New Roman"/>
                      <w:spacing w:val="23"/>
                      <w:sz w:val="16"/>
                      <w:szCs w:val="16"/>
                      <w:lang w:eastAsia="zh-CN"/>
                    </w:rPr>
                    <w:t>每10m²</w:t>
                  </w:r>
                  <w:r>
                    <w:rPr>
                      <w:rFonts w:ascii="Times New Roman" w:hAnsi="Times New Roman" w:cs="Times New Roman"/>
                      <w:spacing w:val="15"/>
                      <w:sz w:val="16"/>
                      <w:szCs w:val="16"/>
                      <w:lang w:eastAsia="zh-CN"/>
                    </w:rPr>
                    <w:t>检测3处，</w:t>
                  </w:r>
                  <w:r>
                    <w:rPr>
                      <w:rFonts w:ascii="Times New Roman" w:hAnsi="Times New Roman" w:cs="Times New Roman"/>
                      <w:spacing w:val="-2"/>
                      <w:sz w:val="16"/>
                      <w:szCs w:val="16"/>
                      <w:lang w:eastAsia="zh-CN"/>
                    </w:rPr>
                    <w:t>每处测点不得少于3个</w:t>
                  </w:r>
                </w:p>
              </w:tc>
              <w:tc>
                <w:tcPr>
                  <w:tcW w:w="1482" w:type="dxa"/>
                  <w:vAlign w:val="center"/>
                </w:tcPr>
                <w:p>
                  <w:pPr>
                    <w:pStyle w:val="165"/>
                    <w:spacing w:before="205" w:line="297" w:lineRule="auto"/>
                    <w:ind w:right="130"/>
                    <w:jc w:val="center"/>
                    <w:rPr>
                      <w:rFonts w:ascii="Times New Roman" w:hAnsi="Times New Roman" w:cs="Times New Roman"/>
                      <w:sz w:val="16"/>
                      <w:szCs w:val="16"/>
                      <w:lang w:eastAsia="zh-CN"/>
                    </w:rPr>
                  </w:pPr>
                  <w:r>
                    <w:rPr>
                      <w:rFonts w:ascii="Times New Roman" w:hAnsi="Times New Roman" w:cs="Times New Roman"/>
                      <w:spacing w:val="-2"/>
                      <w:sz w:val="16"/>
                      <w:szCs w:val="16"/>
                      <w:lang w:eastAsia="zh-CN"/>
                    </w:rPr>
                    <w:t>采用高电压</w:t>
                  </w:r>
                  <w:r>
                    <w:rPr>
                      <w:rFonts w:ascii="Times New Roman" w:hAnsi="Times New Roman" w:cs="Times New Roman"/>
                      <w:sz w:val="16"/>
                      <w:szCs w:val="16"/>
                      <w:lang w:eastAsia="zh-CN"/>
                    </w:rPr>
                    <w:t>火花检测仪或低电压漏涂检</w:t>
                  </w:r>
                  <w:r>
                    <w:rPr>
                      <w:rFonts w:ascii="Times New Roman" w:hAnsi="Times New Roman" w:cs="Times New Roman"/>
                      <w:spacing w:val="-2"/>
                      <w:sz w:val="16"/>
                      <w:szCs w:val="16"/>
                      <w:lang w:eastAsia="zh-CN"/>
                    </w:rPr>
                    <w:t>测仪检查</w:t>
                  </w:r>
                </w:p>
              </w:tc>
            </w:tr>
          </w:tbl>
          <w:p>
            <w:pPr>
              <w:widowControl/>
              <w:spacing w:beforeLines="0" w:afterLines="0"/>
              <w:jc w:val="center"/>
              <w:rPr>
                <w:rFonts w:hint="eastAsia" w:ascii="黑体" w:hAnsi="黑体" w:eastAsia="黑体" w:cs="Times New Roman"/>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center"/>
          </w:tcPr>
          <w:p>
            <w:pPr>
              <w:pStyle w:val="4"/>
              <w:spacing w:beforeLines="0" w:afterLines="0"/>
              <w:ind w:firstLine="420" w:firstLineChars="200"/>
              <w:jc w:val="center"/>
              <w:rPr>
                <w:rFonts w:hint="eastAsia" w:ascii="黑体" w:hAnsi="黑体" w:eastAsia="黑体" w:cs="Times New Roman"/>
                <w:color w:val="auto"/>
                <w:kern w:val="2"/>
                <w:sz w:val="21"/>
                <w:szCs w:val="21"/>
                <w:lang w:val="en-US" w:eastAsia="zh-CN" w:bidi="ar-SA"/>
              </w:rPr>
            </w:pPr>
            <w:r>
              <w:rPr>
                <w:rFonts w:hint="eastAsia" w:ascii="黑体" w:hAnsi="黑体" w:eastAsia="黑体"/>
                <w:color w:val="auto"/>
                <w:sz w:val="21"/>
                <w:szCs w:val="21"/>
              </w:rPr>
              <w:t>11 工程验收</w:t>
            </w:r>
          </w:p>
        </w:tc>
        <w:tc>
          <w:tcPr>
            <w:tcW w:w="9582" w:type="dxa"/>
            <w:shd w:val="clear" w:color="auto" w:fill="auto"/>
            <w:vAlign w:val="center"/>
          </w:tcPr>
          <w:p>
            <w:pPr>
              <w:widowControl/>
              <w:spacing w:beforeLines="0" w:afterLines="0"/>
              <w:jc w:val="center"/>
              <w:rPr>
                <w:rFonts w:hint="eastAsia" w:ascii="黑体" w:hAnsi="黑体" w:eastAsia="黑体" w:cs="Times New Roman"/>
                <w:color w:val="auto"/>
                <w:kern w:val="2"/>
                <w:sz w:val="21"/>
                <w:szCs w:val="21"/>
                <w:lang w:val="en-US" w:eastAsia="zh-CN" w:bidi="ar-SA"/>
              </w:rPr>
            </w:pPr>
            <w:r>
              <w:rPr>
                <w:rFonts w:hint="eastAsia" w:ascii="黑体" w:hAnsi="黑体" w:eastAsia="黑体"/>
                <w:color w:val="auto"/>
                <w:sz w:val="21"/>
                <w:szCs w:val="21"/>
              </w:rPr>
              <w:t>11 工程验收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center"/>
          </w:tcPr>
          <w:p>
            <w:pPr>
              <w:widowControl/>
              <w:spacing w:beforeLines="0" w:afterLines="0"/>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宋体" w:cs="Times New Roman"/>
                <w:sz w:val="21"/>
                <w:szCs w:val="24"/>
              </w:rPr>
              <w:t>11.0.1火炬工程应按设计文件、本规范及国家现行有关标准的 规定施工完毕，且单位工程、分部工程、分项工程质量验收应全部合格。</w:t>
            </w:r>
          </w:p>
        </w:tc>
        <w:tc>
          <w:tcPr>
            <w:tcW w:w="9582" w:type="dxa"/>
            <w:shd w:val="clear" w:color="auto" w:fill="auto"/>
            <w:vAlign w:val="center"/>
          </w:tcPr>
          <w:p>
            <w:pPr>
              <w:widowControl/>
              <w:spacing w:beforeLines="0" w:afterLines="0"/>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宋体" w:cs="Times New Roman"/>
                <w:sz w:val="21"/>
                <w:szCs w:val="24"/>
              </w:rPr>
              <w:t>11.0.1火炬工程应按设计文件、本</w:t>
            </w:r>
            <w:r>
              <w:rPr>
                <w:rFonts w:hint="default" w:ascii="Times New Roman" w:hAnsi="Times New Roman" w:eastAsia="宋体" w:cs="Times New Roman"/>
                <w:sz w:val="21"/>
                <w:szCs w:val="24"/>
                <w:bdr w:val="single" w:color="auto" w:sz="4" w:space="0"/>
              </w:rPr>
              <w:t>规范</w:t>
            </w:r>
            <w:r>
              <w:rPr>
                <w:rFonts w:hint="default" w:ascii="Times New Roman" w:hAnsi="Times New Roman" w:eastAsia="宋体" w:cs="Times New Roman"/>
                <w:sz w:val="21"/>
                <w:szCs w:val="24"/>
                <w:u w:val="single"/>
              </w:rPr>
              <w:t>标准</w:t>
            </w:r>
            <w:r>
              <w:rPr>
                <w:rFonts w:hint="default" w:ascii="Times New Roman" w:hAnsi="Times New Roman" w:eastAsia="宋体" w:cs="Times New Roman"/>
                <w:sz w:val="21"/>
                <w:szCs w:val="24"/>
              </w:rPr>
              <w:t>及国家现行有关标准的 规定施工完毕，且单位工程、分部工程、分项工程质量验收应全部合格。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center"/>
          </w:tcPr>
          <w:p>
            <w:pPr>
              <w:widowControl/>
              <w:spacing w:beforeLines="0" w:afterLines="0"/>
              <w:rPr>
                <w:rFonts w:hint="default" w:ascii="Times New Roman" w:hAnsi="Times New Roman" w:eastAsia="宋体" w:cs="Times New Roman"/>
                <w:sz w:val="21"/>
                <w:szCs w:val="24"/>
              </w:rPr>
            </w:pPr>
            <w:r>
              <w:rPr>
                <w:rFonts w:hint="default" w:ascii="Times New Roman" w:hAnsi="Times New Roman" w:eastAsia="宋体" w:cs="Times New Roman"/>
                <w:sz w:val="21"/>
                <w:szCs w:val="24"/>
              </w:rPr>
              <w:t>11.0.2火炬工程验收时，应提交下列文件和记录：</w:t>
            </w:r>
          </w:p>
          <w:p>
            <w:pPr>
              <w:widowControl/>
              <w:spacing w:beforeLines="0" w:afterLines="0"/>
              <w:rPr>
                <w:rFonts w:hint="default" w:ascii="Times New Roman" w:hAnsi="Times New Roman" w:eastAsia="宋体" w:cs="Times New Roman"/>
                <w:sz w:val="21"/>
                <w:szCs w:val="24"/>
              </w:rPr>
            </w:pPr>
            <w:bookmarkStart w:id="11" w:name="_Toc1115"/>
            <w:r>
              <w:rPr>
                <w:rFonts w:hint="default" w:ascii="Times New Roman" w:hAnsi="Times New Roman" w:eastAsia="宋体" w:cs="Times New Roman"/>
                <w:sz w:val="21"/>
                <w:szCs w:val="24"/>
              </w:rPr>
              <w:t>1工程竣工图及相关设计文件；</w:t>
            </w:r>
            <w:bookmarkEnd w:id="11"/>
          </w:p>
          <w:p>
            <w:pPr>
              <w:widowControl/>
              <w:spacing w:beforeLines="0" w:afterLines="0"/>
              <w:rPr>
                <w:rFonts w:hint="default" w:ascii="Times New Roman" w:hAnsi="Times New Roman" w:eastAsia="宋体" w:cs="Times New Roman"/>
                <w:sz w:val="21"/>
                <w:szCs w:val="24"/>
              </w:rPr>
            </w:pPr>
            <w:r>
              <w:rPr>
                <w:rFonts w:hint="default" w:ascii="Times New Roman" w:hAnsi="Times New Roman" w:eastAsia="宋体" w:cs="Times New Roman"/>
                <w:sz w:val="21"/>
                <w:szCs w:val="24"/>
              </w:rPr>
              <w:t>2按本规范及国家现行有关标准规定整理的施工技术资料和质量检查记录；</w:t>
            </w:r>
          </w:p>
          <w:p>
            <w:pPr>
              <w:widowControl/>
              <w:spacing w:beforeLines="0" w:afterLines="0"/>
              <w:rPr>
                <w:rFonts w:hint="default" w:ascii="Times New Roman" w:hAnsi="Times New Roman" w:eastAsia="宋体" w:cs="Times New Roman"/>
                <w:sz w:val="21"/>
                <w:szCs w:val="24"/>
              </w:rPr>
            </w:pPr>
            <w:bookmarkStart w:id="12" w:name="_Toc3479"/>
            <w:r>
              <w:rPr>
                <w:rFonts w:hint="default" w:ascii="Times New Roman" w:hAnsi="Times New Roman" w:eastAsia="宋体" w:cs="Times New Roman"/>
                <w:sz w:val="21"/>
                <w:szCs w:val="24"/>
              </w:rPr>
              <w:t>3单位工程、分部工程、分项工程质量验收记录；</w:t>
            </w:r>
            <w:bookmarkEnd w:id="12"/>
          </w:p>
          <w:p>
            <w:pPr>
              <w:widowControl/>
              <w:spacing w:beforeLines="0" w:afterLines="0"/>
              <w:rPr>
                <w:rFonts w:hint="default" w:ascii="Times New Roman" w:hAnsi="Times New Roman" w:eastAsia="宋体" w:cs="Times New Roman"/>
                <w:sz w:val="21"/>
                <w:szCs w:val="24"/>
              </w:rPr>
            </w:pPr>
            <w:r>
              <w:rPr>
                <w:rFonts w:hint="default" w:ascii="Times New Roman" w:hAnsi="Times New Roman" w:eastAsia="宋体" w:cs="Times New Roman"/>
                <w:sz w:val="21"/>
                <w:szCs w:val="24"/>
              </w:rPr>
              <w:t>4设备、原材料、加工件及成品等质量证明文件，检验记录或性能检验报告；</w:t>
            </w:r>
          </w:p>
          <w:p>
            <w:pPr>
              <w:widowControl/>
              <w:spacing w:beforeLines="0" w:afterLines="0"/>
              <w:rPr>
                <w:rFonts w:hint="default" w:ascii="Times New Roman" w:hAnsi="Times New Roman" w:eastAsia="宋体" w:cs="Times New Roman"/>
                <w:sz w:val="21"/>
                <w:szCs w:val="24"/>
              </w:rPr>
            </w:pPr>
            <w:r>
              <w:rPr>
                <w:rFonts w:hint="default" w:ascii="Times New Roman" w:hAnsi="Times New Roman" w:eastAsia="宋体" w:cs="Times New Roman"/>
                <w:sz w:val="21"/>
                <w:szCs w:val="24"/>
              </w:rPr>
              <w:t>5重大质量问题及其处理的有关文件和记录；</w:t>
            </w:r>
          </w:p>
          <w:p>
            <w:pPr>
              <w:widowControl/>
              <w:spacing w:beforeLines="0" w:afterLines="0"/>
              <w:rPr>
                <w:rFonts w:hint="default" w:ascii="Times New Roman" w:hAnsi="Times New Roman" w:eastAsia="宋体" w:cs="Times New Roman"/>
                <w:sz w:val="21"/>
                <w:szCs w:val="24"/>
              </w:rPr>
            </w:pPr>
            <w:r>
              <w:rPr>
                <w:rFonts w:hint="default" w:ascii="Times New Roman" w:hAnsi="Times New Roman" w:eastAsia="宋体" w:cs="Times New Roman"/>
                <w:sz w:val="21"/>
                <w:szCs w:val="24"/>
              </w:rPr>
              <w:t>6特种设备安装告知书及特种设备安装监督检验报告等资料；</w:t>
            </w:r>
          </w:p>
          <w:p>
            <w:pPr>
              <w:widowControl/>
              <w:spacing w:beforeLines="0" w:afterLines="0"/>
              <w:rPr>
                <w:rFonts w:hint="default" w:ascii="Times New Roman" w:hAnsi="Times New Roman" w:eastAsia="宋体" w:cs="Times New Roman"/>
                <w:sz w:val="21"/>
                <w:szCs w:val="24"/>
                <w:lang w:val="en-US" w:eastAsia="zh-CN"/>
              </w:rPr>
            </w:pPr>
            <w:r>
              <w:rPr>
                <w:rFonts w:hint="default" w:ascii="Times New Roman" w:hAnsi="Times New Roman" w:eastAsia="宋体" w:cs="Times New Roman"/>
                <w:sz w:val="21"/>
                <w:szCs w:val="24"/>
              </w:rPr>
              <w:t>7 其他有关文件和记录。</w:t>
            </w:r>
          </w:p>
        </w:tc>
        <w:tc>
          <w:tcPr>
            <w:tcW w:w="9582" w:type="dxa"/>
            <w:shd w:val="clear" w:color="auto" w:fill="auto"/>
            <w:vAlign w:val="center"/>
          </w:tcPr>
          <w:p>
            <w:pPr>
              <w:widowControl/>
              <w:spacing w:beforeLines="0" w:afterLines="0"/>
              <w:rPr>
                <w:rFonts w:hint="default" w:ascii="Times New Roman" w:hAnsi="Times New Roman" w:eastAsia="宋体" w:cs="Times New Roman"/>
                <w:sz w:val="21"/>
                <w:szCs w:val="24"/>
              </w:rPr>
            </w:pPr>
            <w:r>
              <w:rPr>
                <w:rFonts w:hint="default" w:ascii="Times New Roman" w:hAnsi="Times New Roman" w:eastAsia="宋体" w:cs="Times New Roman"/>
                <w:sz w:val="21"/>
                <w:szCs w:val="24"/>
              </w:rPr>
              <w:t>11.0.2火炬工程验收时，应提交下列文件和记录：</w:t>
            </w:r>
          </w:p>
          <w:p>
            <w:pPr>
              <w:widowControl/>
              <w:spacing w:beforeLines="0" w:afterLines="0"/>
              <w:rPr>
                <w:rFonts w:hint="default" w:ascii="Times New Roman" w:hAnsi="Times New Roman" w:eastAsia="宋体" w:cs="Times New Roman"/>
                <w:sz w:val="21"/>
                <w:szCs w:val="24"/>
              </w:rPr>
            </w:pPr>
            <w:r>
              <w:rPr>
                <w:rFonts w:hint="default" w:ascii="Times New Roman" w:hAnsi="Times New Roman" w:eastAsia="宋体" w:cs="Times New Roman"/>
                <w:sz w:val="21"/>
                <w:szCs w:val="24"/>
              </w:rPr>
              <w:t>1工程竣工图及相关设计文件；</w:t>
            </w:r>
          </w:p>
          <w:p>
            <w:pPr>
              <w:widowControl/>
              <w:spacing w:beforeLines="0" w:afterLines="0"/>
              <w:rPr>
                <w:rFonts w:hint="default" w:ascii="Times New Roman" w:hAnsi="Times New Roman" w:eastAsia="宋体" w:cs="Times New Roman"/>
                <w:sz w:val="21"/>
                <w:szCs w:val="24"/>
              </w:rPr>
            </w:pPr>
            <w:r>
              <w:rPr>
                <w:rFonts w:hint="default" w:ascii="Times New Roman" w:hAnsi="Times New Roman" w:eastAsia="宋体" w:cs="Times New Roman"/>
                <w:sz w:val="21"/>
                <w:szCs w:val="24"/>
              </w:rPr>
              <w:t>2按本</w:t>
            </w:r>
            <w:r>
              <w:rPr>
                <w:rFonts w:hint="default" w:ascii="Times New Roman" w:hAnsi="Times New Roman" w:eastAsia="宋体" w:cs="Times New Roman"/>
                <w:sz w:val="21"/>
                <w:szCs w:val="24"/>
                <w:bdr w:val="single" w:color="auto" w:sz="4" w:space="0"/>
              </w:rPr>
              <w:t>规范</w:t>
            </w:r>
            <w:r>
              <w:rPr>
                <w:rFonts w:hint="default" w:ascii="Times New Roman" w:hAnsi="Times New Roman" w:eastAsia="宋体" w:cs="Times New Roman"/>
                <w:sz w:val="21"/>
                <w:szCs w:val="24"/>
                <w:u w:val="single"/>
              </w:rPr>
              <w:t>标准</w:t>
            </w:r>
            <w:r>
              <w:rPr>
                <w:rFonts w:hint="default" w:ascii="Times New Roman" w:hAnsi="Times New Roman" w:eastAsia="宋体" w:cs="Times New Roman"/>
                <w:sz w:val="21"/>
                <w:szCs w:val="24"/>
              </w:rPr>
              <w:t>及国家现行有关标准规定整理的施工技术资料和质量检查记录；</w:t>
            </w:r>
          </w:p>
          <w:p>
            <w:pPr>
              <w:widowControl/>
              <w:spacing w:beforeLines="0" w:afterLines="0"/>
              <w:rPr>
                <w:rFonts w:hint="default" w:ascii="Times New Roman" w:hAnsi="Times New Roman" w:eastAsia="宋体" w:cs="Times New Roman"/>
                <w:sz w:val="21"/>
                <w:szCs w:val="24"/>
              </w:rPr>
            </w:pPr>
            <w:r>
              <w:rPr>
                <w:rFonts w:hint="default" w:ascii="Times New Roman" w:hAnsi="Times New Roman" w:eastAsia="宋体" w:cs="Times New Roman"/>
                <w:sz w:val="21"/>
                <w:szCs w:val="24"/>
              </w:rPr>
              <w:t>3单位工程、分部工程、分项工程质量验收记录；</w:t>
            </w:r>
          </w:p>
          <w:p>
            <w:pPr>
              <w:widowControl/>
              <w:spacing w:beforeLines="0" w:afterLines="0"/>
              <w:rPr>
                <w:rFonts w:hint="default" w:ascii="Times New Roman" w:hAnsi="Times New Roman" w:eastAsia="宋体" w:cs="Times New Roman"/>
                <w:sz w:val="21"/>
                <w:szCs w:val="24"/>
              </w:rPr>
            </w:pPr>
            <w:r>
              <w:rPr>
                <w:rFonts w:hint="default" w:ascii="Times New Roman" w:hAnsi="Times New Roman" w:eastAsia="宋体" w:cs="Times New Roman"/>
                <w:sz w:val="21"/>
                <w:szCs w:val="24"/>
              </w:rPr>
              <w:t>4设备、原材料、加工件及成品等质量证明文件，检验记录或性能检验报告；</w:t>
            </w:r>
          </w:p>
          <w:p>
            <w:pPr>
              <w:widowControl/>
              <w:spacing w:beforeLines="0" w:afterLines="0"/>
              <w:rPr>
                <w:rFonts w:hint="default" w:ascii="Times New Roman" w:hAnsi="Times New Roman" w:eastAsia="宋体" w:cs="Times New Roman"/>
                <w:sz w:val="21"/>
                <w:szCs w:val="24"/>
              </w:rPr>
            </w:pPr>
            <w:r>
              <w:rPr>
                <w:rFonts w:hint="default" w:ascii="Times New Roman" w:hAnsi="Times New Roman" w:eastAsia="宋体" w:cs="Times New Roman"/>
                <w:sz w:val="21"/>
                <w:szCs w:val="24"/>
              </w:rPr>
              <w:t>5重大质量问题及其处理的有关文件和记录；</w:t>
            </w:r>
          </w:p>
          <w:p>
            <w:pPr>
              <w:widowControl/>
              <w:spacing w:beforeLines="0" w:afterLines="0"/>
              <w:rPr>
                <w:rFonts w:hint="default" w:ascii="Times New Roman" w:hAnsi="Times New Roman" w:eastAsia="宋体" w:cs="Times New Roman"/>
                <w:sz w:val="21"/>
                <w:szCs w:val="24"/>
              </w:rPr>
            </w:pPr>
            <w:r>
              <w:rPr>
                <w:rFonts w:hint="default" w:ascii="Times New Roman" w:hAnsi="Times New Roman" w:eastAsia="宋体" w:cs="Times New Roman"/>
                <w:sz w:val="21"/>
                <w:szCs w:val="24"/>
              </w:rPr>
              <w:t>6特种设备安装告知书及特种设备安装监督检验报告等资料；</w:t>
            </w:r>
          </w:p>
          <w:p>
            <w:pPr>
              <w:widowControl/>
              <w:spacing w:beforeLines="0" w:afterLines="0"/>
              <w:rPr>
                <w:rFonts w:hint="default" w:ascii="Times New Roman" w:hAnsi="Times New Roman" w:eastAsia="宋体" w:cs="Times New Roman"/>
                <w:sz w:val="21"/>
                <w:szCs w:val="24"/>
                <w:lang w:val="en-US" w:eastAsia="zh-CN"/>
              </w:rPr>
            </w:pPr>
            <w:r>
              <w:rPr>
                <w:rFonts w:hint="default" w:ascii="Times New Roman" w:hAnsi="Times New Roman" w:eastAsia="宋体" w:cs="Times New Roman"/>
                <w:sz w:val="21"/>
                <w:szCs w:val="24"/>
              </w:rPr>
              <w:t>7 其他有关文件和记录。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center"/>
          </w:tcPr>
          <w:p>
            <w:pPr>
              <w:pStyle w:val="4"/>
              <w:spacing w:beforeLines="0" w:afterLines="0"/>
              <w:ind w:firstLine="420" w:firstLineChars="200"/>
              <w:jc w:val="center"/>
              <w:rPr>
                <w:rFonts w:hint="eastAsia" w:ascii="黑体" w:hAnsi="黑体" w:eastAsia="黑体" w:cs="Times New Roman"/>
                <w:color w:val="auto"/>
                <w:kern w:val="2"/>
                <w:sz w:val="21"/>
                <w:szCs w:val="21"/>
                <w:lang w:val="en-US" w:eastAsia="zh-CN" w:bidi="ar-SA"/>
              </w:rPr>
            </w:pPr>
          </w:p>
        </w:tc>
        <w:tc>
          <w:tcPr>
            <w:tcW w:w="9582" w:type="dxa"/>
            <w:shd w:val="clear" w:color="auto" w:fill="auto"/>
            <w:vAlign w:val="center"/>
          </w:tcPr>
          <w:p>
            <w:pPr>
              <w:widowControl/>
              <w:spacing w:beforeLines="0" w:afterLines="0"/>
              <w:jc w:val="center"/>
              <w:rPr>
                <w:rFonts w:hint="eastAsia" w:ascii="黑体" w:hAnsi="黑体" w:eastAsia="黑体" w:cs="Times New Roman"/>
                <w:color w:val="auto"/>
                <w:kern w:val="2"/>
                <w:sz w:val="21"/>
                <w:szCs w:val="21"/>
                <w:lang w:val="en-US" w:eastAsia="zh-CN" w:bidi="ar-SA"/>
              </w:rPr>
            </w:pPr>
            <w:r>
              <w:rPr>
                <w:rFonts w:hint="eastAsia" w:ascii="黑体" w:hAnsi="黑体" w:eastAsia="黑体"/>
                <w:color w:val="auto"/>
                <w:sz w:val="21"/>
                <w:szCs w:val="21"/>
                <w:u w:val="single"/>
              </w:rPr>
              <w:t>12 环境保护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center"/>
          </w:tcPr>
          <w:p>
            <w:pPr>
              <w:pStyle w:val="4"/>
              <w:spacing w:beforeLines="0" w:afterLines="0"/>
              <w:ind w:firstLine="420" w:firstLineChars="200"/>
              <w:jc w:val="center"/>
              <w:rPr>
                <w:rFonts w:hint="eastAsia" w:ascii="黑体" w:hAnsi="黑体" w:eastAsia="黑体" w:cs="Times New Roman"/>
                <w:color w:val="auto"/>
                <w:kern w:val="2"/>
                <w:sz w:val="21"/>
                <w:szCs w:val="21"/>
                <w:lang w:val="en-US" w:eastAsia="zh-CN" w:bidi="ar-SA"/>
              </w:rPr>
            </w:pPr>
          </w:p>
        </w:tc>
        <w:tc>
          <w:tcPr>
            <w:tcW w:w="9582" w:type="dxa"/>
            <w:shd w:val="clear" w:color="auto" w:fill="auto"/>
            <w:vAlign w:val="center"/>
          </w:tcPr>
          <w:p>
            <w:pPr>
              <w:widowControl/>
              <w:spacing w:beforeLines="0" w:afterLines="0"/>
              <w:jc w:val="left"/>
              <w:rPr>
                <w:rFonts w:hint="default" w:ascii="Times New Roman" w:hAnsi="Times New Roman" w:eastAsia="宋体" w:cs="Times New Roman"/>
                <w:sz w:val="21"/>
                <w:szCs w:val="24"/>
                <w:u w:val="single"/>
              </w:rPr>
            </w:pPr>
            <w:r>
              <w:rPr>
                <w:rFonts w:hint="default" w:ascii="Times New Roman" w:hAnsi="Times New Roman" w:eastAsia="宋体" w:cs="Times New Roman"/>
                <w:sz w:val="21"/>
                <w:szCs w:val="24"/>
                <w:u w:val="single"/>
              </w:rPr>
              <w:t>12.1一般规定</w:t>
            </w:r>
          </w:p>
          <w:p>
            <w:pPr>
              <w:widowControl/>
              <w:spacing w:beforeLines="0" w:afterLines="0"/>
              <w:jc w:val="left"/>
              <w:rPr>
                <w:rFonts w:hint="default" w:ascii="Times New Roman" w:hAnsi="Times New Roman" w:eastAsia="宋体" w:cs="Times New Roman"/>
                <w:sz w:val="21"/>
                <w:szCs w:val="24"/>
                <w:u w:val="single"/>
              </w:rPr>
            </w:pPr>
            <w:r>
              <w:rPr>
                <w:rFonts w:hint="default" w:ascii="Times New Roman" w:hAnsi="Times New Roman" w:eastAsia="宋体" w:cs="Times New Roman"/>
                <w:sz w:val="21"/>
                <w:szCs w:val="24"/>
                <w:u w:val="single"/>
              </w:rPr>
              <w:t>12.1.1火炬工程项目施工，应建立环境保护、环境卫生管理制度，制定环境保护计划。</w:t>
            </w:r>
          </w:p>
          <w:p>
            <w:pPr>
              <w:widowControl/>
              <w:spacing w:beforeLines="0" w:afterLines="0"/>
              <w:jc w:val="left"/>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宋体" w:cs="Times New Roman"/>
                <w:sz w:val="21"/>
                <w:szCs w:val="24"/>
                <w:u w:val="single"/>
              </w:rPr>
              <w:t>12.1.2施工现场应制定施工现场环境污染和公共卫生突发事件应急预案。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center"/>
          </w:tcPr>
          <w:p>
            <w:pPr>
              <w:pStyle w:val="4"/>
              <w:spacing w:beforeLines="0" w:afterLines="0"/>
              <w:ind w:firstLine="420" w:firstLineChars="200"/>
              <w:jc w:val="center"/>
              <w:rPr>
                <w:rFonts w:hint="eastAsia" w:ascii="黑体" w:hAnsi="黑体" w:eastAsia="黑体" w:cs="Times New Roman"/>
                <w:color w:val="auto"/>
                <w:kern w:val="2"/>
                <w:sz w:val="21"/>
                <w:szCs w:val="21"/>
                <w:lang w:val="en-US" w:eastAsia="zh-CN" w:bidi="ar-SA"/>
              </w:rPr>
            </w:pPr>
          </w:p>
        </w:tc>
        <w:tc>
          <w:tcPr>
            <w:tcW w:w="9582" w:type="dxa"/>
            <w:shd w:val="clear" w:color="auto" w:fill="auto"/>
            <w:vAlign w:val="center"/>
          </w:tcPr>
          <w:p>
            <w:pPr>
              <w:widowControl/>
              <w:spacing w:beforeLines="0" w:afterLines="0"/>
              <w:jc w:val="left"/>
              <w:rPr>
                <w:rFonts w:hint="default" w:ascii="Times New Roman" w:hAnsi="Times New Roman" w:eastAsia="宋体" w:cs="Times New Roman"/>
                <w:sz w:val="21"/>
                <w:szCs w:val="24"/>
                <w:u w:val="single"/>
              </w:rPr>
            </w:pPr>
            <w:r>
              <w:rPr>
                <w:rFonts w:hint="default" w:ascii="Times New Roman" w:hAnsi="Times New Roman" w:eastAsia="宋体" w:cs="Times New Roman"/>
                <w:sz w:val="21"/>
                <w:szCs w:val="24"/>
                <w:u w:val="single"/>
              </w:rPr>
              <w:t>12.2防大气污染</w:t>
            </w:r>
          </w:p>
          <w:p>
            <w:pPr>
              <w:widowControl/>
              <w:spacing w:beforeLines="0" w:afterLines="0"/>
              <w:jc w:val="left"/>
              <w:rPr>
                <w:rFonts w:hint="default" w:ascii="Times New Roman" w:hAnsi="Times New Roman" w:eastAsia="宋体" w:cs="Times New Roman"/>
                <w:sz w:val="21"/>
                <w:szCs w:val="24"/>
                <w:u w:val="single"/>
              </w:rPr>
            </w:pPr>
            <w:r>
              <w:rPr>
                <w:rFonts w:hint="default" w:ascii="Times New Roman" w:hAnsi="Times New Roman" w:eastAsia="宋体" w:cs="Times New Roman"/>
                <w:sz w:val="21"/>
                <w:szCs w:val="24"/>
                <w:u w:val="single"/>
              </w:rPr>
              <w:t>12.2.1运输易产生扬尘的物料时，应密闭运输或采取遮盖措施。施工现场出入口处应设置冲洗车辆的设施，不得将泥沙带出现场。</w:t>
            </w:r>
          </w:p>
          <w:p>
            <w:pPr>
              <w:widowControl/>
              <w:spacing w:beforeLines="0" w:afterLines="0"/>
              <w:jc w:val="left"/>
              <w:rPr>
                <w:rFonts w:hint="default" w:ascii="Times New Roman" w:hAnsi="Times New Roman" w:eastAsia="宋体" w:cs="Times New Roman"/>
                <w:sz w:val="21"/>
                <w:szCs w:val="24"/>
                <w:u w:val="single"/>
              </w:rPr>
            </w:pPr>
            <w:r>
              <w:rPr>
                <w:rFonts w:hint="default" w:ascii="Times New Roman" w:hAnsi="Times New Roman" w:eastAsia="宋体" w:cs="Times New Roman"/>
                <w:sz w:val="21"/>
                <w:szCs w:val="24"/>
                <w:u w:val="single"/>
              </w:rPr>
              <w:t>12.2.2施工现场应采取覆盖、固化、绿化、洒水等措施控制扬尘。</w:t>
            </w:r>
          </w:p>
          <w:p>
            <w:pPr>
              <w:widowControl/>
              <w:spacing w:beforeLines="0" w:afterLines="0"/>
              <w:jc w:val="left"/>
              <w:rPr>
                <w:rFonts w:hint="default" w:ascii="Times New Roman" w:hAnsi="Times New Roman" w:eastAsia="宋体" w:cs="Times New Roman"/>
                <w:sz w:val="21"/>
                <w:szCs w:val="24"/>
                <w:u w:val="single"/>
              </w:rPr>
            </w:pPr>
            <w:r>
              <w:rPr>
                <w:rFonts w:hint="default" w:ascii="Times New Roman" w:hAnsi="Times New Roman" w:eastAsia="宋体" w:cs="Times New Roman"/>
                <w:sz w:val="21"/>
                <w:szCs w:val="24"/>
                <w:u w:val="single"/>
              </w:rPr>
              <w:t>12.2.3基层处理及涂装作业时，排出的污染物应采取净化处理措施后，再向大气排放。</w:t>
            </w:r>
          </w:p>
          <w:p>
            <w:pPr>
              <w:widowControl/>
              <w:spacing w:beforeLines="0" w:afterLines="0"/>
              <w:jc w:val="left"/>
              <w:rPr>
                <w:rFonts w:hint="default" w:ascii="Times New Roman" w:hAnsi="Times New Roman" w:eastAsia="宋体" w:cs="Times New Roman"/>
                <w:kern w:val="2"/>
                <w:sz w:val="21"/>
                <w:szCs w:val="24"/>
                <w:u w:val="single"/>
                <w:lang w:val="en-US" w:eastAsia="zh-CN" w:bidi="ar-SA"/>
              </w:rPr>
            </w:pPr>
            <w:r>
              <w:rPr>
                <w:rFonts w:hint="default" w:ascii="Times New Roman" w:hAnsi="Times New Roman" w:eastAsia="宋体" w:cs="Times New Roman"/>
                <w:sz w:val="21"/>
                <w:szCs w:val="24"/>
                <w:u w:val="single"/>
              </w:rPr>
              <w:t>12.2.4施工现场使用的机械、车辆等设备的烟气或废气排放，应符合国家环保排放标准的规定。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center"/>
          </w:tcPr>
          <w:p>
            <w:pPr>
              <w:pStyle w:val="4"/>
              <w:spacing w:beforeLines="0" w:afterLines="0"/>
              <w:ind w:firstLine="420" w:firstLineChars="200"/>
              <w:jc w:val="center"/>
              <w:rPr>
                <w:rFonts w:hint="eastAsia" w:ascii="黑体" w:hAnsi="黑体" w:eastAsia="黑体" w:cs="Times New Roman"/>
                <w:color w:val="auto"/>
                <w:kern w:val="2"/>
                <w:sz w:val="21"/>
                <w:szCs w:val="21"/>
                <w:lang w:val="en-US" w:eastAsia="zh-CN" w:bidi="ar-SA"/>
              </w:rPr>
            </w:pPr>
          </w:p>
        </w:tc>
        <w:tc>
          <w:tcPr>
            <w:tcW w:w="9582" w:type="dxa"/>
            <w:shd w:val="clear" w:color="auto" w:fill="auto"/>
            <w:vAlign w:val="center"/>
          </w:tcPr>
          <w:p>
            <w:pPr>
              <w:widowControl/>
              <w:spacing w:beforeLines="0" w:afterLines="0"/>
              <w:jc w:val="left"/>
              <w:rPr>
                <w:rFonts w:hint="default" w:ascii="Times New Roman" w:hAnsi="Times New Roman" w:eastAsia="宋体" w:cs="Times New Roman"/>
                <w:sz w:val="21"/>
                <w:szCs w:val="24"/>
                <w:u w:val="single"/>
              </w:rPr>
            </w:pPr>
            <w:r>
              <w:rPr>
                <w:rFonts w:hint="default" w:ascii="Times New Roman" w:hAnsi="Times New Roman" w:eastAsia="宋体" w:cs="Times New Roman"/>
                <w:sz w:val="21"/>
                <w:szCs w:val="24"/>
                <w:u w:val="single"/>
              </w:rPr>
              <w:t>12.3防水土污染</w:t>
            </w:r>
          </w:p>
          <w:p>
            <w:pPr>
              <w:widowControl/>
              <w:spacing w:beforeLines="0" w:afterLines="0"/>
              <w:jc w:val="left"/>
              <w:rPr>
                <w:rFonts w:hint="default" w:ascii="Times New Roman" w:hAnsi="Times New Roman" w:eastAsia="宋体" w:cs="Times New Roman"/>
                <w:sz w:val="21"/>
                <w:szCs w:val="24"/>
                <w:u w:val="single"/>
              </w:rPr>
            </w:pPr>
            <w:r>
              <w:rPr>
                <w:rFonts w:hint="default" w:ascii="Times New Roman" w:hAnsi="Times New Roman" w:eastAsia="宋体" w:cs="Times New Roman"/>
                <w:sz w:val="21"/>
                <w:szCs w:val="24"/>
                <w:u w:val="single"/>
              </w:rPr>
              <w:t>12.3.1施工现场泥浆和污水未经处理不得直接排入城市排水设施和河流、湖泊、池塘。</w:t>
            </w:r>
          </w:p>
          <w:p>
            <w:pPr>
              <w:widowControl/>
              <w:spacing w:beforeLines="0" w:afterLines="0"/>
              <w:jc w:val="left"/>
              <w:rPr>
                <w:rFonts w:hint="default" w:ascii="Times New Roman" w:hAnsi="Times New Roman" w:eastAsia="宋体" w:cs="Times New Roman"/>
                <w:sz w:val="21"/>
                <w:szCs w:val="24"/>
                <w:u w:val="single"/>
              </w:rPr>
            </w:pPr>
            <w:r>
              <w:rPr>
                <w:rFonts w:hint="default" w:ascii="Times New Roman" w:hAnsi="Times New Roman" w:eastAsia="宋体" w:cs="Times New Roman"/>
                <w:sz w:val="21"/>
                <w:szCs w:val="24"/>
                <w:u w:val="single"/>
              </w:rPr>
              <w:t>12.3.2施工现场存放的油料和化学溶剂等物品储存不得泄漏，并应设有专门的库房，废弃油料和化学溶剂应集中处理，不得随意倾倒。</w:t>
            </w:r>
          </w:p>
          <w:p>
            <w:pPr>
              <w:widowControl/>
              <w:spacing w:beforeLines="0" w:afterLines="0"/>
              <w:jc w:val="left"/>
              <w:rPr>
                <w:rFonts w:hint="default" w:ascii="Times New Roman" w:hAnsi="Times New Roman" w:eastAsia="宋体" w:cs="Times New Roman"/>
                <w:sz w:val="21"/>
                <w:szCs w:val="24"/>
                <w:u w:val="single"/>
              </w:rPr>
            </w:pPr>
            <w:r>
              <w:rPr>
                <w:rFonts w:hint="default" w:ascii="Times New Roman" w:hAnsi="Times New Roman" w:eastAsia="宋体" w:cs="Times New Roman"/>
                <w:sz w:val="21"/>
                <w:szCs w:val="24"/>
                <w:u w:val="single"/>
              </w:rPr>
              <w:t>12.3.3清洗作业应符合下列规定：</w:t>
            </w:r>
          </w:p>
          <w:p>
            <w:pPr>
              <w:widowControl/>
              <w:spacing w:beforeLines="0" w:afterLines="0"/>
              <w:jc w:val="left"/>
              <w:rPr>
                <w:rFonts w:hint="default" w:ascii="Times New Roman" w:hAnsi="Times New Roman" w:eastAsia="宋体" w:cs="Times New Roman"/>
                <w:sz w:val="21"/>
                <w:szCs w:val="24"/>
                <w:u w:val="single"/>
              </w:rPr>
            </w:pPr>
            <w:r>
              <w:rPr>
                <w:rFonts w:hint="default" w:ascii="Times New Roman" w:hAnsi="Times New Roman" w:eastAsia="宋体" w:cs="Times New Roman"/>
                <w:sz w:val="21"/>
                <w:szCs w:val="24"/>
                <w:u w:val="single"/>
              </w:rPr>
              <w:t>1部件清洗的作业场所应采取防护措施；</w:t>
            </w:r>
          </w:p>
          <w:p>
            <w:pPr>
              <w:widowControl/>
              <w:spacing w:beforeLines="0" w:afterLines="0"/>
              <w:jc w:val="left"/>
              <w:rPr>
                <w:rFonts w:hint="default" w:ascii="Times New Roman" w:hAnsi="Times New Roman" w:eastAsia="宋体" w:cs="Times New Roman"/>
                <w:sz w:val="21"/>
                <w:szCs w:val="24"/>
                <w:u w:val="single"/>
              </w:rPr>
            </w:pPr>
            <w:r>
              <w:rPr>
                <w:rFonts w:hint="default" w:ascii="Times New Roman" w:hAnsi="Times New Roman" w:eastAsia="宋体" w:cs="Times New Roman"/>
                <w:sz w:val="21"/>
                <w:szCs w:val="24"/>
                <w:u w:val="single"/>
              </w:rPr>
              <w:t>2清洗废液应采用专用容器储存。</w:t>
            </w:r>
          </w:p>
          <w:p>
            <w:pPr>
              <w:widowControl/>
              <w:spacing w:beforeLines="0" w:afterLines="0"/>
              <w:jc w:val="left"/>
              <w:rPr>
                <w:rFonts w:hint="default" w:ascii="Times New Roman" w:hAnsi="Times New Roman" w:eastAsia="宋体" w:cs="Times New Roman"/>
                <w:kern w:val="2"/>
                <w:sz w:val="21"/>
                <w:szCs w:val="24"/>
                <w:u w:val="single"/>
                <w:lang w:val="en-US" w:eastAsia="zh-CN" w:bidi="ar-SA"/>
              </w:rPr>
            </w:pPr>
            <w:bookmarkStart w:id="13" w:name="_Toc5312"/>
            <w:r>
              <w:rPr>
                <w:rFonts w:hint="default" w:ascii="Times New Roman" w:hAnsi="Times New Roman" w:eastAsia="宋体" w:cs="Times New Roman"/>
                <w:sz w:val="21"/>
                <w:szCs w:val="24"/>
                <w:u w:val="single"/>
              </w:rPr>
              <w:t>12.3.4严禁将未经处理的有毒、有害废弃物直接回填或掩埋。</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center"/>
          </w:tcPr>
          <w:p>
            <w:pPr>
              <w:pStyle w:val="4"/>
              <w:spacing w:beforeLines="0" w:afterLines="0"/>
              <w:ind w:firstLine="420" w:firstLineChars="200"/>
              <w:jc w:val="center"/>
              <w:rPr>
                <w:rFonts w:hint="eastAsia" w:ascii="黑体" w:hAnsi="黑体" w:eastAsia="黑体" w:cs="Times New Roman"/>
                <w:color w:val="auto"/>
                <w:kern w:val="2"/>
                <w:sz w:val="21"/>
                <w:szCs w:val="21"/>
                <w:lang w:val="en-US" w:eastAsia="zh-CN" w:bidi="ar-SA"/>
              </w:rPr>
            </w:pPr>
          </w:p>
        </w:tc>
        <w:tc>
          <w:tcPr>
            <w:tcW w:w="9582" w:type="dxa"/>
            <w:shd w:val="clear" w:color="auto" w:fill="auto"/>
            <w:vAlign w:val="center"/>
          </w:tcPr>
          <w:p>
            <w:pPr>
              <w:widowControl/>
              <w:spacing w:beforeLines="0" w:afterLines="0"/>
              <w:jc w:val="left"/>
              <w:rPr>
                <w:rFonts w:hint="default" w:ascii="Times New Roman" w:hAnsi="Times New Roman" w:eastAsia="宋体" w:cs="Times New Roman"/>
                <w:sz w:val="21"/>
                <w:szCs w:val="24"/>
                <w:u w:val="single"/>
              </w:rPr>
            </w:pPr>
            <w:r>
              <w:rPr>
                <w:rFonts w:hint="default" w:ascii="Times New Roman" w:hAnsi="Times New Roman" w:eastAsia="宋体" w:cs="Times New Roman"/>
                <w:sz w:val="21"/>
                <w:szCs w:val="24"/>
                <w:u w:val="single"/>
              </w:rPr>
              <w:t>12.4防施工噪声污染</w:t>
            </w:r>
          </w:p>
          <w:p>
            <w:pPr>
              <w:widowControl/>
              <w:spacing w:beforeLines="0" w:afterLines="0"/>
              <w:jc w:val="left"/>
              <w:rPr>
                <w:rFonts w:hint="default" w:ascii="Times New Roman" w:hAnsi="Times New Roman" w:eastAsia="宋体" w:cs="Times New Roman"/>
                <w:sz w:val="21"/>
                <w:szCs w:val="24"/>
                <w:u w:val="single"/>
              </w:rPr>
            </w:pPr>
            <w:bookmarkStart w:id="14" w:name="_Toc29190"/>
            <w:r>
              <w:rPr>
                <w:rFonts w:hint="default" w:ascii="Times New Roman" w:hAnsi="Times New Roman" w:eastAsia="宋体" w:cs="Times New Roman"/>
                <w:sz w:val="21"/>
                <w:szCs w:val="24"/>
                <w:u w:val="single"/>
              </w:rPr>
              <w:t>12.4.1施工现场的强噪声源应采取降噪、防噪措施。</w:t>
            </w:r>
            <w:bookmarkEnd w:id="14"/>
          </w:p>
          <w:p>
            <w:pPr>
              <w:widowControl/>
              <w:spacing w:beforeLines="0" w:afterLines="0"/>
              <w:jc w:val="left"/>
              <w:rPr>
                <w:rFonts w:hint="default" w:ascii="Times New Roman" w:hAnsi="Times New Roman" w:eastAsia="宋体" w:cs="Times New Roman"/>
                <w:sz w:val="21"/>
                <w:szCs w:val="24"/>
                <w:u w:val="single"/>
              </w:rPr>
            </w:pPr>
            <w:r>
              <w:rPr>
                <w:rFonts w:hint="default" w:ascii="Times New Roman" w:hAnsi="Times New Roman" w:eastAsia="宋体" w:cs="Times New Roman"/>
                <w:sz w:val="21"/>
                <w:szCs w:val="24"/>
                <w:u w:val="single"/>
              </w:rPr>
              <w:t>12.4.2夜间施工对公众造成噪声污染的作业，应在施工前向有关部门提出申请，经批准后方可进行夜间施工。</w:t>
            </w:r>
          </w:p>
          <w:p>
            <w:pPr>
              <w:widowControl/>
              <w:spacing w:beforeLines="0" w:afterLines="0"/>
              <w:jc w:val="left"/>
              <w:rPr>
                <w:rFonts w:hint="default" w:ascii="Times New Roman" w:hAnsi="Times New Roman" w:eastAsia="宋体" w:cs="Times New Roman"/>
                <w:kern w:val="2"/>
                <w:sz w:val="21"/>
                <w:szCs w:val="24"/>
                <w:u w:val="single"/>
                <w:lang w:val="en-US" w:eastAsia="zh-CN" w:bidi="ar-SA"/>
              </w:rPr>
            </w:pPr>
            <w:r>
              <w:rPr>
                <w:rFonts w:hint="default" w:ascii="Times New Roman" w:hAnsi="Times New Roman" w:eastAsia="宋体" w:cs="Times New Roman"/>
                <w:sz w:val="21"/>
                <w:szCs w:val="24"/>
                <w:u w:val="single"/>
              </w:rPr>
              <w:t>12.4.3施工现场噪声监测应符合现行国家标准《建筑施工场界噪声测量方法》GB 12524的有关规定。噪声值不应超过现行国家标准《建筑施工场界噪声限值》GB 12523 中的有关规定。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center"/>
          </w:tcPr>
          <w:p>
            <w:pPr>
              <w:pStyle w:val="4"/>
              <w:spacing w:beforeLines="0" w:afterLines="0"/>
              <w:ind w:firstLine="420" w:firstLineChars="200"/>
              <w:jc w:val="center"/>
              <w:rPr>
                <w:rFonts w:hint="eastAsia" w:ascii="黑体" w:hAnsi="黑体" w:eastAsia="黑体" w:cs="Times New Roman"/>
                <w:color w:val="auto"/>
                <w:kern w:val="2"/>
                <w:sz w:val="21"/>
                <w:szCs w:val="21"/>
                <w:lang w:val="en-US" w:eastAsia="zh-CN" w:bidi="ar-SA"/>
              </w:rPr>
            </w:pPr>
          </w:p>
        </w:tc>
        <w:tc>
          <w:tcPr>
            <w:tcW w:w="9582" w:type="dxa"/>
            <w:shd w:val="clear" w:color="auto" w:fill="auto"/>
            <w:vAlign w:val="center"/>
          </w:tcPr>
          <w:p>
            <w:pPr>
              <w:widowControl/>
              <w:spacing w:beforeLines="0" w:afterLines="0"/>
              <w:jc w:val="center"/>
              <w:rPr>
                <w:rFonts w:hint="eastAsia" w:ascii="黑体" w:hAnsi="黑体" w:eastAsia="黑体" w:cs="Times New Roman"/>
                <w:color w:val="auto"/>
                <w:kern w:val="2"/>
                <w:sz w:val="21"/>
                <w:szCs w:val="21"/>
                <w:lang w:val="en-US" w:eastAsia="zh-CN" w:bidi="ar-SA"/>
              </w:rPr>
            </w:pPr>
            <w:r>
              <w:rPr>
                <w:rFonts w:hint="eastAsia" w:ascii="黑体" w:hAnsi="黑体" w:eastAsia="黑体"/>
                <w:color w:val="auto"/>
                <w:sz w:val="21"/>
                <w:szCs w:val="21"/>
                <w:u w:val="single"/>
              </w:rPr>
              <w:t>13 运行维护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center"/>
          </w:tcPr>
          <w:p>
            <w:pPr>
              <w:pStyle w:val="4"/>
              <w:spacing w:beforeLines="0" w:afterLines="0"/>
              <w:ind w:firstLine="420" w:firstLineChars="200"/>
              <w:jc w:val="center"/>
              <w:rPr>
                <w:rFonts w:hint="eastAsia" w:ascii="黑体" w:hAnsi="黑体" w:eastAsia="黑体" w:cs="Times New Roman"/>
                <w:color w:val="auto"/>
                <w:kern w:val="2"/>
                <w:sz w:val="21"/>
                <w:szCs w:val="21"/>
                <w:lang w:val="en-US" w:eastAsia="zh-CN" w:bidi="ar-SA"/>
              </w:rPr>
            </w:pPr>
          </w:p>
        </w:tc>
        <w:tc>
          <w:tcPr>
            <w:tcW w:w="9582" w:type="dxa"/>
            <w:shd w:val="clear" w:color="auto" w:fill="auto"/>
            <w:vAlign w:val="center"/>
          </w:tcPr>
          <w:p>
            <w:pPr>
              <w:widowControl/>
              <w:spacing w:beforeLines="0" w:afterLines="0"/>
              <w:jc w:val="left"/>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宋体" w:cs="Times New Roman"/>
                <w:sz w:val="21"/>
                <w:szCs w:val="24"/>
                <w:u w:val="single"/>
              </w:rPr>
              <w:t>13.0.1火炬设施应根据其类型及使用环境，建立全寿命期内的运行、维护管理制度。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center"/>
          </w:tcPr>
          <w:p>
            <w:pPr>
              <w:pStyle w:val="4"/>
              <w:spacing w:beforeLines="0" w:afterLines="0"/>
              <w:ind w:firstLine="420" w:firstLineChars="200"/>
              <w:jc w:val="center"/>
              <w:rPr>
                <w:rFonts w:hint="eastAsia" w:ascii="黑体" w:hAnsi="黑体" w:eastAsia="黑体" w:cs="Times New Roman"/>
                <w:color w:val="auto"/>
                <w:kern w:val="2"/>
                <w:sz w:val="21"/>
                <w:szCs w:val="21"/>
                <w:lang w:val="en-US" w:eastAsia="zh-CN" w:bidi="ar-SA"/>
              </w:rPr>
            </w:pPr>
          </w:p>
        </w:tc>
        <w:tc>
          <w:tcPr>
            <w:tcW w:w="9582" w:type="dxa"/>
            <w:shd w:val="clear" w:color="auto" w:fill="auto"/>
            <w:vAlign w:val="center"/>
          </w:tcPr>
          <w:p>
            <w:pPr>
              <w:widowControl/>
              <w:spacing w:beforeLines="0" w:afterLines="0"/>
              <w:jc w:val="left"/>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宋体" w:cs="Times New Roman"/>
                <w:sz w:val="21"/>
                <w:szCs w:val="24"/>
                <w:u w:val="single"/>
              </w:rPr>
              <w:t>13.0.2火炬设施运行与维护应遵循预防为主、防治结合的原则，针对其运行情况开展定期的检查与维护。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center"/>
          </w:tcPr>
          <w:p>
            <w:pPr>
              <w:pStyle w:val="4"/>
              <w:spacing w:beforeLines="0" w:afterLines="0"/>
              <w:ind w:firstLine="420" w:firstLineChars="200"/>
              <w:jc w:val="center"/>
              <w:rPr>
                <w:rFonts w:hint="eastAsia" w:ascii="黑体" w:hAnsi="黑体" w:eastAsia="黑体" w:cs="Times New Roman"/>
                <w:color w:val="auto"/>
                <w:kern w:val="2"/>
                <w:sz w:val="21"/>
                <w:szCs w:val="21"/>
                <w:lang w:val="en-US" w:eastAsia="zh-CN" w:bidi="ar-SA"/>
              </w:rPr>
            </w:pPr>
          </w:p>
        </w:tc>
        <w:tc>
          <w:tcPr>
            <w:tcW w:w="9582" w:type="dxa"/>
            <w:shd w:val="clear" w:color="auto" w:fill="auto"/>
            <w:vAlign w:val="center"/>
          </w:tcPr>
          <w:p>
            <w:pPr>
              <w:widowControl/>
              <w:spacing w:beforeLines="0" w:afterLines="0"/>
              <w:jc w:val="left"/>
              <w:rPr>
                <w:rFonts w:hint="default" w:ascii="Times New Roman" w:hAnsi="Times New Roman" w:eastAsia="宋体" w:cs="Times New Roman"/>
                <w:sz w:val="21"/>
                <w:szCs w:val="24"/>
                <w:u w:val="single"/>
              </w:rPr>
            </w:pPr>
            <w:r>
              <w:rPr>
                <w:rFonts w:hint="default" w:ascii="Times New Roman" w:hAnsi="Times New Roman" w:eastAsia="宋体" w:cs="Times New Roman"/>
                <w:sz w:val="21"/>
                <w:szCs w:val="24"/>
                <w:u w:val="single"/>
              </w:rPr>
              <w:t>13.0.3对火炬头/燃烧器、长明灯及点火系统、电气仪表系统、辅助设施等开展定期检查，主要检查与维护内容应包括：</w:t>
            </w:r>
          </w:p>
          <w:p>
            <w:pPr>
              <w:widowControl/>
              <w:spacing w:beforeLines="0" w:afterLines="0"/>
              <w:jc w:val="left"/>
              <w:rPr>
                <w:rFonts w:hint="default" w:ascii="Times New Roman" w:hAnsi="Times New Roman" w:eastAsia="宋体" w:cs="Times New Roman"/>
                <w:sz w:val="21"/>
                <w:szCs w:val="24"/>
                <w:u w:val="single"/>
              </w:rPr>
            </w:pPr>
            <w:r>
              <w:rPr>
                <w:rFonts w:hint="default" w:ascii="Times New Roman" w:hAnsi="Times New Roman" w:eastAsia="宋体" w:cs="Times New Roman"/>
                <w:sz w:val="21"/>
                <w:szCs w:val="24"/>
                <w:u w:val="single"/>
              </w:rPr>
              <w:t>1火炬头/燃烧器无积碳和污垢，不得堵塞；</w:t>
            </w:r>
          </w:p>
          <w:p>
            <w:pPr>
              <w:widowControl/>
              <w:spacing w:beforeLines="0" w:afterLines="0"/>
              <w:jc w:val="left"/>
              <w:rPr>
                <w:rFonts w:hint="default" w:ascii="Times New Roman" w:hAnsi="Times New Roman" w:eastAsia="宋体" w:cs="Times New Roman"/>
                <w:sz w:val="21"/>
                <w:szCs w:val="24"/>
                <w:u w:val="single"/>
              </w:rPr>
            </w:pPr>
            <w:r>
              <w:rPr>
                <w:rFonts w:hint="default" w:ascii="Times New Roman" w:hAnsi="Times New Roman" w:eastAsia="宋体" w:cs="Times New Roman"/>
                <w:sz w:val="21"/>
                <w:szCs w:val="24"/>
                <w:u w:val="single"/>
              </w:rPr>
              <w:t>2 长明灯火焰的颜色、亮度和形状等无异常；</w:t>
            </w:r>
          </w:p>
          <w:p>
            <w:pPr>
              <w:widowControl/>
              <w:spacing w:beforeLines="0" w:afterLines="0"/>
              <w:jc w:val="left"/>
              <w:rPr>
                <w:rFonts w:hint="default" w:ascii="Times New Roman" w:hAnsi="Times New Roman" w:eastAsia="宋体" w:cs="Times New Roman"/>
                <w:sz w:val="21"/>
                <w:szCs w:val="24"/>
                <w:u w:val="single"/>
              </w:rPr>
            </w:pPr>
            <w:bookmarkStart w:id="15" w:name="_Toc14145"/>
            <w:r>
              <w:rPr>
                <w:rFonts w:hint="default" w:ascii="Times New Roman" w:hAnsi="Times New Roman" w:eastAsia="宋体" w:cs="Times New Roman"/>
                <w:sz w:val="21"/>
                <w:szCs w:val="24"/>
                <w:u w:val="single"/>
              </w:rPr>
              <w:t>3 点火电极、火花塞干燥无积碳、无污垢；</w:t>
            </w:r>
            <w:bookmarkEnd w:id="15"/>
          </w:p>
          <w:p>
            <w:pPr>
              <w:widowControl/>
              <w:spacing w:beforeLines="0" w:afterLines="0"/>
              <w:jc w:val="left"/>
              <w:rPr>
                <w:rFonts w:hint="default" w:ascii="Times New Roman" w:hAnsi="Times New Roman" w:eastAsia="宋体" w:cs="Times New Roman"/>
                <w:sz w:val="21"/>
                <w:szCs w:val="24"/>
                <w:u w:val="single"/>
              </w:rPr>
            </w:pPr>
            <w:r>
              <w:rPr>
                <w:rFonts w:hint="default" w:ascii="Times New Roman" w:hAnsi="Times New Roman" w:eastAsia="宋体" w:cs="Times New Roman"/>
                <w:sz w:val="21"/>
                <w:szCs w:val="24"/>
                <w:u w:val="single"/>
              </w:rPr>
              <w:t>4 电气仪表系统配线连接无短路、断路或接触不良现象；</w:t>
            </w:r>
          </w:p>
          <w:p>
            <w:pPr>
              <w:widowControl/>
              <w:spacing w:beforeLines="0" w:afterLines="0"/>
              <w:jc w:val="left"/>
              <w:rPr>
                <w:rFonts w:hint="default" w:ascii="Times New Roman" w:hAnsi="Times New Roman" w:eastAsia="黑体" w:cs="Times New Roman"/>
                <w:color w:val="auto"/>
                <w:kern w:val="2"/>
                <w:sz w:val="21"/>
                <w:szCs w:val="21"/>
                <w:lang w:val="en-US" w:eastAsia="zh-CN" w:bidi="ar-SA"/>
              </w:rPr>
            </w:pPr>
            <w:r>
              <w:rPr>
                <w:rFonts w:hint="default" w:ascii="Times New Roman" w:hAnsi="Times New Roman" w:eastAsia="宋体" w:cs="Times New Roman"/>
                <w:sz w:val="21"/>
                <w:szCs w:val="24"/>
                <w:u w:val="single"/>
              </w:rPr>
              <w:t>5 支架、梯子、栏杆等辅助设施无腐蚀、变形、开裂、松动等现象。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center"/>
          </w:tcPr>
          <w:p>
            <w:pPr>
              <w:pStyle w:val="4"/>
              <w:spacing w:beforeLines="0" w:afterLines="0"/>
              <w:ind w:firstLine="420" w:firstLineChars="200"/>
              <w:jc w:val="center"/>
              <w:rPr>
                <w:rFonts w:hint="eastAsia" w:ascii="黑体" w:hAnsi="黑体" w:eastAsia="黑体" w:cs="Times New Roman"/>
                <w:color w:val="auto"/>
                <w:kern w:val="2"/>
                <w:sz w:val="21"/>
                <w:szCs w:val="21"/>
                <w:lang w:val="en-US" w:eastAsia="zh-CN" w:bidi="ar-SA"/>
              </w:rPr>
            </w:pPr>
          </w:p>
        </w:tc>
        <w:tc>
          <w:tcPr>
            <w:tcW w:w="9582" w:type="dxa"/>
            <w:shd w:val="clear" w:color="auto" w:fill="auto"/>
            <w:vAlign w:val="center"/>
          </w:tcPr>
          <w:p>
            <w:pPr>
              <w:widowControl/>
              <w:spacing w:beforeLines="0" w:afterLines="0"/>
              <w:jc w:val="left"/>
              <w:rPr>
                <w:rFonts w:hint="default" w:ascii="Times New Roman" w:hAnsi="Times New Roman" w:eastAsia="宋体" w:cs="Times New Roman"/>
                <w:sz w:val="21"/>
                <w:szCs w:val="24"/>
                <w:u w:val="single"/>
              </w:rPr>
            </w:pPr>
            <w:r>
              <w:rPr>
                <w:rFonts w:hint="default" w:ascii="Times New Roman" w:hAnsi="Times New Roman" w:eastAsia="宋体" w:cs="Times New Roman"/>
                <w:sz w:val="21"/>
                <w:szCs w:val="24"/>
                <w:u w:val="single"/>
              </w:rPr>
              <w:t>13.0.4火炬设施检查与维护工作完成后，应做好相应的记录，包括时间、内容、发现的问题及处理措施等。</w:t>
            </w:r>
          </w:p>
          <w:p>
            <w:pPr>
              <w:widowControl/>
              <w:spacing w:beforeLines="0" w:afterLines="0"/>
              <w:jc w:val="left"/>
              <w:rPr>
                <w:rFonts w:hint="default" w:ascii="Times New Roman" w:hAnsi="Times New Roman" w:eastAsia="黑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center"/>
          </w:tcPr>
          <w:p>
            <w:pPr>
              <w:pStyle w:val="4"/>
              <w:spacing w:beforeLines="0" w:afterLines="0"/>
              <w:ind w:firstLine="420" w:firstLineChars="200"/>
              <w:jc w:val="center"/>
              <w:rPr>
                <w:rFonts w:hint="eastAsia" w:ascii="黑体" w:hAnsi="黑体" w:eastAsia="黑体" w:cs="Times New Roman"/>
                <w:color w:val="auto"/>
                <w:kern w:val="2"/>
                <w:sz w:val="21"/>
                <w:szCs w:val="21"/>
                <w:lang w:val="en-US" w:eastAsia="zh-CN" w:bidi="ar-SA"/>
              </w:rPr>
            </w:pPr>
            <w:r>
              <w:rPr>
                <w:rFonts w:hint="eastAsia" w:ascii="黑体" w:hAnsi="黑体" w:eastAsia="黑体"/>
                <w:color w:val="auto"/>
                <w:sz w:val="21"/>
                <w:szCs w:val="21"/>
              </w:rPr>
              <w:t>附录A</w:t>
            </w:r>
            <w:r>
              <w:rPr>
                <w:rFonts w:hint="eastAsia" w:ascii="黑体" w:hAnsi="黑体" w:eastAsia="黑体"/>
                <w:color w:val="auto"/>
                <w:sz w:val="21"/>
                <w:szCs w:val="21"/>
                <w:lang w:val="en-US" w:eastAsia="zh-CN"/>
              </w:rPr>
              <w:t xml:space="preserve"> </w:t>
            </w:r>
            <w:r>
              <w:rPr>
                <w:rFonts w:hint="eastAsia" w:ascii="黑体" w:hAnsi="黑体" w:eastAsia="黑体"/>
                <w:color w:val="auto"/>
                <w:sz w:val="21"/>
                <w:szCs w:val="21"/>
              </w:rPr>
              <w:t>施工现场质量管理检查记录</w:t>
            </w:r>
          </w:p>
        </w:tc>
        <w:tc>
          <w:tcPr>
            <w:tcW w:w="9582" w:type="dxa"/>
            <w:shd w:val="clear" w:color="auto" w:fill="auto"/>
            <w:vAlign w:val="center"/>
          </w:tcPr>
          <w:p>
            <w:pPr>
              <w:widowControl/>
              <w:spacing w:beforeLines="0" w:afterLines="0"/>
              <w:jc w:val="center"/>
              <w:rPr>
                <w:rFonts w:hint="eastAsia" w:ascii="Times New Roman" w:hAnsi="Times New Roman" w:eastAsia="宋体" w:cs="Times New Roman"/>
                <w:kern w:val="2"/>
                <w:sz w:val="21"/>
                <w:szCs w:val="24"/>
                <w:u w:val="single"/>
                <w:lang w:val="en-US" w:eastAsia="zh-CN" w:bidi="ar-SA"/>
              </w:rPr>
            </w:pPr>
            <w:r>
              <w:rPr>
                <w:rFonts w:hint="eastAsia" w:ascii="黑体" w:hAnsi="黑体" w:eastAsia="黑体"/>
                <w:color w:val="auto"/>
                <w:sz w:val="21"/>
                <w:szCs w:val="21"/>
              </w:rPr>
              <w:t>附录A</w:t>
            </w:r>
            <w:r>
              <w:rPr>
                <w:rFonts w:hint="eastAsia" w:ascii="黑体" w:hAnsi="黑体" w:eastAsia="黑体"/>
                <w:color w:val="auto"/>
                <w:sz w:val="21"/>
                <w:szCs w:val="21"/>
                <w:lang w:val="en-US" w:eastAsia="zh-CN"/>
              </w:rPr>
              <w:t xml:space="preserve"> </w:t>
            </w:r>
            <w:r>
              <w:rPr>
                <w:rFonts w:hint="eastAsia" w:ascii="黑体" w:hAnsi="黑体" w:eastAsia="黑体"/>
                <w:color w:val="auto"/>
                <w:sz w:val="21"/>
                <w:szCs w:val="21"/>
              </w:rPr>
              <w:t>施工现场质量管理检查记录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center"/>
          </w:tcPr>
          <w:p>
            <w:pPr>
              <w:pStyle w:val="11"/>
              <w:spacing w:before="234" w:line="267" w:lineRule="auto"/>
              <w:ind w:right="862"/>
              <w:jc w:val="center"/>
              <w:rPr>
                <w:rFonts w:hint="default"/>
                <w:b w:val="0"/>
                <w:bCs w:val="0"/>
                <w:sz w:val="21"/>
                <w:szCs w:val="21"/>
              </w:rPr>
            </w:pPr>
            <w:r>
              <w:rPr>
                <w:rFonts w:hint="default"/>
                <w:b w:val="0"/>
                <w:bCs w:val="0"/>
                <w:sz w:val="21"/>
                <w:szCs w:val="21"/>
              </w:rPr>
              <w:t>表A 施工现场质量管理检查记录</w:t>
            </w:r>
          </w:p>
          <w:tbl>
            <w:tblPr>
              <w:tblStyle w:val="36"/>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705"/>
              <w:gridCol w:w="140"/>
              <w:gridCol w:w="1982"/>
              <w:gridCol w:w="709"/>
              <w:gridCol w:w="493"/>
              <w:gridCol w:w="1496"/>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bookmarkStart w:id="16" w:name="OLE_LINK5"/>
                  <w:bookmarkStart w:id="17" w:name="OLE_LINK6"/>
                  <w:r>
                    <w:rPr>
                      <w:sz w:val="16"/>
                      <w:szCs w:val="16"/>
                    </w:rPr>
                    <w:t>工程名称</w:t>
                  </w:r>
                </w:p>
              </w:tc>
              <w:tc>
                <w:tcPr>
                  <w:tcW w:w="4536" w:type="dxa"/>
                  <w:gridSpan w:val="4"/>
                  <w:vAlign w:val="center"/>
                </w:tcPr>
                <w:p>
                  <w:pPr>
                    <w:jc w:val="center"/>
                    <w:rPr>
                      <w:sz w:val="16"/>
                      <w:szCs w:val="16"/>
                    </w:rPr>
                  </w:pPr>
                </w:p>
              </w:tc>
              <w:tc>
                <w:tcPr>
                  <w:tcW w:w="1989" w:type="dxa"/>
                  <w:gridSpan w:val="2"/>
                  <w:vAlign w:val="center"/>
                </w:tcPr>
                <w:p>
                  <w:pPr>
                    <w:jc w:val="center"/>
                    <w:rPr>
                      <w:sz w:val="16"/>
                      <w:szCs w:val="16"/>
                    </w:rPr>
                  </w:pPr>
                  <w:r>
                    <w:rPr>
                      <w:sz w:val="16"/>
                      <w:szCs w:val="16"/>
                    </w:rPr>
                    <w:t>开工日期</w:t>
                  </w:r>
                </w:p>
              </w:tc>
              <w:tc>
                <w:tcPr>
                  <w:tcW w:w="1560" w:type="dxa"/>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r>
                    <w:rPr>
                      <w:sz w:val="16"/>
                      <w:szCs w:val="16"/>
                    </w:rPr>
                    <w:t>建设单位</w:t>
                  </w:r>
                </w:p>
              </w:tc>
              <w:tc>
                <w:tcPr>
                  <w:tcW w:w="4536" w:type="dxa"/>
                  <w:gridSpan w:val="4"/>
                  <w:vAlign w:val="center"/>
                </w:tcPr>
                <w:p>
                  <w:pPr>
                    <w:jc w:val="center"/>
                    <w:rPr>
                      <w:sz w:val="16"/>
                      <w:szCs w:val="16"/>
                    </w:rPr>
                  </w:pPr>
                </w:p>
              </w:tc>
              <w:tc>
                <w:tcPr>
                  <w:tcW w:w="1989" w:type="dxa"/>
                  <w:gridSpan w:val="2"/>
                  <w:vAlign w:val="center"/>
                </w:tcPr>
                <w:p>
                  <w:pPr>
                    <w:jc w:val="center"/>
                    <w:rPr>
                      <w:sz w:val="16"/>
                      <w:szCs w:val="16"/>
                    </w:rPr>
                  </w:pPr>
                  <w:r>
                    <w:rPr>
                      <w:sz w:val="16"/>
                      <w:szCs w:val="16"/>
                    </w:rPr>
                    <w:t>项目负责人</w:t>
                  </w:r>
                </w:p>
              </w:tc>
              <w:tc>
                <w:tcPr>
                  <w:tcW w:w="1560" w:type="dxa"/>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271" w:type="dxa"/>
                  <w:vAlign w:val="center"/>
                </w:tcPr>
                <w:p>
                  <w:pPr>
                    <w:jc w:val="center"/>
                    <w:rPr>
                      <w:sz w:val="16"/>
                      <w:szCs w:val="16"/>
                    </w:rPr>
                  </w:pPr>
                  <w:r>
                    <w:rPr>
                      <w:sz w:val="16"/>
                      <w:szCs w:val="16"/>
                    </w:rPr>
                    <w:t>总包单位</w:t>
                  </w:r>
                </w:p>
              </w:tc>
              <w:tc>
                <w:tcPr>
                  <w:tcW w:w="4536" w:type="dxa"/>
                  <w:gridSpan w:val="4"/>
                  <w:vAlign w:val="center"/>
                </w:tcPr>
                <w:p>
                  <w:pPr>
                    <w:jc w:val="center"/>
                    <w:rPr>
                      <w:sz w:val="16"/>
                      <w:szCs w:val="16"/>
                    </w:rPr>
                  </w:pPr>
                </w:p>
              </w:tc>
              <w:tc>
                <w:tcPr>
                  <w:tcW w:w="1989" w:type="dxa"/>
                  <w:gridSpan w:val="2"/>
                  <w:vAlign w:val="center"/>
                </w:tcPr>
                <w:p>
                  <w:pPr>
                    <w:jc w:val="center"/>
                    <w:rPr>
                      <w:sz w:val="16"/>
                      <w:szCs w:val="16"/>
                    </w:rPr>
                  </w:pPr>
                  <w:r>
                    <w:rPr>
                      <w:sz w:val="16"/>
                      <w:szCs w:val="16"/>
                    </w:rPr>
                    <w:t>项目负责人</w:t>
                  </w:r>
                </w:p>
              </w:tc>
              <w:tc>
                <w:tcPr>
                  <w:tcW w:w="1560" w:type="dxa"/>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r>
                    <w:rPr>
                      <w:sz w:val="16"/>
                      <w:szCs w:val="16"/>
                    </w:rPr>
                    <w:t>监理单位</w:t>
                  </w:r>
                </w:p>
              </w:tc>
              <w:tc>
                <w:tcPr>
                  <w:tcW w:w="4536" w:type="dxa"/>
                  <w:gridSpan w:val="4"/>
                  <w:vAlign w:val="center"/>
                </w:tcPr>
                <w:p>
                  <w:pPr>
                    <w:jc w:val="center"/>
                    <w:rPr>
                      <w:sz w:val="16"/>
                      <w:szCs w:val="16"/>
                    </w:rPr>
                  </w:pPr>
                </w:p>
              </w:tc>
              <w:tc>
                <w:tcPr>
                  <w:tcW w:w="1989" w:type="dxa"/>
                  <w:gridSpan w:val="2"/>
                  <w:vAlign w:val="center"/>
                </w:tcPr>
                <w:p>
                  <w:pPr>
                    <w:jc w:val="center"/>
                    <w:rPr>
                      <w:sz w:val="16"/>
                      <w:szCs w:val="16"/>
                    </w:rPr>
                  </w:pPr>
                  <w:r>
                    <w:rPr>
                      <w:sz w:val="16"/>
                      <w:szCs w:val="16"/>
                    </w:rPr>
                    <w:t>总监理工程师</w:t>
                  </w:r>
                </w:p>
              </w:tc>
              <w:tc>
                <w:tcPr>
                  <w:tcW w:w="1560" w:type="dxa"/>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r>
                    <w:rPr>
                      <w:sz w:val="16"/>
                      <w:szCs w:val="16"/>
                    </w:rPr>
                    <w:t>施工单位</w:t>
                  </w:r>
                </w:p>
              </w:tc>
              <w:tc>
                <w:tcPr>
                  <w:tcW w:w="1845" w:type="dxa"/>
                  <w:gridSpan w:val="2"/>
                  <w:vAlign w:val="center"/>
                </w:tcPr>
                <w:p>
                  <w:pPr>
                    <w:jc w:val="center"/>
                    <w:rPr>
                      <w:sz w:val="16"/>
                      <w:szCs w:val="16"/>
                    </w:rPr>
                  </w:pPr>
                </w:p>
              </w:tc>
              <w:tc>
                <w:tcPr>
                  <w:tcW w:w="1982" w:type="dxa"/>
                  <w:vAlign w:val="center"/>
                </w:tcPr>
                <w:p>
                  <w:pPr>
                    <w:jc w:val="center"/>
                    <w:rPr>
                      <w:sz w:val="16"/>
                      <w:szCs w:val="16"/>
                    </w:rPr>
                  </w:pPr>
                  <w:r>
                    <w:rPr>
                      <w:sz w:val="16"/>
                      <w:szCs w:val="16"/>
                    </w:rPr>
                    <w:t>项目经理</w:t>
                  </w:r>
                </w:p>
              </w:tc>
              <w:tc>
                <w:tcPr>
                  <w:tcW w:w="709" w:type="dxa"/>
                  <w:vAlign w:val="center"/>
                </w:tcPr>
                <w:p>
                  <w:pPr>
                    <w:jc w:val="center"/>
                    <w:rPr>
                      <w:sz w:val="16"/>
                      <w:szCs w:val="16"/>
                    </w:rPr>
                  </w:pPr>
                </w:p>
              </w:tc>
              <w:tc>
                <w:tcPr>
                  <w:tcW w:w="1989" w:type="dxa"/>
                  <w:gridSpan w:val="2"/>
                  <w:vAlign w:val="center"/>
                </w:tcPr>
                <w:p>
                  <w:pPr>
                    <w:jc w:val="center"/>
                    <w:rPr>
                      <w:sz w:val="16"/>
                      <w:szCs w:val="16"/>
                    </w:rPr>
                  </w:pPr>
                  <w:r>
                    <w:rPr>
                      <w:sz w:val="16"/>
                      <w:szCs w:val="16"/>
                    </w:rPr>
                    <w:t>项目技术负责人</w:t>
                  </w:r>
                </w:p>
              </w:tc>
              <w:tc>
                <w:tcPr>
                  <w:tcW w:w="1560" w:type="dxa"/>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r>
                    <w:rPr>
                      <w:sz w:val="16"/>
                      <w:szCs w:val="16"/>
                    </w:rPr>
                    <w:t>序号</w:t>
                  </w:r>
                </w:p>
              </w:tc>
              <w:tc>
                <w:tcPr>
                  <w:tcW w:w="3827" w:type="dxa"/>
                  <w:gridSpan w:val="3"/>
                  <w:vAlign w:val="center"/>
                </w:tcPr>
                <w:p>
                  <w:pPr>
                    <w:jc w:val="center"/>
                    <w:rPr>
                      <w:sz w:val="16"/>
                      <w:szCs w:val="16"/>
                    </w:rPr>
                  </w:pPr>
                  <w:r>
                    <w:rPr>
                      <w:sz w:val="16"/>
                      <w:szCs w:val="16"/>
                    </w:rPr>
                    <w:t>检查项目</w:t>
                  </w:r>
                </w:p>
              </w:tc>
              <w:tc>
                <w:tcPr>
                  <w:tcW w:w="4258" w:type="dxa"/>
                  <w:gridSpan w:val="4"/>
                  <w:vAlign w:val="center"/>
                </w:tcPr>
                <w:p>
                  <w:pPr>
                    <w:jc w:val="center"/>
                    <w:rPr>
                      <w:sz w:val="16"/>
                      <w:szCs w:val="16"/>
                    </w:rPr>
                  </w:pPr>
                  <w:r>
                    <w:rPr>
                      <w:sz w:val="16"/>
                      <w:szCs w:val="16"/>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r>
                    <w:rPr>
                      <w:sz w:val="16"/>
                      <w:szCs w:val="16"/>
                    </w:rPr>
                    <w:t>1</w:t>
                  </w:r>
                </w:p>
              </w:tc>
              <w:tc>
                <w:tcPr>
                  <w:tcW w:w="3827" w:type="dxa"/>
                  <w:gridSpan w:val="3"/>
                  <w:vAlign w:val="center"/>
                </w:tcPr>
                <w:p>
                  <w:pPr>
                    <w:jc w:val="center"/>
                    <w:rPr>
                      <w:sz w:val="16"/>
                      <w:szCs w:val="16"/>
                    </w:rPr>
                  </w:pPr>
                  <w:r>
                    <w:rPr>
                      <w:sz w:val="16"/>
                      <w:szCs w:val="16"/>
                    </w:rPr>
                    <w:t>现场质量管理制度</w:t>
                  </w:r>
                </w:p>
              </w:tc>
              <w:tc>
                <w:tcPr>
                  <w:tcW w:w="4258" w:type="dxa"/>
                  <w:gridSpan w:val="4"/>
                  <w:vAlign w:val="center"/>
                </w:tcPr>
                <w:p>
                  <w:pPr>
                    <w:jc w:val="center"/>
                    <w:rPr>
                      <w:sz w:val="16"/>
                      <w:szCs w:val="16"/>
                    </w:rPr>
                  </w:pPr>
                  <w:bookmarkStart w:id="18" w:name="OLE_LINK1"/>
                  <w:r>
                    <w:rPr>
                      <w:sz w:val="16"/>
                      <w:szCs w:val="16"/>
                    </w:rPr>
                    <w:t>□符合     □不符合</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r>
                    <w:rPr>
                      <w:sz w:val="16"/>
                      <w:szCs w:val="16"/>
                    </w:rPr>
                    <w:t>2</w:t>
                  </w:r>
                </w:p>
              </w:tc>
              <w:tc>
                <w:tcPr>
                  <w:tcW w:w="3827" w:type="dxa"/>
                  <w:gridSpan w:val="3"/>
                  <w:vAlign w:val="center"/>
                </w:tcPr>
                <w:p>
                  <w:pPr>
                    <w:jc w:val="center"/>
                    <w:rPr>
                      <w:sz w:val="16"/>
                      <w:szCs w:val="16"/>
                    </w:rPr>
                  </w:pPr>
                  <w:r>
                    <w:rPr>
                      <w:sz w:val="16"/>
                      <w:szCs w:val="16"/>
                    </w:rPr>
                    <w:t>质量责任制</w:t>
                  </w:r>
                </w:p>
              </w:tc>
              <w:tc>
                <w:tcPr>
                  <w:tcW w:w="4258" w:type="dxa"/>
                  <w:gridSpan w:val="4"/>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r>
                    <w:rPr>
                      <w:sz w:val="16"/>
                      <w:szCs w:val="16"/>
                    </w:rPr>
                    <w:t>3</w:t>
                  </w:r>
                </w:p>
              </w:tc>
              <w:tc>
                <w:tcPr>
                  <w:tcW w:w="3827" w:type="dxa"/>
                  <w:gridSpan w:val="3"/>
                  <w:vAlign w:val="center"/>
                </w:tcPr>
                <w:p>
                  <w:pPr>
                    <w:jc w:val="center"/>
                    <w:rPr>
                      <w:sz w:val="16"/>
                      <w:szCs w:val="16"/>
                    </w:rPr>
                  </w:pPr>
                  <w:r>
                    <w:rPr>
                      <w:sz w:val="16"/>
                      <w:szCs w:val="16"/>
                    </w:rPr>
                    <w:t>主要专业操作人员上岗证</w:t>
                  </w:r>
                </w:p>
              </w:tc>
              <w:tc>
                <w:tcPr>
                  <w:tcW w:w="4258" w:type="dxa"/>
                  <w:gridSpan w:val="4"/>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r>
                    <w:rPr>
                      <w:sz w:val="16"/>
                      <w:szCs w:val="16"/>
                    </w:rPr>
                    <w:t>4</w:t>
                  </w:r>
                </w:p>
              </w:tc>
              <w:tc>
                <w:tcPr>
                  <w:tcW w:w="3827" w:type="dxa"/>
                  <w:gridSpan w:val="3"/>
                  <w:vAlign w:val="center"/>
                </w:tcPr>
                <w:p>
                  <w:pPr>
                    <w:jc w:val="center"/>
                    <w:rPr>
                      <w:sz w:val="16"/>
                      <w:szCs w:val="16"/>
                    </w:rPr>
                  </w:pPr>
                  <w:r>
                    <w:rPr>
                      <w:sz w:val="16"/>
                      <w:szCs w:val="16"/>
                    </w:rPr>
                    <w:t>分包方资质与对分包方的管理制度</w:t>
                  </w:r>
                </w:p>
              </w:tc>
              <w:tc>
                <w:tcPr>
                  <w:tcW w:w="4258" w:type="dxa"/>
                  <w:gridSpan w:val="4"/>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r>
                    <w:rPr>
                      <w:sz w:val="16"/>
                      <w:szCs w:val="16"/>
                    </w:rPr>
                    <w:t>5</w:t>
                  </w:r>
                </w:p>
              </w:tc>
              <w:tc>
                <w:tcPr>
                  <w:tcW w:w="3827" w:type="dxa"/>
                  <w:gridSpan w:val="3"/>
                  <w:vAlign w:val="center"/>
                </w:tcPr>
                <w:p>
                  <w:pPr>
                    <w:jc w:val="center"/>
                    <w:rPr>
                      <w:sz w:val="16"/>
                      <w:szCs w:val="16"/>
                    </w:rPr>
                  </w:pPr>
                  <w:r>
                    <w:rPr>
                      <w:sz w:val="16"/>
                      <w:szCs w:val="16"/>
                    </w:rPr>
                    <w:t>施工图审查</w:t>
                  </w:r>
                </w:p>
              </w:tc>
              <w:tc>
                <w:tcPr>
                  <w:tcW w:w="4258" w:type="dxa"/>
                  <w:gridSpan w:val="4"/>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r>
                    <w:rPr>
                      <w:sz w:val="16"/>
                      <w:szCs w:val="16"/>
                    </w:rPr>
                    <w:t>6</w:t>
                  </w:r>
                </w:p>
              </w:tc>
              <w:tc>
                <w:tcPr>
                  <w:tcW w:w="3827" w:type="dxa"/>
                  <w:gridSpan w:val="3"/>
                  <w:vAlign w:val="center"/>
                </w:tcPr>
                <w:p>
                  <w:pPr>
                    <w:jc w:val="center"/>
                    <w:rPr>
                      <w:sz w:val="16"/>
                      <w:szCs w:val="16"/>
                    </w:rPr>
                  </w:pPr>
                  <w:r>
                    <w:rPr>
                      <w:sz w:val="16"/>
                      <w:szCs w:val="16"/>
                    </w:rPr>
                    <w:t>施工组织设计、施工方案及审批</w:t>
                  </w:r>
                </w:p>
              </w:tc>
              <w:tc>
                <w:tcPr>
                  <w:tcW w:w="4258" w:type="dxa"/>
                  <w:gridSpan w:val="4"/>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r>
                    <w:rPr>
                      <w:sz w:val="16"/>
                      <w:szCs w:val="16"/>
                    </w:rPr>
                    <w:t>7</w:t>
                  </w:r>
                </w:p>
              </w:tc>
              <w:tc>
                <w:tcPr>
                  <w:tcW w:w="3827" w:type="dxa"/>
                  <w:gridSpan w:val="3"/>
                  <w:vAlign w:val="center"/>
                </w:tcPr>
                <w:p>
                  <w:pPr>
                    <w:jc w:val="center"/>
                    <w:rPr>
                      <w:sz w:val="16"/>
                      <w:szCs w:val="16"/>
                    </w:rPr>
                  </w:pPr>
                  <w:r>
                    <w:rPr>
                      <w:sz w:val="16"/>
                      <w:szCs w:val="16"/>
                    </w:rPr>
                    <w:t>施工技术标准</w:t>
                  </w:r>
                </w:p>
              </w:tc>
              <w:tc>
                <w:tcPr>
                  <w:tcW w:w="4258" w:type="dxa"/>
                  <w:gridSpan w:val="4"/>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r>
                    <w:rPr>
                      <w:sz w:val="16"/>
                      <w:szCs w:val="16"/>
                    </w:rPr>
                    <w:t>8</w:t>
                  </w:r>
                </w:p>
              </w:tc>
              <w:tc>
                <w:tcPr>
                  <w:tcW w:w="3827" w:type="dxa"/>
                  <w:gridSpan w:val="3"/>
                  <w:vAlign w:val="center"/>
                </w:tcPr>
                <w:p>
                  <w:pPr>
                    <w:jc w:val="center"/>
                    <w:rPr>
                      <w:sz w:val="16"/>
                      <w:szCs w:val="16"/>
                    </w:rPr>
                  </w:pPr>
                  <w:r>
                    <w:rPr>
                      <w:sz w:val="16"/>
                      <w:szCs w:val="16"/>
                    </w:rPr>
                    <w:t>监视及测量装置</w:t>
                  </w:r>
                </w:p>
              </w:tc>
              <w:tc>
                <w:tcPr>
                  <w:tcW w:w="4258" w:type="dxa"/>
                  <w:gridSpan w:val="4"/>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r>
                    <w:rPr>
                      <w:sz w:val="16"/>
                      <w:szCs w:val="16"/>
                    </w:rPr>
                    <w:t>9</w:t>
                  </w:r>
                </w:p>
              </w:tc>
              <w:tc>
                <w:tcPr>
                  <w:tcW w:w="3827" w:type="dxa"/>
                  <w:gridSpan w:val="3"/>
                  <w:vAlign w:val="center"/>
                </w:tcPr>
                <w:p>
                  <w:pPr>
                    <w:jc w:val="center"/>
                    <w:rPr>
                      <w:sz w:val="16"/>
                      <w:szCs w:val="16"/>
                    </w:rPr>
                  </w:pPr>
                  <w:r>
                    <w:rPr>
                      <w:sz w:val="16"/>
                      <w:szCs w:val="16"/>
                    </w:rPr>
                    <w:t>现场材料、设备存放与管理</w:t>
                  </w:r>
                </w:p>
              </w:tc>
              <w:tc>
                <w:tcPr>
                  <w:tcW w:w="4258" w:type="dxa"/>
                  <w:gridSpan w:val="4"/>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p>
              </w:tc>
              <w:tc>
                <w:tcPr>
                  <w:tcW w:w="3827" w:type="dxa"/>
                  <w:gridSpan w:val="3"/>
                  <w:vAlign w:val="center"/>
                </w:tcPr>
                <w:p>
                  <w:pPr>
                    <w:jc w:val="center"/>
                    <w:rPr>
                      <w:sz w:val="16"/>
                      <w:szCs w:val="16"/>
                    </w:rPr>
                  </w:pPr>
                </w:p>
              </w:tc>
              <w:tc>
                <w:tcPr>
                  <w:tcW w:w="4258" w:type="dxa"/>
                  <w:gridSpan w:val="4"/>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p>
              </w:tc>
              <w:tc>
                <w:tcPr>
                  <w:tcW w:w="3827" w:type="dxa"/>
                  <w:gridSpan w:val="3"/>
                  <w:vAlign w:val="center"/>
                </w:tcPr>
                <w:p>
                  <w:pPr>
                    <w:jc w:val="center"/>
                    <w:rPr>
                      <w:sz w:val="16"/>
                      <w:szCs w:val="16"/>
                    </w:rPr>
                  </w:pPr>
                </w:p>
              </w:tc>
              <w:tc>
                <w:tcPr>
                  <w:tcW w:w="4258" w:type="dxa"/>
                  <w:gridSpan w:val="4"/>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p>
              </w:tc>
              <w:tc>
                <w:tcPr>
                  <w:tcW w:w="3827" w:type="dxa"/>
                  <w:gridSpan w:val="3"/>
                  <w:vAlign w:val="center"/>
                </w:tcPr>
                <w:p>
                  <w:pPr>
                    <w:jc w:val="center"/>
                    <w:rPr>
                      <w:sz w:val="16"/>
                      <w:szCs w:val="16"/>
                    </w:rPr>
                  </w:pPr>
                </w:p>
              </w:tc>
              <w:tc>
                <w:tcPr>
                  <w:tcW w:w="4258" w:type="dxa"/>
                  <w:gridSpan w:val="4"/>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p>
              </w:tc>
              <w:tc>
                <w:tcPr>
                  <w:tcW w:w="3827" w:type="dxa"/>
                  <w:gridSpan w:val="3"/>
                  <w:vAlign w:val="center"/>
                </w:tcPr>
                <w:p>
                  <w:pPr>
                    <w:jc w:val="center"/>
                    <w:rPr>
                      <w:sz w:val="16"/>
                      <w:szCs w:val="16"/>
                    </w:rPr>
                  </w:pPr>
                </w:p>
              </w:tc>
              <w:tc>
                <w:tcPr>
                  <w:tcW w:w="4258" w:type="dxa"/>
                  <w:gridSpan w:val="4"/>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p>
              </w:tc>
              <w:tc>
                <w:tcPr>
                  <w:tcW w:w="3827" w:type="dxa"/>
                  <w:gridSpan w:val="3"/>
                  <w:vAlign w:val="center"/>
                </w:tcPr>
                <w:p>
                  <w:pPr>
                    <w:jc w:val="center"/>
                    <w:rPr>
                      <w:sz w:val="16"/>
                      <w:szCs w:val="16"/>
                    </w:rPr>
                  </w:pPr>
                </w:p>
              </w:tc>
              <w:tc>
                <w:tcPr>
                  <w:tcW w:w="4258" w:type="dxa"/>
                  <w:gridSpan w:val="4"/>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p>
              </w:tc>
              <w:tc>
                <w:tcPr>
                  <w:tcW w:w="3827" w:type="dxa"/>
                  <w:gridSpan w:val="3"/>
                  <w:vAlign w:val="center"/>
                </w:tcPr>
                <w:p>
                  <w:pPr>
                    <w:jc w:val="center"/>
                    <w:rPr>
                      <w:sz w:val="16"/>
                      <w:szCs w:val="16"/>
                    </w:rPr>
                  </w:pPr>
                </w:p>
              </w:tc>
              <w:tc>
                <w:tcPr>
                  <w:tcW w:w="4258" w:type="dxa"/>
                  <w:gridSpan w:val="4"/>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p>
              </w:tc>
              <w:tc>
                <w:tcPr>
                  <w:tcW w:w="3827" w:type="dxa"/>
                  <w:gridSpan w:val="3"/>
                  <w:vAlign w:val="center"/>
                </w:tcPr>
                <w:p>
                  <w:pPr>
                    <w:jc w:val="center"/>
                    <w:rPr>
                      <w:sz w:val="16"/>
                      <w:szCs w:val="16"/>
                    </w:rPr>
                  </w:pPr>
                </w:p>
              </w:tc>
              <w:tc>
                <w:tcPr>
                  <w:tcW w:w="4258" w:type="dxa"/>
                  <w:gridSpan w:val="4"/>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p>
              </w:tc>
              <w:tc>
                <w:tcPr>
                  <w:tcW w:w="3827" w:type="dxa"/>
                  <w:gridSpan w:val="3"/>
                  <w:vAlign w:val="center"/>
                </w:tcPr>
                <w:p>
                  <w:pPr>
                    <w:jc w:val="center"/>
                    <w:rPr>
                      <w:sz w:val="16"/>
                      <w:szCs w:val="16"/>
                    </w:rPr>
                  </w:pPr>
                </w:p>
              </w:tc>
              <w:tc>
                <w:tcPr>
                  <w:tcW w:w="4258" w:type="dxa"/>
                  <w:gridSpan w:val="4"/>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p>
              </w:tc>
              <w:tc>
                <w:tcPr>
                  <w:tcW w:w="3827" w:type="dxa"/>
                  <w:gridSpan w:val="3"/>
                  <w:vAlign w:val="center"/>
                </w:tcPr>
                <w:p>
                  <w:pPr>
                    <w:jc w:val="center"/>
                    <w:rPr>
                      <w:sz w:val="16"/>
                      <w:szCs w:val="16"/>
                    </w:rPr>
                  </w:pPr>
                </w:p>
              </w:tc>
              <w:tc>
                <w:tcPr>
                  <w:tcW w:w="4258" w:type="dxa"/>
                  <w:gridSpan w:val="4"/>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p>
              </w:tc>
              <w:tc>
                <w:tcPr>
                  <w:tcW w:w="3827" w:type="dxa"/>
                  <w:gridSpan w:val="3"/>
                  <w:vAlign w:val="center"/>
                </w:tcPr>
                <w:p>
                  <w:pPr>
                    <w:jc w:val="center"/>
                    <w:rPr>
                      <w:sz w:val="16"/>
                      <w:szCs w:val="16"/>
                    </w:rPr>
                  </w:pPr>
                </w:p>
              </w:tc>
              <w:tc>
                <w:tcPr>
                  <w:tcW w:w="4258" w:type="dxa"/>
                  <w:gridSpan w:val="4"/>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p>
              </w:tc>
              <w:tc>
                <w:tcPr>
                  <w:tcW w:w="3827" w:type="dxa"/>
                  <w:gridSpan w:val="3"/>
                  <w:vAlign w:val="center"/>
                </w:tcPr>
                <w:p>
                  <w:pPr>
                    <w:jc w:val="center"/>
                    <w:rPr>
                      <w:sz w:val="16"/>
                      <w:szCs w:val="16"/>
                    </w:rPr>
                  </w:pPr>
                </w:p>
              </w:tc>
              <w:tc>
                <w:tcPr>
                  <w:tcW w:w="4258" w:type="dxa"/>
                  <w:gridSpan w:val="4"/>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p>
              </w:tc>
              <w:tc>
                <w:tcPr>
                  <w:tcW w:w="3827" w:type="dxa"/>
                  <w:gridSpan w:val="3"/>
                  <w:vAlign w:val="center"/>
                </w:tcPr>
                <w:p>
                  <w:pPr>
                    <w:jc w:val="center"/>
                    <w:rPr>
                      <w:sz w:val="16"/>
                      <w:szCs w:val="16"/>
                    </w:rPr>
                  </w:pPr>
                </w:p>
              </w:tc>
              <w:tc>
                <w:tcPr>
                  <w:tcW w:w="4258" w:type="dxa"/>
                  <w:gridSpan w:val="4"/>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p>
              </w:tc>
              <w:tc>
                <w:tcPr>
                  <w:tcW w:w="3827" w:type="dxa"/>
                  <w:gridSpan w:val="3"/>
                  <w:vAlign w:val="center"/>
                </w:tcPr>
                <w:p>
                  <w:pPr>
                    <w:jc w:val="center"/>
                    <w:rPr>
                      <w:sz w:val="16"/>
                      <w:szCs w:val="16"/>
                    </w:rPr>
                  </w:pPr>
                </w:p>
              </w:tc>
              <w:tc>
                <w:tcPr>
                  <w:tcW w:w="4258" w:type="dxa"/>
                  <w:gridSpan w:val="4"/>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p>
              </w:tc>
              <w:tc>
                <w:tcPr>
                  <w:tcW w:w="3827" w:type="dxa"/>
                  <w:gridSpan w:val="3"/>
                  <w:vAlign w:val="center"/>
                </w:tcPr>
                <w:p>
                  <w:pPr>
                    <w:jc w:val="center"/>
                    <w:rPr>
                      <w:sz w:val="16"/>
                      <w:szCs w:val="16"/>
                    </w:rPr>
                  </w:pPr>
                </w:p>
              </w:tc>
              <w:tc>
                <w:tcPr>
                  <w:tcW w:w="4258" w:type="dxa"/>
                  <w:gridSpan w:val="4"/>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p>
              </w:tc>
              <w:tc>
                <w:tcPr>
                  <w:tcW w:w="3827" w:type="dxa"/>
                  <w:gridSpan w:val="3"/>
                  <w:vAlign w:val="center"/>
                </w:tcPr>
                <w:p>
                  <w:pPr>
                    <w:jc w:val="center"/>
                    <w:rPr>
                      <w:sz w:val="16"/>
                      <w:szCs w:val="16"/>
                    </w:rPr>
                  </w:pPr>
                </w:p>
              </w:tc>
              <w:tc>
                <w:tcPr>
                  <w:tcW w:w="4258" w:type="dxa"/>
                  <w:gridSpan w:val="4"/>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p>
              </w:tc>
              <w:tc>
                <w:tcPr>
                  <w:tcW w:w="3827" w:type="dxa"/>
                  <w:gridSpan w:val="3"/>
                  <w:vAlign w:val="center"/>
                </w:tcPr>
                <w:p>
                  <w:pPr>
                    <w:jc w:val="center"/>
                    <w:rPr>
                      <w:sz w:val="16"/>
                      <w:szCs w:val="16"/>
                    </w:rPr>
                  </w:pPr>
                </w:p>
              </w:tc>
              <w:tc>
                <w:tcPr>
                  <w:tcW w:w="4258" w:type="dxa"/>
                  <w:gridSpan w:val="4"/>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9356" w:type="dxa"/>
                  <w:gridSpan w:val="8"/>
                </w:tcPr>
                <w:p>
                  <w:pPr>
                    <w:jc w:val="left"/>
                    <w:rPr>
                      <w:sz w:val="16"/>
                      <w:szCs w:val="16"/>
                    </w:rPr>
                  </w:pPr>
                  <w:r>
                    <w:rPr>
                      <w:sz w:val="16"/>
                      <w:szCs w:val="16"/>
                    </w:rPr>
                    <w:t>检查结论：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2976" w:type="dxa"/>
                  <w:gridSpan w:val="2"/>
                  <w:vAlign w:val="center"/>
                </w:tcPr>
                <w:p>
                  <w:pPr>
                    <w:jc w:val="left"/>
                    <w:rPr>
                      <w:sz w:val="16"/>
                      <w:szCs w:val="16"/>
                    </w:rPr>
                  </w:pPr>
                  <w:bookmarkStart w:id="19" w:name="OLE_LINK3"/>
                  <w:bookmarkStart w:id="20" w:name="OLE_LINK2"/>
                  <w:r>
                    <w:rPr>
                      <w:sz w:val="16"/>
                      <w:szCs w:val="16"/>
                    </w:rPr>
                    <w:t>施工单位项目负责人：</w:t>
                  </w:r>
                </w:p>
                <w:p>
                  <w:pPr>
                    <w:jc w:val="center"/>
                    <w:rPr>
                      <w:sz w:val="16"/>
                      <w:szCs w:val="16"/>
                    </w:rPr>
                  </w:pPr>
                </w:p>
                <w:p>
                  <w:pPr>
                    <w:jc w:val="right"/>
                    <w:rPr>
                      <w:sz w:val="16"/>
                      <w:szCs w:val="16"/>
                    </w:rPr>
                  </w:pPr>
                  <w:r>
                    <w:rPr>
                      <w:sz w:val="16"/>
                      <w:szCs w:val="16"/>
                    </w:rPr>
                    <w:t>年  月  日</w:t>
                  </w:r>
                  <w:bookmarkEnd w:id="19"/>
                  <w:bookmarkEnd w:id="20"/>
                </w:p>
              </w:tc>
              <w:tc>
                <w:tcPr>
                  <w:tcW w:w="3324" w:type="dxa"/>
                  <w:gridSpan w:val="4"/>
                  <w:vAlign w:val="center"/>
                </w:tcPr>
                <w:p>
                  <w:pPr>
                    <w:jc w:val="left"/>
                    <w:rPr>
                      <w:sz w:val="16"/>
                      <w:szCs w:val="16"/>
                    </w:rPr>
                  </w:pPr>
                  <w:bookmarkStart w:id="21" w:name="OLE_LINK4"/>
                  <w:r>
                    <w:rPr>
                      <w:sz w:val="16"/>
                      <w:szCs w:val="16"/>
                    </w:rPr>
                    <w:t>总</w:t>
                  </w:r>
                  <w:r>
                    <w:rPr>
                      <w:rFonts w:hint="eastAsia"/>
                      <w:sz w:val="16"/>
                      <w:szCs w:val="16"/>
                      <w:u w:val="single"/>
                    </w:rPr>
                    <w:t>承</w:t>
                  </w:r>
                  <w:r>
                    <w:rPr>
                      <w:sz w:val="16"/>
                      <w:szCs w:val="16"/>
                    </w:rPr>
                    <w:t>包单位质量负责人：</w:t>
                  </w:r>
                </w:p>
                <w:p>
                  <w:pPr>
                    <w:jc w:val="center"/>
                    <w:rPr>
                      <w:sz w:val="16"/>
                      <w:szCs w:val="16"/>
                    </w:rPr>
                  </w:pPr>
                </w:p>
                <w:p>
                  <w:pPr>
                    <w:jc w:val="right"/>
                    <w:rPr>
                      <w:sz w:val="16"/>
                      <w:szCs w:val="16"/>
                    </w:rPr>
                  </w:pPr>
                  <w:r>
                    <w:rPr>
                      <w:sz w:val="16"/>
                      <w:szCs w:val="16"/>
                    </w:rPr>
                    <w:t>年  月  日</w:t>
                  </w:r>
                  <w:bookmarkEnd w:id="21"/>
                </w:p>
              </w:tc>
              <w:tc>
                <w:tcPr>
                  <w:tcW w:w="3056" w:type="dxa"/>
                  <w:gridSpan w:val="2"/>
                  <w:vAlign w:val="center"/>
                </w:tcPr>
                <w:p>
                  <w:pPr>
                    <w:jc w:val="left"/>
                    <w:rPr>
                      <w:sz w:val="16"/>
                      <w:szCs w:val="16"/>
                    </w:rPr>
                  </w:pPr>
                  <w:r>
                    <w:rPr>
                      <w:sz w:val="16"/>
                      <w:szCs w:val="16"/>
                    </w:rPr>
                    <w:t>建设单位项目负责人：</w:t>
                  </w:r>
                </w:p>
                <w:p>
                  <w:pPr>
                    <w:ind w:firstLine="320" w:firstLineChars="200"/>
                    <w:jc w:val="left"/>
                    <w:rPr>
                      <w:sz w:val="16"/>
                      <w:szCs w:val="16"/>
                    </w:rPr>
                  </w:pPr>
                  <w:r>
                    <w:rPr>
                      <w:sz w:val="16"/>
                      <w:szCs w:val="16"/>
                    </w:rPr>
                    <w:t>（总监理工程师）</w:t>
                  </w:r>
                </w:p>
                <w:p>
                  <w:pPr>
                    <w:jc w:val="center"/>
                    <w:rPr>
                      <w:sz w:val="16"/>
                      <w:szCs w:val="16"/>
                    </w:rPr>
                  </w:pPr>
                </w:p>
                <w:p>
                  <w:pPr>
                    <w:jc w:val="right"/>
                    <w:rPr>
                      <w:sz w:val="16"/>
                      <w:szCs w:val="16"/>
                    </w:rPr>
                  </w:pPr>
                  <w:r>
                    <w:rPr>
                      <w:sz w:val="16"/>
                      <w:szCs w:val="16"/>
                    </w:rPr>
                    <w:t>年  月  日</w:t>
                  </w:r>
                </w:p>
              </w:tc>
            </w:tr>
            <w:bookmarkEnd w:id="16"/>
            <w:bookmarkEnd w:id="17"/>
          </w:tbl>
          <w:p>
            <w:pPr>
              <w:pStyle w:val="4"/>
              <w:spacing w:beforeLines="0" w:afterLines="0"/>
              <w:ind w:firstLine="420" w:firstLineChars="200"/>
              <w:jc w:val="center"/>
              <w:rPr>
                <w:rFonts w:hint="eastAsia" w:ascii="Times New Roman" w:hAnsi="Times New Roman" w:eastAsia="宋体" w:cs="Times New Roman"/>
                <w:kern w:val="2"/>
                <w:sz w:val="21"/>
                <w:szCs w:val="24"/>
                <w:u w:val="single"/>
                <w:lang w:val="en-US" w:eastAsia="zh-CN" w:bidi="ar-SA"/>
              </w:rPr>
            </w:pPr>
          </w:p>
        </w:tc>
        <w:tc>
          <w:tcPr>
            <w:tcW w:w="9582" w:type="dxa"/>
            <w:shd w:val="clear" w:color="auto" w:fill="auto"/>
            <w:vAlign w:val="center"/>
          </w:tcPr>
          <w:p>
            <w:pPr>
              <w:pStyle w:val="11"/>
              <w:spacing w:before="234" w:line="267" w:lineRule="auto"/>
              <w:ind w:right="862"/>
              <w:jc w:val="center"/>
              <w:rPr>
                <w:rFonts w:hint="default"/>
                <w:b w:val="0"/>
                <w:bCs w:val="0"/>
                <w:sz w:val="21"/>
                <w:szCs w:val="21"/>
              </w:rPr>
            </w:pPr>
            <w:r>
              <w:rPr>
                <w:rFonts w:hint="default"/>
                <w:b w:val="0"/>
                <w:bCs w:val="0"/>
                <w:sz w:val="21"/>
                <w:szCs w:val="21"/>
              </w:rPr>
              <w:t>表A 施工现场质量管理检查记录</w:t>
            </w:r>
          </w:p>
          <w:tbl>
            <w:tblPr>
              <w:tblStyle w:val="36"/>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705"/>
              <w:gridCol w:w="140"/>
              <w:gridCol w:w="1982"/>
              <w:gridCol w:w="709"/>
              <w:gridCol w:w="493"/>
              <w:gridCol w:w="1496"/>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r>
                    <w:rPr>
                      <w:sz w:val="16"/>
                      <w:szCs w:val="16"/>
                    </w:rPr>
                    <w:t>工程名称</w:t>
                  </w:r>
                </w:p>
              </w:tc>
              <w:tc>
                <w:tcPr>
                  <w:tcW w:w="4536" w:type="dxa"/>
                  <w:gridSpan w:val="4"/>
                  <w:vAlign w:val="center"/>
                </w:tcPr>
                <w:p>
                  <w:pPr>
                    <w:jc w:val="center"/>
                    <w:rPr>
                      <w:sz w:val="16"/>
                      <w:szCs w:val="16"/>
                    </w:rPr>
                  </w:pPr>
                </w:p>
              </w:tc>
              <w:tc>
                <w:tcPr>
                  <w:tcW w:w="1989" w:type="dxa"/>
                  <w:gridSpan w:val="2"/>
                  <w:vAlign w:val="center"/>
                </w:tcPr>
                <w:p>
                  <w:pPr>
                    <w:jc w:val="center"/>
                    <w:rPr>
                      <w:sz w:val="16"/>
                      <w:szCs w:val="16"/>
                    </w:rPr>
                  </w:pPr>
                  <w:r>
                    <w:rPr>
                      <w:sz w:val="16"/>
                      <w:szCs w:val="16"/>
                    </w:rPr>
                    <w:t>开工日期</w:t>
                  </w:r>
                </w:p>
              </w:tc>
              <w:tc>
                <w:tcPr>
                  <w:tcW w:w="1560" w:type="dxa"/>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r>
                    <w:rPr>
                      <w:sz w:val="16"/>
                      <w:szCs w:val="16"/>
                    </w:rPr>
                    <w:t>建设单位</w:t>
                  </w:r>
                </w:p>
              </w:tc>
              <w:tc>
                <w:tcPr>
                  <w:tcW w:w="4536" w:type="dxa"/>
                  <w:gridSpan w:val="4"/>
                  <w:vAlign w:val="center"/>
                </w:tcPr>
                <w:p>
                  <w:pPr>
                    <w:jc w:val="center"/>
                    <w:rPr>
                      <w:sz w:val="16"/>
                      <w:szCs w:val="16"/>
                    </w:rPr>
                  </w:pPr>
                </w:p>
              </w:tc>
              <w:tc>
                <w:tcPr>
                  <w:tcW w:w="1989" w:type="dxa"/>
                  <w:gridSpan w:val="2"/>
                  <w:vAlign w:val="center"/>
                </w:tcPr>
                <w:p>
                  <w:pPr>
                    <w:jc w:val="center"/>
                    <w:rPr>
                      <w:sz w:val="16"/>
                      <w:szCs w:val="16"/>
                    </w:rPr>
                  </w:pPr>
                  <w:r>
                    <w:rPr>
                      <w:sz w:val="16"/>
                      <w:szCs w:val="16"/>
                    </w:rPr>
                    <w:t>项目负责人</w:t>
                  </w:r>
                </w:p>
              </w:tc>
              <w:tc>
                <w:tcPr>
                  <w:tcW w:w="1560" w:type="dxa"/>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r>
                    <w:rPr>
                      <w:sz w:val="16"/>
                      <w:szCs w:val="16"/>
                      <w:bdr w:val="single" w:color="auto" w:sz="4" w:space="0"/>
                    </w:rPr>
                    <w:t>总包</w:t>
                  </w:r>
                  <w:r>
                    <w:rPr>
                      <w:rFonts w:hint="eastAsia"/>
                      <w:sz w:val="16"/>
                      <w:szCs w:val="16"/>
                      <w:u w:val="single"/>
                    </w:rPr>
                    <w:t>设计</w:t>
                  </w:r>
                  <w:r>
                    <w:rPr>
                      <w:sz w:val="16"/>
                      <w:szCs w:val="16"/>
                    </w:rPr>
                    <w:t>单位</w:t>
                  </w:r>
                </w:p>
              </w:tc>
              <w:tc>
                <w:tcPr>
                  <w:tcW w:w="4536" w:type="dxa"/>
                  <w:gridSpan w:val="4"/>
                  <w:vAlign w:val="center"/>
                </w:tcPr>
                <w:p>
                  <w:pPr>
                    <w:jc w:val="center"/>
                    <w:rPr>
                      <w:sz w:val="16"/>
                      <w:szCs w:val="16"/>
                    </w:rPr>
                  </w:pPr>
                </w:p>
              </w:tc>
              <w:tc>
                <w:tcPr>
                  <w:tcW w:w="1989" w:type="dxa"/>
                  <w:gridSpan w:val="2"/>
                  <w:vAlign w:val="center"/>
                </w:tcPr>
                <w:p>
                  <w:pPr>
                    <w:jc w:val="center"/>
                    <w:rPr>
                      <w:sz w:val="16"/>
                      <w:szCs w:val="16"/>
                    </w:rPr>
                  </w:pPr>
                  <w:r>
                    <w:rPr>
                      <w:sz w:val="16"/>
                      <w:szCs w:val="16"/>
                    </w:rPr>
                    <w:t>项目负责人</w:t>
                  </w:r>
                </w:p>
              </w:tc>
              <w:tc>
                <w:tcPr>
                  <w:tcW w:w="1560" w:type="dxa"/>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r>
                    <w:rPr>
                      <w:sz w:val="16"/>
                      <w:szCs w:val="16"/>
                    </w:rPr>
                    <w:t>监理单位</w:t>
                  </w:r>
                </w:p>
              </w:tc>
              <w:tc>
                <w:tcPr>
                  <w:tcW w:w="4536" w:type="dxa"/>
                  <w:gridSpan w:val="4"/>
                  <w:vAlign w:val="center"/>
                </w:tcPr>
                <w:p>
                  <w:pPr>
                    <w:jc w:val="center"/>
                    <w:rPr>
                      <w:sz w:val="16"/>
                      <w:szCs w:val="16"/>
                    </w:rPr>
                  </w:pPr>
                </w:p>
              </w:tc>
              <w:tc>
                <w:tcPr>
                  <w:tcW w:w="1989" w:type="dxa"/>
                  <w:gridSpan w:val="2"/>
                  <w:vAlign w:val="center"/>
                </w:tcPr>
                <w:p>
                  <w:pPr>
                    <w:jc w:val="center"/>
                    <w:rPr>
                      <w:sz w:val="16"/>
                      <w:szCs w:val="16"/>
                    </w:rPr>
                  </w:pPr>
                  <w:r>
                    <w:rPr>
                      <w:sz w:val="16"/>
                      <w:szCs w:val="16"/>
                    </w:rPr>
                    <w:t>总监理工程师</w:t>
                  </w:r>
                </w:p>
              </w:tc>
              <w:tc>
                <w:tcPr>
                  <w:tcW w:w="1560" w:type="dxa"/>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r>
                    <w:rPr>
                      <w:rFonts w:hint="eastAsia"/>
                      <w:sz w:val="16"/>
                      <w:szCs w:val="16"/>
                      <w:u w:val="single"/>
                    </w:rPr>
                    <w:t>总承包单位</w:t>
                  </w:r>
                </w:p>
              </w:tc>
              <w:tc>
                <w:tcPr>
                  <w:tcW w:w="1845" w:type="dxa"/>
                  <w:gridSpan w:val="2"/>
                  <w:vAlign w:val="center"/>
                </w:tcPr>
                <w:p>
                  <w:pPr>
                    <w:jc w:val="center"/>
                    <w:rPr>
                      <w:sz w:val="16"/>
                      <w:szCs w:val="16"/>
                    </w:rPr>
                  </w:pPr>
                </w:p>
              </w:tc>
              <w:tc>
                <w:tcPr>
                  <w:tcW w:w="1982" w:type="dxa"/>
                  <w:vAlign w:val="center"/>
                </w:tcPr>
                <w:p>
                  <w:pPr>
                    <w:jc w:val="center"/>
                    <w:rPr>
                      <w:sz w:val="16"/>
                      <w:szCs w:val="16"/>
                    </w:rPr>
                  </w:pPr>
                  <w:r>
                    <w:rPr>
                      <w:sz w:val="16"/>
                      <w:szCs w:val="16"/>
                      <w:u w:val="single"/>
                    </w:rPr>
                    <w:t>项目负责人</w:t>
                  </w:r>
                </w:p>
              </w:tc>
              <w:tc>
                <w:tcPr>
                  <w:tcW w:w="709" w:type="dxa"/>
                  <w:vAlign w:val="center"/>
                </w:tcPr>
                <w:p>
                  <w:pPr>
                    <w:jc w:val="center"/>
                    <w:rPr>
                      <w:sz w:val="16"/>
                      <w:szCs w:val="16"/>
                    </w:rPr>
                  </w:pPr>
                </w:p>
              </w:tc>
              <w:tc>
                <w:tcPr>
                  <w:tcW w:w="1989" w:type="dxa"/>
                  <w:gridSpan w:val="2"/>
                  <w:vAlign w:val="center"/>
                </w:tcPr>
                <w:p>
                  <w:pPr>
                    <w:jc w:val="center"/>
                    <w:rPr>
                      <w:sz w:val="16"/>
                      <w:szCs w:val="16"/>
                    </w:rPr>
                  </w:pPr>
                  <w:r>
                    <w:rPr>
                      <w:sz w:val="16"/>
                      <w:szCs w:val="16"/>
                      <w:u w:val="single"/>
                    </w:rPr>
                    <w:t>项目</w:t>
                  </w:r>
                  <w:r>
                    <w:rPr>
                      <w:rFonts w:hint="eastAsia"/>
                      <w:sz w:val="16"/>
                      <w:szCs w:val="16"/>
                      <w:u w:val="single"/>
                    </w:rPr>
                    <w:t>技术</w:t>
                  </w:r>
                  <w:r>
                    <w:rPr>
                      <w:sz w:val="16"/>
                      <w:szCs w:val="16"/>
                      <w:u w:val="single"/>
                    </w:rPr>
                    <w:t>负责人</w:t>
                  </w:r>
                </w:p>
              </w:tc>
              <w:tc>
                <w:tcPr>
                  <w:tcW w:w="1560" w:type="dxa"/>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r>
                    <w:rPr>
                      <w:sz w:val="16"/>
                      <w:szCs w:val="16"/>
                    </w:rPr>
                    <w:t>施工单位</w:t>
                  </w:r>
                </w:p>
              </w:tc>
              <w:tc>
                <w:tcPr>
                  <w:tcW w:w="1845" w:type="dxa"/>
                  <w:gridSpan w:val="2"/>
                  <w:vAlign w:val="center"/>
                </w:tcPr>
                <w:p>
                  <w:pPr>
                    <w:jc w:val="center"/>
                    <w:rPr>
                      <w:sz w:val="16"/>
                      <w:szCs w:val="16"/>
                    </w:rPr>
                  </w:pPr>
                </w:p>
              </w:tc>
              <w:tc>
                <w:tcPr>
                  <w:tcW w:w="1982" w:type="dxa"/>
                  <w:vAlign w:val="center"/>
                </w:tcPr>
                <w:p>
                  <w:pPr>
                    <w:jc w:val="center"/>
                    <w:rPr>
                      <w:sz w:val="16"/>
                      <w:szCs w:val="16"/>
                    </w:rPr>
                  </w:pPr>
                  <w:r>
                    <w:rPr>
                      <w:sz w:val="16"/>
                      <w:szCs w:val="16"/>
                    </w:rPr>
                    <w:t>项目</w:t>
                  </w:r>
                  <w:r>
                    <w:rPr>
                      <w:sz w:val="16"/>
                      <w:szCs w:val="16"/>
                      <w:bdr w:val="single" w:color="auto" w:sz="4" w:space="0"/>
                    </w:rPr>
                    <w:t>经理</w:t>
                  </w:r>
                  <w:r>
                    <w:rPr>
                      <w:sz w:val="16"/>
                      <w:szCs w:val="16"/>
                      <w:u w:val="single"/>
                    </w:rPr>
                    <w:t>负责人</w:t>
                  </w:r>
                </w:p>
              </w:tc>
              <w:tc>
                <w:tcPr>
                  <w:tcW w:w="709" w:type="dxa"/>
                  <w:vAlign w:val="center"/>
                </w:tcPr>
                <w:p>
                  <w:pPr>
                    <w:jc w:val="center"/>
                    <w:rPr>
                      <w:sz w:val="16"/>
                      <w:szCs w:val="16"/>
                    </w:rPr>
                  </w:pPr>
                </w:p>
              </w:tc>
              <w:tc>
                <w:tcPr>
                  <w:tcW w:w="1989" w:type="dxa"/>
                  <w:gridSpan w:val="2"/>
                  <w:vAlign w:val="center"/>
                </w:tcPr>
                <w:p>
                  <w:pPr>
                    <w:jc w:val="center"/>
                    <w:rPr>
                      <w:sz w:val="16"/>
                      <w:szCs w:val="16"/>
                    </w:rPr>
                  </w:pPr>
                  <w:r>
                    <w:rPr>
                      <w:sz w:val="16"/>
                      <w:szCs w:val="16"/>
                    </w:rPr>
                    <w:t>项目技术负责人</w:t>
                  </w:r>
                </w:p>
              </w:tc>
              <w:tc>
                <w:tcPr>
                  <w:tcW w:w="1560" w:type="dxa"/>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r>
                    <w:rPr>
                      <w:sz w:val="16"/>
                      <w:szCs w:val="16"/>
                    </w:rPr>
                    <w:t>序号</w:t>
                  </w:r>
                </w:p>
              </w:tc>
              <w:tc>
                <w:tcPr>
                  <w:tcW w:w="3827" w:type="dxa"/>
                  <w:gridSpan w:val="3"/>
                  <w:vAlign w:val="center"/>
                </w:tcPr>
                <w:p>
                  <w:pPr>
                    <w:jc w:val="center"/>
                    <w:rPr>
                      <w:sz w:val="16"/>
                      <w:szCs w:val="16"/>
                    </w:rPr>
                  </w:pPr>
                  <w:r>
                    <w:rPr>
                      <w:sz w:val="16"/>
                      <w:szCs w:val="16"/>
                    </w:rPr>
                    <w:t>检查项目</w:t>
                  </w:r>
                </w:p>
              </w:tc>
              <w:tc>
                <w:tcPr>
                  <w:tcW w:w="4258" w:type="dxa"/>
                  <w:gridSpan w:val="4"/>
                  <w:vAlign w:val="center"/>
                </w:tcPr>
                <w:p>
                  <w:pPr>
                    <w:jc w:val="center"/>
                    <w:rPr>
                      <w:sz w:val="16"/>
                      <w:szCs w:val="16"/>
                    </w:rPr>
                  </w:pPr>
                  <w:r>
                    <w:rPr>
                      <w:sz w:val="16"/>
                      <w:szCs w:val="16"/>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r>
                    <w:rPr>
                      <w:sz w:val="16"/>
                      <w:szCs w:val="16"/>
                    </w:rPr>
                    <w:t>1</w:t>
                  </w:r>
                </w:p>
              </w:tc>
              <w:tc>
                <w:tcPr>
                  <w:tcW w:w="3827" w:type="dxa"/>
                  <w:gridSpan w:val="3"/>
                  <w:vAlign w:val="center"/>
                </w:tcPr>
                <w:p>
                  <w:pPr>
                    <w:jc w:val="center"/>
                    <w:rPr>
                      <w:strike/>
                      <w:sz w:val="16"/>
                      <w:szCs w:val="16"/>
                    </w:rPr>
                  </w:pPr>
                  <w:r>
                    <w:rPr>
                      <w:spacing w:val="-1"/>
                      <w:sz w:val="16"/>
                      <w:szCs w:val="16"/>
                      <w:bdr w:val="single" w:color="auto" w:sz="4" w:space="0"/>
                    </w:rPr>
                    <w:t>现场质量管理制度</w:t>
                  </w:r>
                  <w:r>
                    <w:rPr>
                      <w:rFonts w:asciiTheme="minorEastAsia" w:hAnsiTheme="minorEastAsia"/>
                      <w:sz w:val="16"/>
                      <w:szCs w:val="16"/>
                      <w:u w:val="single"/>
                    </w:rPr>
                    <w:t>健全的质量管理体系</w:t>
                  </w:r>
                </w:p>
              </w:tc>
              <w:tc>
                <w:tcPr>
                  <w:tcW w:w="4258" w:type="dxa"/>
                  <w:gridSpan w:val="4"/>
                  <w:vAlign w:val="center"/>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r>
                    <w:rPr>
                      <w:sz w:val="16"/>
                      <w:szCs w:val="16"/>
                    </w:rPr>
                    <w:t>2</w:t>
                  </w:r>
                </w:p>
              </w:tc>
              <w:tc>
                <w:tcPr>
                  <w:tcW w:w="3827" w:type="dxa"/>
                  <w:gridSpan w:val="3"/>
                  <w:vAlign w:val="center"/>
                </w:tcPr>
                <w:p>
                  <w:pPr>
                    <w:jc w:val="center"/>
                    <w:rPr>
                      <w:strike/>
                      <w:sz w:val="16"/>
                      <w:szCs w:val="16"/>
                    </w:rPr>
                  </w:pPr>
                  <w:r>
                    <w:rPr>
                      <w:spacing w:val="-1"/>
                      <w:sz w:val="16"/>
                      <w:szCs w:val="16"/>
                      <w:bdr w:val="single" w:color="auto" w:sz="4" w:space="0"/>
                    </w:rPr>
                    <w:t>质量责任制</w:t>
                  </w:r>
                  <w:r>
                    <w:rPr>
                      <w:rFonts w:asciiTheme="minorEastAsia" w:hAnsiTheme="minorEastAsia"/>
                      <w:sz w:val="16"/>
                      <w:szCs w:val="16"/>
                      <w:u w:val="single"/>
                    </w:rPr>
                    <w:t>现场质量管理制度</w:t>
                  </w:r>
                </w:p>
              </w:tc>
              <w:tc>
                <w:tcPr>
                  <w:tcW w:w="4258" w:type="dxa"/>
                  <w:gridSpan w:val="4"/>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r>
                    <w:rPr>
                      <w:sz w:val="16"/>
                      <w:szCs w:val="16"/>
                    </w:rPr>
                    <w:t>3</w:t>
                  </w:r>
                </w:p>
              </w:tc>
              <w:tc>
                <w:tcPr>
                  <w:tcW w:w="3827" w:type="dxa"/>
                  <w:gridSpan w:val="3"/>
                  <w:vAlign w:val="center"/>
                </w:tcPr>
                <w:p>
                  <w:pPr>
                    <w:jc w:val="center"/>
                    <w:rPr>
                      <w:strike/>
                      <w:sz w:val="16"/>
                      <w:szCs w:val="16"/>
                    </w:rPr>
                  </w:pPr>
                  <w:r>
                    <w:rPr>
                      <w:spacing w:val="-1"/>
                      <w:sz w:val="16"/>
                      <w:szCs w:val="16"/>
                      <w:bdr w:val="single" w:color="auto" w:sz="4" w:space="0"/>
                    </w:rPr>
                    <w:t>主要专业操作人员上岗证</w:t>
                  </w:r>
                  <w:r>
                    <w:rPr>
                      <w:rFonts w:asciiTheme="minorEastAsia" w:hAnsiTheme="minorEastAsia"/>
                      <w:sz w:val="16"/>
                      <w:szCs w:val="16"/>
                      <w:u w:val="single"/>
                    </w:rPr>
                    <w:t>质量责任制</w:t>
                  </w:r>
                </w:p>
              </w:tc>
              <w:tc>
                <w:tcPr>
                  <w:tcW w:w="4258" w:type="dxa"/>
                  <w:gridSpan w:val="4"/>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r>
                    <w:rPr>
                      <w:sz w:val="16"/>
                      <w:szCs w:val="16"/>
                    </w:rPr>
                    <w:t>4</w:t>
                  </w:r>
                </w:p>
              </w:tc>
              <w:tc>
                <w:tcPr>
                  <w:tcW w:w="3827" w:type="dxa"/>
                  <w:gridSpan w:val="3"/>
                  <w:vAlign w:val="center"/>
                </w:tcPr>
                <w:p>
                  <w:pPr>
                    <w:jc w:val="center"/>
                    <w:rPr>
                      <w:strike/>
                      <w:sz w:val="16"/>
                      <w:szCs w:val="16"/>
                    </w:rPr>
                  </w:pPr>
                  <w:r>
                    <w:rPr>
                      <w:spacing w:val="-1"/>
                      <w:sz w:val="16"/>
                      <w:szCs w:val="16"/>
                      <w:bdr w:val="single" w:color="auto" w:sz="4" w:space="0"/>
                    </w:rPr>
                    <w:t>分包方资质与对分包方的管理制度</w:t>
                  </w:r>
                  <w:r>
                    <w:rPr>
                      <w:rFonts w:asciiTheme="minorEastAsia" w:hAnsiTheme="minorEastAsia"/>
                      <w:sz w:val="16"/>
                      <w:szCs w:val="16"/>
                      <w:u w:val="single"/>
                    </w:rPr>
                    <w:t>主要专业操作上岗证</w:t>
                  </w:r>
                </w:p>
              </w:tc>
              <w:tc>
                <w:tcPr>
                  <w:tcW w:w="4258" w:type="dxa"/>
                  <w:gridSpan w:val="4"/>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r>
                    <w:rPr>
                      <w:sz w:val="16"/>
                      <w:szCs w:val="16"/>
                    </w:rPr>
                    <w:t>5</w:t>
                  </w:r>
                </w:p>
              </w:tc>
              <w:tc>
                <w:tcPr>
                  <w:tcW w:w="3827" w:type="dxa"/>
                  <w:gridSpan w:val="3"/>
                  <w:vAlign w:val="center"/>
                </w:tcPr>
                <w:p>
                  <w:pPr>
                    <w:jc w:val="center"/>
                    <w:rPr>
                      <w:strike/>
                      <w:sz w:val="16"/>
                      <w:szCs w:val="16"/>
                    </w:rPr>
                  </w:pPr>
                  <w:r>
                    <w:rPr>
                      <w:spacing w:val="-1"/>
                      <w:sz w:val="16"/>
                      <w:szCs w:val="16"/>
                      <w:bdr w:val="single" w:color="auto" w:sz="4" w:space="0"/>
                    </w:rPr>
                    <w:t>施工图审查</w:t>
                  </w:r>
                  <w:r>
                    <w:rPr>
                      <w:rFonts w:asciiTheme="minorEastAsia" w:hAnsiTheme="minorEastAsia"/>
                      <w:sz w:val="16"/>
                      <w:szCs w:val="16"/>
                      <w:u w:val="single"/>
                    </w:rPr>
                    <w:t>分包方资质与对分包方的管理制度</w:t>
                  </w:r>
                </w:p>
              </w:tc>
              <w:tc>
                <w:tcPr>
                  <w:tcW w:w="4258" w:type="dxa"/>
                  <w:gridSpan w:val="4"/>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r>
                    <w:rPr>
                      <w:sz w:val="16"/>
                      <w:szCs w:val="16"/>
                    </w:rPr>
                    <w:t>6</w:t>
                  </w:r>
                </w:p>
              </w:tc>
              <w:tc>
                <w:tcPr>
                  <w:tcW w:w="3827" w:type="dxa"/>
                  <w:gridSpan w:val="3"/>
                  <w:vAlign w:val="center"/>
                </w:tcPr>
                <w:p>
                  <w:pPr>
                    <w:jc w:val="center"/>
                    <w:rPr>
                      <w:strike/>
                      <w:sz w:val="16"/>
                      <w:szCs w:val="16"/>
                    </w:rPr>
                  </w:pPr>
                  <w:r>
                    <w:rPr>
                      <w:spacing w:val="-1"/>
                      <w:sz w:val="16"/>
                      <w:szCs w:val="16"/>
                      <w:bdr w:val="single" w:color="auto" w:sz="4" w:space="0"/>
                    </w:rPr>
                    <w:t>施工组织设计、施工方案及审批</w:t>
                  </w:r>
                  <w:r>
                    <w:rPr>
                      <w:rFonts w:hint="eastAsia" w:asciiTheme="minorEastAsia" w:hAnsiTheme="minorEastAsia"/>
                      <w:sz w:val="16"/>
                      <w:szCs w:val="16"/>
                      <w:u w:val="single"/>
                    </w:rPr>
                    <w:t>图纸</w:t>
                  </w:r>
                  <w:r>
                    <w:rPr>
                      <w:rFonts w:asciiTheme="minorEastAsia" w:hAnsiTheme="minorEastAsia"/>
                      <w:sz w:val="16"/>
                      <w:szCs w:val="16"/>
                      <w:u w:val="single"/>
                    </w:rPr>
                    <w:t>会审记录</w:t>
                  </w:r>
                </w:p>
              </w:tc>
              <w:tc>
                <w:tcPr>
                  <w:tcW w:w="4258" w:type="dxa"/>
                  <w:gridSpan w:val="4"/>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r>
                    <w:rPr>
                      <w:sz w:val="16"/>
                      <w:szCs w:val="16"/>
                    </w:rPr>
                    <w:t>7</w:t>
                  </w:r>
                </w:p>
              </w:tc>
              <w:tc>
                <w:tcPr>
                  <w:tcW w:w="3827" w:type="dxa"/>
                  <w:gridSpan w:val="3"/>
                  <w:vAlign w:val="center"/>
                </w:tcPr>
                <w:p>
                  <w:pPr>
                    <w:jc w:val="center"/>
                    <w:rPr>
                      <w:strike/>
                      <w:sz w:val="16"/>
                      <w:szCs w:val="16"/>
                    </w:rPr>
                  </w:pPr>
                  <w:r>
                    <w:rPr>
                      <w:spacing w:val="-1"/>
                      <w:sz w:val="16"/>
                      <w:szCs w:val="16"/>
                      <w:bdr w:val="single" w:color="auto" w:sz="4" w:space="0"/>
                    </w:rPr>
                    <w:t>施工技术标准</w:t>
                  </w:r>
                  <w:r>
                    <w:rPr>
                      <w:rFonts w:hint="eastAsia" w:asciiTheme="minorEastAsia" w:hAnsiTheme="minorEastAsia"/>
                      <w:sz w:val="16"/>
                      <w:szCs w:val="16"/>
                      <w:u w:val="single"/>
                    </w:rPr>
                    <w:t>施工组织设计、施工方案编制及审批</w:t>
                  </w:r>
                </w:p>
              </w:tc>
              <w:tc>
                <w:tcPr>
                  <w:tcW w:w="4258" w:type="dxa"/>
                  <w:gridSpan w:val="4"/>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r>
                    <w:rPr>
                      <w:sz w:val="16"/>
                      <w:szCs w:val="16"/>
                    </w:rPr>
                    <w:t>8</w:t>
                  </w:r>
                </w:p>
              </w:tc>
              <w:tc>
                <w:tcPr>
                  <w:tcW w:w="3827" w:type="dxa"/>
                  <w:gridSpan w:val="3"/>
                  <w:vAlign w:val="center"/>
                </w:tcPr>
                <w:p>
                  <w:pPr>
                    <w:jc w:val="center"/>
                    <w:rPr>
                      <w:strike/>
                      <w:sz w:val="16"/>
                      <w:szCs w:val="16"/>
                    </w:rPr>
                  </w:pPr>
                  <w:r>
                    <w:rPr>
                      <w:spacing w:val="-1"/>
                      <w:sz w:val="16"/>
                      <w:szCs w:val="16"/>
                      <w:bdr w:val="single" w:color="auto" w:sz="4" w:space="0"/>
                    </w:rPr>
                    <w:t>监视及测量装置</w:t>
                  </w:r>
                  <w:r>
                    <w:rPr>
                      <w:rFonts w:hint="eastAsia" w:asciiTheme="minorEastAsia" w:hAnsiTheme="minorEastAsia"/>
                      <w:sz w:val="16"/>
                      <w:szCs w:val="16"/>
                      <w:u w:val="single"/>
                    </w:rPr>
                    <w:t>施工技术标准</w:t>
                  </w:r>
                </w:p>
              </w:tc>
              <w:tc>
                <w:tcPr>
                  <w:tcW w:w="4258" w:type="dxa"/>
                  <w:gridSpan w:val="4"/>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r>
                    <w:rPr>
                      <w:sz w:val="16"/>
                      <w:szCs w:val="16"/>
                    </w:rPr>
                    <w:t>9</w:t>
                  </w:r>
                </w:p>
              </w:tc>
              <w:tc>
                <w:tcPr>
                  <w:tcW w:w="3827" w:type="dxa"/>
                  <w:gridSpan w:val="3"/>
                  <w:vAlign w:val="center"/>
                </w:tcPr>
                <w:p>
                  <w:pPr>
                    <w:jc w:val="center"/>
                    <w:rPr>
                      <w:strike/>
                      <w:sz w:val="16"/>
                      <w:szCs w:val="16"/>
                    </w:rPr>
                  </w:pPr>
                  <w:r>
                    <w:rPr>
                      <w:spacing w:val="-1"/>
                      <w:sz w:val="16"/>
                      <w:szCs w:val="16"/>
                      <w:bdr w:val="single" w:color="auto" w:sz="4" w:space="0"/>
                    </w:rPr>
                    <w:t>现场材料、设备存放与管理</w:t>
                  </w:r>
                  <w:r>
                    <w:rPr>
                      <w:rFonts w:hint="eastAsia" w:asciiTheme="minorEastAsia" w:hAnsiTheme="minorEastAsia"/>
                      <w:sz w:val="16"/>
                      <w:szCs w:val="16"/>
                      <w:u w:val="single"/>
                    </w:rPr>
                    <w:t>监视及测量装置</w:t>
                  </w:r>
                </w:p>
              </w:tc>
              <w:tc>
                <w:tcPr>
                  <w:tcW w:w="4258" w:type="dxa"/>
                  <w:gridSpan w:val="4"/>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r>
                    <w:rPr>
                      <w:rFonts w:hint="eastAsia"/>
                      <w:sz w:val="16"/>
                      <w:szCs w:val="16"/>
                      <w:u w:val="single"/>
                    </w:rPr>
                    <w:t>10</w:t>
                  </w:r>
                </w:p>
              </w:tc>
              <w:tc>
                <w:tcPr>
                  <w:tcW w:w="3827" w:type="dxa"/>
                  <w:gridSpan w:val="3"/>
                  <w:vAlign w:val="center"/>
                </w:tcPr>
                <w:p>
                  <w:pPr>
                    <w:jc w:val="center"/>
                    <w:rPr>
                      <w:sz w:val="16"/>
                      <w:szCs w:val="16"/>
                    </w:rPr>
                  </w:pPr>
                  <w:r>
                    <w:rPr>
                      <w:rFonts w:hint="eastAsia" w:asciiTheme="minorEastAsia" w:hAnsiTheme="minorEastAsia"/>
                      <w:sz w:val="16"/>
                      <w:szCs w:val="16"/>
                      <w:u w:val="single"/>
                    </w:rPr>
                    <w:t>现场材料、设备存放与管理</w:t>
                  </w:r>
                </w:p>
              </w:tc>
              <w:tc>
                <w:tcPr>
                  <w:tcW w:w="4258" w:type="dxa"/>
                  <w:gridSpan w:val="4"/>
                  <w:vAlign w:val="center"/>
                </w:tcPr>
                <w:p>
                  <w:pPr>
                    <w:jc w:val="center"/>
                    <w:rPr>
                      <w:sz w:val="16"/>
                      <w:szCs w:val="16"/>
                    </w:rPr>
                  </w:pPr>
                  <w:r>
                    <w:rPr>
                      <w:sz w:val="16"/>
                      <w:szCs w:val="16"/>
                      <w:u w:val="single"/>
                    </w:rPr>
                    <w:t>□符合</w:t>
                  </w:r>
                  <w:r>
                    <w:rPr>
                      <w:sz w:val="16"/>
                      <w:szCs w:val="16"/>
                    </w:rPr>
                    <w:t xml:space="preserve">     </w:t>
                  </w:r>
                  <w:r>
                    <w:rPr>
                      <w:sz w:val="16"/>
                      <w:szCs w:val="16"/>
                      <w:u w:val="single"/>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p>
              </w:tc>
              <w:tc>
                <w:tcPr>
                  <w:tcW w:w="3827" w:type="dxa"/>
                  <w:gridSpan w:val="3"/>
                  <w:vAlign w:val="center"/>
                </w:tcPr>
                <w:p>
                  <w:pPr>
                    <w:jc w:val="center"/>
                    <w:rPr>
                      <w:sz w:val="16"/>
                      <w:szCs w:val="16"/>
                    </w:rPr>
                  </w:pPr>
                </w:p>
              </w:tc>
              <w:tc>
                <w:tcPr>
                  <w:tcW w:w="4258" w:type="dxa"/>
                  <w:gridSpan w:val="4"/>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p>
              </w:tc>
              <w:tc>
                <w:tcPr>
                  <w:tcW w:w="3827" w:type="dxa"/>
                  <w:gridSpan w:val="3"/>
                  <w:vAlign w:val="center"/>
                </w:tcPr>
                <w:p>
                  <w:pPr>
                    <w:jc w:val="center"/>
                    <w:rPr>
                      <w:sz w:val="16"/>
                      <w:szCs w:val="16"/>
                    </w:rPr>
                  </w:pPr>
                </w:p>
              </w:tc>
              <w:tc>
                <w:tcPr>
                  <w:tcW w:w="4258" w:type="dxa"/>
                  <w:gridSpan w:val="4"/>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p>
              </w:tc>
              <w:tc>
                <w:tcPr>
                  <w:tcW w:w="3827" w:type="dxa"/>
                  <w:gridSpan w:val="3"/>
                  <w:vAlign w:val="center"/>
                </w:tcPr>
                <w:p>
                  <w:pPr>
                    <w:jc w:val="center"/>
                    <w:rPr>
                      <w:sz w:val="16"/>
                      <w:szCs w:val="16"/>
                    </w:rPr>
                  </w:pPr>
                </w:p>
              </w:tc>
              <w:tc>
                <w:tcPr>
                  <w:tcW w:w="4258" w:type="dxa"/>
                  <w:gridSpan w:val="4"/>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p>
              </w:tc>
              <w:tc>
                <w:tcPr>
                  <w:tcW w:w="3827" w:type="dxa"/>
                  <w:gridSpan w:val="3"/>
                  <w:vAlign w:val="center"/>
                </w:tcPr>
                <w:p>
                  <w:pPr>
                    <w:jc w:val="center"/>
                    <w:rPr>
                      <w:sz w:val="16"/>
                      <w:szCs w:val="16"/>
                    </w:rPr>
                  </w:pPr>
                </w:p>
              </w:tc>
              <w:tc>
                <w:tcPr>
                  <w:tcW w:w="4258" w:type="dxa"/>
                  <w:gridSpan w:val="4"/>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p>
              </w:tc>
              <w:tc>
                <w:tcPr>
                  <w:tcW w:w="3827" w:type="dxa"/>
                  <w:gridSpan w:val="3"/>
                  <w:vAlign w:val="center"/>
                </w:tcPr>
                <w:p>
                  <w:pPr>
                    <w:jc w:val="center"/>
                    <w:rPr>
                      <w:sz w:val="16"/>
                      <w:szCs w:val="16"/>
                    </w:rPr>
                  </w:pPr>
                </w:p>
              </w:tc>
              <w:tc>
                <w:tcPr>
                  <w:tcW w:w="4258" w:type="dxa"/>
                  <w:gridSpan w:val="4"/>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p>
              </w:tc>
              <w:tc>
                <w:tcPr>
                  <w:tcW w:w="3827" w:type="dxa"/>
                  <w:gridSpan w:val="3"/>
                  <w:vAlign w:val="center"/>
                </w:tcPr>
                <w:p>
                  <w:pPr>
                    <w:jc w:val="center"/>
                    <w:rPr>
                      <w:sz w:val="16"/>
                      <w:szCs w:val="16"/>
                    </w:rPr>
                  </w:pPr>
                </w:p>
              </w:tc>
              <w:tc>
                <w:tcPr>
                  <w:tcW w:w="4258" w:type="dxa"/>
                  <w:gridSpan w:val="4"/>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p>
              </w:tc>
              <w:tc>
                <w:tcPr>
                  <w:tcW w:w="3827" w:type="dxa"/>
                  <w:gridSpan w:val="3"/>
                  <w:vAlign w:val="center"/>
                </w:tcPr>
                <w:p>
                  <w:pPr>
                    <w:jc w:val="center"/>
                    <w:rPr>
                      <w:sz w:val="16"/>
                      <w:szCs w:val="16"/>
                    </w:rPr>
                  </w:pPr>
                </w:p>
              </w:tc>
              <w:tc>
                <w:tcPr>
                  <w:tcW w:w="4258" w:type="dxa"/>
                  <w:gridSpan w:val="4"/>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p>
              </w:tc>
              <w:tc>
                <w:tcPr>
                  <w:tcW w:w="3827" w:type="dxa"/>
                  <w:gridSpan w:val="3"/>
                  <w:vAlign w:val="center"/>
                </w:tcPr>
                <w:p>
                  <w:pPr>
                    <w:jc w:val="center"/>
                    <w:rPr>
                      <w:sz w:val="16"/>
                      <w:szCs w:val="16"/>
                    </w:rPr>
                  </w:pPr>
                </w:p>
              </w:tc>
              <w:tc>
                <w:tcPr>
                  <w:tcW w:w="4258" w:type="dxa"/>
                  <w:gridSpan w:val="4"/>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p>
              </w:tc>
              <w:tc>
                <w:tcPr>
                  <w:tcW w:w="3827" w:type="dxa"/>
                  <w:gridSpan w:val="3"/>
                  <w:vAlign w:val="center"/>
                </w:tcPr>
                <w:p>
                  <w:pPr>
                    <w:jc w:val="center"/>
                    <w:rPr>
                      <w:sz w:val="16"/>
                      <w:szCs w:val="16"/>
                    </w:rPr>
                  </w:pPr>
                </w:p>
              </w:tc>
              <w:tc>
                <w:tcPr>
                  <w:tcW w:w="4258" w:type="dxa"/>
                  <w:gridSpan w:val="4"/>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p>
              </w:tc>
              <w:tc>
                <w:tcPr>
                  <w:tcW w:w="3827" w:type="dxa"/>
                  <w:gridSpan w:val="3"/>
                  <w:vAlign w:val="center"/>
                </w:tcPr>
                <w:p>
                  <w:pPr>
                    <w:jc w:val="center"/>
                    <w:rPr>
                      <w:sz w:val="16"/>
                      <w:szCs w:val="16"/>
                    </w:rPr>
                  </w:pPr>
                </w:p>
              </w:tc>
              <w:tc>
                <w:tcPr>
                  <w:tcW w:w="4258" w:type="dxa"/>
                  <w:gridSpan w:val="4"/>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p>
              </w:tc>
              <w:tc>
                <w:tcPr>
                  <w:tcW w:w="3827" w:type="dxa"/>
                  <w:gridSpan w:val="3"/>
                  <w:vAlign w:val="center"/>
                </w:tcPr>
                <w:p>
                  <w:pPr>
                    <w:jc w:val="center"/>
                    <w:rPr>
                      <w:sz w:val="16"/>
                      <w:szCs w:val="16"/>
                    </w:rPr>
                  </w:pPr>
                </w:p>
              </w:tc>
              <w:tc>
                <w:tcPr>
                  <w:tcW w:w="4258" w:type="dxa"/>
                  <w:gridSpan w:val="4"/>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p>
              </w:tc>
              <w:tc>
                <w:tcPr>
                  <w:tcW w:w="3827" w:type="dxa"/>
                  <w:gridSpan w:val="3"/>
                  <w:vAlign w:val="center"/>
                </w:tcPr>
                <w:p>
                  <w:pPr>
                    <w:jc w:val="center"/>
                    <w:rPr>
                      <w:sz w:val="16"/>
                      <w:szCs w:val="16"/>
                    </w:rPr>
                  </w:pPr>
                </w:p>
              </w:tc>
              <w:tc>
                <w:tcPr>
                  <w:tcW w:w="4258" w:type="dxa"/>
                  <w:gridSpan w:val="4"/>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p>
              </w:tc>
              <w:tc>
                <w:tcPr>
                  <w:tcW w:w="3827" w:type="dxa"/>
                  <w:gridSpan w:val="3"/>
                  <w:vAlign w:val="center"/>
                </w:tcPr>
                <w:p>
                  <w:pPr>
                    <w:jc w:val="center"/>
                    <w:rPr>
                      <w:sz w:val="16"/>
                      <w:szCs w:val="16"/>
                    </w:rPr>
                  </w:pPr>
                </w:p>
              </w:tc>
              <w:tc>
                <w:tcPr>
                  <w:tcW w:w="4258" w:type="dxa"/>
                  <w:gridSpan w:val="4"/>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p>
              </w:tc>
              <w:tc>
                <w:tcPr>
                  <w:tcW w:w="3827" w:type="dxa"/>
                  <w:gridSpan w:val="3"/>
                  <w:vAlign w:val="center"/>
                </w:tcPr>
                <w:p>
                  <w:pPr>
                    <w:jc w:val="center"/>
                    <w:rPr>
                      <w:sz w:val="16"/>
                      <w:szCs w:val="16"/>
                    </w:rPr>
                  </w:pPr>
                </w:p>
              </w:tc>
              <w:tc>
                <w:tcPr>
                  <w:tcW w:w="4258" w:type="dxa"/>
                  <w:gridSpan w:val="4"/>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p>
              </w:tc>
              <w:tc>
                <w:tcPr>
                  <w:tcW w:w="3827" w:type="dxa"/>
                  <w:gridSpan w:val="3"/>
                  <w:vAlign w:val="center"/>
                </w:tcPr>
                <w:p>
                  <w:pPr>
                    <w:jc w:val="center"/>
                    <w:rPr>
                      <w:sz w:val="16"/>
                      <w:szCs w:val="16"/>
                    </w:rPr>
                  </w:pPr>
                </w:p>
              </w:tc>
              <w:tc>
                <w:tcPr>
                  <w:tcW w:w="4258" w:type="dxa"/>
                  <w:gridSpan w:val="4"/>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jc w:val="center"/>
                    <w:rPr>
                      <w:sz w:val="16"/>
                      <w:szCs w:val="16"/>
                    </w:rPr>
                  </w:pPr>
                </w:p>
              </w:tc>
              <w:tc>
                <w:tcPr>
                  <w:tcW w:w="3827" w:type="dxa"/>
                  <w:gridSpan w:val="3"/>
                  <w:vAlign w:val="center"/>
                </w:tcPr>
                <w:p>
                  <w:pPr>
                    <w:jc w:val="center"/>
                    <w:rPr>
                      <w:sz w:val="16"/>
                      <w:szCs w:val="16"/>
                    </w:rPr>
                  </w:pPr>
                </w:p>
              </w:tc>
              <w:tc>
                <w:tcPr>
                  <w:tcW w:w="4258" w:type="dxa"/>
                  <w:gridSpan w:val="4"/>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9356" w:type="dxa"/>
                  <w:gridSpan w:val="8"/>
                </w:tcPr>
                <w:p>
                  <w:pPr>
                    <w:jc w:val="left"/>
                    <w:rPr>
                      <w:sz w:val="16"/>
                      <w:szCs w:val="16"/>
                    </w:rPr>
                  </w:pPr>
                  <w:r>
                    <w:rPr>
                      <w:sz w:val="16"/>
                      <w:szCs w:val="16"/>
                    </w:rPr>
                    <w:t>检查结论：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2976" w:type="dxa"/>
                  <w:gridSpan w:val="2"/>
                  <w:vAlign w:val="center"/>
                </w:tcPr>
                <w:p>
                  <w:pPr>
                    <w:jc w:val="left"/>
                    <w:rPr>
                      <w:sz w:val="16"/>
                      <w:szCs w:val="16"/>
                    </w:rPr>
                  </w:pPr>
                  <w:r>
                    <w:rPr>
                      <w:spacing w:val="-1"/>
                      <w:sz w:val="16"/>
                      <w:szCs w:val="16"/>
                      <w:bdr w:val="single" w:color="auto" w:sz="4" w:space="0"/>
                    </w:rPr>
                    <w:t>施工</w:t>
                  </w:r>
                  <w:r>
                    <w:rPr>
                      <w:rFonts w:hint="eastAsia" w:asciiTheme="minorEastAsia" w:hAnsiTheme="minorEastAsia"/>
                      <w:sz w:val="16"/>
                      <w:szCs w:val="16"/>
                      <w:u w:val="single"/>
                    </w:rPr>
                    <w:t>建设/监理</w:t>
                  </w:r>
                  <w:r>
                    <w:rPr>
                      <w:sz w:val="16"/>
                      <w:szCs w:val="16"/>
                    </w:rPr>
                    <w:t>单位项目负责人：</w:t>
                  </w:r>
                </w:p>
                <w:p>
                  <w:pPr>
                    <w:jc w:val="center"/>
                    <w:rPr>
                      <w:sz w:val="16"/>
                      <w:szCs w:val="16"/>
                    </w:rPr>
                  </w:pPr>
                </w:p>
                <w:p>
                  <w:pPr>
                    <w:jc w:val="right"/>
                    <w:rPr>
                      <w:sz w:val="16"/>
                      <w:szCs w:val="16"/>
                    </w:rPr>
                  </w:pPr>
                  <w:r>
                    <w:rPr>
                      <w:sz w:val="16"/>
                      <w:szCs w:val="16"/>
                    </w:rPr>
                    <w:t>年  月  日</w:t>
                  </w:r>
                </w:p>
              </w:tc>
              <w:tc>
                <w:tcPr>
                  <w:tcW w:w="3324" w:type="dxa"/>
                  <w:gridSpan w:val="4"/>
                  <w:vAlign w:val="center"/>
                </w:tcPr>
                <w:p>
                  <w:pPr>
                    <w:jc w:val="left"/>
                    <w:rPr>
                      <w:sz w:val="16"/>
                      <w:szCs w:val="16"/>
                    </w:rPr>
                  </w:pPr>
                  <w:r>
                    <w:rPr>
                      <w:sz w:val="16"/>
                      <w:szCs w:val="16"/>
                    </w:rPr>
                    <w:t>总</w:t>
                  </w:r>
                  <w:r>
                    <w:rPr>
                      <w:rFonts w:hint="eastAsia"/>
                      <w:sz w:val="16"/>
                      <w:szCs w:val="16"/>
                      <w:u w:val="single"/>
                    </w:rPr>
                    <w:t>承</w:t>
                  </w:r>
                  <w:r>
                    <w:rPr>
                      <w:sz w:val="16"/>
                      <w:szCs w:val="16"/>
                    </w:rPr>
                    <w:t>包单位</w:t>
                  </w:r>
                  <w:r>
                    <w:rPr>
                      <w:spacing w:val="-1"/>
                      <w:sz w:val="16"/>
                      <w:szCs w:val="16"/>
                      <w:bdr w:val="single" w:color="auto" w:sz="4" w:space="0"/>
                    </w:rPr>
                    <w:t>质量</w:t>
                  </w:r>
                  <w:r>
                    <w:rPr>
                      <w:rFonts w:hint="eastAsia" w:asciiTheme="minorEastAsia" w:hAnsiTheme="minorEastAsia"/>
                      <w:sz w:val="16"/>
                      <w:szCs w:val="16"/>
                      <w:u w:val="single"/>
                    </w:rPr>
                    <w:t>项目</w:t>
                  </w:r>
                  <w:r>
                    <w:rPr>
                      <w:sz w:val="16"/>
                      <w:szCs w:val="16"/>
                    </w:rPr>
                    <w:t>负责人：</w:t>
                  </w:r>
                </w:p>
                <w:p>
                  <w:pPr>
                    <w:jc w:val="center"/>
                    <w:rPr>
                      <w:sz w:val="16"/>
                      <w:szCs w:val="16"/>
                    </w:rPr>
                  </w:pPr>
                </w:p>
                <w:p>
                  <w:pPr>
                    <w:jc w:val="right"/>
                    <w:rPr>
                      <w:sz w:val="16"/>
                      <w:szCs w:val="16"/>
                    </w:rPr>
                  </w:pPr>
                  <w:r>
                    <w:rPr>
                      <w:sz w:val="16"/>
                      <w:szCs w:val="16"/>
                    </w:rPr>
                    <w:t>年  月  日</w:t>
                  </w:r>
                </w:p>
              </w:tc>
              <w:tc>
                <w:tcPr>
                  <w:tcW w:w="3056" w:type="dxa"/>
                  <w:gridSpan w:val="2"/>
                  <w:vAlign w:val="center"/>
                </w:tcPr>
                <w:p>
                  <w:pPr>
                    <w:jc w:val="left"/>
                    <w:rPr>
                      <w:sz w:val="16"/>
                      <w:szCs w:val="16"/>
                    </w:rPr>
                  </w:pPr>
                  <w:r>
                    <w:rPr>
                      <w:spacing w:val="-1"/>
                      <w:sz w:val="16"/>
                      <w:szCs w:val="16"/>
                      <w:bdr w:val="single" w:color="auto" w:sz="4" w:space="0"/>
                    </w:rPr>
                    <w:t>建设</w:t>
                  </w:r>
                  <w:r>
                    <w:rPr>
                      <w:rFonts w:hint="eastAsia" w:asciiTheme="minorEastAsia" w:hAnsiTheme="minorEastAsia"/>
                      <w:sz w:val="16"/>
                      <w:szCs w:val="16"/>
                      <w:u w:val="single"/>
                    </w:rPr>
                    <w:t>施工</w:t>
                  </w:r>
                  <w:r>
                    <w:rPr>
                      <w:sz w:val="16"/>
                      <w:szCs w:val="16"/>
                    </w:rPr>
                    <w:t>单位项目负责人：</w:t>
                  </w:r>
                </w:p>
                <w:p>
                  <w:pPr>
                    <w:ind w:firstLine="474" w:firstLineChars="300"/>
                    <w:jc w:val="left"/>
                    <w:rPr>
                      <w:spacing w:val="-1"/>
                      <w:sz w:val="16"/>
                      <w:szCs w:val="16"/>
                      <w:bdr w:val="single" w:color="auto" w:sz="4" w:space="0"/>
                    </w:rPr>
                  </w:pPr>
                  <w:r>
                    <w:rPr>
                      <w:spacing w:val="-1"/>
                      <w:sz w:val="16"/>
                      <w:szCs w:val="16"/>
                      <w:bdr w:val="single" w:color="auto" w:sz="4" w:space="0"/>
                    </w:rPr>
                    <w:t>（总监理工程师）</w:t>
                  </w:r>
                </w:p>
                <w:p>
                  <w:pPr>
                    <w:jc w:val="center"/>
                    <w:rPr>
                      <w:sz w:val="16"/>
                      <w:szCs w:val="16"/>
                    </w:rPr>
                  </w:pPr>
                </w:p>
                <w:p>
                  <w:pPr>
                    <w:jc w:val="right"/>
                    <w:rPr>
                      <w:sz w:val="16"/>
                      <w:szCs w:val="16"/>
                    </w:rPr>
                  </w:pPr>
                  <w:r>
                    <w:rPr>
                      <w:sz w:val="16"/>
                      <w:szCs w:val="16"/>
                    </w:rPr>
                    <w:t>年  月  日</w:t>
                  </w:r>
                </w:p>
              </w:tc>
            </w:tr>
          </w:tbl>
          <w:p>
            <w:pPr>
              <w:widowControl/>
              <w:spacing w:beforeLines="0" w:afterLines="0"/>
              <w:jc w:val="center"/>
              <w:rPr>
                <w:rFonts w:hint="eastAsia" w:ascii="Times New Roman" w:hAnsi="Times New Roman" w:eastAsia="宋体" w:cs="Times New Roman"/>
                <w:kern w:val="2"/>
                <w:sz w:val="21"/>
                <w:szCs w:val="24"/>
                <w:u w:val="singl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center"/>
          </w:tcPr>
          <w:p>
            <w:pPr>
              <w:pStyle w:val="4"/>
              <w:spacing w:beforeLines="0" w:afterLines="0"/>
              <w:ind w:firstLine="420" w:firstLineChars="200"/>
              <w:jc w:val="center"/>
              <w:rPr>
                <w:rFonts w:hint="eastAsia" w:ascii="Times New Roman" w:hAnsi="Times New Roman" w:eastAsia="宋体" w:cs="Times New Roman"/>
                <w:kern w:val="2"/>
                <w:sz w:val="21"/>
                <w:szCs w:val="24"/>
                <w:u w:val="single"/>
                <w:lang w:val="en-US" w:eastAsia="zh-CN" w:bidi="ar-SA"/>
              </w:rPr>
            </w:pPr>
            <w:r>
              <w:rPr>
                <w:rFonts w:hint="eastAsia" w:ascii="黑体" w:hAnsi="黑体" w:eastAsia="黑体" w:cs="Times New Roman"/>
                <w:color w:val="auto"/>
                <w:kern w:val="2"/>
                <w:sz w:val="21"/>
                <w:szCs w:val="21"/>
                <w:lang w:val="en-US" w:eastAsia="zh-CN" w:bidi="ar-SA"/>
              </w:rPr>
              <w:t>附录B 分项工程质量验收记录</w:t>
            </w:r>
          </w:p>
        </w:tc>
        <w:tc>
          <w:tcPr>
            <w:tcW w:w="9582" w:type="dxa"/>
            <w:shd w:val="clear" w:color="auto" w:fill="auto"/>
            <w:vAlign w:val="center"/>
          </w:tcPr>
          <w:p>
            <w:pPr>
              <w:widowControl/>
              <w:spacing w:beforeLines="0" w:afterLines="0"/>
              <w:jc w:val="center"/>
              <w:rPr>
                <w:rFonts w:hint="eastAsia" w:ascii="Times New Roman" w:hAnsi="Times New Roman" w:eastAsia="宋体" w:cs="Times New Roman"/>
                <w:kern w:val="2"/>
                <w:sz w:val="21"/>
                <w:szCs w:val="24"/>
                <w:u w:val="single"/>
                <w:lang w:val="en-US" w:eastAsia="zh-CN" w:bidi="ar-SA"/>
              </w:rPr>
            </w:pPr>
            <w:r>
              <w:rPr>
                <w:rFonts w:hint="eastAsia" w:ascii="黑体" w:hAnsi="黑体" w:eastAsia="黑体" w:cs="Times New Roman"/>
                <w:color w:val="auto"/>
                <w:kern w:val="2"/>
                <w:sz w:val="21"/>
                <w:szCs w:val="21"/>
                <w:lang w:val="en-US" w:eastAsia="zh-CN" w:bidi="ar-SA"/>
              </w:rPr>
              <w:t>附录B 分项工程质量验收记录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center"/>
          </w:tcPr>
          <w:p>
            <w:pPr>
              <w:pStyle w:val="11"/>
              <w:spacing w:before="234" w:line="267" w:lineRule="auto"/>
              <w:ind w:right="862"/>
              <w:jc w:val="center"/>
              <w:rPr>
                <w:rFonts w:hint="default"/>
                <w:b w:val="0"/>
                <w:bCs w:val="0"/>
                <w:sz w:val="21"/>
                <w:szCs w:val="21"/>
              </w:rPr>
            </w:pPr>
            <w:r>
              <w:rPr>
                <w:rFonts w:hint="default"/>
                <w:b w:val="0"/>
                <w:bCs w:val="0"/>
                <w:sz w:val="21"/>
                <w:szCs w:val="21"/>
              </w:rPr>
              <w:t>表B 分项工程质量验收记录</w:t>
            </w:r>
          </w:p>
          <w:tbl>
            <w:tblPr>
              <w:tblStyle w:val="36"/>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1280"/>
              <w:gridCol w:w="1434"/>
              <w:gridCol w:w="1259"/>
              <w:gridCol w:w="2133"/>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bookmarkStart w:id="22" w:name="OLE_LINK12"/>
                  <w:bookmarkStart w:id="23" w:name="OLE_LINK13"/>
                  <w:r>
                    <w:rPr>
                      <w:sz w:val="16"/>
                      <w:szCs w:val="16"/>
                    </w:rPr>
                    <w:t>分项工程名称</w:t>
                  </w:r>
                </w:p>
              </w:tc>
              <w:tc>
                <w:tcPr>
                  <w:tcW w:w="3973" w:type="dxa"/>
                  <w:gridSpan w:val="3"/>
                  <w:vAlign w:val="center"/>
                </w:tcPr>
                <w:p>
                  <w:pPr>
                    <w:jc w:val="center"/>
                    <w:rPr>
                      <w:sz w:val="16"/>
                      <w:szCs w:val="16"/>
                    </w:rPr>
                  </w:pPr>
                </w:p>
              </w:tc>
              <w:tc>
                <w:tcPr>
                  <w:tcW w:w="2133" w:type="dxa"/>
                  <w:vAlign w:val="center"/>
                </w:tcPr>
                <w:p>
                  <w:pPr>
                    <w:jc w:val="center"/>
                    <w:rPr>
                      <w:sz w:val="16"/>
                      <w:szCs w:val="16"/>
                    </w:rPr>
                  </w:pPr>
                  <w:r>
                    <w:rPr>
                      <w:sz w:val="16"/>
                      <w:szCs w:val="16"/>
                    </w:rPr>
                    <w:t>检验</w:t>
                  </w:r>
                  <w:r>
                    <w:rPr>
                      <w:sz w:val="16"/>
                      <w:szCs w:val="16"/>
                      <w:lang w:eastAsia="en-US"/>
                    </w:rPr>
                    <w:t>项目</w:t>
                  </w:r>
                  <w:r>
                    <w:rPr>
                      <w:sz w:val="16"/>
                      <w:szCs w:val="16"/>
                    </w:rPr>
                    <w:t>数</w:t>
                  </w:r>
                </w:p>
              </w:tc>
              <w:tc>
                <w:tcPr>
                  <w:tcW w:w="1558" w:type="dxa"/>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r>
                    <w:rPr>
                      <w:sz w:val="16"/>
                      <w:szCs w:val="16"/>
                    </w:rPr>
                    <w:t>施工单位</w:t>
                  </w:r>
                </w:p>
              </w:tc>
              <w:tc>
                <w:tcPr>
                  <w:tcW w:w="1280" w:type="dxa"/>
                  <w:vAlign w:val="center"/>
                </w:tcPr>
                <w:p>
                  <w:pPr>
                    <w:jc w:val="center"/>
                    <w:rPr>
                      <w:sz w:val="16"/>
                      <w:szCs w:val="16"/>
                    </w:rPr>
                  </w:pPr>
                </w:p>
              </w:tc>
              <w:tc>
                <w:tcPr>
                  <w:tcW w:w="1434" w:type="dxa"/>
                  <w:vAlign w:val="center"/>
                </w:tcPr>
                <w:p>
                  <w:pPr>
                    <w:jc w:val="center"/>
                    <w:rPr>
                      <w:sz w:val="16"/>
                      <w:szCs w:val="16"/>
                    </w:rPr>
                  </w:pPr>
                  <w:r>
                    <w:rPr>
                      <w:sz w:val="16"/>
                      <w:szCs w:val="16"/>
                    </w:rPr>
                    <w:t>项目</w:t>
                  </w:r>
                  <w:r>
                    <w:rPr>
                      <w:sz w:val="16"/>
                      <w:szCs w:val="16"/>
                      <w:lang w:eastAsia="en-US"/>
                    </w:rPr>
                    <w:t>经理</w:t>
                  </w:r>
                </w:p>
              </w:tc>
              <w:tc>
                <w:tcPr>
                  <w:tcW w:w="1259" w:type="dxa"/>
                  <w:vAlign w:val="center"/>
                </w:tcPr>
                <w:p>
                  <w:pPr>
                    <w:jc w:val="center"/>
                    <w:rPr>
                      <w:sz w:val="16"/>
                      <w:szCs w:val="16"/>
                    </w:rPr>
                  </w:pPr>
                </w:p>
              </w:tc>
              <w:tc>
                <w:tcPr>
                  <w:tcW w:w="2133" w:type="dxa"/>
                  <w:vAlign w:val="center"/>
                </w:tcPr>
                <w:p>
                  <w:pPr>
                    <w:jc w:val="center"/>
                    <w:rPr>
                      <w:sz w:val="16"/>
                      <w:szCs w:val="16"/>
                    </w:rPr>
                  </w:pPr>
                  <w:r>
                    <w:rPr>
                      <w:sz w:val="16"/>
                      <w:szCs w:val="16"/>
                    </w:rPr>
                    <w:t>项目技术负责人</w:t>
                  </w:r>
                </w:p>
              </w:tc>
              <w:tc>
                <w:tcPr>
                  <w:tcW w:w="1558" w:type="dxa"/>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r>
                    <w:rPr>
                      <w:sz w:val="16"/>
                      <w:szCs w:val="16"/>
                    </w:rPr>
                    <w:t>分包单位</w:t>
                  </w:r>
                </w:p>
              </w:tc>
              <w:tc>
                <w:tcPr>
                  <w:tcW w:w="1280" w:type="dxa"/>
                  <w:vAlign w:val="center"/>
                </w:tcPr>
                <w:p>
                  <w:pPr>
                    <w:jc w:val="center"/>
                    <w:rPr>
                      <w:sz w:val="16"/>
                      <w:szCs w:val="16"/>
                    </w:rPr>
                  </w:pPr>
                </w:p>
              </w:tc>
              <w:tc>
                <w:tcPr>
                  <w:tcW w:w="1434" w:type="dxa"/>
                  <w:vAlign w:val="center"/>
                </w:tcPr>
                <w:p>
                  <w:pPr>
                    <w:jc w:val="center"/>
                    <w:rPr>
                      <w:sz w:val="16"/>
                      <w:szCs w:val="16"/>
                    </w:rPr>
                  </w:pPr>
                  <w:r>
                    <w:rPr>
                      <w:sz w:val="16"/>
                      <w:szCs w:val="16"/>
                    </w:rPr>
                    <w:t>分包单位</w:t>
                  </w:r>
                </w:p>
                <w:p>
                  <w:pPr>
                    <w:jc w:val="center"/>
                    <w:rPr>
                      <w:sz w:val="16"/>
                      <w:szCs w:val="16"/>
                    </w:rPr>
                  </w:pPr>
                  <w:r>
                    <w:rPr>
                      <w:sz w:val="16"/>
                      <w:szCs w:val="16"/>
                    </w:rPr>
                    <w:t>负责人</w:t>
                  </w:r>
                </w:p>
              </w:tc>
              <w:tc>
                <w:tcPr>
                  <w:tcW w:w="1259" w:type="dxa"/>
                  <w:vAlign w:val="center"/>
                </w:tcPr>
                <w:p>
                  <w:pPr>
                    <w:jc w:val="center"/>
                    <w:rPr>
                      <w:sz w:val="16"/>
                      <w:szCs w:val="16"/>
                    </w:rPr>
                  </w:pPr>
                </w:p>
              </w:tc>
              <w:tc>
                <w:tcPr>
                  <w:tcW w:w="2133" w:type="dxa"/>
                  <w:vAlign w:val="center"/>
                </w:tcPr>
                <w:p>
                  <w:pPr>
                    <w:jc w:val="center"/>
                    <w:rPr>
                      <w:sz w:val="16"/>
                      <w:szCs w:val="16"/>
                    </w:rPr>
                  </w:pPr>
                  <w:r>
                    <w:rPr>
                      <w:sz w:val="16"/>
                      <w:szCs w:val="16"/>
                    </w:rPr>
                    <w:t>分包单位</w:t>
                  </w:r>
                </w:p>
                <w:p>
                  <w:pPr>
                    <w:jc w:val="center"/>
                    <w:rPr>
                      <w:sz w:val="16"/>
                      <w:szCs w:val="16"/>
                    </w:rPr>
                  </w:pPr>
                  <w:r>
                    <w:rPr>
                      <w:sz w:val="16"/>
                      <w:szCs w:val="16"/>
                    </w:rPr>
                    <w:t>技术负责人</w:t>
                  </w:r>
                </w:p>
              </w:tc>
              <w:tc>
                <w:tcPr>
                  <w:tcW w:w="1558" w:type="dxa"/>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r>
                    <w:rPr>
                      <w:sz w:val="16"/>
                      <w:szCs w:val="16"/>
                    </w:rPr>
                    <w:t>序号</w:t>
                  </w:r>
                </w:p>
              </w:tc>
              <w:tc>
                <w:tcPr>
                  <w:tcW w:w="1280" w:type="dxa"/>
                  <w:vAlign w:val="center"/>
                </w:tcPr>
                <w:p>
                  <w:pPr>
                    <w:jc w:val="center"/>
                    <w:rPr>
                      <w:sz w:val="16"/>
                      <w:szCs w:val="16"/>
                    </w:rPr>
                  </w:pPr>
                  <w:r>
                    <w:rPr>
                      <w:sz w:val="16"/>
                      <w:szCs w:val="16"/>
                    </w:rPr>
                    <w:t>检验项目</w:t>
                  </w:r>
                </w:p>
              </w:tc>
              <w:tc>
                <w:tcPr>
                  <w:tcW w:w="2693" w:type="dxa"/>
                  <w:gridSpan w:val="2"/>
                  <w:vAlign w:val="center"/>
                </w:tcPr>
                <w:p>
                  <w:pPr>
                    <w:jc w:val="center"/>
                    <w:rPr>
                      <w:sz w:val="16"/>
                      <w:szCs w:val="16"/>
                    </w:rPr>
                  </w:pPr>
                  <w:r>
                    <w:rPr>
                      <w:sz w:val="16"/>
                      <w:szCs w:val="16"/>
                    </w:rPr>
                    <w:t>施工单位检验结果</w:t>
                  </w:r>
                </w:p>
              </w:tc>
              <w:tc>
                <w:tcPr>
                  <w:tcW w:w="3691" w:type="dxa"/>
                  <w:gridSpan w:val="2"/>
                  <w:vAlign w:val="center"/>
                </w:tcPr>
                <w:p>
                  <w:pPr>
                    <w:jc w:val="center"/>
                    <w:rPr>
                      <w:sz w:val="16"/>
                      <w:szCs w:val="16"/>
                    </w:rPr>
                  </w:pPr>
                  <w:r>
                    <w:rPr>
                      <w:sz w:val="16"/>
                      <w:szCs w:val="16"/>
                    </w:rPr>
                    <w:t>建设（监理）单位验收结论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bookmarkStart w:id="24" w:name="_Hlk185059016"/>
                  <w:r>
                    <w:rPr>
                      <w:sz w:val="16"/>
                      <w:szCs w:val="16"/>
                    </w:rPr>
                    <w:t>1</w:t>
                  </w: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vAlign w:val="center"/>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r>
                    <w:rPr>
                      <w:sz w:val="16"/>
                      <w:szCs w:val="16"/>
                    </w:rPr>
                    <w:t>2</w:t>
                  </w: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r>
                    <w:rPr>
                      <w:sz w:val="16"/>
                      <w:szCs w:val="16"/>
                    </w:rPr>
                    <w:t>3</w:t>
                  </w: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r>
                    <w:rPr>
                      <w:sz w:val="16"/>
                      <w:szCs w:val="16"/>
                    </w:rPr>
                    <w:t>4</w:t>
                  </w: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r>
                    <w:rPr>
                      <w:sz w:val="16"/>
                      <w:szCs w:val="16"/>
                    </w:rPr>
                    <w:t>5</w:t>
                  </w: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r>
                    <w:rPr>
                      <w:sz w:val="16"/>
                      <w:szCs w:val="16"/>
                    </w:rPr>
                    <w:t>6</w:t>
                  </w: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r>
                    <w:rPr>
                      <w:sz w:val="16"/>
                      <w:szCs w:val="16"/>
                    </w:rPr>
                    <w:t>7</w:t>
                  </w: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r>
                    <w:rPr>
                      <w:sz w:val="16"/>
                      <w:szCs w:val="16"/>
                    </w:rPr>
                    <w:t>8</w:t>
                  </w: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r>
                    <w:rPr>
                      <w:sz w:val="16"/>
                      <w:szCs w:val="16"/>
                    </w:rPr>
                    <w:t>9</w:t>
                  </w: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tcPr>
                <w:p>
                  <w:pPr>
                    <w:jc w:val="center"/>
                    <w:rPr>
                      <w:sz w:val="16"/>
                      <w:szCs w:val="16"/>
                    </w:rPr>
                  </w:pPr>
                  <w:r>
                    <w:rPr>
                      <w:sz w:val="16"/>
                      <w:szCs w:val="16"/>
                    </w:rPr>
                    <w:t>□符合     □不符合</w:t>
                  </w:r>
                </w:p>
              </w:tc>
            </w:tr>
            <w:bookmark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r>
                    <w:rPr>
                      <w:sz w:val="16"/>
                      <w:szCs w:val="16"/>
                    </w:rPr>
                    <w:t>10</w:t>
                  </w: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vAlign w:val="center"/>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r>
                    <w:rPr>
                      <w:sz w:val="16"/>
                      <w:szCs w:val="16"/>
                    </w:rPr>
                    <w:t>11</w:t>
                  </w: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r>
                    <w:rPr>
                      <w:sz w:val="16"/>
                      <w:szCs w:val="16"/>
                    </w:rPr>
                    <w:t>12</w:t>
                  </w: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r>
                    <w:rPr>
                      <w:sz w:val="16"/>
                      <w:szCs w:val="16"/>
                    </w:rPr>
                    <w:t>13</w:t>
                  </w: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r>
                    <w:rPr>
                      <w:sz w:val="16"/>
                      <w:szCs w:val="16"/>
                    </w:rPr>
                    <w:t>14</w:t>
                  </w: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r>
                    <w:rPr>
                      <w:sz w:val="16"/>
                      <w:szCs w:val="16"/>
                    </w:rPr>
                    <w:t>15</w:t>
                  </w: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r>
                    <w:rPr>
                      <w:sz w:val="16"/>
                      <w:szCs w:val="16"/>
                    </w:rPr>
                    <w:t>16</w:t>
                  </w: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r>
                    <w:rPr>
                      <w:sz w:val="16"/>
                      <w:szCs w:val="16"/>
                    </w:rPr>
                    <w:t>17</w:t>
                  </w: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tcPr>
                <w:p>
                  <w:pPr>
                    <w:jc w:val="center"/>
                    <w:rPr>
                      <w:sz w:val="16"/>
                      <w:szCs w:val="16"/>
                    </w:rPr>
                  </w:pPr>
                  <w:bookmarkStart w:id="25" w:name="OLE_LINK11"/>
                  <w:r>
                    <w:rPr>
                      <w:sz w:val="16"/>
                      <w:szCs w:val="16"/>
                    </w:rPr>
                    <w:t>□符合     □不符合</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72" w:type="dxa"/>
                  <w:gridSpan w:val="2"/>
                  <w:vAlign w:val="center"/>
                </w:tcPr>
                <w:p>
                  <w:pPr>
                    <w:jc w:val="center"/>
                    <w:rPr>
                      <w:sz w:val="16"/>
                      <w:szCs w:val="16"/>
                    </w:rPr>
                  </w:pPr>
                  <w:r>
                    <w:rPr>
                      <w:sz w:val="16"/>
                      <w:szCs w:val="16"/>
                    </w:rPr>
                    <w:t>质量控制资料</w:t>
                  </w:r>
                </w:p>
              </w:tc>
              <w:tc>
                <w:tcPr>
                  <w:tcW w:w="2693" w:type="dxa"/>
                  <w:gridSpan w:val="2"/>
                  <w:vAlign w:val="center"/>
                </w:tcPr>
                <w:p>
                  <w:pPr>
                    <w:jc w:val="center"/>
                    <w:rPr>
                      <w:sz w:val="16"/>
                      <w:szCs w:val="16"/>
                    </w:rPr>
                  </w:pPr>
                </w:p>
              </w:tc>
              <w:tc>
                <w:tcPr>
                  <w:tcW w:w="3691" w:type="dxa"/>
                  <w:gridSpan w:val="2"/>
                  <w:vAlign w:val="center"/>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2972" w:type="dxa"/>
                  <w:gridSpan w:val="2"/>
                  <w:vAlign w:val="center"/>
                </w:tcPr>
                <w:p>
                  <w:pPr>
                    <w:jc w:val="both"/>
                    <w:rPr>
                      <w:sz w:val="16"/>
                      <w:szCs w:val="16"/>
                    </w:rPr>
                  </w:pPr>
                  <w:bookmarkStart w:id="26" w:name="OLE_LINK38"/>
                  <w:r>
                    <w:rPr>
                      <w:sz w:val="16"/>
                      <w:szCs w:val="16"/>
                    </w:rPr>
                    <w:t>施工单位质量检验员：</w:t>
                  </w:r>
                </w:p>
                <w:p>
                  <w:pPr>
                    <w:jc w:val="center"/>
                    <w:rPr>
                      <w:sz w:val="16"/>
                      <w:szCs w:val="16"/>
                    </w:rPr>
                  </w:pPr>
                </w:p>
                <w:p>
                  <w:pPr>
                    <w:jc w:val="right"/>
                    <w:rPr>
                      <w:sz w:val="16"/>
                      <w:szCs w:val="16"/>
                    </w:rPr>
                  </w:pPr>
                </w:p>
                <w:p>
                  <w:pPr>
                    <w:jc w:val="right"/>
                    <w:rPr>
                      <w:sz w:val="16"/>
                      <w:szCs w:val="16"/>
                    </w:rPr>
                  </w:pPr>
                  <w:r>
                    <w:rPr>
                      <w:sz w:val="16"/>
                      <w:szCs w:val="16"/>
                    </w:rPr>
                    <w:t>年  月  日</w:t>
                  </w:r>
                  <w:bookmarkEnd w:id="26"/>
                </w:p>
              </w:tc>
              <w:tc>
                <w:tcPr>
                  <w:tcW w:w="2693" w:type="dxa"/>
                  <w:gridSpan w:val="2"/>
                  <w:vAlign w:val="center"/>
                </w:tcPr>
                <w:p>
                  <w:pPr>
                    <w:jc w:val="both"/>
                    <w:rPr>
                      <w:sz w:val="16"/>
                      <w:szCs w:val="16"/>
                    </w:rPr>
                  </w:pPr>
                  <w:r>
                    <w:rPr>
                      <w:sz w:val="16"/>
                      <w:szCs w:val="16"/>
                    </w:rPr>
                    <w:t>总包单位专业工程师：</w:t>
                  </w:r>
                </w:p>
                <w:p>
                  <w:pPr>
                    <w:jc w:val="left"/>
                    <w:rPr>
                      <w:strike/>
                      <w:sz w:val="16"/>
                      <w:szCs w:val="16"/>
                    </w:rPr>
                  </w:pPr>
                </w:p>
                <w:p>
                  <w:pPr>
                    <w:jc w:val="center"/>
                    <w:rPr>
                      <w:sz w:val="16"/>
                      <w:szCs w:val="16"/>
                    </w:rPr>
                  </w:pPr>
                </w:p>
                <w:p>
                  <w:pPr>
                    <w:jc w:val="center"/>
                    <w:rPr>
                      <w:sz w:val="16"/>
                      <w:szCs w:val="16"/>
                    </w:rPr>
                  </w:pPr>
                </w:p>
                <w:p>
                  <w:pPr>
                    <w:jc w:val="right"/>
                    <w:rPr>
                      <w:sz w:val="16"/>
                      <w:szCs w:val="16"/>
                    </w:rPr>
                  </w:pPr>
                  <w:r>
                    <w:rPr>
                      <w:sz w:val="16"/>
                      <w:szCs w:val="16"/>
                    </w:rPr>
                    <w:t>年  月  日</w:t>
                  </w:r>
                </w:p>
              </w:tc>
              <w:tc>
                <w:tcPr>
                  <w:tcW w:w="3691" w:type="dxa"/>
                  <w:gridSpan w:val="2"/>
                  <w:vAlign w:val="center"/>
                </w:tcPr>
                <w:p>
                  <w:pPr>
                    <w:jc w:val="both"/>
                    <w:rPr>
                      <w:sz w:val="16"/>
                      <w:szCs w:val="16"/>
                    </w:rPr>
                  </w:pPr>
                  <w:r>
                    <w:rPr>
                      <w:sz w:val="16"/>
                      <w:szCs w:val="16"/>
                    </w:rPr>
                    <w:t>建设（监理）专业工程师：</w:t>
                  </w:r>
                </w:p>
                <w:p>
                  <w:pPr>
                    <w:jc w:val="left"/>
                    <w:rPr>
                      <w:strike/>
                      <w:sz w:val="16"/>
                      <w:szCs w:val="16"/>
                    </w:rPr>
                  </w:pPr>
                </w:p>
                <w:p>
                  <w:pPr>
                    <w:jc w:val="center"/>
                    <w:rPr>
                      <w:sz w:val="16"/>
                      <w:szCs w:val="16"/>
                    </w:rPr>
                  </w:pPr>
                </w:p>
                <w:p>
                  <w:pPr>
                    <w:jc w:val="center"/>
                    <w:rPr>
                      <w:sz w:val="16"/>
                      <w:szCs w:val="16"/>
                    </w:rPr>
                  </w:pPr>
                </w:p>
                <w:p>
                  <w:pPr>
                    <w:jc w:val="right"/>
                    <w:rPr>
                      <w:sz w:val="16"/>
                      <w:szCs w:val="16"/>
                    </w:rPr>
                  </w:pPr>
                  <w:r>
                    <w:rPr>
                      <w:sz w:val="16"/>
                      <w:szCs w:val="16"/>
                    </w:rPr>
                    <w:t>年  月  日</w:t>
                  </w:r>
                </w:p>
              </w:tc>
            </w:tr>
            <w:bookmarkEnd w:id="22"/>
            <w:bookmarkEnd w:id="23"/>
          </w:tbl>
          <w:p>
            <w:pPr>
              <w:pStyle w:val="4"/>
              <w:spacing w:beforeLines="0" w:afterLines="0"/>
              <w:ind w:firstLine="420" w:firstLineChars="200"/>
              <w:jc w:val="center"/>
              <w:rPr>
                <w:rFonts w:hint="eastAsia" w:ascii="黑体" w:hAnsi="黑体" w:eastAsia="黑体" w:cs="Times New Roman"/>
                <w:color w:val="auto"/>
                <w:kern w:val="2"/>
                <w:sz w:val="21"/>
                <w:szCs w:val="21"/>
                <w:lang w:val="en-US" w:eastAsia="zh-CN" w:bidi="ar-SA"/>
              </w:rPr>
            </w:pPr>
          </w:p>
        </w:tc>
        <w:tc>
          <w:tcPr>
            <w:tcW w:w="9582" w:type="dxa"/>
            <w:shd w:val="clear" w:color="auto" w:fill="auto"/>
            <w:vAlign w:val="center"/>
          </w:tcPr>
          <w:p>
            <w:pPr>
              <w:pStyle w:val="11"/>
              <w:spacing w:before="234" w:line="267" w:lineRule="auto"/>
              <w:ind w:right="862"/>
              <w:jc w:val="center"/>
              <w:rPr>
                <w:rFonts w:hint="default"/>
                <w:b w:val="0"/>
                <w:bCs w:val="0"/>
                <w:sz w:val="21"/>
                <w:szCs w:val="21"/>
              </w:rPr>
            </w:pPr>
            <w:r>
              <w:rPr>
                <w:rFonts w:hint="default"/>
                <w:b w:val="0"/>
                <w:bCs w:val="0"/>
                <w:sz w:val="21"/>
                <w:szCs w:val="21"/>
              </w:rPr>
              <w:t>表B 分项工程质量验收记录</w:t>
            </w:r>
          </w:p>
          <w:tbl>
            <w:tblPr>
              <w:tblStyle w:val="36"/>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1280"/>
              <w:gridCol w:w="1434"/>
              <w:gridCol w:w="1259"/>
              <w:gridCol w:w="2133"/>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shd w:val="clear" w:color="auto" w:fill="auto"/>
                  <w:vAlign w:val="center"/>
                </w:tcPr>
                <w:p>
                  <w:pPr>
                    <w:jc w:val="center"/>
                    <w:rPr>
                      <w:sz w:val="16"/>
                      <w:szCs w:val="16"/>
                    </w:rPr>
                  </w:pPr>
                  <w:r>
                    <w:rPr>
                      <w:rFonts w:hint="eastAsia"/>
                      <w:sz w:val="16"/>
                      <w:szCs w:val="16"/>
                      <w:u w:val="single"/>
                    </w:rPr>
                    <w:t>单位工程名称</w:t>
                  </w:r>
                </w:p>
              </w:tc>
              <w:tc>
                <w:tcPr>
                  <w:tcW w:w="3973" w:type="dxa"/>
                  <w:gridSpan w:val="3"/>
                  <w:shd w:val="clear" w:color="auto" w:fill="auto"/>
                  <w:vAlign w:val="center"/>
                </w:tcPr>
                <w:p>
                  <w:pPr>
                    <w:jc w:val="center"/>
                    <w:rPr>
                      <w:sz w:val="16"/>
                      <w:szCs w:val="16"/>
                    </w:rPr>
                  </w:pPr>
                </w:p>
              </w:tc>
              <w:tc>
                <w:tcPr>
                  <w:tcW w:w="2133" w:type="dxa"/>
                  <w:shd w:val="clear" w:color="auto" w:fill="auto"/>
                  <w:vAlign w:val="center"/>
                </w:tcPr>
                <w:p>
                  <w:pPr>
                    <w:jc w:val="center"/>
                    <w:rPr>
                      <w:sz w:val="16"/>
                      <w:szCs w:val="16"/>
                    </w:rPr>
                  </w:pPr>
                  <w:r>
                    <w:rPr>
                      <w:rFonts w:hint="eastAsia"/>
                      <w:sz w:val="16"/>
                      <w:szCs w:val="16"/>
                      <w:u w:val="single"/>
                    </w:rPr>
                    <w:t>分部工程名称</w:t>
                  </w:r>
                </w:p>
              </w:tc>
              <w:tc>
                <w:tcPr>
                  <w:tcW w:w="1558" w:type="dxa"/>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r>
                    <w:rPr>
                      <w:sz w:val="16"/>
                      <w:szCs w:val="16"/>
                    </w:rPr>
                    <w:t>分项工程名称</w:t>
                  </w:r>
                </w:p>
              </w:tc>
              <w:tc>
                <w:tcPr>
                  <w:tcW w:w="3973" w:type="dxa"/>
                  <w:gridSpan w:val="3"/>
                  <w:vAlign w:val="center"/>
                </w:tcPr>
                <w:p>
                  <w:pPr>
                    <w:jc w:val="center"/>
                    <w:rPr>
                      <w:sz w:val="16"/>
                      <w:szCs w:val="16"/>
                    </w:rPr>
                  </w:pPr>
                </w:p>
              </w:tc>
              <w:tc>
                <w:tcPr>
                  <w:tcW w:w="2133" w:type="dxa"/>
                  <w:vAlign w:val="center"/>
                </w:tcPr>
                <w:p>
                  <w:pPr>
                    <w:jc w:val="center"/>
                    <w:rPr>
                      <w:sz w:val="16"/>
                      <w:szCs w:val="16"/>
                    </w:rPr>
                  </w:pPr>
                  <w:r>
                    <w:rPr>
                      <w:sz w:val="16"/>
                      <w:szCs w:val="16"/>
                    </w:rPr>
                    <w:t>检验</w:t>
                  </w:r>
                  <w:r>
                    <w:rPr>
                      <w:spacing w:val="-1"/>
                      <w:sz w:val="16"/>
                      <w:szCs w:val="16"/>
                      <w:bdr w:val="single" w:color="auto" w:sz="4" w:space="0"/>
                      <w:lang w:eastAsia="en-US"/>
                    </w:rPr>
                    <w:t>项目</w:t>
                  </w:r>
                  <w:r>
                    <w:rPr>
                      <w:sz w:val="16"/>
                      <w:szCs w:val="16"/>
                    </w:rPr>
                    <w:t>数</w:t>
                  </w:r>
                </w:p>
              </w:tc>
              <w:tc>
                <w:tcPr>
                  <w:tcW w:w="1558" w:type="dxa"/>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r>
                    <w:rPr>
                      <w:rFonts w:hint="eastAsia"/>
                      <w:sz w:val="16"/>
                      <w:szCs w:val="16"/>
                      <w:u w:val="single"/>
                    </w:rPr>
                    <w:t>总承包单位</w:t>
                  </w:r>
                </w:p>
              </w:tc>
              <w:tc>
                <w:tcPr>
                  <w:tcW w:w="1280" w:type="dxa"/>
                  <w:vAlign w:val="center"/>
                </w:tcPr>
                <w:p>
                  <w:pPr>
                    <w:jc w:val="center"/>
                    <w:rPr>
                      <w:sz w:val="16"/>
                      <w:szCs w:val="16"/>
                    </w:rPr>
                  </w:pPr>
                </w:p>
              </w:tc>
              <w:tc>
                <w:tcPr>
                  <w:tcW w:w="1434" w:type="dxa"/>
                  <w:vAlign w:val="center"/>
                </w:tcPr>
                <w:p>
                  <w:pPr>
                    <w:jc w:val="center"/>
                    <w:rPr>
                      <w:sz w:val="16"/>
                      <w:szCs w:val="16"/>
                    </w:rPr>
                  </w:pPr>
                  <w:r>
                    <w:rPr>
                      <w:rFonts w:hint="eastAsia"/>
                      <w:sz w:val="16"/>
                      <w:szCs w:val="16"/>
                      <w:u w:val="single"/>
                    </w:rPr>
                    <w:t>项目负责人</w:t>
                  </w:r>
                </w:p>
              </w:tc>
              <w:tc>
                <w:tcPr>
                  <w:tcW w:w="1259" w:type="dxa"/>
                  <w:vAlign w:val="center"/>
                </w:tcPr>
                <w:p>
                  <w:pPr>
                    <w:jc w:val="center"/>
                    <w:rPr>
                      <w:sz w:val="16"/>
                      <w:szCs w:val="16"/>
                    </w:rPr>
                  </w:pPr>
                </w:p>
              </w:tc>
              <w:tc>
                <w:tcPr>
                  <w:tcW w:w="2133" w:type="dxa"/>
                  <w:vAlign w:val="center"/>
                </w:tcPr>
                <w:p>
                  <w:pPr>
                    <w:jc w:val="center"/>
                    <w:rPr>
                      <w:sz w:val="16"/>
                      <w:szCs w:val="16"/>
                    </w:rPr>
                  </w:pPr>
                  <w:r>
                    <w:rPr>
                      <w:rFonts w:hint="eastAsia"/>
                      <w:sz w:val="16"/>
                      <w:szCs w:val="16"/>
                      <w:u w:val="single"/>
                    </w:rPr>
                    <w:t>项目技术负责人</w:t>
                  </w:r>
                </w:p>
              </w:tc>
              <w:tc>
                <w:tcPr>
                  <w:tcW w:w="1558" w:type="dxa"/>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r>
                    <w:rPr>
                      <w:sz w:val="16"/>
                      <w:szCs w:val="16"/>
                    </w:rPr>
                    <w:t>施工单位</w:t>
                  </w:r>
                </w:p>
              </w:tc>
              <w:tc>
                <w:tcPr>
                  <w:tcW w:w="1280" w:type="dxa"/>
                  <w:vAlign w:val="center"/>
                </w:tcPr>
                <w:p>
                  <w:pPr>
                    <w:jc w:val="center"/>
                    <w:rPr>
                      <w:sz w:val="16"/>
                      <w:szCs w:val="16"/>
                    </w:rPr>
                  </w:pPr>
                </w:p>
              </w:tc>
              <w:tc>
                <w:tcPr>
                  <w:tcW w:w="1434" w:type="dxa"/>
                  <w:vAlign w:val="center"/>
                </w:tcPr>
                <w:p>
                  <w:pPr>
                    <w:jc w:val="center"/>
                    <w:rPr>
                      <w:sz w:val="16"/>
                      <w:szCs w:val="16"/>
                    </w:rPr>
                  </w:pPr>
                  <w:r>
                    <w:rPr>
                      <w:sz w:val="16"/>
                      <w:szCs w:val="16"/>
                    </w:rPr>
                    <w:t>项目</w:t>
                  </w:r>
                  <w:r>
                    <w:rPr>
                      <w:spacing w:val="-1"/>
                      <w:sz w:val="16"/>
                      <w:szCs w:val="16"/>
                      <w:bdr w:val="single" w:color="auto" w:sz="4" w:space="0"/>
                      <w:lang w:eastAsia="en-US"/>
                    </w:rPr>
                    <w:t>经理</w:t>
                  </w:r>
                  <w:r>
                    <w:rPr>
                      <w:rFonts w:hint="eastAsia"/>
                      <w:sz w:val="16"/>
                      <w:szCs w:val="16"/>
                      <w:u w:val="single"/>
                    </w:rPr>
                    <w:t>负责人</w:t>
                  </w:r>
                </w:p>
              </w:tc>
              <w:tc>
                <w:tcPr>
                  <w:tcW w:w="1259" w:type="dxa"/>
                  <w:vAlign w:val="center"/>
                </w:tcPr>
                <w:p>
                  <w:pPr>
                    <w:jc w:val="center"/>
                    <w:rPr>
                      <w:sz w:val="16"/>
                      <w:szCs w:val="16"/>
                    </w:rPr>
                  </w:pPr>
                </w:p>
              </w:tc>
              <w:tc>
                <w:tcPr>
                  <w:tcW w:w="2133" w:type="dxa"/>
                  <w:vAlign w:val="center"/>
                </w:tcPr>
                <w:p>
                  <w:pPr>
                    <w:jc w:val="center"/>
                    <w:rPr>
                      <w:sz w:val="16"/>
                      <w:szCs w:val="16"/>
                    </w:rPr>
                  </w:pPr>
                  <w:r>
                    <w:rPr>
                      <w:sz w:val="16"/>
                      <w:szCs w:val="16"/>
                    </w:rPr>
                    <w:t>项目技术负责人</w:t>
                  </w:r>
                </w:p>
              </w:tc>
              <w:tc>
                <w:tcPr>
                  <w:tcW w:w="1558" w:type="dxa"/>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r>
                    <w:rPr>
                      <w:sz w:val="16"/>
                      <w:szCs w:val="16"/>
                    </w:rPr>
                    <w:t>分包单位</w:t>
                  </w:r>
                </w:p>
              </w:tc>
              <w:tc>
                <w:tcPr>
                  <w:tcW w:w="1280" w:type="dxa"/>
                  <w:vAlign w:val="center"/>
                </w:tcPr>
                <w:p>
                  <w:pPr>
                    <w:jc w:val="center"/>
                    <w:rPr>
                      <w:sz w:val="16"/>
                      <w:szCs w:val="16"/>
                    </w:rPr>
                  </w:pPr>
                </w:p>
              </w:tc>
              <w:tc>
                <w:tcPr>
                  <w:tcW w:w="1434" w:type="dxa"/>
                  <w:vAlign w:val="center"/>
                </w:tcPr>
                <w:p>
                  <w:pPr>
                    <w:jc w:val="center"/>
                    <w:rPr>
                      <w:sz w:val="16"/>
                      <w:szCs w:val="16"/>
                    </w:rPr>
                  </w:pPr>
                  <w:r>
                    <w:rPr>
                      <w:sz w:val="16"/>
                      <w:szCs w:val="16"/>
                    </w:rPr>
                    <w:t>分包单位</w:t>
                  </w:r>
                </w:p>
                <w:p>
                  <w:pPr>
                    <w:jc w:val="center"/>
                    <w:rPr>
                      <w:sz w:val="16"/>
                      <w:szCs w:val="16"/>
                    </w:rPr>
                  </w:pPr>
                  <w:r>
                    <w:rPr>
                      <w:sz w:val="16"/>
                      <w:szCs w:val="16"/>
                    </w:rPr>
                    <w:t>负责人</w:t>
                  </w:r>
                </w:p>
              </w:tc>
              <w:tc>
                <w:tcPr>
                  <w:tcW w:w="1259" w:type="dxa"/>
                  <w:vAlign w:val="center"/>
                </w:tcPr>
                <w:p>
                  <w:pPr>
                    <w:jc w:val="center"/>
                    <w:rPr>
                      <w:sz w:val="16"/>
                      <w:szCs w:val="16"/>
                    </w:rPr>
                  </w:pPr>
                </w:p>
              </w:tc>
              <w:tc>
                <w:tcPr>
                  <w:tcW w:w="2133" w:type="dxa"/>
                  <w:vAlign w:val="center"/>
                </w:tcPr>
                <w:p>
                  <w:pPr>
                    <w:jc w:val="center"/>
                    <w:rPr>
                      <w:sz w:val="16"/>
                      <w:szCs w:val="16"/>
                    </w:rPr>
                  </w:pPr>
                  <w:r>
                    <w:rPr>
                      <w:sz w:val="16"/>
                      <w:szCs w:val="16"/>
                    </w:rPr>
                    <w:t>分包单位</w:t>
                  </w:r>
                </w:p>
                <w:p>
                  <w:pPr>
                    <w:jc w:val="center"/>
                    <w:rPr>
                      <w:sz w:val="16"/>
                      <w:szCs w:val="16"/>
                    </w:rPr>
                  </w:pPr>
                  <w:r>
                    <w:rPr>
                      <w:sz w:val="16"/>
                      <w:szCs w:val="16"/>
                    </w:rPr>
                    <w:t>技术负责人</w:t>
                  </w:r>
                </w:p>
              </w:tc>
              <w:tc>
                <w:tcPr>
                  <w:tcW w:w="1558" w:type="dxa"/>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r>
                    <w:rPr>
                      <w:sz w:val="16"/>
                      <w:szCs w:val="16"/>
                    </w:rPr>
                    <w:t>序号</w:t>
                  </w:r>
                </w:p>
              </w:tc>
              <w:tc>
                <w:tcPr>
                  <w:tcW w:w="1280" w:type="dxa"/>
                  <w:vAlign w:val="center"/>
                </w:tcPr>
                <w:p>
                  <w:pPr>
                    <w:jc w:val="center"/>
                    <w:rPr>
                      <w:sz w:val="16"/>
                      <w:szCs w:val="16"/>
                    </w:rPr>
                  </w:pPr>
                  <w:r>
                    <w:rPr>
                      <w:sz w:val="16"/>
                      <w:szCs w:val="16"/>
                    </w:rPr>
                    <w:t>检验项目</w:t>
                  </w:r>
                </w:p>
              </w:tc>
              <w:tc>
                <w:tcPr>
                  <w:tcW w:w="2693" w:type="dxa"/>
                  <w:gridSpan w:val="2"/>
                  <w:vAlign w:val="center"/>
                </w:tcPr>
                <w:p>
                  <w:pPr>
                    <w:jc w:val="center"/>
                    <w:rPr>
                      <w:sz w:val="16"/>
                      <w:szCs w:val="16"/>
                    </w:rPr>
                  </w:pPr>
                  <w:r>
                    <w:rPr>
                      <w:sz w:val="16"/>
                      <w:szCs w:val="16"/>
                    </w:rPr>
                    <w:t>施工单位检验结果</w:t>
                  </w:r>
                </w:p>
              </w:tc>
              <w:tc>
                <w:tcPr>
                  <w:tcW w:w="3691" w:type="dxa"/>
                  <w:gridSpan w:val="2"/>
                  <w:vAlign w:val="center"/>
                </w:tcPr>
                <w:p>
                  <w:pPr>
                    <w:jc w:val="center"/>
                    <w:rPr>
                      <w:sz w:val="16"/>
                      <w:szCs w:val="16"/>
                    </w:rPr>
                  </w:pPr>
                  <w:r>
                    <w:rPr>
                      <w:sz w:val="16"/>
                      <w:szCs w:val="16"/>
                    </w:rPr>
                    <w:t>建设（监理）单位验收结论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r>
                    <w:rPr>
                      <w:sz w:val="16"/>
                      <w:szCs w:val="16"/>
                    </w:rPr>
                    <w:t>1</w:t>
                  </w: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vAlign w:val="center"/>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r>
                    <w:rPr>
                      <w:sz w:val="16"/>
                      <w:szCs w:val="16"/>
                    </w:rPr>
                    <w:t>2</w:t>
                  </w: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r>
                    <w:rPr>
                      <w:sz w:val="16"/>
                      <w:szCs w:val="16"/>
                    </w:rPr>
                    <w:t>3</w:t>
                  </w: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r>
                    <w:rPr>
                      <w:sz w:val="16"/>
                      <w:szCs w:val="16"/>
                    </w:rPr>
                    <w:t>4</w:t>
                  </w: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r>
                    <w:rPr>
                      <w:sz w:val="16"/>
                      <w:szCs w:val="16"/>
                    </w:rPr>
                    <w:t>5</w:t>
                  </w: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r>
                    <w:rPr>
                      <w:sz w:val="16"/>
                      <w:szCs w:val="16"/>
                    </w:rPr>
                    <w:t>6</w:t>
                  </w: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r>
                    <w:rPr>
                      <w:sz w:val="16"/>
                      <w:szCs w:val="16"/>
                    </w:rPr>
                    <w:t>7</w:t>
                  </w: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r>
                    <w:rPr>
                      <w:sz w:val="16"/>
                      <w:szCs w:val="16"/>
                    </w:rPr>
                    <w:t>8</w:t>
                  </w: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r>
                    <w:rPr>
                      <w:sz w:val="16"/>
                      <w:szCs w:val="16"/>
                    </w:rPr>
                    <w:t>9</w:t>
                  </w: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r>
                    <w:rPr>
                      <w:sz w:val="16"/>
                      <w:szCs w:val="16"/>
                    </w:rPr>
                    <w:t>10</w:t>
                  </w: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vAlign w:val="center"/>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r>
                    <w:rPr>
                      <w:sz w:val="16"/>
                      <w:szCs w:val="16"/>
                    </w:rPr>
                    <w:t>11</w:t>
                  </w: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r>
                    <w:rPr>
                      <w:sz w:val="16"/>
                      <w:szCs w:val="16"/>
                    </w:rPr>
                    <w:t>12</w:t>
                  </w: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r>
                    <w:rPr>
                      <w:sz w:val="16"/>
                      <w:szCs w:val="16"/>
                    </w:rPr>
                    <w:t>13</w:t>
                  </w: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r>
                    <w:rPr>
                      <w:sz w:val="16"/>
                      <w:szCs w:val="16"/>
                    </w:rPr>
                    <w:t>14</w:t>
                  </w: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r>
                    <w:rPr>
                      <w:sz w:val="16"/>
                      <w:szCs w:val="16"/>
                    </w:rPr>
                    <w:t>15</w:t>
                  </w: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r>
                    <w:rPr>
                      <w:sz w:val="16"/>
                      <w:szCs w:val="16"/>
                    </w:rPr>
                    <w:t>16</w:t>
                  </w: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r>
                    <w:rPr>
                      <w:sz w:val="16"/>
                      <w:szCs w:val="16"/>
                    </w:rPr>
                    <w:t>17</w:t>
                  </w: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2" w:type="dxa"/>
                  <w:vAlign w:val="center"/>
                </w:tcPr>
                <w:p>
                  <w:pPr>
                    <w:jc w:val="center"/>
                    <w:rPr>
                      <w:sz w:val="16"/>
                      <w:szCs w:val="16"/>
                    </w:rPr>
                  </w:pPr>
                </w:p>
              </w:tc>
              <w:tc>
                <w:tcPr>
                  <w:tcW w:w="1280" w:type="dxa"/>
                  <w:vAlign w:val="center"/>
                </w:tcPr>
                <w:p>
                  <w:pPr>
                    <w:jc w:val="center"/>
                    <w:rPr>
                      <w:sz w:val="16"/>
                      <w:szCs w:val="16"/>
                    </w:rPr>
                  </w:pPr>
                </w:p>
              </w:tc>
              <w:tc>
                <w:tcPr>
                  <w:tcW w:w="2693" w:type="dxa"/>
                  <w:gridSpan w:val="2"/>
                  <w:vAlign w:val="center"/>
                </w:tcPr>
                <w:p>
                  <w:pPr>
                    <w:jc w:val="center"/>
                    <w:rPr>
                      <w:sz w:val="16"/>
                      <w:szCs w:val="16"/>
                    </w:rPr>
                  </w:pPr>
                </w:p>
              </w:tc>
              <w:tc>
                <w:tcPr>
                  <w:tcW w:w="3691" w:type="dxa"/>
                  <w:gridSpan w:val="2"/>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72" w:type="dxa"/>
                  <w:gridSpan w:val="2"/>
                  <w:vAlign w:val="center"/>
                </w:tcPr>
                <w:p>
                  <w:pPr>
                    <w:jc w:val="center"/>
                    <w:rPr>
                      <w:sz w:val="16"/>
                      <w:szCs w:val="16"/>
                    </w:rPr>
                  </w:pPr>
                  <w:r>
                    <w:rPr>
                      <w:sz w:val="16"/>
                      <w:szCs w:val="16"/>
                    </w:rPr>
                    <w:t>质量控制资料</w:t>
                  </w:r>
                </w:p>
              </w:tc>
              <w:tc>
                <w:tcPr>
                  <w:tcW w:w="2693" w:type="dxa"/>
                  <w:gridSpan w:val="2"/>
                  <w:vAlign w:val="center"/>
                </w:tcPr>
                <w:p>
                  <w:pPr>
                    <w:jc w:val="center"/>
                    <w:rPr>
                      <w:sz w:val="16"/>
                      <w:szCs w:val="16"/>
                    </w:rPr>
                  </w:pPr>
                </w:p>
              </w:tc>
              <w:tc>
                <w:tcPr>
                  <w:tcW w:w="3691" w:type="dxa"/>
                  <w:gridSpan w:val="2"/>
                  <w:vAlign w:val="center"/>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2972" w:type="dxa"/>
                  <w:gridSpan w:val="2"/>
                  <w:vAlign w:val="center"/>
                </w:tcPr>
                <w:p>
                  <w:pPr>
                    <w:jc w:val="left"/>
                    <w:rPr>
                      <w:sz w:val="16"/>
                      <w:szCs w:val="16"/>
                      <w:u w:val="single"/>
                    </w:rPr>
                  </w:pPr>
                  <w:r>
                    <w:rPr>
                      <w:spacing w:val="-1"/>
                      <w:sz w:val="16"/>
                      <w:szCs w:val="16"/>
                      <w:bdr w:val="single" w:color="auto" w:sz="4" w:space="0"/>
                    </w:rPr>
                    <w:t>施工单位质量检验员：</w:t>
                  </w:r>
                </w:p>
                <w:p>
                  <w:pPr>
                    <w:jc w:val="left"/>
                    <w:rPr>
                      <w:sz w:val="16"/>
                      <w:szCs w:val="16"/>
                      <w:u w:val="single"/>
                    </w:rPr>
                  </w:pPr>
                  <w:r>
                    <w:rPr>
                      <w:rFonts w:hint="eastAsia"/>
                      <w:sz w:val="16"/>
                      <w:szCs w:val="16"/>
                      <w:u w:val="single"/>
                    </w:rPr>
                    <w:t>建设/监理单位专业工程师：</w:t>
                  </w:r>
                </w:p>
                <w:p>
                  <w:pPr>
                    <w:jc w:val="center"/>
                    <w:rPr>
                      <w:sz w:val="16"/>
                      <w:szCs w:val="16"/>
                    </w:rPr>
                  </w:pPr>
                </w:p>
                <w:p>
                  <w:pPr>
                    <w:jc w:val="right"/>
                    <w:rPr>
                      <w:sz w:val="16"/>
                      <w:szCs w:val="16"/>
                    </w:rPr>
                  </w:pPr>
                </w:p>
                <w:p>
                  <w:pPr>
                    <w:jc w:val="right"/>
                    <w:rPr>
                      <w:sz w:val="16"/>
                      <w:szCs w:val="16"/>
                    </w:rPr>
                  </w:pPr>
                </w:p>
                <w:p>
                  <w:pPr>
                    <w:jc w:val="right"/>
                    <w:rPr>
                      <w:sz w:val="16"/>
                      <w:szCs w:val="16"/>
                    </w:rPr>
                  </w:pPr>
                  <w:r>
                    <w:rPr>
                      <w:sz w:val="16"/>
                      <w:szCs w:val="16"/>
                    </w:rPr>
                    <w:t>年  月  日</w:t>
                  </w:r>
                </w:p>
              </w:tc>
              <w:tc>
                <w:tcPr>
                  <w:tcW w:w="2693" w:type="dxa"/>
                  <w:gridSpan w:val="2"/>
                  <w:vAlign w:val="center"/>
                </w:tcPr>
                <w:p>
                  <w:pPr>
                    <w:jc w:val="left"/>
                    <w:rPr>
                      <w:sz w:val="16"/>
                      <w:szCs w:val="16"/>
                      <w:u w:val="single"/>
                    </w:rPr>
                  </w:pPr>
                  <w:r>
                    <w:rPr>
                      <w:spacing w:val="-1"/>
                      <w:sz w:val="16"/>
                      <w:szCs w:val="16"/>
                      <w:bdr w:val="single" w:color="auto" w:sz="4" w:space="0"/>
                    </w:rPr>
                    <w:t>总包单位专业工程师：</w:t>
                  </w:r>
                </w:p>
                <w:p>
                  <w:pPr>
                    <w:jc w:val="left"/>
                    <w:rPr>
                      <w:sz w:val="16"/>
                      <w:szCs w:val="16"/>
                      <w:u w:val="single"/>
                    </w:rPr>
                  </w:pPr>
                  <w:r>
                    <w:rPr>
                      <w:rFonts w:hint="eastAsia"/>
                      <w:sz w:val="16"/>
                      <w:szCs w:val="16"/>
                      <w:u w:val="single"/>
                    </w:rPr>
                    <w:t>总承包/设计单位专业工程师：</w:t>
                  </w:r>
                </w:p>
                <w:p>
                  <w:pPr>
                    <w:jc w:val="left"/>
                    <w:rPr>
                      <w:strike/>
                      <w:sz w:val="16"/>
                      <w:szCs w:val="16"/>
                    </w:rPr>
                  </w:pPr>
                </w:p>
                <w:p>
                  <w:pPr>
                    <w:jc w:val="center"/>
                    <w:rPr>
                      <w:sz w:val="16"/>
                      <w:szCs w:val="16"/>
                    </w:rPr>
                  </w:pPr>
                </w:p>
                <w:p>
                  <w:pPr>
                    <w:jc w:val="center"/>
                    <w:rPr>
                      <w:sz w:val="16"/>
                      <w:szCs w:val="16"/>
                    </w:rPr>
                  </w:pPr>
                </w:p>
                <w:p>
                  <w:pPr>
                    <w:jc w:val="right"/>
                    <w:rPr>
                      <w:sz w:val="16"/>
                      <w:szCs w:val="16"/>
                    </w:rPr>
                  </w:pPr>
                  <w:r>
                    <w:rPr>
                      <w:sz w:val="16"/>
                      <w:szCs w:val="16"/>
                    </w:rPr>
                    <w:t>年  月  日</w:t>
                  </w:r>
                </w:p>
              </w:tc>
              <w:tc>
                <w:tcPr>
                  <w:tcW w:w="3691" w:type="dxa"/>
                  <w:gridSpan w:val="2"/>
                  <w:vAlign w:val="center"/>
                </w:tcPr>
                <w:p>
                  <w:pPr>
                    <w:jc w:val="left"/>
                    <w:rPr>
                      <w:sz w:val="16"/>
                      <w:szCs w:val="16"/>
                      <w:u w:val="single"/>
                    </w:rPr>
                  </w:pPr>
                  <w:r>
                    <w:rPr>
                      <w:spacing w:val="-1"/>
                      <w:sz w:val="16"/>
                      <w:szCs w:val="16"/>
                      <w:bdr w:val="single" w:color="auto" w:sz="4" w:space="0"/>
                    </w:rPr>
                    <w:t>建设（监理）专业工程师：</w:t>
                  </w:r>
                </w:p>
                <w:p>
                  <w:pPr>
                    <w:jc w:val="left"/>
                    <w:rPr>
                      <w:sz w:val="16"/>
                      <w:szCs w:val="16"/>
                      <w:u w:val="single"/>
                    </w:rPr>
                  </w:pPr>
                  <w:r>
                    <w:rPr>
                      <w:rFonts w:hint="eastAsia"/>
                      <w:sz w:val="16"/>
                      <w:szCs w:val="16"/>
                      <w:u w:val="single"/>
                    </w:rPr>
                    <w:t>施工单位质量检验员：</w:t>
                  </w:r>
                </w:p>
                <w:p>
                  <w:pPr>
                    <w:jc w:val="left"/>
                    <w:rPr>
                      <w:sz w:val="16"/>
                      <w:szCs w:val="16"/>
                      <w:u w:val="single"/>
                    </w:rPr>
                  </w:pPr>
                  <w:r>
                    <w:rPr>
                      <w:rFonts w:hint="eastAsia"/>
                      <w:sz w:val="16"/>
                      <w:szCs w:val="16"/>
                      <w:u w:val="single"/>
                    </w:rPr>
                    <w:t>专业工程师：</w:t>
                  </w:r>
                </w:p>
                <w:p>
                  <w:pPr>
                    <w:jc w:val="left"/>
                    <w:rPr>
                      <w:strike/>
                      <w:sz w:val="16"/>
                      <w:szCs w:val="16"/>
                    </w:rPr>
                  </w:pPr>
                </w:p>
                <w:p>
                  <w:pPr>
                    <w:jc w:val="center"/>
                    <w:rPr>
                      <w:sz w:val="16"/>
                      <w:szCs w:val="16"/>
                    </w:rPr>
                  </w:pPr>
                </w:p>
                <w:p>
                  <w:pPr>
                    <w:jc w:val="center"/>
                    <w:rPr>
                      <w:sz w:val="16"/>
                      <w:szCs w:val="16"/>
                    </w:rPr>
                  </w:pPr>
                </w:p>
                <w:p>
                  <w:pPr>
                    <w:jc w:val="right"/>
                    <w:rPr>
                      <w:sz w:val="16"/>
                      <w:szCs w:val="16"/>
                    </w:rPr>
                  </w:pPr>
                  <w:r>
                    <w:rPr>
                      <w:sz w:val="16"/>
                      <w:szCs w:val="16"/>
                    </w:rPr>
                    <w:t>年  月  日</w:t>
                  </w:r>
                </w:p>
              </w:tc>
            </w:tr>
          </w:tbl>
          <w:p>
            <w:pPr>
              <w:widowControl/>
              <w:spacing w:beforeLines="0" w:afterLines="0"/>
              <w:jc w:val="center"/>
              <w:rPr>
                <w:rFonts w:hint="eastAsia" w:ascii="黑体" w:hAnsi="黑体" w:eastAsia="黑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center"/>
          </w:tcPr>
          <w:p>
            <w:pPr>
              <w:pStyle w:val="4"/>
              <w:spacing w:beforeLines="0" w:afterLines="0"/>
              <w:ind w:firstLine="420" w:firstLineChars="200"/>
              <w:jc w:val="center"/>
              <w:rPr>
                <w:rFonts w:hint="eastAsia" w:ascii="黑体" w:hAnsi="黑体" w:eastAsia="黑体" w:cs="Times New Roman"/>
                <w:color w:val="auto"/>
                <w:kern w:val="2"/>
                <w:sz w:val="21"/>
                <w:szCs w:val="21"/>
                <w:lang w:val="en-US" w:eastAsia="zh-CN" w:bidi="ar-SA"/>
              </w:rPr>
            </w:pPr>
            <w:bookmarkStart w:id="27" w:name="_Toc5047"/>
            <w:bookmarkStart w:id="28" w:name="_Toc25593"/>
            <w:r>
              <w:rPr>
                <w:rFonts w:hint="eastAsia" w:ascii="黑体" w:hAnsi="黑体" w:eastAsia="黑体" w:cs="Times New Roman"/>
                <w:color w:val="auto"/>
                <w:kern w:val="2"/>
                <w:sz w:val="21"/>
                <w:szCs w:val="21"/>
                <w:lang w:val="en-US" w:eastAsia="zh-CN" w:bidi="ar-SA"/>
              </w:rPr>
              <w:t>附录C 分部工程质量验收记录</w:t>
            </w:r>
            <w:bookmarkEnd w:id="27"/>
            <w:bookmarkEnd w:id="28"/>
          </w:p>
        </w:tc>
        <w:tc>
          <w:tcPr>
            <w:tcW w:w="9582" w:type="dxa"/>
            <w:shd w:val="clear" w:color="auto" w:fill="auto"/>
            <w:vAlign w:val="center"/>
          </w:tcPr>
          <w:p>
            <w:pPr>
              <w:widowControl/>
              <w:spacing w:beforeLines="0" w:afterLines="0"/>
              <w:jc w:val="center"/>
              <w:rPr>
                <w:rFonts w:hint="eastAsia" w:ascii="黑体" w:hAnsi="黑体" w:eastAsia="黑体" w:cs="Times New Roman"/>
                <w:color w:val="auto"/>
                <w:kern w:val="2"/>
                <w:sz w:val="21"/>
                <w:szCs w:val="21"/>
                <w:lang w:val="en-US" w:eastAsia="zh-CN" w:bidi="ar-SA"/>
              </w:rPr>
            </w:pPr>
            <w:r>
              <w:rPr>
                <w:rFonts w:hint="eastAsia" w:ascii="黑体" w:hAnsi="黑体" w:eastAsia="黑体" w:cs="Times New Roman"/>
                <w:color w:val="auto"/>
                <w:kern w:val="2"/>
                <w:sz w:val="21"/>
                <w:szCs w:val="21"/>
                <w:lang w:val="en-US" w:eastAsia="zh-CN" w:bidi="ar-SA"/>
              </w:rPr>
              <w:t>附录C 分部工程质量验收记录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center"/>
          </w:tcPr>
          <w:p>
            <w:pPr>
              <w:pStyle w:val="11"/>
              <w:spacing w:before="234" w:line="267" w:lineRule="auto"/>
              <w:ind w:right="862"/>
              <w:jc w:val="center"/>
              <w:rPr>
                <w:rFonts w:hint="default"/>
                <w:b w:val="0"/>
                <w:bCs w:val="0"/>
                <w:sz w:val="21"/>
                <w:szCs w:val="21"/>
              </w:rPr>
            </w:pPr>
            <w:r>
              <w:rPr>
                <w:rFonts w:hint="default"/>
                <w:b w:val="0"/>
                <w:bCs w:val="0"/>
                <w:sz w:val="21"/>
                <w:szCs w:val="21"/>
              </w:rPr>
              <w:t>表C 分部工程质量验收记录</w:t>
            </w:r>
          </w:p>
          <w:tbl>
            <w:tblPr>
              <w:tblStyle w:val="36"/>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1259"/>
              <w:gridCol w:w="1012"/>
              <w:gridCol w:w="253"/>
              <w:gridCol w:w="986"/>
              <w:gridCol w:w="732"/>
              <w:gridCol w:w="821"/>
              <w:gridCol w:w="886"/>
              <w:gridCol w:w="630"/>
              <w:gridCol w:w="1233"/>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17" w:type="dxa"/>
                  <w:gridSpan w:val="2"/>
                  <w:vAlign w:val="center"/>
                </w:tcPr>
                <w:p>
                  <w:pPr>
                    <w:jc w:val="center"/>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分部工程名称</w:t>
                  </w:r>
                </w:p>
              </w:tc>
              <w:tc>
                <w:tcPr>
                  <w:tcW w:w="4690" w:type="dxa"/>
                  <w:gridSpan w:val="6"/>
                  <w:vAlign w:val="center"/>
                </w:tcPr>
                <w:p>
                  <w:pPr>
                    <w:jc w:val="center"/>
                    <w:rPr>
                      <w:color w:val="000000" w:themeColor="text1"/>
                      <w:sz w:val="16"/>
                      <w:szCs w:val="16"/>
                      <w14:textFill>
                        <w14:solidFill>
                          <w14:schemeClr w14:val="tx1"/>
                        </w14:solidFill>
                      </w14:textFill>
                    </w:rPr>
                  </w:pPr>
                </w:p>
              </w:tc>
              <w:tc>
                <w:tcPr>
                  <w:tcW w:w="1863" w:type="dxa"/>
                  <w:gridSpan w:val="2"/>
                  <w:vAlign w:val="center"/>
                </w:tcPr>
                <w:p>
                  <w:pPr>
                    <w:jc w:val="center"/>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分项工程数量</w:t>
                  </w:r>
                </w:p>
              </w:tc>
              <w:tc>
                <w:tcPr>
                  <w:tcW w:w="986" w:type="dxa"/>
                  <w:vAlign w:val="center"/>
                </w:tcPr>
                <w:p>
                  <w:pPr>
                    <w:jc w:val="center"/>
                    <w:rPr>
                      <w:color w:val="000000" w:themeColor="text1"/>
                      <w:sz w:val="16"/>
                      <w:szCs w:val="1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17" w:type="dxa"/>
                  <w:gridSpan w:val="2"/>
                  <w:vAlign w:val="center"/>
                </w:tcPr>
                <w:p>
                  <w:pPr>
                    <w:jc w:val="center"/>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施工单位</w:t>
                  </w:r>
                </w:p>
              </w:tc>
              <w:tc>
                <w:tcPr>
                  <w:tcW w:w="2251" w:type="dxa"/>
                  <w:gridSpan w:val="3"/>
                  <w:vAlign w:val="center"/>
                </w:tcPr>
                <w:p>
                  <w:pPr>
                    <w:jc w:val="center"/>
                    <w:rPr>
                      <w:color w:val="000000" w:themeColor="text1"/>
                      <w:sz w:val="16"/>
                      <w:szCs w:val="16"/>
                      <w14:textFill>
                        <w14:solidFill>
                          <w14:schemeClr w14:val="tx1"/>
                        </w14:solidFill>
                      </w14:textFill>
                    </w:rPr>
                  </w:pPr>
                </w:p>
              </w:tc>
              <w:tc>
                <w:tcPr>
                  <w:tcW w:w="1553" w:type="dxa"/>
                  <w:gridSpan w:val="2"/>
                  <w:vAlign w:val="center"/>
                </w:tcPr>
                <w:p>
                  <w:pPr>
                    <w:jc w:val="center"/>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项目</w:t>
                  </w:r>
                  <w:r>
                    <w:rPr>
                      <w:color w:val="000000" w:themeColor="text1"/>
                      <w:sz w:val="16"/>
                      <w:szCs w:val="16"/>
                      <w:lang w:eastAsia="en-US"/>
                      <w14:textFill>
                        <w14:solidFill>
                          <w14:schemeClr w14:val="tx1"/>
                        </w14:solidFill>
                      </w14:textFill>
                    </w:rPr>
                    <w:t>经理</w:t>
                  </w:r>
                </w:p>
              </w:tc>
              <w:tc>
                <w:tcPr>
                  <w:tcW w:w="886" w:type="dxa"/>
                  <w:vAlign w:val="center"/>
                </w:tcPr>
                <w:p>
                  <w:pPr>
                    <w:jc w:val="center"/>
                    <w:rPr>
                      <w:color w:val="000000" w:themeColor="text1"/>
                      <w:sz w:val="16"/>
                      <w:szCs w:val="16"/>
                      <w14:textFill>
                        <w14:solidFill>
                          <w14:schemeClr w14:val="tx1"/>
                        </w14:solidFill>
                      </w14:textFill>
                    </w:rPr>
                  </w:pPr>
                </w:p>
              </w:tc>
              <w:tc>
                <w:tcPr>
                  <w:tcW w:w="1863" w:type="dxa"/>
                  <w:gridSpan w:val="2"/>
                  <w:vAlign w:val="center"/>
                </w:tcPr>
                <w:p>
                  <w:pPr>
                    <w:jc w:val="center"/>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项目技术</w:t>
                  </w:r>
                </w:p>
                <w:p>
                  <w:pPr>
                    <w:jc w:val="center"/>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负责人</w:t>
                  </w:r>
                </w:p>
              </w:tc>
              <w:tc>
                <w:tcPr>
                  <w:tcW w:w="986" w:type="dxa"/>
                  <w:vAlign w:val="center"/>
                </w:tcPr>
                <w:p>
                  <w:pPr>
                    <w:jc w:val="center"/>
                    <w:rPr>
                      <w:color w:val="000000" w:themeColor="text1"/>
                      <w:sz w:val="16"/>
                      <w:szCs w:val="1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17" w:type="dxa"/>
                  <w:gridSpan w:val="2"/>
                  <w:vAlign w:val="center"/>
                </w:tcPr>
                <w:p>
                  <w:pPr>
                    <w:jc w:val="center"/>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分包单位</w:t>
                  </w:r>
                </w:p>
              </w:tc>
              <w:tc>
                <w:tcPr>
                  <w:tcW w:w="2251" w:type="dxa"/>
                  <w:gridSpan w:val="3"/>
                  <w:vAlign w:val="center"/>
                </w:tcPr>
                <w:p>
                  <w:pPr>
                    <w:jc w:val="center"/>
                    <w:rPr>
                      <w:color w:val="000000" w:themeColor="text1"/>
                      <w:sz w:val="16"/>
                      <w:szCs w:val="16"/>
                      <w14:textFill>
                        <w14:solidFill>
                          <w14:schemeClr w14:val="tx1"/>
                        </w14:solidFill>
                      </w14:textFill>
                    </w:rPr>
                  </w:pPr>
                </w:p>
              </w:tc>
              <w:tc>
                <w:tcPr>
                  <w:tcW w:w="1553" w:type="dxa"/>
                  <w:gridSpan w:val="2"/>
                  <w:vAlign w:val="center"/>
                </w:tcPr>
                <w:p>
                  <w:pPr>
                    <w:jc w:val="center"/>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分包单位</w:t>
                  </w:r>
                </w:p>
                <w:p>
                  <w:pPr>
                    <w:jc w:val="center"/>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负责人</w:t>
                  </w:r>
                </w:p>
              </w:tc>
              <w:tc>
                <w:tcPr>
                  <w:tcW w:w="886" w:type="dxa"/>
                  <w:vAlign w:val="center"/>
                </w:tcPr>
                <w:p>
                  <w:pPr>
                    <w:jc w:val="center"/>
                    <w:rPr>
                      <w:color w:val="000000" w:themeColor="text1"/>
                      <w:sz w:val="16"/>
                      <w:szCs w:val="16"/>
                      <w14:textFill>
                        <w14:solidFill>
                          <w14:schemeClr w14:val="tx1"/>
                        </w14:solidFill>
                      </w14:textFill>
                    </w:rPr>
                  </w:pPr>
                </w:p>
              </w:tc>
              <w:tc>
                <w:tcPr>
                  <w:tcW w:w="1863" w:type="dxa"/>
                  <w:gridSpan w:val="2"/>
                  <w:vAlign w:val="center"/>
                </w:tcPr>
                <w:p>
                  <w:pPr>
                    <w:jc w:val="center"/>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分包单位</w:t>
                  </w:r>
                </w:p>
                <w:p>
                  <w:pPr>
                    <w:jc w:val="center"/>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技术负责人</w:t>
                  </w:r>
                </w:p>
              </w:tc>
              <w:tc>
                <w:tcPr>
                  <w:tcW w:w="986" w:type="dxa"/>
                  <w:vAlign w:val="center"/>
                </w:tcPr>
                <w:p>
                  <w:pPr>
                    <w:jc w:val="center"/>
                    <w:rPr>
                      <w:color w:val="000000" w:themeColor="text1"/>
                      <w:sz w:val="16"/>
                      <w:szCs w:val="1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17" w:type="dxa"/>
                  <w:gridSpan w:val="2"/>
                  <w:vAlign w:val="center"/>
                </w:tcPr>
                <w:p>
                  <w:pPr>
                    <w:jc w:val="center"/>
                    <w:rPr>
                      <w:sz w:val="16"/>
                      <w:szCs w:val="16"/>
                    </w:rPr>
                  </w:pPr>
                  <w:r>
                    <w:rPr>
                      <w:sz w:val="16"/>
                      <w:szCs w:val="16"/>
                    </w:rPr>
                    <w:t>序号</w:t>
                  </w:r>
                </w:p>
              </w:tc>
              <w:tc>
                <w:tcPr>
                  <w:tcW w:w="1265" w:type="dxa"/>
                  <w:gridSpan w:val="2"/>
                  <w:vAlign w:val="center"/>
                </w:tcPr>
                <w:p>
                  <w:pPr>
                    <w:jc w:val="center"/>
                    <w:rPr>
                      <w:sz w:val="16"/>
                      <w:szCs w:val="16"/>
                    </w:rPr>
                  </w:pPr>
                  <w:r>
                    <w:rPr>
                      <w:sz w:val="16"/>
                      <w:szCs w:val="16"/>
                    </w:rPr>
                    <w:t>分项工程名称</w:t>
                  </w:r>
                </w:p>
              </w:tc>
              <w:tc>
                <w:tcPr>
                  <w:tcW w:w="986" w:type="dxa"/>
                  <w:vAlign w:val="center"/>
                </w:tcPr>
                <w:p>
                  <w:pPr>
                    <w:jc w:val="center"/>
                    <w:rPr>
                      <w:sz w:val="16"/>
                      <w:szCs w:val="16"/>
                    </w:rPr>
                  </w:pPr>
                  <w:r>
                    <w:rPr>
                      <w:sz w:val="16"/>
                      <w:szCs w:val="16"/>
                    </w:rPr>
                    <w:t>检验</w:t>
                  </w:r>
                </w:p>
                <w:p>
                  <w:pPr>
                    <w:jc w:val="center"/>
                    <w:rPr>
                      <w:sz w:val="16"/>
                      <w:szCs w:val="16"/>
                    </w:rPr>
                  </w:pPr>
                  <w:r>
                    <w:rPr>
                      <w:sz w:val="16"/>
                      <w:szCs w:val="16"/>
                    </w:rPr>
                    <w:t>项目数</w:t>
                  </w:r>
                </w:p>
              </w:tc>
              <w:tc>
                <w:tcPr>
                  <w:tcW w:w="2439" w:type="dxa"/>
                  <w:gridSpan w:val="3"/>
                  <w:vAlign w:val="center"/>
                </w:tcPr>
                <w:p>
                  <w:pPr>
                    <w:jc w:val="center"/>
                    <w:rPr>
                      <w:sz w:val="16"/>
                      <w:szCs w:val="16"/>
                    </w:rPr>
                  </w:pPr>
                  <w:r>
                    <w:rPr>
                      <w:sz w:val="16"/>
                      <w:szCs w:val="16"/>
                    </w:rPr>
                    <w:t>施工单位检查</w:t>
                  </w:r>
                </w:p>
                <w:p>
                  <w:pPr>
                    <w:jc w:val="center"/>
                    <w:rPr>
                      <w:sz w:val="16"/>
                      <w:szCs w:val="16"/>
                    </w:rPr>
                  </w:pPr>
                  <w:r>
                    <w:rPr>
                      <w:sz w:val="16"/>
                      <w:szCs w:val="16"/>
                    </w:rPr>
                    <w:t>评定结论</w:t>
                  </w:r>
                </w:p>
              </w:tc>
              <w:tc>
                <w:tcPr>
                  <w:tcW w:w="2849" w:type="dxa"/>
                  <w:gridSpan w:val="3"/>
                  <w:vAlign w:val="center"/>
                </w:tcPr>
                <w:p>
                  <w:pPr>
                    <w:jc w:val="center"/>
                    <w:rPr>
                      <w:sz w:val="16"/>
                      <w:szCs w:val="16"/>
                    </w:rPr>
                  </w:pPr>
                  <w:r>
                    <w:rPr>
                      <w:sz w:val="16"/>
                      <w:szCs w:val="16"/>
                    </w:rPr>
                    <w:t>建设（监理）单位</w:t>
                  </w:r>
                </w:p>
                <w:p>
                  <w:pPr>
                    <w:jc w:val="center"/>
                    <w:rPr>
                      <w:sz w:val="16"/>
                      <w:szCs w:val="16"/>
                    </w:rPr>
                  </w:pPr>
                  <w:r>
                    <w:rPr>
                      <w:sz w:val="16"/>
                      <w:szCs w:val="16"/>
                    </w:rPr>
                    <w:t>验收结论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17" w:type="dxa"/>
                  <w:gridSpan w:val="2"/>
                  <w:vAlign w:val="center"/>
                </w:tcPr>
                <w:p>
                  <w:pPr>
                    <w:jc w:val="center"/>
                    <w:rPr>
                      <w:sz w:val="16"/>
                      <w:szCs w:val="16"/>
                    </w:rPr>
                  </w:pPr>
                  <w:r>
                    <w:rPr>
                      <w:sz w:val="16"/>
                      <w:szCs w:val="16"/>
                    </w:rPr>
                    <w:t>1</w:t>
                  </w:r>
                </w:p>
              </w:tc>
              <w:tc>
                <w:tcPr>
                  <w:tcW w:w="1265" w:type="dxa"/>
                  <w:gridSpan w:val="2"/>
                  <w:vAlign w:val="center"/>
                </w:tcPr>
                <w:p>
                  <w:pPr>
                    <w:jc w:val="center"/>
                    <w:rPr>
                      <w:sz w:val="16"/>
                      <w:szCs w:val="16"/>
                    </w:rPr>
                  </w:pPr>
                </w:p>
              </w:tc>
              <w:tc>
                <w:tcPr>
                  <w:tcW w:w="986" w:type="dxa"/>
                  <w:vAlign w:val="center"/>
                </w:tcPr>
                <w:p>
                  <w:pPr>
                    <w:jc w:val="center"/>
                    <w:rPr>
                      <w:sz w:val="16"/>
                      <w:szCs w:val="16"/>
                    </w:rPr>
                  </w:pPr>
                </w:p>
              </w:tc>
              <w:tc>
                <w:tcPr>
                  <w:tcW w:w="2439" w:type="dxa"/>
                  <w:gridSpan w:val="3"/>
                  <w:vAlign w:val="center"/>
                </w:tcPr>
                <w:p>
                  <w:pPr>
                    <w:jc w:val="center"/>
                    <w:rPr>
                      <w:sz w:val="16"/>
                      <w:szCs w:val="16"/>
                    </w:rPr>
                  </w:pPr>
                  <w:r>
                    <w:rPr>
                      <w:sz w:val="16"/>
                      <w:szCs w:val="16"/>
                    </w:rPr>
                    <w:t>□符合 □不符合</w:t>
                  </w:r>
                </w:p>
              </w:tc>
              <w:tc>
                <w:tcPr>
                  <w:tcW w:w="2849" w:type="dxa"/>
                  <w:gridSpan w:val="3"/>
                  <w:vAlign w:val="center"/>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17" w:type="dxa"/>
                  <w:gridSpan w:val="2"/>
                  <w:vAlign w:val="center"/>
                </w:tcPr>
                <w:p>
                  <w:pPr>
                    <w:jc w:val="center"/>
                    <w:rPr>
                      <w:sz w:val="16"/>
                      <w:szCs w:val="16"/>
                    </w:rPr>
                  </w:pPr>
                  <w:r>
                    <w:rPr>
                      <w:sz w:val="16"/>
                      <w:szCs w:val="16"/>
                    </w:rPr>
                    <w:t>2</w:t>
                  </w:r>
                </w:p>
              </w:tc>
              <w:tc>
                <w:tcPr>
                  <w:tcW w:w="1265" w:type="dxa"/>
                  <w:gridSpan w:val="2"/>
                  <w:vAlign w:val="center"/>
                </w:tcPr>
                <w:p>
                  <w:pPr>
                    <w:jc w:val="center"/>
                    <w:rPr>
                      <w:sz w:val="16"/>
                      <w:szCs w:val="16"/>
                    </w:rPr>
                  </w:pPr>
                </w:p>
              </w:tc>
              <w:tc>
                <w:tcPr>
                  <w:tcW w:w="986" w:type="dxa"/>
                  <w:vAlign w:val="center"/>
                </w:tcPr>
                <w:p>
                  <w:pPr>
                    <w:jc w:val="center"/>
                    <w:rPr>
                      <w:sz w:val="16"/>
                      <w:szCs w:val="16"/>
                    </w:rPr>
                  </w:pPr>
                </w:p>
              </w:tc>
              <w:tc>
                <w:tcPr>
                  <w:tcW w:w="2439" w:type="dxa"/>
                  <w:gridSpan w:val="3"/>
                </w:tcPr>
                <w:p>
                  <w:pPr>
                    <w:jc w:val="center"/>
                    <w:rPr>
                      <w:sz w:val="16"/>
                      <w:szCs w:val="16"/>
                    </w:rPr>
                  </w:pPr>
                  <w:r>
                    <w:rPr>
                      <w:sz w:val="16"/>
                      <w:szCs w:val="16"/>
                    </w:rPr>
                    <w:t>□符合 □不符合</w:t>
                  </w:r>
                </w:p>
              </w:tc>
              <w:tc>
                <w:tcPr>
                  <w:tcW w:w="2849" w:type="dxa"/>
                  <w:gridSpan w:val="3"/>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17" w:type="dxa"/>
                  <w:gridSpan w:val="2"/>
                  <w:vAlign w:val="center"/>
                </w:tcPr>
                <w:p>
                  <w:pPr>
                    <w:jc w:val="center"/>
                    <w:rPr>
                      <w:sz w:val="16"/>
                      <w:szCs w:val="16"/>
                    </w:rPr>
                  </w:pPr>
                  <w:r>
                    <w:rPr>
                      <w:sz w:val="16"/>
                      <w:szCs w:val="16"/>
                    </w:rPr>
                    <w:t>3</w:t>
                  </w:r>
                </w:p>
              </w:tc>
              <w:tc>
                <w:tcPr>
                  <w:tcW w:w="1265" w:type="dxa"/>
                  <w:gridSpan w:val="2"/>
                  <w:vAlign w:val="center"/>
                </w:tcPr>
                <w:p>
                  <w:pPr>
                    <w:jc w:val="center"/>
                    <w:rPr>
                      <w:sz w:val="16"/>
                      <w:szCs w:val="16"/>
                    </w:rPr>
                  </w:pPr>
                </w:p>
              </w:tc>
              <w:tc>
                <w:tcPr>
                  <w:tcW w:w="986" w:type="dxa"/>
                  <w:vAlign w:val="center"/>
                </w:tcPr>
                <w:p>
                  <w:pPr>
                    <w:jc w:val="center"/>
                    <w:rPr>
                      <w:sz w:val="16"/>
                      <w:szCs w:val="16"/>
                    </w:rPr>
                  </w:pPr>
                </w:p>
              </w:tc>
              <w:tc>
                <w:tcPr>
                  <w:tcW w:w="2439" w:type="dxa"/>
                  <w:gridSpan w:val="3"/>
                </w:tcPr>
                <w:p>
                  <w:pPr>
                    <w:jc w:val="center"/>
                    <w:rPr>
                      <w:sz w:val="16"/>
                      <w:szCs w:val="16"/>
                    </w:rPr>
                  </w:pPr>
                  <w:r>
                    <w:rPr>
                      <w:sz w:val="16"/>
                      <w:szCs w:val="16"/>
                    </w:rPr>
                    <w:t>□符合 □不符合</w:t>
                  </w:r>
                </w:p>
              </w:tc>
              <w:tc>
                <w:tcPr>
                  <w:tcW w:w="2849" w:type="dxa"/>
                  <w:gridSpan w:val="3"/>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17" w:type="dxa"/>
                  <w:gridSpan w:val="2"/>
                  <w:vAlign w:val="center"/>
                </w:tcPr>
                <w:p>
                  <w:pPr>
                    <w:jc w:val="center"/>
                    <w:rPr>
                      <w:sz w:val="16"/>
                      <w:szCs w:val="16"/>
                    </w:rPr>
                  </w:pPr>
                  <w:r>
                    <w:rPr>
                      <w:sz w:val="16"/>
                      <w:szCs w:val="16"/>
                    </w:rPr>
                    <w:t>4</w:t>
                  </w:r>
                </w:p>
              </w:tc>
              <w:tc>
                <w:tcPr>
                  <w:tcW w:w="1265" w:type="dxa"/>
                  <w:gridSpan w:val="2"/>
                  <w:vAlign w:val="center"/>
                </w:tcPr>
                <w:p>
                  <w:pPr>
                    <w:jc w:val="center"/>
                    <w:rPr>
                      <w:sz w:val="16"/>
                      <w:szCs w:val="16"/>
                    </w:rPr>
                  </w:pPr>
                </w:p>
              </w:tc>
              <w:tc>
                <w:tcPr>
                  <w:tcW w:w="986" w:type="dxa"/>
                  <w:vAlign w:val="center"/>
                </w:tcPr>
                <w:p>
                  <w:pPr>
                    <w:jc w:val="center"/>
                    <w:rPr>
                      <w:sz w:val="16"/>
                      <w:szCs w:val="16"/>
                    </w:rPr>
                  </w:pPr>
                </w:p>
              </w:tc>
              <w:tc>
                <w:tcPr>
                  <w:tcW w:w="2439" w:type="dxa"/>
                  <w:gridSpan w:val="3"/>
                </w:tcPr>
                <w:p>
                  <w:pPr>
                    <w:jc w:val="center"/>
                    <w:rPr>
                      <w:sz w:val="16"/>
                      <w:szCs w:val="16"/>
                    </w:rPr>
                  </w:pPr>
                  <w:r>
                    <w:rPr>
                      <w:sz w:val="16"/>
                      <w:szCs w:val="16"/>
                    </w:rPr>
                    <w:t>□符合 □不符合</w:t>
                  </w:r>
                </w:p>
              </w:tc>
              <w:tc>
                <w:tcPr>
                  <w:tcW w:w="2849" w:type="dxa"/>
                  <w:gridSpan w:val="3"/>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17" w:type="dxa"/>
                  <w:gridSpan w:val="2"/>
                  <w:vAlign w:val="center"/>
                </w:tcPr>
                <w:p>
                  <w:pPr>
                    <w:jc w:val="center"/>
                    <w:rPr>
                      <w:sz w:val="16"/>
                      <w:szCs w:val="16"/>
                    </w:rPr>
                  </w:pPr>
                  <w:r>
                    <w:rPr>
                      <w:sz w:val="16"/>
                      <w:szCs w:val="16"/>
                    </w:rPr>
                    <w:t>5</w:t>
                  </w:r>
                </w:p>
              </w:tc>
              <w:tc>
                <w:tcPr>
                  <w:tcW w:w="1265" w:type="dxa"/>
                  <w:gridSpan w:val="2"/>
                  <w:vAlign w:val="center"/>
                </w:tcPr>
                <w:p>
                  <w:pPr>
                    <w:jc w:val="center"/>
                    <w:rPr>
                      <w:sz w:val="16"/>
                      <w:szCs w:val="16"/>
                    </w:rPr>
                  </w:pPr>
                </w:p>
              </w:tc>
              <w:tc>
                <w:tcPr>
                  <w:tcW w:w="986" w:type="dxa"/>
                  <w:vAlign w:val="center"/>
                </w:tcPr>
                <w:p>
                  <w:pPr>
                    <w:jc w:val="center"/>
                    <w:rPr>
                      <w:sz w:val="16"/>
                      <w:szCs w:val="16"/>
                    </w:rPr>
                  </w:pPr>
                </w:p>
              </w:tc>
              <w:tc>
                <w:tcPr>
                  <w:tcW w:w="2439" w:type="dxa"/>
                  <w:gridSpan w:val="3"/>
                </w:tcPr>
                <w:p>
                  <w:pPr>
                    <w:jc w:val="center"/>
                    <w:rPr>
                      <w:sz w:val="16"/>
                      <w:szCs w:val="16"/>
                    </w:rPr>
                  </w:pPr>
                  <w:r>
                    <w:rPr>
                      <w:sz w:val="16"/>
                      <w:szCs w:val="16"/>
                    </w:rPr>
                    <w:t>□符合 □不符合</w:t>
                  </w:r>
                </w:p>
              </w:tc>
              <w:tc>
                <w:tcPr>
                  <w:tcW w:w="2849" w:type="dxa"/>
                  <w:gridSpan w:val="3"/>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17" w:type="dxa"/>
                  <w:gridSpan w:val="2"/>
                  <w:vAlign w:val="center"/>
                </w:tcPr>
                <w:p>
                  <w:pPr>
                    <w:jc w:val="center"/>
                    <w:rPr>
                      <w:sz w:val="16"/>
                      <w:szCs w:val="16"/>
                    </w:rPr>
                  </w:pPr>
                  <w:r>
                    <w:rPr>
                      <w:sz w:val="16"/>
                      <w:szCs w:val="16"/>
                    </w:rPr>
                    <w:t>6</w:t>
                  </w:r>
                </w:p>
              </w:tc>
              <w:tc>
                <w:tcPr>
                  <w:tcW w:w="1265" w:type="dxa"/>
                  <w:gridSpan w:val="2"/>
                  <w:vAlign w:val="center"/>
                </w:tcPr>
                <w:p>
                  <w:pPr>
                    <w:jc w:val="center"/>
                    <w:rPr>
                      <w:sz w:val="16"/>
                      <w:szCs w:val="16"/>
                    </w:rPr>
                  </w:pPr>
                </w:p>
              </w:tc>
              <w:tc>
                <w:tcPr>
                  <w:tcW w:w="986" w:type="dxa"/>
                  <w:vAlign w:val="center"/>
                </w:tcPr>
                <w:p>
                  <w:pPr>
                    <w:jc w:val="center"/>
                    <w:rPr>
                      <w:sz w:val="16"/>
                      <w:szCs w:val="16"/>
                    </w:rPr>
                  </w:pPr>
                </w:p>
              </w:tc>
              <w:tc>
                <w:tcPr>
                  <w:tcW w:w="2439" w:type="dxa"/>
                  <w:gridSpan w:val="3"/>
                </w:tcPr>
                <w:p>
                  <w:pPr>
                    <w:jc w:val="center"/>
                    <w:rPr>
                      <w:sz w:val="16"/>
                      <w:szCs w:val="16"/>
                    </w:rPr>
                  </w:pPr>
                  <w:r>
                    <w:rPr>
                      <w:sz w:val="16"/>
                      <w:szCs w:val="16"/>
                    </w:rPr>
                    <w:t>□符合 □不符合</w:t>
                  </w:r>
                </w:p>
              </w:tc>
              <w:tc>
                <w:tcPr>
                  <w:tcW w:w="2849" w:type="dxa"/>
                  <w:gridSpan w:val="3"/>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17" w:type="dxa"/>
                  <w:gridSpan w:val="2"/>
                  <w:vAlign w:val="center"/>
                </w:tcPr>
                <w:p>
                  <w:pPr>
                    <w:jc w:val="center"/>
                    <w:rPr>
                      <w:sz w:val="16"/>
                      <w:szCs w:val="16"/>
                    </w:rPr>
                  </w:pPr>
                  <w:r>
                    <w:rPr>
                      <w:sz w:val="16"/>
                      <w:szCs w:val="16"/>
                    </w:rPr>
                    <w:t>7</w:t>
                  </w:r>
                </w:p>
              </w:tc>
              <w:tc>
                <w:tcPr>
                  <w:tcW w:w="1265" w:type="dxa"/>
                  <w:gridSpan w:val="2"/>
                  <w:vAlign w:val="center"/>
                </w:tcPr>
                <w:p>
                  <w:pPr>
                    <w:jc w:val="center"/>
                    <w:rPr>
                      <w:sz w:val="16"/>
                      <w:szCs w:val="16"/>
                    </w:rPr>
                  </w:pPr>
                </w:p>
              </w:tc>
              <w:tc>
                <w:tcPr>
                  <w:tcW w:w="986" w:type="dxa"/>
                  <w:vAlign w:val="center"/>
                </w:tcPr>
                <w:p>
                  <w:pPr>
                    <w:jc w:val="center"/>
                    <w:rPr>
                      <w:sz w:val="16"/>
                      <w:szCs w:val="16"/>
                    </w:rPr>
                  </w:pPr>
                </w:p>
              </w:tc>
              <w:tc>
                <w:tcPr>
                  <w:tcW w:w="2439" w:type="dxa"/>
                  <w:gridSpan w:val="3"/>
                </w:tcPr>
                <w:p>
                  <w:pPr>
                    <w:jc w:val="center"/>
                    <w:rPr>
                      <w:sz w:val="16"/>
                      <w:szCs w:val="16"/>
                    </w:rPr>
                  </w:pPr>
                  <w:r>
                    <w:rPr>
                      <w:sz w:val="16"/>
                      <w:szCs w:val="16"/>
                    </w:rPr>
                    <w:t>□符合 □不符合</w:t>
                  </w:r>
                </w:p>
              </w:tc>
              <w:tc>
                <w:tcPr>
                  <w:tcW w:w="2849" w:type="dxa"/>
                  <w:gridSpan w:val="3"/>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17" w:type="dxa"/>
                  <w:gridSpan w:val="2"/>
                  <w:vAlign w:val="center"/>
                </w:tcPr>
                <w:p>
                  <w:pPr>
                    <w:jc w:val="center"/>
                    <w:rPr>
                      <w:sz w:val="16"/>
                      <w:szCs w:val="16"/>
                    </w:rPr>
                  </w:pPr>
                  <w:r>
                    <w:rPr>
                      <w:sz w:val="16"/>
                      <w:szCs w:val="16"/>
                    </w:rPr>
                    <w:t>8</w:t>
                  </w:r>
                </w:p>
              </w:tc>
              <w:tc>
                <w:tcPr>
                  <w:tcW w:w="1265" w:type="dxa"/>
                  <w:gridSpan w:val="2"/>
                  <w:vAlign w:val="center"/>
                </w:tcPr>
                <w:p>
                  <w:pPr>
                    <w:jc w:val="center"/>
                    <w:rPr>
                      <w:sz w:val="16"/>
                      <w:szCs w:val="16"/>
                    </w:rPr>
                  </w:pPr>
                </w:p>
              </w:tc>
              <w:tc>
                <w:tcPr>
                  <w:tcW w:w="986" w:type="dxa"/>
                  <w:vAlign w:val="center"/>
                </w:tcPr>
                <w:p>
                  <w:pPr>
                    <w:jc w:val="center"/>
                    <w:rPr>
                      <w:sz w:val="16"/>
                      <w:szCs w:val="16"/>
                    </w:rPr>
                  </w:pPr>
                </w:p>
              </w:tc>
              <w:tc>
                <w:tcPr>
                  <w:tcW w:w="2439" w:type="dxa"/>
                  <w:gridSpan w:val="3"/>
                </w:tcPr>
                <w:p>
                  <w:pPr>
                    <w:jc w:val="center"/>
                    <w:rPr>
                      <w:sz w:val="16"/>
                      <w:szCs w:val="16"/>
                    </w:rPr>
                  </w:pPr>
                  <w:r>
                    <w:rPr>
                      <w:sz w:val="16"/>
                      <w:szCs w:val="16"/>
                    </w:rPr>
                    <w:t>□符合 □不符合</w:t>
                  </w:r>
                </w:p>
              </w:tc>
              <w:tc>
                <w:tcPr>
                  <w:tcW w:w="2849" w:type="dxa"/>
                  <w:gridSpan w:val="3"/>
                </w:tcPr>
                <w:p>
                  <w:pPr>
                    <w:jc w:val="center"/>
                    <w:rPr>
                      <w:sz w:val="16"/>
                      <w:szCs w:val="16"/>
                    </w:rPr>
                  </w:pPr>
                  <w:r>
                    <w:rPr>
                      <w:rFonts w:hint="eastAsia"/>
                      <w:sz w:val="16"/>
                      <w:szCs w:val="16"/>
                    </w:rPr>
                    <w:t>□</w:t>
                  </w: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17" w:type="dxa"/>
                  <w:gridSpan w:val="2"/>
                  <w:vAlign w:val="center"/>
                </w:tcPr>
                <w:p>
                  <w:pPr>
                    <w:jc w:val="center"/>
                    <w:rPr>
                      <w:sz w:val="16"/>
                      <w:szCs w:val="16"/>
                    </w:rPr>
                  </w:pPr>
                  <w:r>
                    <w:rPr>
                      <w:sz w:val="16"/>
                      <w:szCs w:val="16"/>
                    </w:rPr>
                    <w:t>9</w:t>
                  </w:r>
                </w:p>
              </w:tc>
              <w:tc>
                <w:tcPr>
                  <w:tcW w:w="1265" w:type="dxa"/>
                  <w:gridSpan w:val="2"/>
                  <w:vAlign w:val="center"/>
                </w:tcPr>
                <w:p>
                  <w:pPr>
                    <w:jc w:val="center"/>
                    <w:rPr>
                      <w:sz w:val="16"/>
                      <w:szCs w:val="16"/>
                    </w:rPr>
                  </w:pPr>
                </w:p>
              </w:tc>
              <w:tc>
                <w:tcPr>
                  <w:tcW w:w="986" w:type="dxa"/>
                  <w:vAlign w:val="center"/>
                </w:tcPr>
                <w:p>
                  <w:pPr>
                    <w:jc w:val="center"/>
                    <w:rPr>
                      <w:sz w:val="16"/>
                      <w:szCs w:val="16"/>
                    </w:rPr>
                  </w:pPr>
                </w:p>
              </w:tc>
              <w:tc>
                <w:tcPr>
                  <w:tcW w:w="2439" w:type="dxa"/>
                  <w:gridSpan w:val="3"/>
                </w:tcPr>
                <w:p>
                  <w:pPr>
                    <w:jc w:val="center"/>
                    <w:rPr>
                      <w:sz w:val="16"/>
                      <w:szCs w:val="16"/>
                    </w:rPr>
                  </w:pPr>
                  <w:r>
                    <w:rPr>
                      <w:sz w:val="16"/>
                      <w:szCs w:val="16"/>
                    </w:rPr>
                    <w:t>□符合 □不符合</w:t>
                  </w:r>
                </w:p>
              </w:tc>
              <w:tc>
                <w:tcPr>
                  <w:tcW w:w="2849" w:type="dxa"/>
                  <w:gridSpan w:val="3"/>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17" w:type="dxa"/>
                  <w:gridSpan w:val="2"/>
                  <w:vAlign w:val="center"/>
                </w:tcPr>
                <w:p>
                  <w:pPr>
                    <w:jc w:val="center"/>
                    <w:rPr>
                      <w:sz w:val="16"/>
                      <w:szCs w:val="16"/>
                    </w:rPr>
                  </w:pPr>
                  <w:r>
                    <w:rPr>
                      <w:sz w:val="16"/>
                      <w:szCs w:val="16"/>
                    </w:rPr>
                    <w:t>10</w:t>
                  </w:r>
                </w:p>
              </w:tc>
              <w:tc>
                <w:tcPr>
                  <w:tcW w:w="1265" w:type="dxa"/>
                  <w:gridSpan w:val="2"/>
                  <w:vAlign w:val="center"/>
                </w:tcPr>
                <w:p>
                  <w:pPr>
                    <w:jc w:val="center"/>
                    <w:rPr>
                      <w:sz w:val="16"/>
                      <w:szCs w:val="16"/>
                    </w:rPr>
                  </w:pPr>
                </w:p>
              </w:tc>
              <w:tc>
                <w:tcPr>
                  <w:tcW w:w="986" w:type="dxa"/>
                  <w:vAlign w:val="center"/>
                </w:tcPr>
                <w:p>
                  <w:pPr>
                    <w:jc w:val="center"/>
                    <w:rPr>
                      <w:sz w:val="16"/>
                      <w:szCs w:val="16"/>
                    </w:rPr>
                  </w:pPr>
                </w:p>
              </w:tc>
              <w:tc>
                <w:tcPr>
                  <w:tcW w:w="2439" w:type="dxa"/>
                  <w:gridSpan w:val="3"/>
                </w:tcPr>
                <w:p>
                  <w:pPr>
                    <w:jc w:val="center"/>
                    <w:rPr>
                      <w:sz w:val="16"/>
                      <w:szCs w:val="16"/>
                    </w:rPr>
                  </w:pPr>
                  <w:r>
                    <w:rPr>
                      <w:sz w:val="16"/>
                      <w:szCs w:val="16"/>
                    </w:rPr>
                    <w:t>□符合 □不符合</w:t>
                  </w:r>
                </w:p>
              </w:tc>
              <w:tc>
                <w:tcPr>
                  <w:tcW w:w="2849" w:type="dxa"/>
                  <w:gridSpan w:val="3"/>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17" w:type="dxa"/>
                  <w:gridSpan w:val="2"/>
                  <w:vAlign w:val="center"/>
                </w:tcPr>
                <w:p>
                  <w:pPr>
                    <w:jc w:val="center"/>
                    <w:rPr>
                      <w:sz w:val="16"/>
                      <w:szCs w:val="16"/>
                    </w:rPr>
                  </w:pPr>
                  <w:r>
                    <w:rPr>
                      <w:sz w:val="16"/>
                      <w:szCs w:val="16"/>
                    </w:rPr>
                    <w:t>11</w:t>
                  </w:r>
                </w:p>
              </w:tc>
              <w:tc>
                <w:tcPr>
                  <w:tcW w:w="1265" w:type="dxa"/>
                  <w:gridSpan w:val="2"/>
                  <w:vAlign w:val="center"/>
                </w:tcPr>
                <w:p>
                  <w:pPr>
                    <w:jc w:val="center"/>
                    <w:rPr>
                      <w:sz w:val="16"/>
                      <w:szCs w:val="16"/>
                    </w:rPr>
                  </w:pPr>
                </w:p>
              </w:tc>
              <w:tc>
                <w:tcPr>
                  <w:tcW w:w="986" w:type="dxa"/>
                  <w:vAlign w:val="center"/>
                </w:tcPr>
                <w:p>
                  <w:pPr>
                    <w:jc w:val="center"/>
                    <w:rPr>
                      <w:sz w:val="16"/>
                      <w:szCs w:val="16"/>
                    </w:rPr>
                  </w:pPr>
                </w:p>
              </w:tc>
              <w:tc>
                <w:tcPr>
                  <w:tcW w:w="2439" w:type="dxa"/>
                  <w:gridSpan w:val="3"/>
                </w:tcPr>
                <w:p>
                  <w:pPr>
                    <w:jc w:val="center"/>
                    <w:rPr>
                      <w:sz w:val="16"/>
                      <w:szCs w:val="16"/>
                    </w:rPr>
                  </w:pPr>
                  <w:r>
                    <w:rPr>
                      <w:sz w:val="16"/>
                      <w:szCs w:val="16"/>
                    </w:rPr>
                    <w:t>□符合 □不符合</w:t>
                  </w:r>
                </w:p>
              </w:tc>
              <w:tc>
                <w:tcPr>
                  <w:tcW w:w="2849" w:type="dxa"/>
                  <w:gridSpan w:val="3"/>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17" w:type="dxa"/>
                  <w:gridSpan w:val="2"/>
                  <w:vAlign w:val="center"/>
                </w:tcPr>
                <w:p>
                  <w:pPr>
                    <w:jc w:val="center"/>
                    <w:rPr>
                      <w:sz w:val="16"/>
                      <w:szCs w:val="16"/>
                    </w:rPr>
                  </w:pPr>
                  <w:r>
                    <w:rPr>
                      <w:sz w:val="16"/>
                      <w:szCs w:val="16"/>
                    </w:rPr>
                    <w:t>12</w:t>
                  </w:r>
                </w:p>
              </w:tc>
              <w:tc>
                <w:tcPr>
                  <w:tcW w:w="1265" w:type="dxa"/>
                  <w:gridSpan w:val="2"/>
                  <w:vAlign w:val="center"/>
                </w:tcPr>
                <w:p>
                  <w:pPr>
                    <w:jc w:val="center"/>
                    <w:rPr>
                      <w:sz w:val="16"/>
                      <w:szCs w:val="16"/>
                    </w:rPr>
                  </w:pPr>
                </w:p>
              </w:tc>
              <w:tc>
                <w:tcPr>
                  <w:tcW w:w="986" w:type="dxa"/>
                  <w:vAlign w:val="center"/>
                </w:tcPr>
                <w:p>
                  <w:pPr>
                    <w:jc w:val="center"/>
                    <w:rPr>
                      <w:sz w:val="16"/>
                      <w:szCs w:val="16"/>
                    </w:rPr>
                  </w:pPr>
                </w:p>
              </w:tc>
              <w:tc>
                <w:tcPr>
                  <w:tcW w:w="2439" w:type="dxa"/>
                  <w:gridSpan w:val="3"/>
                </w:tcPr>
                <w:p>
                  <w:pPr>
                    <w:jc w:val="center"/>
                    <w:rPr>
                      <w:sz w:val="16"/>
                      <w:szCs w:val="16"/>
                    </w:rPr>
                  </w:pPr>
                  <w:r>
                    <w:rPr>
                      <w:sz w:val="16"/>
                      <w:szCs w:val="16"/>
                    </w:rPr>
                    <w:t>□符合 □不符合</w:t>
                  </w:r>
                </w:p>
              </w:tc>
              <w:tc>
                <w:tcPr>
                  <w:tcW w:w="2849" w:type="dxa"/>
                  <w:gridSpan w:val="3"/>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17" w:type="dxa"/>
                  <w:gridSpan w:val="2"/>
                  <w:vAlign w:val="center"/>
                </w:tcPr>
                <w:p>
                  <w:pPr>
                    <w:jc w:val="center"/>
                    <w:rPr>
                      <w:sz w:val="16"/>
                      <w:szCs w:val="16"/>
                    </w:rPr>
                  </w:pPr>
                  <w:r>
                    <w:rPr>
                      <w:sz w:val="16"/>
                      <w:szCs w:val="16"/>
                    </w:rPr>
                    <w:t>13</w:t>
                  </w:r>
                </w:p>
              </w:tc>
              <w:tc>
                <w:tcPr>
                  <w:tcW w:w="1265" w:type="dxa"/>
                  <w:gridSpan w:val="2"/>
                  <w:vAlign w:val="center"/>
                </w:tcPr>
                <w:p>
                  <w:pPr>
                    <w:jc w:val="center"/>
                    <w:rPr>
                      <w:sz w:val="16"/>
                      <w:szCs w:val="16"/>
                    </w:rPr>
                  </w:pPr>
                </w:p>
              </w:tc>
              <w:tc>
                <w:tcPr>
                  <w:tcW w:w="986" w:type="dxa"/>
                  <w:vAlign w:val="center"/>
                </w:tcPr>
                <w:p>
                  <w:pPr>
                    <w:jc w:val="center"/>
                    <w:rPr>
                      <w:sz w:val="16"/>
                      <w:szCs w:val="16"/>
                    </w:rPr>
                  </w:pPr>
                </w:p>
              </w:tc>
              <w:tc>
                <w:tcPr>
                  <w:tcW w:w="2439" w:type="dxa"/>
                  <w:gridSpan w:val="3"/>
                </w:tcPr>
                <w:p>
                  <w:pPr>
                    <w:jc w:val="center"/>
                    <w:rPr>
                      <w:sz w:val="16"/>
                      <w:szCs w:val="16"/>
                    </w:rPr>
                  </w:pPr>
                  <w:r>
                    <w:rPr>
                      <w:sz w:val="16"/>
                      <w:szCs w:val="16"/>
                    </w:rPr>
                    <w:t>□符合 □不符合</w:t>
                  </w:r>
                </w:p>
              </w:tc>
              <w:tc>
                <w:tcPr>
                  <w:tcW w:w="2849" w:type="dxa"/>
                  <w:gridSpan w:val="3"/>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17" w:type="dxa"/>
                  <w:gridSpan w:val="2"/>
                  <w:vAlign w:val="center"/>
                </w:tcPr>
                <w:p>
                  <w:pPr>
                    <w:jc w:val="center"/>
                    <w:rPr>
                      <w:sz w:val="16"/>
                      <w:szCs w:val="16"/>
                    </w:rPr>
                  </w:pPr>
                  <w:r>
                    <w:rPr>
                      <w:sz w:val="16"/>
                      <w:szCs w:val="16"/>
                    </w:rPr>
                    <w:t>14</w:t>
                  </w:r>
                </w:p>
              </w:tc>
              <w:tc>
                <w:tcPr>
                  <w:tcW w:w="1265" w:type="dxa"/>
                  <w:gridSpan w:val="2"/>
                  <w:vAlign w:val="center"/>
                </w:tcPr>
                <w:p>
                  <w:pPr>
                    <w:jc w:val="center"/>
                    <w:rPr>
                      <w:sz w:val="16"/>
                      <w:szCs w:val="16"/>
                    </w:rPr>
                  </w:pPr>
                </w:p>
              </w:tc>
              <w:tc>
                <w:tcPr>
                  <w:tcW w:w="986" w:type="dxa"/>
                  <w:vAlign w:val="center"/>
                </w:tcPr>
                <w:p>
                  <w:pPr>
                    <w:jc w:val="center"/>
                    <w:rPr>
                      <w:sz w:val="16"/>
                      <w:szCs w:val="16"/>
                    </w:rPr>
                  </w:pPr>
                </w:p>
              </w:tc>
              <w:tc>
                <w:tcPr>
                  <w:tcW w:w="2439" w:type="dxa"/>
                  <w:gridSpan w:val="3"/>
                </w:tcPr>
                <w:p>
                  <w:pPr>
                    <w:jc w:val="center"/>
                    <w:rPr>
                      <w:sz w:val="16"/>
                      <w:szCs w:val="16"/>
                    </w:rPr>
                  </w:pPr>
                  <w:r>
                    <w:rPr>
                      <w:sz w:val="16"/>
                      <w:szCs w:val="16"/>
                    </w:rPr>
                    <w:t>□符合 □不符合</w:t>
                  </w:r>
                </w:p>
              </w:tc>
              <w:tc>
                <w:tcPr>
                  <w:tcW w:w="2849" w:type="dxa"/>
                  <w:gridSpan w:val="3"/>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17" w:type="dxa"/>
                  <w:gridSpan w:val="2"/>
                  <w:vAlign w:val="center"/>
                </w:tcPr>
                <w:p>
                  <w:pPr>
                    <w:jc w:val="center"/>
                    <w:rPr>
                      <w:sz w:val="16"/>
                      <w:szCs w:val="16"/>
                    </w:rPr>
                  </w:pPr>
                  <w:r>
                    <w:rPr>
                      <w:sz w:val="16"/>
                      <w:szCs w:val="16"/>
                    </w:rPr>
                    <w:t>15</w:t>
                  </w:r>
                </w:p>
              </w:tc>
              <w:tc>
                <w:tcPr>
                  <w:tcW w:w="1265" w:type="dxa"/>
                  <w:gridSpan w:val="2"/>
                  <w:vAlign w:val="center"/>
                </w:tcPr>
                <w:p>
                  <w:pPr>
                    <w:jc w:val="center"/>
                    <w:rPr>
                      <w:sz w:val="16"/>
                      <w:szCs w:val="16"/>
                    </w:rPr>
                  </w:pPr>
                </w:p>
              </w:tc>
              <w:tc>
                <w:tcPr>
                  <w:tcW w:w="986" w:type="dxa"/>
                  <w:vAlign w:val="center"/>
                </w:tcPr>
                <w:p>
                  <w:pPr>
                    <w:jc w:val="center"/>
                    <w:rPr>
                      <w:sz w:val="16"/>
                      <w:szCs w:val="16"/>
                    </w:rPr>
                  </w:pPr>
                </w:p>
              </w:tc>
              <w:tc>
                <w:tcPr>
                  <w:tcW w:w="2439" w:type="dxa"/>
                  <w:gridSpan w:val="3"/>
                </w:tcPr>
                <w:p>
                  <w:pPr>
                    <w:jc w:val="center"/>
                    <w:rPr>
                      <w:sz w:val="16"/>
                      <w:szCs w:val="16"/>
                    </w:rPr>
                  </w:pPr>
                  <w:r>
                    <w:rPr>
                      <w:sz w:val="16"/>
                      <w:szCs w:val="16"/>
                    </w:rPr>
                    <w:t>□符合 □不符合</w:t>
                  </w:r>
                </w:p>
              </w:tc>
              <w:tc>
                <w:tcPr>
                  <w:tcW w:w="2849" w:type="dxa"/>
                  <w:gridSpan w:val="3"/>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17" w:type="dxa"/>
                  <w:gridSpan w:val="2"/>
                  <w:vAlign w:val="center"/>
                </w:tcPr>
                <w:p>
                  <w:pPr>
                    <w:jc w:val="center"/>
                    <w:rPr>
                      <w:sz w:val="16"/>
                      <w:szCs w:val="16"/>
                    </w:rPr>
                  </w:pPr>
                  <w:r>
                    <w:rPr>
                      <w:sz w:val="16"/>
                      <w:szCs w:val="16"/>
                    </w:rPr>
                    <w:t>16</w:t>
                  </w:r>
                </w:p>
              </w:tc>
              <w:tc>
                <w:tcPr>
                  <w:tcW w:w="1265" w:type="dxa"/>
                  <w:gridSpan w:val="2"/>
                  <w:vAlign w:val="center"/>
                </w:tcPr>
                <w:p>
                  <w:pPr>
                    <w:jc w:val="center"/>
                    <w:rPr>
                      <w:sz w:val="16"/>
                      <w:szCs w:val="16"/>
                    </w:rPr>
                  </w:pPr>
                </w:p>
              </w:tc>
              <w:tc>
                <w:tcPr>
                  <w:tcW w:w="986" w:type="dxa"/>
                  <w:vAlign w:val="center"/>
                </w:tcPr>
                <w:p>
                  <w:pPr>
                    <w:jc w:val="center"/>
                    <w:rPr>
                      <w:sz w:val="16"/>
                      <w:szCs w:val="16"/>
                    </w:rPr>
                  </w:pPr>
                </w:p>
              </w:tc>
              <w:tc>
                <w:tcPr>
                  <w:tcW w:w="2439" w:type="dxa"/>
                  <w:gridSpan w:val="3"/>
                </w:tcPr>
                <w:p>
                  <w:pPr>
                    <w:jc w:val="center"/>
                    <w:rPr>
                      <w:sz w:val="16"/>
                      <w:szCs w:val="16"/>
                    </w:rPr>
                  </w:pPr>
                  <w:r>
                    <w:rPr>
                      <w:sz w:val="16"/>
                      <w:szCs w:val="16"/>
                    </w:rPr>
                    <w:t>□符合 □不符合</w:t>
                  </w:r>
                </w:p>
              </w:tc>
              <w:tc>
                <w:tcPr>
                  <w:tcW w:w="2849" w:type="dxa"/>
                  <w:gridSpan w:val="3"/>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17" w:type="dxa"/>
                  <w:gridSpan w:val="2"/>
                  <w:vAlign w:val="center"/>
                </w:tcPr>
                <w:p>
                  <w:pPr>
                    <w:jc w:val="center"/>
                    <w:rPr>
                      <w:sz w:val="16"/>
                      <w:szCs w:val="16"/>
                    </w:rPr>
                  </w:pPr>
                  <w:r>
                    <w:rPr>
                      <w:sz w:val="16"/>
                      <w:szCs w:val="16"/>
                    </w:rPr>
                    <w:t>17</w:t>
                  </w:r>
                </w:p>
              </w:tc>
              <w:tc>
                <w:tcPr>
                  <w:tcW w:w="1265" w:type="dxa"/>
                  <w:gridSpan w:val="2"/>
                  <w:vAlign w:val="center"/>
                </w:tcPr>
                <w:p>
                  <w:pPr>
                    <w:jc w:val="center"/>
                    <w:rPr>
                      <w:sz w:val="16"/>
                      <w:szCs w:val="16"/>
                    </w:rPr>
                  </w:pPr>
                </w:p>
              </w:tc>
              <w:tc>
                <w:tcPr>
                  <w:tcW w:w="986" w:type="dxa"/>
                  <w:vAlign w:val="center"/>
                </w:tcPr>
                <w:p>
                  <w:pPr>
                    <w:jc w:val="center"/>
                    <w:rPr>
                      <w:sz w:val="16"/>
                      <w:szCs w:val="16"/>
                    </w:rPr>
                  </w:pPr>
                </w:p>
              </w:tc>
              <w:tc>
                <w:tcPr>
                  <w:tcW w:w="2439" w:type="dxa"/>
                  <w:gridSpan w:val="3"/>
                </w:tcPr>
                <w:p>
                  <w:pPr>
                    <w:jc w:val="center"/>
                    <w:rPr>
                      <w:sz w:val="16"/>
                      <w:szCs w:val="16"/>
                    </w:rPr>
                  </w:pPr>
                  <w:r>
                    <w:rPr>
                      <w:sz w:val="16"/>
                      <w:szCs w:val="16"/>
                    </w:rPr>
                    <w:t>□符合 □不符合</w:t>
                  </w:r>
                </w:p>
              </w:tc>
              <w:tc>
                <w:tcPr>
                  <w:tcW w:w="2849" w:type="dxa"/>
                  <w:gridSpan w:val="3"/>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17" w:type="dxa"/>
                  <w:gridSpan w:val="2"/>
                  <w:vAlign w:val="center"/>
                </w:tcPr>
                <w:p>
                  <w:pPr>
                    <w:jc w:val="center"/>
                    <w:rPr>
                      <w:sz w:val="16"/>
                      <w:szCs w:val="16"/>
                    </w:rPr>
                  </w:pPr>
                  <w:r>
                    <w:rPr>
                      <w:rFonts w:hint="eastAsia"/>
                      <w:sz w:val="16"/>
                      <w:szCs w:val="16"/>
                    </w:rPr>
                    <w:t>18</w:t>
                  </w:r>
                </w:p>
              </w:tc>
              <w:tc>
                <w:tcPr>
                  <w:tcW w:w="1265" w:type="dxa"/>
                  <w:gridSpan w:val="2"/>
                  <w:vAlign w:val="center"/>
                </w:tcPr>
                <w:p>
                  <w:pPr>
                    <w:jc w:val="center"/>
                    <w:rPr>
                      <w:sz w:val="16"/>
                      <w:szCs w:val="16"/>
                    </w:rPr>
                  </w:pPr>
                </w:p>
              </w:tc>
              <w:tc>
                <w:tcPr>
                  <w:tcW w:w="986" w:type="dxa"/>
                  <w:vAlign w:val="center"/>
                </w:tcPr>
                <w:p>
                  <w:pPr>
                    <w:jc w:val="center"/>
                    <w:rPr>
                      <w:sz w:val="16"/>
                      <w:szCs w:val="16"/>
                    </w:rPr>
                  </w:pPr>
                </w:p>
              </w:tc>
              <w:tc>
                <w:tcPr>
                  <w:tcW w:w="2439" w:type="dxa"/>
                  <w:gridSpan w:val="3"/>
                </w:tcPr>
                <w:p>
                  <w:pPr>
                    <w:jc w:val="center"/>
                    <w:rPr>
                      <w:sz w:val="16"/>
                      <w:szCs w:val="16"/>
                    </w:rPr>
                  </w:pPr>
                  <w:r>
                    <w:rPr>
                      <w:sz w:val="16"/>
                      <w:szCs w:val="16"/>
                    </w:rPr>
                    <w:t>□符合 □不符合</w:t>
                  </w:r>
                </w:p>
              </w:tc>
              <w:tc>
                <w:tcPr>
                  <w:tcW w:w="2849" w:type="dxa"/>
                  <w:gridSpan w:val="3"/>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17" w:type="dxa"/>
                  <w:gridSpan w:val="2"/>
                  <w:vAlign w:val="center"/>
                </w:tcPr>
                <w:p>
                  <w:pPr>
                    <w:jc w:val="center"/>
                    <w:rPr>
                      <w:sz w:val="16"/>
                      <w:szCs w:val="16"/>
                    </w:rPr>
                  </w:pPr>
                  <w:r>
                    <w:rPr>
                      <w:rFonts w:hint="eastAsia"/>
                      <w:sz w:val="16"/>
                      <w:szCs w:val="16"/>
                    </w:rPr>
                    <w:t>19</w:t>
                  </w:r>
                </w:p>
              </w:tc>
              <w:tc>
                <w:tcPr>
                  <w:tcW w:w="1265" w:type="dxa"/>
                  <w:gridSpan w:val="2"/>
                  <w:vAlign w:val="center"/>
                </w:tcPr>
                <w:p>
                  <w:pPr>
                    <w:jc w:val="center"/>
                    <w:rPr>
                      <w:sz w:val="16"/>
                      <w:szCs w:val="16"/>
                    </w:rPr>
                  </w:pPr>
                </w:p>
              </w:tc>
              <w:tc>
                <w:tcPr>
                  <w:tcW w:w="986" w:type="dxa"/>
                  <w:vAlign w:val="center"/>
                </w:tcPr>
                <w:p>
                  <w:pPr>
                    <w:jc w:val="center"/>
                    <w:rPr>
                      <w:sz w:val="16"/>
                      <w:szCs w:val="16"/>
                    </w:rPr>
                  </w:pPr>
                </w:p>
              </w:tc>
              <w:tc>
                <w:tcPr>
                  <w:tcW w:w="2439" w:type="dxa"/>
                  <w:gridSpan w:val="3"/>
                </w:tcPr>
                <w:p>
                  <w:pPr>
                    <w:jc w:val="center"/>
                    <w:rPr>
                      <w:sz w:val="16"/>
                      <w:szCs w:val="16"/>
                    </w:rPr>
                  </w:pPr>
                  <w:r>
                    <w:rPr>
                      <w:sz w:val="16"/>
                      <w:szCs w:val="16"/>
                    </w:rPr>
                    <w:t>□符合 □不符合</w:t>
                  </w:r>
                </w:p>
              </w:tc>
              <w:tc>
                <w:tcPr>
                  <w:tcW w:w="2849" w:type="dxa"/>
                  <w:gridSpan w:val="3"/>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17" w:type="dxa"/>
                  <w:gridSpan w:val="2"/>
                  <w:vAlign w:val="center"/>
                </w:tcPr>
                <w:p>
                  <w:pPr>
                    <w:jc w:val="center"/>
                    <w:rPr>
                      <w:sz w:val="16"/>
                      <w:szCs w:val="16"/>
                    </w:rPr>
                  </w:pPr>
                  <w:r>
                    <w:rPr>
                      <w:rFonts w:hint="eastAsia"/>
                      <w:sz w:val="16"/>
                      <w:szCs w:val="16"/>
                    </w:rPr>
                    <w:t>20</w:t>
                  </w:r>
                </w:p>
              </w:tc>
              <w:tc>
                <w:tcPr>
                  <w:tcW w:w="1265" w:type="dxa"/>
                  <w:gridSpan w:val="2"/>
                  <w:vAlign w:val="center"/>
                </w:tcPr>
                <w:p>
                  <w:pPr>
                    <w:jc w:val="center"/>
                    <w:rPr>
                      <w:sz w:val="16"/>
                      <w:szCs w:val="16"/>
                    </w:rPr>
                  </w:pPr>
                </w:p>
              </w:tc>
              <w:tc>
                <w:tcPr>
                  <w:tcW w:w="986" w:type="dxa"/>
                  <w:vAlign w:val="center"/>
                </w:tcPr>
                <w:p>
                  <w:pPr>
                    <w:jc w:val="center"/>
                    <w:rPr>
                      <w:sz w:val="16"/>
                      <w:szCs w:val="16"/>
                    </w:rPr>
                  </w:pPr>
                </w:p>
              </w:tc>
              <w:tc>
                <w:tcPr>
                  <w:tcW w:w="2439" w:type="dxa"/>
                  <w:gridSpan w:val="3"/>
                </w:tcPr>
                <w:p>
                  <w:pPr>
                    <w:jc w:val="center"/>
                    <w:rPr>
                      <w:sz w:val="16"/>
                      <w:szCs w:val="16"/>
                    </w:rPr>
                  </w:pPr>
                  <w:r>
                    <w:rPr>
                      <w:sz w:val="16"/>
                      <w:szCs w:val="16"/>
                    </w:rPr>
                    <w:t>□符合 □不符合</w:t>
                  </w:r>
                </w:p>
              </w:tc>
              <w:tc>
                <w:tcPr>
                  <w:tcW w:w="2849" w:type="dxa"/>
                  <w:gridSpan w:val="3"/>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17" w:type="dxa"/>
                  <w:gridSpan w:val="2"/>
                  <w:vAlign w:val="center"/>
                </w:tcPr>
                <w:p>
                  <w:pPr>
                    <w:jc w:val="center"/>
                    <w:rPr>
                      <w:sz w:val="16"/>
                      <w:szCs w:val="16"/>
                    </w:rPr>
                  </w:pPr>
                  <w:r>
                    <w:rPr>
                      <w:rFonts w:hint="eastAsia"/>
                      <w:sz w:val="16"/>
                      <w:szCs w:val="16"/>
                    </w:rPr>
                    <w:t>21</w:t>
                  </w:r>
                </w:p>
              </w:tc>
              <w:tc>
                <w:tcPr>
                  <w:tcW w:w="1265" w:type="dxa"/>
                  <w:gridSpan w:val="2"/>
                  <w:vAlign w:val="center"/>
                </w:tcPr>
                <w:p>
                  <w:pPr>
                    <w:jc w:val="center"/>
                    <w:rPr>
                      <w:sz w:val="16"/>
                      <w:szCs w:val="16"/>
                    </w:rPr>
                  </w:pPr>
                </w:p>
              </w:tc>
              <w:tc>
                <w:tcPr>
                  <w:tcW w:w="986" w:type="dxa"/>
                  <w:vAlign w:val="center"/>
                </w:tcPr>
                <w:p>
                  <w:pPr>
                    <w:jc w:val="center"/>
                    <w:rPr>
                      <w:sz w:val="16"/>
                      <w:szCs w:val="16"/>
                    </w:rPr>
                  </w:pPr>
                </w:p>
              </w:tc>
              <w:tc>
                <w:tcPr>
                  <w:tcW w:w="2439" w:type="dxa"/>
                  <w:gridSpan w:val="3"/>
                </w:tcPr>
                <w:p>
                  <w:pPr>
                    <w:jc w:val="center"/>
                    <w:rPr>
                      <w:sz w:val="16"/>
                      <w:szCs w:val="16"/>
                    </w:rPr>
                  </w:pPr>
                  <w:r>
                    <w:rPr>
                      <w:sz w:val="16"/>
                      <w:szCs w:val="16"/>
                    </w:rPr>
                    <w:t>□符合 □不符合</w:t>
                  </w:r>
                </w:p>
              </w:tc>
              <w:tc>
                <w:tcPr>
                  <w:tcW w:w="2849" w:type="dxa"/>
                  <w:gridSpan w:val="3"/>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17" w:type="dxa"/>
                  <w:gridSpan w:val="2"/>
                  <w:vAlign w:val="center"/>
                </w:tcPr>
                <w:p>
                  <w:pPr>
                    <w:jc w:val="center"/>
                    <w:rPr>
                      <w:sz w:val="16"/>
                      <w:szCs w:val="16"/>
                    </w:rPr>
                  </w:pPr>
                </w:p>
              </w:tc>
              <w:tc>
                <w:tcPr>
                  <w:tcW w:w="1265" w:type="dxa"/>
                  <w:gridSpan w:val="2"/>
                  <w:vAlign w:val="center"/>
                </w:tcPr>
                <w:p>
                  <w:pPr>
                    <w:jc w:val="center"/>
                    <w:rPr>
                      <w:sz w:val="16"/>
                      <w:szCs w:val="16"/>
                    </w:rPr>
                  </w:pPr>
                </w:p>
              </w:tc>
              <w:tc>
                <w:tcPr>
                  <w:tcW w:w="986" w:type="dxa"/>
                  <w:vAlign w:val="center"/>
                </w:tcPr>
                <w:p>
                  <w:pPr>
                    <w:jc w:val="center"/>
                    <w:rPr>
                      <w:sz w:val="16"/>
                      <w:szCs w:val="16"/>
                    </w:rPr>
                  </w:pPr>
                </w:p>
              </w:tc>
              <w:tc>
                <w:tcPr>
                  <w:tcW w:w="2439" w:type="dxa"/>
                  <w:gridSpan w:val="3"/>
                  <w:vAlign w:val="center"/>
                </w:tcPr>
                <w:p>
                  <w:pPr>
                    <w:jc w:val="center"/>
                    <w:rPr>
                      <w:sz w:val="16"/>
                      <w:szCs w:val="16"/>
                    </w:rPr>
                  </w:pPr>
                </w:p>
              </w:tc>
              <w:tc>
                <w:tcPr>
                  <w:tcW w:w="2849" w:type="dxa"/>
                  <w:gridSpan w:val="3"/>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17" w:type="dxa"/>
                  <w:gridSpan w:val="2"/>
                  <w:vAlign w:val="center"/>
                </w:tcPr>
                <w:p>
                  <w:pPr>
                    <w:jc w:val="center"/>
                    <w:rPr>
                      <w:sz w:val="16"/>
                      <w:szCs w:val="16"/>
                    </w:rPr>
                  </w:pPr>
                </w:p>
              </w:tc>
              <w:tc>
                <w:tcPr>
                  <w:tcW w:w="1265" w:type="dxa"/>
                  <w:gridSpan w:val="2"/>
                  <w:vAlign w:val="center"/>
                </w:tcPr>
                <w:p>
                  <w:pPr>
                    <w:jc w:val="center"/>
                    <w:rPr>
                      <w:sz w:val="16"/>
                      <w:szCs w:val="16"/>
                    </w:rPr>
                  </w:pPr>
                </w:p>
              </w:tc>
              <w:tc>
                <w:tcPr>
                  <w:tcW w:w="986" w:type="dxa"/>
                  <w:vAlign w:val="center"/>
                </w:tcPr>
                <w:p>
                  <w:pPr>
                    <w:jc w:val="center"/>
                    <w:rPr>
                      <w:sz w:val="16"/>
                      <w:szCs w:val="16"/>
                    </w:rPr>
                  </w:pPr>
                </w:p>
              </w:tc>
              <w:tc>
                <w:tcPr>
                  <w:tcW w:w="2439" w:type="dxa"/>
                  <w:gridSpan w:val="3"/>
                  <w:vAlign w:val="center"/>
                </w:tcPr>
                <w:p>
                  <w:pPr>
                    <w:jc w:val="center"/>
                    <w:rPr>
                      <w:sz w:val="16"/>
                      <w:szCs w:val="16"/>
                    </w:rPr>
                  </w:pPr>
                </w:p>
              </w:tc>
              <w:tc>
                <w:tcPr>
                  <w:tcW w:w="2849" w:type="dxa"/>
                  <w:gridSpan w:val="3"/>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17" w:type="dxa"/>
                  <w:gridSpan w:val="2"/>
                  <w:vAlign w:val="center"/>
                </w:tcPr>
                <w:p>
                  <w:pPr>
                    <w:jc w:val="center"/>
                    <w:rPr>
                      <w:sz w:val="16"/>
                      <w:szCs w:val="16"/>
                    </w:rPr>
                  </w:pPr>
                </w:p>
              </w:tc>
              <w:tc>
                <w:tcPr>
                  <w:tcW w:w="1265" w:type="dxa"/>
                  <w:gridSpan w:val="2"/>
                  <w:vAlign w:val="center"/>
                </w:tcPr>
                <w:p>
                  <w:pPr>
                    <w:jc w:val="center"/>
                    <w:rPr>
                      <w:sz w:val="16"/>
                      <w:szCs w:val="16"/>
                    </w:rPr>
                  </w:pPr>
                </w:p>
              </w:tc>
              <w:tc>
                <w:tcPr>
                  <w:tcW w:w="986" w:type="dxa"/>
                  <w:vAlign w:val="center"/>
                </w:tcPr>
                <w:p>
                  <w:pPr>
                    <w:jc w:val="center"/>
                    <w:rPr>
                      <w:sz w:val="16"/>
                      <w:szCs w:val="16"/>
                    </w:rPr>
                  </w:pPr>
                </w:p>
              </w:tc>
              <w:tc>
                <w:tcPr>
                  <w:tcW w:w="2439" w:type="dxa"/>
                  <w:gridSpan w:val="3"/>
                  <w:vAlign w:val="center"/>
                </w:tcPr>
                <w:p>
                  <w:pPr>
                    <w:jc w:val="center"/>
                    <w:rPr>
                      <w:sz w:val="16"/>
                      <w:szCs w:val="16"/>
                    </w:rPr>
                  </w:pPr>
                </w:p>
              </w:tc>
              <w:tc>
                <w:tcPr>
                  <w:tcW w:w="2849" w:type="dxa"/>
                  <w:gridSpan w:val="3"/>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17" w:type="dxa"/>
                  <w:gridSpan w:val="2"/>
                  <w:vAlign w:val="center"/>
                </w:tcPr>
                <w:p>
                  <w:pPr>
                    <w:jc w:val="center"/>
                    <w:rPr>
                      <w:sz w:val="16"/>
                      <w:szCs w:val="16"/>
                    </w:rPr>
                  </w:pPr>
                </w:p>
              </w:tc>
              <w:tc>
                <w:tcPr>
                  <w:tcW w:w="1265" w:type="dxa"/>
                  <w:gridSpan w:val="2"/>
                  <w:vAlign w:val="center"/>
                </w:tcPr>
                <w:p>
                  <w:pPr>
                    <w:jc w:val="center"/>
                    <w:rPr>
                      <w:sz w:val="16"/>
                      <w:szCs w:val="16"/>
                    </w:rPr>
                  </w:pPr>
                </w:p>
              </w:tc>
              <w:tc>
                <w:tcPr>
                  <w:tcW w:w="986" w:type="dxa"/>
                  <w:vAlign w:val="center"/>
                </w:tcPr>
                <w:p>
                  <w:pPr>
                    <w:jc w:val="center"/>
                    <w:rPr>
                      <w:sz w:val="16"/>
                      <w:szCs w:val="16"/>
                    </w:rPr>
                  </w:pPr>
                </w:p>
              </w:tc>
              <w:tc>
                <w:tcPr>
                  <w:tcW w:w="2439" w:type="dxa"/>
                  <w:gridSpan w:val="3"/>
                  <w:vAlign w:val="center"/>
                </w:tcPr>
                <w:p>
                  <w:pPr>
                    <w:jc w:val="center"/>
                    <w:rPr>
                      <w:sz w:val="16"/>
                      <w:szCs w:val="16"/>
                    </w:rPr>
                  </w:pPr>
                </w:p>
              </w:tc>
              <w:tc>
                <w:tcPr>
                  <w:tcW w:w="2849" w:type="dxa"/>
                  <w:gridSpan w:val="3"/>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68" w:type="dxa"/>
                  <w:gridSpan w:val="5"/>
                  <w:vAlign w:val="center"/>
                </w:tcPr>
                <w:p>
                  <w:pPr>
                    <w:jc w:val="center"/>
                    <w:rPr>
                      <w:sz w:val="16"/>
                      <w:szCs w:val="16"/>
                    </w:rPr>
                  </w:pPr>
                  <w:r>
                    <w:rPr>
                      <w:sz w:val="16"/>
                      <w:szCs w:val="16"/>
                    </w:rPr>
                    <w:t>质量控制资料</w:t>
                  </w:r>
                </w:p>
              </w:tc>
              <w:tc>
                <w:tcPr>
                  <w:tcW w:w="2439" w:type="dxa"/>
                  <w:gridSpan w:val="3"/>
                  <w:vAlign w:val="center"/>
                </w:tcPr>
                <w:p>
                  <w:pPr>
                    <w:jc w:val="center"/>
                    <w:rPr>
                      <w:sz w:val="16"/>
                      <w:szCs w:val="16"/>
                    </w:rPr>
                  </w:pPr>
                  <w:r>
                    <w:rPr>
                      <w:sz w:val="16"/>
                      <w:szCs w:val="16"/>
                    </w:rPr>
                    <w:t>□符合 □不符合</w:t>
                  </w:r>
                </w:p>
              </w:tc>
              <w:tc>
                <w:tcPr>
                  <w:tcW w:w="2849" w:type="dxa"/>
                  <w:gridSpan w:val="3"/>
                  <w:vAlign w:val="center"/>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 w:type="dxa"/>
                  <w:vMerge w:val="restart"/>
                  <w:vAlign w:val="center"/>
                </w:tcPr>
                <w:p>
                  <w:pPr>
                    <w:jc w:val="left"/>
                    <w:rPr>
                      <w:sz w:val="16"/>
                      <w:szCs w:val="16"/>
                    </w:rPr>
                  </w:pPr>
                  <w:r>
                    <w:rPr>
                      <w:sz w:val="16"/>
                      <w:szCs w:val="16"/>
                    </w:rPr>
                    <w:t>参加验收单位</w:t>
                  </w:r>
                </w:p>
              </w:tc>
              <w:tc>
                <w:tcPr>
                  <w:tcW w:w="2271" w:type="dxa"/>
                  <w:gridSpan w:val="2"/>
                  <w:vAlign w:val="center"/>
                </w:tcPr>
                <w:p>
                  <w:pPr>
                    <w:jc w:val="center"/>
                    <w:rPr>
                      <w:sz w:val="16"/>
                      <w:szCs w:val="16"/>
                    </w:rPr>
                  </w:pPr>
                  <w:r>
                    <w:rPr>
                      <w:sz w:val="16"/>
                      <w:szCs w:val="16"/>
                    </w:rPr>
                    <w:t>建设单位</w:t>
                  </w:r>
                </w:p>
              </w:tc>
              <w:tc>
                <w:tcPr>
                  <w:tcW w:w="1971" w:type="dxa"/>
                  <w:gridSpan w:val="3"/>
                  <w:vAlign w:val="center"/>
                </w:tcPr>
                <w:p>
                  <w:pPr>
                    <w:jc w:val="center"/>
                    <w:rPr>
                      <w:strike/>
                      <w:sz w:val="16"/>
                      <w:szCs w:val="16"/>
                    </w:rPr>
                  </w:pPr>
                  <w:r>
                    <w:rPr>
                      <w:sz w:val="16"/>
                      <w:szCs w:val="16"/>
                      <w:lang w:eastAsia="en-US"/>
                    </w:rPr>
                    <w:t>监理单位</w:t>
                  </w:r>
                </w:p>
              </w:tc>
              <w:tc>
                <w:tcPr>
                  <w:tcW w:w="2337" w:type="dxa"/>
                  <w:gridSpan w:val="3"/>
                  <w:vAlign w:val="center"/>
                </w:tcPr>
                <w:p>
                  <w:pPr>
                    <w:jc w:val="center"/>
                    <w:rPr>
                      <w:sz w:val="16"/>
                      <w:szCs w:val="16"/>
                    </w:rPr>
                  </w:pPr>
                  <w:r>
                    <w:rPr>
                      <w:sz w:val="16"/>
                      <w:szCs w:val="16"/>
                      <w:lang w:eastAsia="en-US"/>
                    </w:rPr>
                    <w:t>总包单</w:t>
                  </w:r>
                  <w:r>
                    <w:rPr>
                      <w:color w:val="000000" w:themeColor="text1"/>
                      <w:sz w:val="16"/>
                      <w:szCs w:val="16"/>
                      <w14:textFill>
                        <w14:solidFill>
                          <w14:schemeClr w14:val="tx1"/>
                        </w14:solidFill>
                      </w14:textFill>
                    </w:rPr>
                    <w:t>位</w:t>
                  </w:r>
                </w:p>
              </w:tc>
              <w:tc>
                <w:tcPr>
                  <w:tcW w:w="2219" w:type="dxa"/>
                  <w:gridSpan w:val="2"/>
                  <w:vAlign w:val="center"/>
                </w:tcPr>
                <w:p>
                  <w:pPr>
                    <w:jc w:val="center"/>
                    <w:rPr>
                      <w:sz w:val="16"/>
                      <w:szCs w:val="16"/>
                    </w:rPr>
                  </w:pPr>
                  <w:r>
                    <w:rPr>
                      <w:sz w:val="16"/>
                      <w:szCs w:val="16"/>
                    </w:rPr>
                    <w:t>施工单位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58" w:type="dxa"/>
                  <w:vMerge w:val="continue"/>
                  <w:vAlign w:val="center"/>
                </w:tcPr>
                <w:p>
                  <w:pPr>
                    <w:jc w:val="right"/>
                    <w:rPr>
                      <w:sz w:val="16"/>
                      <w:szCs w:val="16"/>
                    </w:rPr>
                  </w:pPr>
                </w:p>
              </w:tc>
              <w:tc>
                <w:tcPr>
                  <w:tcW w:w="2271" w:type="dxa"/>
                  <w:gridSpan w:val="2"/>
                </w:tcPr>
                <w:p>
                  <w:pPr>
                    <w:adjustRightInd w:val="0"/>
                    <w:snapToGrid w:val="0"/>
                    <w:rPr>
                      <w:sz w:val="16"/>
                      <w:szCs w:val="16"/>
                    </w:rPr>
                  </w:pPr>
                  <w:r>
                    <w:rPr>
                      <w:sz w:val="16"/>
                      <w:szCs w:val="16"/>
                    </w:rPr>
                    <w:t>项目负责人：</w:t>
                  </w:r>
                </w:p>
                <w:p>
                  <w:pPr>
                    <w:jc w:val="right"/>
                    <w:rPr>
                      <w:sz w:val="16"/>
                      <w:szCs w:val="16"/>
                    </w:rPr>
                  </w:pPr>
                </w:p>
                <w:p>
                  <w:pPr>
                    <w:jc w:val="right"/>
                    <w:rPr>
                      <w:sz w:val="16"/>
                      <w:szCs w:val="16"/>
                    </w:rPr>
                  </w:pPr>
                </w:p>
                <w:p>
                  <w:pPr>
                    <w:jc w:val="right"/>
                    <w:rPr>
                      <w:sz w:val="16"/>
                      <w:szCs w:val="16"/>
                    </w:rPr>
                  </w:pPr>
                </w:p>
                <w:p>
                  <w:pPr>
                    <w:jc w:val="right"/>
                    <w:rPr>
                      <w:sz w:val="16"/>
                      <w:szCs w:val="16"/>
                    </w:rPr>
                  </w:pPr>
                </w:p>
                <w:p>
                  <w:pPr>
                    <w:jc w:val="right"/>
                    <w:rPr>
                      <w:sz w:val="16"/>
                      <w:szCs w:val="16"/>
                    </w:rPr>
                  </w:pPr>
                </w:p>
                <w:p>
                  <w:pPr>
                    <w:jc w:val="right"/>
                    <w:rPr>
                      <w:sz w:val="16"/>
                      <w:szCs w:val="16"/>
                    </w:rPr>
                  </w:pPr>
                </w:p>
                <w:p>
                  <w:pPr>
                    <w:jc w:val="right"/>
                    <w:rPr>
                      <w:sz w:val="16"/>
                      <w:szCs w:val="16"/>
                    </w:rPr>
                  </w:pPr>
                </w:p>
                <w:p>
                  <w:pPr>
                    <w:jc w:val="right"/>
                    <w:rPr>
                      <w:sz w:val="16"/>
                      <w:szCs w:val="16"/>
                    </w:rPr>
                  </w:pPr>
                  <w:r>
                    <w:rPr>
                      <w:sz w:val="16"/>
                      <w:szCs w:val="16"/>
                    </w:rPr>
                    <w:t>年  月  日</w:t>
                  </w:r>
                </w:p>
              </w:tc>
              <w:tc>
                <w:tcPr>
                  <w:tcW w:w="1971" w:type="dxa"/>
                  <w:gridSpan w:val="3"/>
                </w:tcPr>
                <w:p>
                  <w:pPr>
                    <w:adjustRightInd w:val="0"/>
                    <w:snapToGrid w:val="0"/>
                    <w:rPr>
                      <w:sz w:val="16"/>
                      <w:szCs w:val="16"/>
                    </w:rPr>
                  </w:pPr>
                  <w:r>
                    <w:rPr>
                      <w:sz w:val="16"/>
                      <w:szCs w:val="16"/>
                    </w:rPr>
                    <w:t>总监理工程师：</w:t>
                  </w:r>
                </w:p>
                <w:p>
                  <w:pPr>
                    <w:ind w:right="240"/>
                    <w:rPr>
                      <w:strike/>
                      <w:sz w:val="16"/>
                      <w:szCs w:val="16"/>
                    </w:rPr>
                  </w:pPr>
                </w:p>
                <w:p>
                  <w:pPr>
                    <w:ind w:right="240"/>
                    <w:rPr>
                      <w:strike/>
                      <w:sz w:val="16"/>
                      <w:szCs w:val="16"/>
                    </w:rPr>
                  </w:pPr>
                </w:p>
                <w:p>
                  <w:pPr>
                    <w:ind w:right="240"/>
                    <w:rPr>
                      <w:strike/>
                      <w:sz w:val="16"/>
                      <w:szCs w:val="16"/>
                    </w:rPr>
                  </w:pPr>
                </w:p>
                <w:p>
                  <w:pPr>
                    <w:ind w:right="240"/>
                    <w:rPr>
                      <w:strike/>
                      <w:sz w:val="16"/>
                      <w:szCs w:val="16"/>
                    </w:rPr>
                  </w:pPr>
                </w:p>
                <w:p>
                  <w:pPr>
                    <w:ind w:right="240"/>
                    <w:rPr>
                      <w:strike/>
                      <w:sz w:val="16"/>
                      <w:szCs w:val="16"/>
                    </w:rPr>
                  </w:pPr>
                </w:p>
                <w:p>
                  <w:pPr>
                    <w:ind w:right="240"/>
                    <w:rPr>
                      <w:strike/>
                      <w:sz w:val="16"/>
                      <w:szCs w:val="16"/>
                    </w:rPr>
                  </w:pPr>
                </w:p>
                <w:p>
                  <w:pPr>
                    <w:ind w:firstLine="790" w:firstLineChars="500"/>
                    <w:rPr>
                      <w:spacing w:val="-1"/>
                      <w:sz w:val="16"/>
                      <w:szCs w:val="16"/>
                      <w:bdr w:val="single" w:color="auto" w:sz="4" w:space="0"/>
                    </w:rPr>
                  </w:pPr>
                </w:p>
                <w:p>
                  <w:pPr>
                    <w:ind w:firstLine="800" w:firstLineChars="500"/>
                    <w:rPr>
                      <w:strike/>
                      <w:sz w:val="16"/>
                      <w:szCs w:val="16"/>
                    </w:rPr>
                  </w:pPr>
                  <w:r>
                    <w:rPr>
                      <w:sz w:val="16"/>
                      <w:szCs w:val="16"/>
                    </w:rPr>
                    <w:t>年  月  日</w:t>
                  </w:r>
                </w:p>
              </w:tc>
              <w:tc>
                <w:tcPr>
                  <w:tcW w:w="2337" w:type="dxa"/>
                  <w:gridSpan w:val="3"/>
                </w:tcPr>
                <w:p>
                  <w:pPr>
                    <w:adjustRightInd w:val="0"/>
                    <w:snapToGrid w:val="0"/>
                    <w:rPr>
                      <w:sz w:val="16"/>
                      <w:szCs w:val="16"/>
                    </w:rPr>
                  </w:pPr>
                  <w:r>
                    <w:rPr>
                      <w:sz w:val="16"/>
                      <w:szCs w:val="16"/>
                    </w:rPr>
                    <w:t>项目质量负责人：</w:t>
                  </w:r>
                </w:p>
                <w:p>
                  <w:pPr>
                    <w:adjustRightInd w:val="0"/>
                    <w:snapToGrid w:val="0"/>
                    <w:rPr>
                      <w:sz w:val="16"/>
                      <w:szCs w:val="16"/>
                    </w:rPr>
                  </w:pPr>
                </w:p>
                <w:p>
                  <w:pPr>
                    <w:ind w:right="240"/>
                    <w:rPr>
                      <w:sz w:val="16"/>
                      <w:szCs w:val="16"/>
                    </w:rPr>
                  </w:pPr>
                </w:p>
                <w:p>
                  <w:pPr>
                    <w:ind w:right="240"/>
                    <w:rPr>
                      <w:sz w:val="16"/>
                      <w:szCs w:val="16"/>
                    </w:rPr>
                  </w:pPr>
                </w:p>
                <w:p>
                  <w:pPr>
                    <w:ind w:right="240"/>
                    <w:rPr>
                      <w:sz w:val="16"/>
                      <w:szCs w:val="16"/>
                    </w:rPr>
                  </w:pPr>
                </w:p>
                <w:p>
                  <w:pPr>
                    <w:ind w:right="240"/>
                    <w:rPr>
                      <w:sz w:val="16"/>
                      <w:szCs w:val="16"/>
                    </w:rPr>
                  </w:pPr>
                </w:p>
                <w:p>
                  <w:pPr>
                    <w:ind w:right="240"/>
                    <w:rPr>
                      <w:sz w:val="16"/>
                      <w:szCs w:val="16"/>
                    </w:rPr>
                  </w:pPr>
                </w:p>
                <w:p>
                  <w:pPr>
                    <w:ind w:left="1210" w:leftChars="576" w:firstLine="640" w:firstLineChars="400"/>
                    <w:rPr>
                      <w:sz w:val="16"/>
                      <w:szCs w:val="16"/>
                    </w:rPr>
                  </w:pPr>
                  <w:r>
                    <w:rPr>
                      <w:rFonts w:hint="eastAsia"/>
                      <w:sz w:val="16"/>
                      <w:szCs w:val="16"/>
                    </w:rPr>
                    <w:t xml:space="preserve"> </w:t>
                  </w:r>
                  <w:r>
                    <w:rPr>
                      <w:rFonts w:hint="eastAsia"/>
                      <w:sz w:val="16"/>
                      <w:szCs w:val="16"/>
                      <w:lang w:val="en-US" w:eastAsia="zh-CN"/>
                    </w:rPr>
                    <w:t xml:space="preserve"> </w:t>
                  </w:r>
                  <w:r>
                    <w:rPr>
                      <w:sz w:val="16"/>
                      <w:szCs w:val="16"/>
                    </w:rPr>
                    <w:t>年  月  日</w:t>
                  </w:r>
                </w:p>
              </w:tc>
              <w:tc>
                <w:tcPr>
                  <w:tcW w:w="2219" w:type="dxa"/>
                  <w:gridSpan w:val="2"/>
                </w:tcPr>
                <w:p>
                  <w:pPr>
                    <w:adjustRightInd w:val="0"/>
                    <w:snapToGrid w:val="0"/>
                    <w:rPr>
                      <w:sz w:val="16"/>
                      <w:szCs w:val="16"/>
                    </w:rPr>
                  </w:pPr>
                  <w:r>
                    <w:rPr>
                      <w:sz w:val="16"/>
                      <w:szCs w:val="16"/>
                    </w:rPr>
                    <w:t>项目技术负责人：</w:t>
                  </w:r>
                </w:p>
                <w:p>
                  <w:pPr>
                    <w:jc w:val="left"/>
                    <w:rPr>
                      <w:sz w:val="16"/>
                      <w:szCs w:val="16"/>
                    </w:rPr>
                  </w:pPr>
                </w:p>
                <w:p>
                  <w:pPr>
                    <w:jc w:val="left"/>
                    <w:rPr>
                      <w:sz w:val="16"/>
                      <w:szCs w:val="16"/>
                    </w:rPr>
                  </w:pPr>
                </w:p>
                <w:p>
                  <w:pPr>
                    <w:jc w:val="right"/>
                    <w:rPr>
                      <w:sz w:val="16"/>
                      <w:szCs w:val="16"/>
                    </w:rPr>
                  </w:pPr>
                </w:p>
                <w:p>
                  <w:pPr>
                    <w:jc w:val="right"/>
                    <w:rPr>
                      <w:sz w:val="16"/>
                      <w:szCs w:val="16"/>
                    </w:rPr>
                  </w:pPr>
                </w:p>
                <w:p>
                  <w:pPr>
                    <w:jc w:val="right"/>
                    <w:rPr>
                      <w:sz w:val="16"/>
                      <w:szCs w:val="16"/>
                    </w:rPr>
                  </w:pPr>
                </w:p>
                <w:p>
                  <w:pPr>
                    <w:jc w:val="right"/>
                    <w:rPr>
                      <w:sz w:val="16"/>
                      <w:szCs w:val="16"/>
                    </w:rPr>
                  </w:pPr>
                </w:p>
                <w:p>
                  <w:pPr>
                    <w:jc w:val="right"/>
                    <w:rPr>
                      <w:rFonts w:hint="eastAsia"/>
                      <w:sz w:val="16"/>
                      <w:szCs w:val="16"/>
                    </w:rPr>
                  </w:pPr>
                  <w:r>
                    <w:rPr>
                      <w:rFonts w:hint="eastAsia"/>
                      <w:sz w:val="16"/>
                      <w:szCs w:val="16"/>
                    </w:rPr>
                    <w:t xml:space="preserve">             </w:t>
                  </w:r>
                </w:p>
                <w:p>
                  <w:pPr>
                    <w:jc w:val="right"/>
                    <w:rPr>
                      <w:sz w:val="16"/>
                      <w:szCs w:val="16"/>
                    </w:rPr>
                  </w:pPr>
                  <w:r>
                    <w:rPr>
                      <w:rFonts w:hint="eastAsia"/>
                      <w:sz w:val="16"/>
                      <w:szCs w:val="16"/>
                    </w:rPr>
                    <w:t xml:space="preserve"> </w:t>
                  </w:r>
                  <w:r>
                    <w:rPr>
                      <w:sz w:val="16"/>
                      <w:szCs w:val="16"/>
                    </w:rPr>
                    <w:t>年  月  日</w:t>
                  </w:r>
                </w:p>
              </w:tc>
            </w:tr>
          </w:tbl>
          <w:p>
            <w:pPr>
              <w:pStyle w:val="4"/>
              <w:spacing w:beforeLines="0" w:afterLines="0"/>
              <w:ind w:firstLine="420" w:firstLineChars="200"/>
              <w:jc w:val="center"/>
              <w:rPr>
                <w:rFonts w:hint="eastAsia" w:ascii="黑体" w:hAnsi="黑体" w:eastAsia="黑体" w:cs="Times New Roman"/>
                <w:color w:val="auto"/>
                <w:kern w:val="2"/>
                <w:sz w:val="21"/>
                <w:szCs w:val="21"/>
                <w:lang w:val="en-US" w:eastAsia="zh-CN" w:bidi="ar-SA"/>
              </w:rPr>
            </w:pPr>
          </w:p>
        </w:tc>
        <w:tc>
          <w:tcPr>
            <w:tcW w:w="9582" w:type="dxa"/>
            <w:shd w:val="clear" w:color="auto" w:fill="auto"/>
            <w:vAlign w:val="center"/>
          </w:tcPr>
          <w:p>
            <w:pPr>
              <w:pStyle w:val="11"/>
              <w:spacing w:before="234" w:line="267" w:lineRule="auto"/>
              <w:ind w:right="862"/>
              <w:jc w:val="center"/>
              <w:rPr>
                <w:rFonts w:hint="default"/>
                <w:b w:val="0"/>
                <w:bCs w:val="0"/>
                <w:sz w:val="21"/>
                <w:szCs w:val="21"/>
              </w:rPr>
            </w:pPr>
            <w:r>
              <w:rPr>
                <w:rFonts w:hint="default"/>
                <w:b w:val="0"/>
                <w:bCs w:val="0"/>
                <w:sz w:val="21"/>
                <w:szCs w:val="21"/>
              </w:rPr>
              <w:t>表C 分部</w:t>
            </w:r>
            <w:r>
              <w:rPr>
                <w:b w:val="0"/>
                <w:bCs w:val="0"/>
                <w:sz w:val="21"/>
                <w:szCs w:val="21"/>
                <w:u w:val="single"/>
              </w:rPr>
              <w:t>（子分部）</w:t>
            </w:r>
            <w:r>
              <w:rPr>
                <w:rFonts w:hint="default"/>
                <w:b w:val="0"/>
                <w:bCs w:val="0"/>
                <w:sz w:val="21"/>
                <w:szCs w:val="21"/>
              </w:rPr>
              <w:t>工程质量验收记录</w:t>
            </w:r>
          </w:p>
          <w:tbl>
            <w:tblPr>
              <w:tblStyle w:val="36"/>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5"/>
              <w:gridCol w:w="1049"/>
              <w:gridCol w:w="886"/>
              <w:gridCol w:w="1447"/>
              <w:gridCol w:w="687"/>
              <w:gridCol w:w="1162"/>
              <w:gridCol w:w="1155"/>
              <w:gridCol w:w="15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74" w:type="dxa"/>
                  <w:gridSpan w:val="2"/>
                  <w:vAlign w:val="center"/>
                </w:tcPr>
                <w:p>
                  <w:pPr>
                    <w:jc w:val="center"/>
                    <w:rPr>
                      <w:color w:val="000000" w:themeColor="text1"/>
                      <w:sz w:val="16"/>
                      <w:szCs w:val="16"/>
                      <w14:textFill>
                        <w14:solidFill>
                          <w14:schemeClr w14:val="tx1"/>
                        </w14:solidFill>
                      </w14:textFill>
                    </w:rPr>
                  </w:pPr>
                  <w:r>
                    <w:rPr>
                      <w:sz w:val="16"/>
                      <w:szCs w:val="16"/>
                      <w:u w:val="single"/>
                    </w:rPr>
                    <w:t>工程名称</w:t>
                  </w:r>
                </w:p>
              </w:tc>
              <w:tc>
                <w:tcPr>
                  <w:tcW w:w="5337" w:type="dxa"/>
                  <w:gridSpan w:val="5"/>
                  <w:vAlign w:val="center"/>
                </w:tcPr>
                <w:p>
                  <w:pPr>
                    <w:jc w:val="center"/>
                    <w:rPr>
                      <w:color w:val="000000" w:themeColor="text1"/>
                      <w:sz w:val="16"/>
                      <w:szCs w:val="16"/>
                      <w14:textFill>
                        <w14:solidFill>
                          <w14:schemeClr w14:val="tx1"/>
                        </w14:solidFill>
                      </w14:textFill>
                    </w:rPr>
                  </w:pPr>
                </w:p>
              </w:tc>
              <w:tc>
                <w:tcPr>
                  <w:tcW w:w="1595" w:type="dxa"/>
                  <w:vAlign w:val="center"/>
                </w:tcPr>
                <w:p>
                  <w:pPr>
                    <w:jc w:val="center"/>
                    <w:rPr>
                      <w:color w:val="000000" w:themeColor="text1"/>
                      <w:sz w:val="16"/>
                      <w:szCs w:val="16"/>
                      <w14:textFill>
                        <w14:solidFill>
                          <w14:schemeClr w14:val="tx1"/>
                        </w14:solidFill>
                      </w14:textFill>
                    </w:rPr>
                  </w:pPr>
                  <w:r>
                    <w:rPr>
                      <w:sz w:val="16"/>
                      <w:szCs w:val="16"/>
                      <w:u w:val="single"/>
                    </w:rPr>
                    <w:t>单位工程名称</w:t>
                  </w:r>
                </w:p>
              </w:tc>
              <w:tc>
                <w:tcPr>
                  <w:tcW w:w="850" w:type="dxa"/>
                  <w:vAlign w:val="center"/>
                </w:tcPr>
                <w:p>
                  <w:pPr>
                    <w:jc w:val="center"/>
                    <w:rPr>
                      <w:color w:val="000000" w:themeColor="text1"/>
                      <w:sz w:val="16"/>
                      <w:szCs w:val="1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74" w:type="dxa"/>
                  <w:gridSpan w:val="2"/>
                  <w:vAlign w:val="center"/>
                </w:tcPr>
                <w:p>
                  <w:pPr>
                    <w:jc w:val="center"/>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分部工程名称</w:t>
                  </w:r>
                </w:p>
              </w:tc>
              <w:tc>
                <w:tcPr>
                  <w:tcW w:w="5337" w:type="dxa"/>
                  <w:gridSpan w:val="5"/>
                  <w:vAlign w:val="center"/>
                </w:tcPr>
                <w:p>
                  <w:pPr>
                    <w:jc w:val="center"/>
                    <w:rPr>
                      <w:color w:val="000000" w:themeColor="text1"/>
                      <w:sz w:val="16"/>
                      <w:szCs w:val="16"/>
                      <w14:textFill>
                        <w14:solidFill>
                          <w14:schemeClr w14:val="tx1"/>
                        </w14:solidFill>
                      </w14:textFill>
                    </w:rPr>
                  </w:pPr>
                </w:p>
              </w:tc>
              <w:tc>
                <w:tcPr>
                  <w:tcW w:w="1595" w:type="dxa"/>
                  <w:vAlign w:val="center"/>
                </w:tcPr>
                <w:p>
                  <w:pPr>
                    <w:jc w:val="center"/>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分项工程数量</w:t>
                  </w:r>
                </w:p>
              </w:tc>
              <w:tc>
                <w:tcPr>
                  <w:tcW w:w="850" w:type="dxa"/>
                  <w:vAlign w:val="center"/>
                </w:tcPr>
                <w:p>
                  <w:pPr>
                    <w:jc w:val="center"/>
                    <w:rPr>
                      <w:color w:val="000000" w:themeColor="text1"/>
                      <w:sz w:val="16"/>
                      <w:szCs w:val="1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74" w:type="dxa"/>
                  <w:gridSpan w:val="2"/>
                  <w:vAlign w:val="center"/>
                </w:tcPr>
                <w:p>
                  <w:pPr>
                    <w:jc w:val="center"/>
                    <w:rPr>
                      <w:color w:val="000000" w:themeColor="text1"/>
                      <w:sz w:val="16"/>
                      <w:szCs w:val="16"/>
                      <w14:textFill>
                        <w14:solidFill>
                          <w14:schemeClr w14:val="tx1"/>
                        </w14:solidFill>
                      </w14:textFill>
                    </w:rPr>
                  </w:pPr>
                  <w:r>
                    <w:rPr>
                      <w:rFonts w:hint="eastAsia"/>
                      <w:color w:val="000000" w:themeColor="text1"/>
                      <w:sz w:val="16"/>
                      <w:szCs w:val="16"/>
                      <w:u w:val="single"/>
                      <w14:textFill>
                        <w14:solidFill>
                          <w14:schemeClr w14:val="tx1"/>
                        </w14:solidFill>
                      </w14:textFill>
                    </w:rPr>
                    <w:t>总承包单位</w:t>
                  </w:r>
                </w:p>
              </w:tc>
              <w:tc>
                <w:tcPr>
                  <w:tcW w:w="2333" w:type="dxa"/>
                  <w:gridSpan w:val="2"/>
                  <w:vAlign w:val="center"/>
                </w:tcPr>
                <w:p>
                  <w:pPr>
                    <w:jc w:val="center"/>
                    <w:rPr>
                      <w:color w:val="000000" w:themeColor="text1"/>
                      <w:sz w:val="16"/>
                      <w:szCs w:val="16"/>
                      <w14:textFill>
                        <w14:solidFill>
                          <w14:schemeClr w14:val="tx1"/>
                        </w14:solidFill>
                      </w14:textFill>
                    </w:rPr>
                  </w:pPr>
                </w:p>
              </w:tc>
              <w:tc>
                <w:tcPr>
                  <w:tcW w:w="1849" w:type="dxa"/>
                  <w:gridSpan w:val="2"/>
                  <w:vAlign w:val="center"/>
                </w:tcPr>
                <w:p>
                  <w:pPr>
                    <w:jc w:val="center"/>
                    <w:rPr>
                      <w:color w:val="000000" w:themeColor="text1"/>
                      <w:sz w:val="16"/>
                      <w:szCs w:val="16"/>
                      <w14:textFill>
                        <w14:solidFill>
                          <w14:schemeClr w14:val="tx1"/>
                        </w14:solidFill>
                      </w14:textFill>
                    </w:rPr>
                  </w:pPr>
                  <w:r>
                    <w:rPr>
                      <w:color w:val="000000" w:themeColor="text1"/>
                      <w:sz w:val="16"/>
                      <w:szCs w:val="16"/>
                      <w:u w:val="single"/>
                      <w14:textFill>
                        <w14:solidFill>
                          <w14:schemeClr w14:val="tx1"/>
                        </w14:solidFill>
                      </w14:textFill>
                    </w:rPr>
                    <w:t>项目负责人</w:t>
                  </w:r>
                </w:p>
              </w:tc>
              <w:tc>
                <w:tcPr>
                  <w:tcW w:w="1155" w:type="dxa"/>
                  <w:vAlign w:val="center"/>
                </w:tcPr>
                <w:p>
                  <w:pPr>
                    <w:jc w:val="center"/>
                    <w:rPr>
                      <w:color w:val="000000" w:themeColor="text1"/>
                      <w:sz w:val="16"/>
                      <w:szCs w:val="16"/>
                      <w14:textFill>
                        <w14:solidFill>
                          <w14:schemeClr w14:val="tx1"/>
                        </w14:solidFill>
                      </w14:textFill>
                    </w:rPr>
                  </w:pPr>
                </w:p>
              </w:tc>
              <w:tc>
                <w:tcPr>
                  <w:tcW w:w="1595" w:type="dxa"/>
                  <w:vAlign w:val="center"/>
                </w:tcPr>
                <w:p>
                  <w:pPr>
                    <w:jc w:val="center"/>
                    <w:rPr>
                      <w:color w:val="000000" w:themeColor="text1"/>
                      <w:sz w:val="16"/>
                      <w:szCs w:val="16"/>
                      <w:u w:val="single"/>
                      <w14:textFill>
                        <w14:solidFill>
                          <w14:schemeClr w14:val="tx1"/>
                        </w14:solidFill>
                      </w14:textFill>
                    </w:rPr>
                  </w:pPr>
                  <w:r>
                    <w:rPr>
                      <w:color w:val="000000" w:themeColor="text1"/>
                      <w:sz w:val="16"/>
                      <w:szCs w:val="16"/>
                      <w:u w:val="single"/>
                      <w14:textFill>
                        <w14:solidFill>
                          <w14:schemeClr w14:val="tx1"/>
                        </w14:solidFill>
                      </w14:textFill>
                    </w:rPr>
                    <w:t>项目质量技术</w:t>
                  </w:r>
                </w:p>
                <w:p>
                  <w:pPr>
                    <w:jc w:val="center"/>
                    <w:rPr>
                      <w:color w:val="000000" w:themeColor="text1"/>
                      <w:sz w:val="16"/>
                      <w:szCs w:val="16"/>
                      <w14:textFill>
                        <w14:solidFill>
                          <w14:schemeClr w14:val="tx1"/>
                        </w14:solidFill>
                      </w14:textFill>
                    </w:rPr>
                  </w:pPr>
                  <w:r>
                    <w:rPr>
                      <w:color w:val="000000" w:themeColor="text1"/>
                      <w:sz w:val="16"/>
                      <w:szCs w:val="16"/>
                      <w:u w:val="single"/>
                      <w14:textFill>
                        <w14:solidFill>
                          <w14:schemeClr w14:val="tx1"/>
                        </w14:solidFill>
                      </w14:textFill>
                    </w:rPr>
                    <w:t>负责人</w:t>
                  </w:r>
                </w:p>
              </w:tc>
              <w:tc>
                <w:tcPr>
                  <w:tcW w:w="850" w:type="dxa"/>
                  <w:vAlign w:val="center"/>
                </w:tcPr>
                <w:p>
                  <w:pPr>
                    <w:jc w:val="center"/>
                    <w:rPr>
                      <w:color w:val="000000" w:themeColor="text1"/>
                      <w:sz w:val="16"/>
                      <w:szCs w:val="1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74" w:type="dxa"/>
                  <w:gridSpan w:val="2"/>
                  <w:vAlign w:val="center"/>
                </w:tcPr>
                <w:p>
                  <w:pPr>
                    <w:jc w:val="center"/>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施工单位</w:t>
                  </w:r>
                </w:p>
              </w:tc>
              <w:tc>
                <w:tcPr>
                  <w:tcW w:w="2333" w:type="dxa"/>
                  <w:gridSpan w:val="2"/>
                  <w:vAlign w:val="center"/>
                </w:tcPr>
                <w:p>
                  <w:pPr>
                    <w:jc w:val="center"/>
                    <w:rPr>
                      <w:color w:val="000000" w:themeColor="text1"/>
                      <w:sz w:val="16"/>
                      <w:szCs w:val="16"/>
                      <w14:textFill>
                        <w14:solidFill>
                          <w14:schemeClr w14:val="tx1"/>
                        </w14:solidFill>
                      </w14:textFill>
                    </w:rPr>
                  </w:pPr>
                </w:p>
              </w:tc>
              <w:tc>
                <w:tcPr>
                  <w:tcW w:w="1849" w:type="dxa"/>
                  <w:gridSpan w:val="2"/>
                  <w:vAlign w:val="center"/>
                </w:tcPr>
                <w:p>
                  <w:pPr>
                    <w:jc w:val="center"/>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项目</w:t>
                  </w:r>
                  <w:r>
                    <w:rPr>
                      <w:spacing w:val="-1"/>
                      <w:sz w:val="16"/>
                      <w:szCs w:val="16"/>
                      <w:bdr w:val="single" w:color="auto" w:sz="4" w:space="0"/>
                      <w:lang w:eastAsia="en-US"/>
                    </w:rPr>
                    <w:t>经理</w:t>
                  </w:r>
                  <w:r>
                    <w:rPr>
                      <w:color w:val="000000" w:themeColor="text1"/>
                      <w:sz w:val="16"/>
                      <w:szCs w:val="16"/>
                      <w:u w:val="single"/>
                      <w14:textFill>
                        <w14:solidFill>
                          <w14:schemeClr w14:val="tx1"/>
                        </w14:solidFill>
                      </w14:textFill>
                    </w:rPr>
                    <w:t>负责人</w:t>
                  </w:r>
                </w:p>
              </w:tc>
              <w:tc>
                <w:tcPr>
                  <w:tcW w:w="1155" w:type="dxa"/>
                  <w:vAlign w:val="center"/>
                </w:tcPr>
                <w:p>
                  <w:pPr>
                    <w:jc w:val="center"/>
                    <w:rPr>
                      <w:color w:val="000000" w:themeColor="text1"/>
                      <w:sz w:val="16"/>
                      <w:szCs w:val="16"/>
                      <w14:textFill>
                        <w14:solidFill>
                          <w14:schemeClr w14:val="tx1"/>
                        </w14:solidFill>
                      </w14:textFill>
                    </w:rPr>
                  </w:pPr>
                </w:p>
              </w:tc>
              <w:tc>
                <w:tcPr>
                  <w:tcW w:w="1595" w:type="dxa"/>
                  <w:vAlign w:val="center"/>
                </w:tcPr>
                <w:p>
                  <w:pPr>
                    <w:jc w:val="center"/>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项目</w:t>
                  </w:r>
                  <w:r>
                    <w:rPr>
                      <w:color w:val="000000" w:themeColor="text1"/>
                      <w:sz w:val="16"/>
                      <w:szCs w:val="16"/>
                      <w:u w:val="single"/>
                      <w14:textFill>
                        <w14:solidFill>
                          <w14:schemeClr w14:val="tx1"/>
                        </w14:solidFill>
                      </w14:textFill>
                    </w:rPr>
                    <w:t>质量</w:t>
                  </w:r>
                  <w:r>
                    <w:rPr>
                      <w:color w:val="000000" w:themeColor="text1"/>
                      <w:sz w:val="16"/>
                      <w:szCs w:val="16"/>
                      <w14:textFill>
                        <w14:solidFill>
                          <w14:schemeClr w14:val="tx1"/>
                        </w14:solidFill>
                      </w14:textFill>
                    </w:rPr>
                    <w:t>技术</w:t>
                  </w:r>
                </w:p>
                <w:p>
                  <w:pPr>
                    <w:jc w:val="center"/>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负责人</w:t>
                  </w:r>
                </w:p>
              </w:tc>
              <w:tc>
                <w:tcPr>
                  <w:tcW w:w="850" w:type="dxa"/>
                  <w:vAlign w:val="center"/>
                </w:tcPr>
                <w:p>
                  <w:pPr>
                    <w:jc w:val="center"/>
                    <w:rPr>
                      <w:color w:val="000000" w:themeColor="text1"/>
                      <w:sz w:val="16"/>
                      <w:szCs w:val="1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74" w:type="dxa"/>
                  <w:gridSpan w:val="2"/>
                  <w:vAlign w:val="center"/>
                </w:tcPr>
                <w:p>
                  <w:pPr>
                    <w:jc w:val="center"/>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分包单位</w:t>
                  </w:r>
                </w:p>
              </w:tc>
              <w:tc>
                <w:tcPr>
                  <w:tcW w:w="2333" w:type="dxa"/>
                  <w:gridSpan w:val="2"/>
                  <w:vAlign w:val="center"/>
                </w:tcPr>
                <w:p>
                  <w:pPr>
                    <w:jc w:val="center"/>
                    <w:rPr>
                      <w:color w:val="000000" w:themeColor="text1"/>
                      <w:sz w:val="16"/>
                      <w:szCs w:val="16"/>
                      <w14:textFill>
                        <w14:solidFill>
                          <w14:schemeClr w14:val="tx1"/>
                        </w14:solidFill>
                      </w14:textFill>
                    </w:rPr>
                  </w:pPr>
                </w:p>
              </w:tc>
              <w:tc>
                <w:tcPr>
                  <w:tcW w:w="1849" w:type="dxa"/>
                  <w:gridSpan w:val="2"/>
                  <w:vAlign w:val="center"/>
                </w:tcPr>
                <w:p>
                  <w:pPr>
                    <w:jc w:val="center"/>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分包单位</w:t>
                  </w:r>
                </w:p>
                <w:p>
                  <w:pPr>
                    <w:jc w:val="center"/>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负责人</w:t>
                  </w:r>
                </w:p>
              </w:tc>
              <w:tc>
                <w:tcPr>
                  <w:tcW w:w="1155" w:type="dxa"/>
                  <w:vAlign w:val="center"/>
                </w:tcPr>
                <w:p>
                  <w:pPr>
                    <w:jc w:val="center"/>
                    <w:rPr>
                      <w:color w:val="000000" w:themeColor="text1"/>
                      <w:sz w:val="16"/>
                      <w:szCs w:val="16"/>
                      <w14:textFill>
                        <w14:solidFill>
                          <w14:schemeClr w14:val="tx1"/>
                        </w14:solidFill>
                      </w14:textFill>
                    </w:rPr>
                  </w:pPr>
                </w:p>
              </w:tc>
              <w:tc>
                <w:tcPr>
                  <w:tcW w:w="1595" w:type="dxa"/>
                  <w:vAlign w:val="center"/>
                </w:tcPr>
                <w:p>
                  <w:pPr>
                    <w:jc w:val="center"/>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分包单位</w:t>
                  </w:r>
                </w:p>
                <w:p>
                  <w:pPr>
                    <w:jc w:val="center"/>
                    <w:rPr>
                      <w:color w:val="000000" w:themeColor="text1"/>
                      <w:sz w:val="16"/>
                      <w:szCs w:val="16"/>
                      <w14:textFill>
                        <w14:solidFill>
                          <w14:schemeClr w14:val="tx1"/>
                        </w14:solidFill>
                      </w14:textFill>
                    </w:rPr>
                  </w:pPr>
                  <w:r>
                    <w:rPr>
                      <w:color w:val="000000" w:themeColor="text1"/>
                      <w:sz w:val="16"/>
                      <w:szCs w:val="16"/>
                      <w:u w:val="single"/>
                      <w14:textFill>
                        <w14:solidFill>
                          <w14:schemeClr w14:val="tx1"/>
                        </w14:solidFill>
                      </w14:textFill>
                    </w:rPr>
                    <w:t>质量</w:t>
                  </w:r>
                  <w:r>
                    <w:rPr>
                      <w:color w:val="000000" w:themeColor="text1"/>
                      <w:sz w:val="16"/>
                      <w:szCs w:val="16"/>
                      <w14:textFill>
                        <w14:solidFill>
                          <w14:schemeClr w14:val="tx1"/>
                        </w14:solidFill>
                      </w14:textFill>
                    </w:rPr>
                    <w:t>技术负责人</w:t>
                  </w:r>
                </w:p>
              </w:tc>
              <w:tc>
                <w:tcPr>
                  <w:tcW w:w="850" w:type="dxa"/>
                  <w:vAlign w:val="center"/>
                </w:tcPr>
                <w:p>
                  <w:pPr>
                    <w:jc w:val="center"/>
                    <w:rPr>
                      <w:color w:val="000000" w:themeColor="text1"/>
                      <w:sz w:val="16"/>
                      <w:szCs w:val="1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74" w:type="dxa"/>
                  <w:gridSpan w:val="2"/>
                  <w:vAlign w:val="center"/>
                </w:tcPr>
                <w:p>
                  <w:pPr>
                    <w:jc w:val="center"/>
                    <w:rPr>
                      <w:sz w:val="16"/>
                      <w:szCs w:val="16"/>
                    </w:rPr>
                  </w:pPr>
                  <w:r>
                    <w:rPr>
                      <w:sz w:val="16"/>
                      <w:szCs w:val="16"/>
                    </w:rPr>
                    <w:t>序号</w:t>
                  </w:r>
                </w:p>
              </w:tc>
              <w:tc>
                <w:tcPr>
                  <w:tcW w:w="886" w:type="dxa"/>
                  <w:vAlign w:val="center"/>
                </w:tcPr>
                <w:p>
                  <w:pPr>
                    <w:jc w:val="center"/>
                    <w:rPr>
                      <w:sz w:val="16"/>
                      <w:szCs w:val="16"/>
                    </w:rPr>
                  </w:pPr>
                  <w:r>
                    <w:rPr>
                      <w:sz w:val="16"/>
                      <w:szCs w:val="16"/>
                    </w:rPr>
                    <w:t>分项工程名称</w:t>
                  </w:r>
                </w:p>
              </w:tc>
              <w:tc>
                <w:tcPr>
                  <w:tcW w:w="1447" w:type="dxa"/>
                  <w:vAlign w:val="center"/>
                </w:tcPr>
                <w:p>
                  <w:pPr>
                    <w:jc w:val="center"/>
                    <w:rPr>
                      <w:sz w:val="16"/>
                      <w:szCs w:val="16"/>
                    </w:rPr>
                  </w:pPr>
                  <w:r>
                    <w:rPr>
                      <w:sz w:val="16"/>
                      <w:szCs w:val="16"/>
                    </w:rPr>
                    <w:t>检验</w:t>
                  </w:r>
                </w:p>
                <w:p>
                  <w:pPr>
                    <w:jc w:val="center"/>
                    <w:rPr>
                      <w:sz w:val="16"/>
                      <w:szCs w:val="16"/>
                    </w:rPr>
                  </w:pPr>
                  <w:r>
                    <w:rPr>
                      <w:sz w:val="16"/>
                      <w:szCs w:val="16"/>
                    </w:rPr>
                    <w:t>项目数</w:t>
                  </w:r>
                </w:p>
              </w:tc>
              <w:tc>
                <w:tcPr>
                  <w:tcW w:w="3004" w:type="dxa"/>
                  <w:gridSpan w:val="3"/>
                  <w:vAlign w:val="center"/>
                </w:tcPr>
                <w:p>
                  <w:pPr>
                    <w:jc w:val="center"/>
                    <w:rPr>
                      <w:sz w:val="16"/>
                      <w:szCs w:val="16"/>
                    </w:rPr>
                  </w:pPr>
                  <w:r>
                    <w:rPr>
                      <w:sz w:val="16"/>
                      <w:szCs w:val="16"/>
                    </w:rPr>
                    <w:t>施工单位检查</w:t>
                  </w:r>
                </w:p>
                <w:p>
                  <w:pPr>
                    <w:jc w:val="center"/>
                    <w:rPr>
                      <w:sz w:val="16"/>
                      <w:szCs w:val="16"/>
                    </w:rPr>
                  </w:pPr>
                  <w:r>
                    <w:rPr>
                      <w:sz w:val="16"/>
                      <w:szCs w:val="16"/>
                    </w:rPr>
                    <w:t>评定结论</w:t>
                  </w:r>
                </w:p>
              </w:tc>
              <w:tc>
                <w:tcPr>
                  <w:tcW w:w="2445" w:type="dxa"/>
                  <w:gridSpan w:val="2"/>
                  <w:vAlign w:val="center"/>
                </w:tcPr>
                <w:p>
                  <w:pPr>
                    <w:jc w:val="center"/>
                    <w:rPr>
                      <w:sz w:val="16"/>
                      <w:szCs w:val="16"/>
                    </w:rPr>
                  </w:pPr>
                  <w:r>
                    <w:rPr>
                      <w:sz w:val="16"/>
                      <w:szCs w:val="16"/>
                    </w:rPr>
                    <w:t>建设（监理）单位</w:t>
                  </w:r>
                </w:p>
                <w:p>
                  <w:pPr>
                    <w:jc w:val="center"/>
                    <w:rPr>
                      <w:sz w:val="16"/>
                      <w:szCs w:val="16"/>
                    </w:rPr>
                  </w:pPr>
                  <w:r>
                    <w:rPr>
                      <w:sz w:val="16"/>
                      <w:szCs w:val="16"/>
                    </w:rPr>
                    <w:t>验收结论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74" w:type="dxa"/>
                  <w:gridSpan w:val="2"/>
                  <w:vAlign w:val="center"/>
                </w:tcPr>
                <w:p>
                  <w:pPr>
                    <w:jc w:val="center"/>
                    <w:rPr>
                      <w:sz w:val="16"/>
                      <w:szCs w:val="16"/>
                    </w:rPr>
                  </w:pPr>
                  <w:r>
                    <w:rPr>
                      <w:sz w:val="16"/>
                      <w:szCs w:val="16"/>
                    </w:rPr>
                    <w:t>1</w:t>
                  </w:r>
                </w:p>
              </w:tc>
              <w:tc>
                <w:tcPr>
                  <w:tcW w:w="886" w:type="dxa"/>
                  <w:vAlign w:val="center"/>
                </w:tcPr>
                <w:p>
                  <w:pPr>
                    <w:jc w:val="center"/>
                    <w:rPr>
                      <w:sz w:val="16"/>
                      <w:szCs w:val="16"/>
                    </w:rPr>
                  </w:pPr>
                </w:p>
              </w:tc>
              <w:tc>
                <w:tcPr>
                  <w:tcW w:w="1447" w:type="dxa"/>
                  <w:vAlign w:val="center"/>
                </w:tcPr>
                <w:p>
                  <w:pPr>
                    <w:jc w:val="center"/>
                    <w:rPr>
                      <w:sz w:val="16"/>
                      <w:szCs w:val="16"/>
                    </w:rPr>
                  </w:pPr>
                </w:p>
              </w:tc>
              <w:tc>
                <w:tcPr>
                  <w:tcW w:w="3004" w:type="dxa"/>
                  <w:gridSpan w:val="3"/>
                  <w:vAlign w:val="center"/>
                </w:tcPr>
                <w:p>
                  <w:pPr>
                    <w:jc w:val="center"/>
                    <w:rPr>
                      <w:sz w:val="16"/>
                      <w:szCs w:val="16"/>
                    </w:rPr>
                  </w:pPr>
                  <w:r>
                    <w:rPr>
                      <w:sz w:val="16"/>
                      <w:szCs w:val="16"/>
                    </w:rPr>
                    <w:t>□符合 □不符合</w:t>
                  </w:r>
                </w:p>
              </w:tc>
              <w:tc>
                <w:tcPr>
                  <w:tcW w:w="2445" w:type="dxa"/>
                  <w:gridSpan w:val="2"/>
                  <w:vAlign w:val="center"/>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74" w:type="dxa"/>
                  <w:gridSpan w:val="2"/>
                  <w:vAlign w:val="center"/>
                </w:tcPr>
                <w:p>
                  <w:pPr>
                    <w:jc w:val="center"/>
                    <w:rPr>
                      <w:sz w:val="16"/>
                      <w:szCs w:val="16"/>
                    </w:rPr>
                  </w:pPr>
                  <w:r>
                    <w:rPr>
                      <w:sz w:val="16"/>
                      <w:szCs w:val="16"/>
                    </w:rPr>
                    <w:t>2</w:t>
                  </w:r>
                </w:p>
              </w:tc>
              <w:tc>
                <w:tcPr>
                  <w:tcW w:w="886" w:type="dxa"/>
                  <w:vAlign w:val="center"/>
                </w:tcPr>
                <w:p>
                  <w:pPr>
                    <w:jc w:val="center"/>
                    <w:rPr>
                      <w:sz w:val="16"/>
                      <w:szCs w:val="16"/>
                    </w:rPr>
                  </w:pPr>
                </w:p>
              </w:tc>
              <w:tc>
                <w:tcPr>
                  <w:tcW w:w="1447" w:type="dxa"/>
                  <w:vAlign w:val="center"/>
                </w:tcPr>
                <w:p>
                  <w:pPr>
                    <w:jc w:val="center"/>
                    <w:rPr>
                      <w:sz w:val="16"/>
                      <w:szCs w:val="16"/>
                    </w:rPr>
                  </w:pPr>
                </w:p>
              </w:tc>
              <w:tc>
                <w:tcPr>
                  <w:tcW w:w="3004" w:type="dxa"/>
                  <w:gridSpan w:val="3"/>
                </w:tcPr>
                <w:p>
                  <w:pPr>
                    <w:jc w:val="center"/>
                    <w:rPr>
                      <w:sz w:val="16"/>
                      <w:szCs w:val="16"/>
                    </w:rPr>
                  </w:pPr>
                  <w:r>
                    <w:rPr>
                      <w:sz w:val="16"/>
                      <w:szCs w:val="16"/>
                    </w:rPr>
                    <w:t>□符合 □不符合</w:t>
                  </w:r>
                </w:p>
              </w:tc>
              <w:tc>
                <w:tcPr>
                  <w:tcW w:w="2445" w:type="dxa"/>
                  <w:gridSpan w:val="2"/>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74" w:type="dxa"/>
                  <w:gridSpan w:val="2"/>
                  <w:vAlign w:val="center"/>
                </w:tcPr>
                <w:p>
                  <w:pPr>
                    <w:jc w:val="center"/>
                    <w:rPr>
                      <w:sz w:val="16"/>
                      <w:szCs w:val="16"/>
                    </w:rPr>
                  </w:pPr>
                  <w:r>
                    <w:rPr>
                      <w:sz w:val="16"/>
                      <w:szCs w:val="16"/>
                    </w:rPr>
                    <w:t>3</w:t>
                  </w:r>
                </w:p>
              </w:tc>
              <w:tc>
                <w:tcPr>
                  <w:tcW w:w="886" w:type="dxa"/>
                  <w:vAlign w:val="center"/>
                </w:tcPr>
                <w:p>
                  <w:pPr>
                    <w:jc w:val="center"/>
                    <w:rPr>
                      <w:sz w:val="16"/>
                      <w:szCs w:val="16"/>
                    </w:rPr>
                  </w:pPr>
                </w:p>
              </w:tc>
              <w:tc>
                <w:tcPr>
                  <w:tcW w:w="1447" w:type="dxa"/>
                  <w:vAlign w:val="center"/>
                </w:tcPr>
                <w:p>
                  <w:pPr>
                    <w:jc w:val="center"/>
                    <w:rPr>
                      <w:sz w:val="16"/>
                      <w:szCs w:val="16"/>
                    </w:rPr>
                  </w:pPr>
                </w:p>
              </w:tc>
              <w:tc>
                <w:tcPr>
                  <w:tcW w:w="3004" w:type="dxa"/>
                  <w:gridSpan w:val="3"/>
                </w:tcPr>
                <w:p>
                  <w:pPr>
                    <w:jc w:val="center"/>
                    <w:rPr>
                      <w:sz w:val="16"/>
                      <w:szCs w:val="16"/>
                    </w:rPr>
                  </w:pPr>
                  <w:r>
                    <w:rPr>
                      <w:sz w:val="16"/>
                      <w:szCs w:val="16"/>
                    </w:rPr>
                    <w:t>□符合 □不符合</w:t>
                  </w:r>
                </w:p>
              </w:tc>
              <w:tc>
                <w:tcPr>
                  <w:tcW w:w="2445" w:type="dxa"/>
                  <w:gridSpan w:val="2"/>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74" w:type="dxa"/>
                  <w:gridSpan w:val="2"/>
                  <w:vAlign w:val="center"/>
                </w:tcPr>
                <w:p>
                  <w:pPr>
                    <w:jc w:val="center"/>
                    <w:rPr>
                      <w:sz w:val="16"/>
                      <w:szCs w:val="16"/>
                    </w:rPr>
                  </w:pPr>
                  <w:r>
                    <w:rPr>
                      <w:sz w:val="16"/>
                      <w:szCs w:val="16"/>
                    </w:rPr>
                    <w:t>4</w:t>
                  </w:r>
                </w:p>
              </w:tc>
              <w:tc>
                <w:tcPr>
                  <w:tcW w:w="886" w:type="dxa"/>
                  <w:vAlign w:val="center"/>
                </w:tcPr>
                <w:p>
                  <w:pPr>
                    <w:jc w:val="center"/>
                    <w:rPr>
                      <w:sz w:val="16"/>
                      <w:szCs w:val="16"/>
                    </w:rPr>
                  </w:pPr>
                </w:p>
              </w:tc>
              <w:tc>
                <w:tcPr>
                  <w:tcW w:w="1447" w:type="dxa"/>
                  <w:vAlign w:val="center"/>
                </w:tcPr>
                <w:p>
                  <w:pPr>
                    <w:jc w:val="center"/>
                    <w:rPr>
                      <w:sz w:val="16"/>
                      <w:szCs w:val="16"/>
                    </w:rPr>
                  </w:pPr>
                </w:p>
              </w:tc>
              <w:tc>
                <w:tcPr>
                  <w:tcW w:w="3004" w:type="dxa"/>
                  <w:gridSpan w:val="3"/>
                </w:tcPr>
                <w:p>
                  <w:pPr>
                    <w:jc w:val="center"/>
                    <w:rPr>
                      <w:sz w:val="16"/>
                      <w:szCs w:val="16"/>
                    </w:rPr>
                  </w:pPr>
                  <w:r>
                    <w:rPr>
                      <w:sz w:val="16"/>
                      <w:szCs w:val="16"/>
                    </w:rPr>
                    <w:t>□符合 □不符合</w:t>
                  </w:r>
                </w:p>
              </w:tc>
              <w:tc>
                <w:tcPr>
                  <w:tcW w:w="2445" w:type="dxa"/>
                  <w:gridSpan w:val="2"/>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74" w:type="dxa"/>
                  <w:gridSpan w:val="2"/>
                  <w:vAlign w:val="center"/>
                </w:tcPr>
                <w:p>
                  <w:pPr>
                    <w:jc w:val="center"/>
                    <w:rPr>
                      <w:sz w:val="16"/>
                      <w:szCs w:val="16"/>
                    </w:rPr>
                  </w:pPr>
                  <w:r>
                    <w:rPr>
                      <w:sz w:val="16"/>
                      <w:szCs w:val="16"/>
                    </w:rPr>
                    <w:t>5</w:t>
                  </w:r>
                </w:p>
              </w:tc>
              <w:tc>
                <w:tcPr>
                  <w:tcW w:w="886" w:type="dxa"/>
                  <w:vAlign w:val="center"/>
                </w:tcPr>
                <w:p>
                  <w:pPr>
                    <w:jc w:val="center"/>
                    <w:rPr>
                      <w:sz w:val="16"/>
                      <w:szCs w:val="16"/>
                    </w:rPr>
                  </w:pPr>
                </w:p>
              </w:tc>
              <w:tc>
                <w:tcPr>
                  <w:tcW w:w="1447" w:type="dxa"/>
                  <w:vAlign w:val="center"/>
                </w:tcPr>
                <w:p>
                  <w:pPr>
                    <w:jc w:val="center"/>
                    <w:rPr>
                      <w:sz w:val="16"/>
                      <w:szCs w:val="16"/>
                    </w:rPr>
                  </w:pPr>
                </w:p>
              </w:tc>
              <w:tc>
                <w:tcPr>
                  <w:tcW w:w="3004" w:type="dxa"/>
                  <w:gridSpan w:val="3"/>
                </w:tcPr>
                <w:p>
                  <w:pPr>
                    <w:jc w:val="center"/>
                    <w:rPr>
                      <w:sz w:val="16"/>
                      <w:szCs w:val="16"/>
                    </w:rPr>
                  </w:pPr>
                  <w:r>
                    <w:rPr>
                      <w:sz w:val="16"/>
                      <w:szCs w:val="16"/>
                    </w:rPr>
                    <w:t>□符合 □不符合</w:t>
                  </w:r>
                </w:p>
              </w:tc>
              <w:tc>
                <w:tcPr>
                  <w:tcW w:w="2445" w:type="dxa"/>
                  <w:gridSpan w:val="2"/>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74" w:type="dxa"/>
                  <w:gridSpan w:val="2"/>
                  <w:vAlign w:val="center"/>
                </w:tcPr>
                <w:p>
                  <w:pPr>
                    <w:jc w:val="center"/>
                    <w:rPr>
                      <w:sz w:val="16"/>
                      <w:szCs w:val="16"/>
                    </w:rPr>
                  </w:pPr>
                  <w:r>
                    <w:rPr>
                      <w:sz w:val="16"/>
                      <w:szCs w:val="16"/>
                    </w:rPr>
                    <w:t>6</w:t>
                  </w:r>
                </w:p>
              </w:tc>
              <w:tc>
                <w:tcPr>
                  <w:tcW w:w="886" w:type="dxa"/>
                  <w:vAlign w:val="center"/>
                </w:tcPr>
                <w:p>
                  <w:pPr>
                    <w:jc w:val="center"/>
                    <w:rPr>
                      <w:sz w:val="16"/>
                      <w:szCs w:val="16"/>
                    </w:rPr>
                  </w:pPr>
                </w:p>
              </w:tc>
              <w:tc>
                <w:tcPr>
                  <w:tcW w:w="1447" w:type="dxa"/>
                  <w:vAlign w:val="center"/>
                </w:tcPr>
                <w:p>
                  <w:pPr>
                    <w:jc w:val="center"/>
                    <w:rPr>
                      <w:sz w:val="16"/>
                      <w:szCs w:val="16"/>
                    </w:rPr>
                  </w:pPr>
                </w:p>
              </w:tc>
              <w:tc>
                <w:tcPr>
                  <w:tcW w:w="3004" w:type="dxa"/>
                  <w:gridSpan w:val="3"/>
                </w:tcPr>
                <w:p>
                  <w:pPr>
                    <w:jc w:val="center"/>
                    <w:rPr>
                      <w:sz w:val="16"/>
                      <w:szCs w:val="16"/>
                    </w:rPr>
                  </w:pPr>
                  <w:r>
                    <w:rPr>
                      <w:sz w:val="16"/>
                      <w:szCs w:val="16"/>
                    </w:rPr>
                    <w:t>□符合 □不符合</w:t>
                  </w:r>
                </w:p>
              </w:tc>
              <w:tc>
                <w:tcPr>
                  <w:tcW w:w="2445" w:type="dxa"/>
                  <w:gridSpan w:val="2"/>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74" w:type="dxa"/>
                  <w:gridSpan w:val="2"/>
                  <w:vAlign w:val="center"/>
                </w:tcPr>
                <w:p>
                  <w:pPr>
                    <w:jc w:val="center"/>
                    <w:rPr>
                      <w:sz w:val="16"/>
                      <w:szCs w:val="16"/>
                    </w:rPr>
                  </w:pPr>
                  <w:r>
                    <w:rPr>
                      <w:sz w:val="16"/>
                      <w:szCs w:val="16"/>
                    </w:rPr>
                    <w:t>7</w:t>
                  </w:r>
                </w:p>
              </w:tc>
              <w:tc>
                <w:tcPr>
                  <w:tcW w:w="886" w:type="dxa"/>
                  <w:vAlign w:val="center"/>
                </w:tcPr>
                <w:p>
                  <w:pPr>
                    <w:jc w:val="center"/>
                    <w:rPr>
                      <w:sz w:val="16"/>
                      <w:szCs w:val="16"/>
                    </w:rPr>
                  </w:pPr>
                </w:p>
              </w:tc>
              <w:tc>
                <w:tcPr>
                  <w:tcW w:w="1447" w:type="dxa"/>
                  <w:vAlign w:val="center"/>
                </w:tcPr>
                <w:p>
                  <w:pPr>
                    <w:jc w:val="center"/>
                    <w:rPr>
                      <w:sz w:val="16"/>
                      <w:szCs w:val="16"/>
                    </w:rPr>
                  </w:pPr>
                </w:p>
              </w:tc>
              <w:tc>
                <w:tcPr>
                  <w:tcW w:w="3004" w:type="dxa"/>
                  <w:gridSpan w:val="3"/>
                </w:tcPr>
                <w:p>
                  <w:pPr>
                    <w:jc w:val="center"/>
                    <w:rPr>
                      <w:sz w:val="16"/>
                      <w:szCs w:val="16"/>
                    </w:rPr>
                  </w:pPr>
                  <w:r>
                    <w:rPr>
                      <w:sz w:val="16"/>
                      <w:szCs w:val="16"/>
                    </w:rPr>
                    <w:t>□符合 □不符合</w:t>
                  </w:r>
                </w:p>
              </w:tc>
              <w:tc>
                <w:tcPr>
                  <w:tcW w:w="2445" w:type="dxa"/>
                  <w:gridSpan w:val="2"/>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74" w:type="dxa"/>
                  <w:gridSpan w:val="2"/>
                  <w:vAlign w:val="center"/>
                </w:tcPr>
                <w:p>
                  <w:pPr>
                    <w:jc w:val="center"/>
                    <w:rPr>
                      <w:sz w:val="16"/>
                      <w:szCs w:val="16"/>
                    </w:rPr>
                  </w:pPr>
                  <w:r>
                    <w:rPr>
                      <w:sz w:val="16"/>
                      <w:szCs w:val="16"/>
                    </w:rPr>
                    <w:t>8</w:t>
                  </w:r>
                </w:p>
              </w:tc>
              <w:tc>
                <w:tcPr>
                  <w:tcW w:w="886" w:type="dxa"/>
                  <w:vAlign w:val="center"/>
                </w:tcPr>
                <w:p>
                  <w:pPr>
                    <w:jc w:val="center"/>
                    <w:rPr>
                      <w:sz w:val="16"/>
                      <w:szCs w:val="16"/>
                    </w:rPr>
                  </w:pPr>
                </w:p>
              </w:tc>
              <w:tc>
                <w:tcPr>
                  <w:tcW w:w="1447" w:type="dxa"/>
                  <w:vAlign w:val="center"/>
                </w:tcPr>
                <w:p>
                  <w:pPr>
                    <w:jc w:val="center"/>
                    <w:rPr>
                      <w:sz w:val="16"/>
                      <w:szCs w:val="16"/>
                    </w:rPr>
                  </w:pPr>
                </w:p>
              </w:tc>
              <w:tc>
                <w:tcPr>
                  <w:tcW w:w="3004" w:type="dxa"/>
                  <w:gridSpan w:val="3"/>
                </w:tcPr>
                <w:p>
                  <w:pPr>
                    <w:jc w:val="center"/>
                    <w:rPr>
                      <w:sz w:val="16"/>
                      <w:szCs w:val="16"/>
                    </w:rPr>
                  </w:pPr>
                  <w:r>
                    <w:rPr>
                      <w:sz w:val="16"/>
                      <w:szCs w:val="16"/>
                    </w:rPr>
                    <w:t>□符合 □不符合</w:t>
                  </w:r>
                </w:p>
              </w:tc>
              <w:tc>
                <w:tcPr>
                  <w:tcW w:w="2445" w:type="dxa"/>
                  <w:gridSpan w:val="2"/>
                </w:tcPr>
                <w:p>
                  <w:pPr>
                    <w:jc w:val="center"/>
                    <w:rPr>
                      <w:sz w:val="16"/>
                      <w:szCs w:val="16"/>
                    </w:rPr>
                  </w:pPr>
                  <w:r>
                    <w:rPr>
                      <w:rFonts w:hint="eastAsia"/>
                      <w:sz w:val="16"/>
                      <w:szCs w:val="16"/>
                    </w:rPr>
                    <w:t>□</w:t>
                  </w: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74" w:type="dxa"/>
                  <w:gridSpan w:val="2"/>
                  <w:vAlign w:val="center"/>
                </w:tcPr>
                <w:p>
                  <w:pPr>
                    <w:jc w:val="center"/>
                    <w:rPr>
                      <w:sz w:val="16"/>
                      <w:szCs w:val="16"/>
                    </w:rPr>
                  </w:pPr>
                  <w:r>
                    <w:rPr>
                      <w:sz w:val="16"/>
                      <w:szCs w:val="16"/>
                    </w:rPr>
                    <w:t>9</w:t>
                  </w:r>
                </w:p>
              </w:tc>
              <w:tc>
                <w:tcPr>
                  <w:tcW w:w="886" w:type="dxa"/>
                  <w:vAlign w:val="center"/>
                </w:tcPr>
                <w:p>
                  <w:pPr>
                    <w:jc w:val="center"/>
                    <w:rPr>
                      <w:sz w:val="16"/>
                      <w:szCs w:val="16"/>
                    </w:rPr>
                  </w:pPr>
                </w:p>
              </w:tc>
              <w:tc>
                <w:tcPr>
                  <w:tcW w:w="1447" w:type="dxa"/>
                  <w:vAlign w:val="center"/>
                </w:tcPr>
                <w:p>
                  <w:pPr>
                    <w:jc w:val="center"/>
                    <w:rPr>
                      <w:sz w:val="16"/>
                      <w:szCs w:val="16"/>
                    </w:rPr>
                  </w:pPr>
                </w:p>
              </w:tc>
              <w:tc>
                <w:tcPr>
                  <w:tcW w:w="3004" w:type="dxa"/>
                  <w:gridSpan w:val="3"/>
                </w:tcPr>
                <w:p>
                  <w:pPr>
                    <w:jc w:val="center"/>
                    <w:rPr>
                      <w:sz w:val="16"/>
                      <w:szCs w:val="16"/>
                    </w:rPr>
                  </w:pPr>
                  <w:r>
                    <w:rPr>
                      <w:sz w:val="16"/>
                      <w:szCs w:val="16"/>
                    </w:rPr>
                    <w:t>□符合 □不符合</w:t>
                  </w:r>
                </w:p>
              </w:tc>
              <w:tc>
                <w:tcPr>
                  <w:tcW w:w="2445" w:type="dxa"/>
                  <w:gridSpan w:val="2"/>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74" w:type="dxa"/>
                  <w:gridSpan w:val="2"/>
                  <w:vAlign w:val="center"/>
                </w:tcPr>
                <w:p>
                  <w:pPr>
                    <w:jc w:val="center"/>
                    <w:rPr>
                      <w:sz w:val="16"/>
                      <w:szCs w:val="16"/>
                    </w:rPr>
                  </w:pPr>
                  <w:r>
                    <w:rPr>
                      <w:sz w:val="16"/>
                      <w:szCs w:val="16"/>
                    </w:rPr>
                    <w:t>10</w:t>
                  </w:r>
                </w:p>
              </w:tc>
              <w:tc>
                <w:tcPr>
                  <w:tcW w:w="886" w:type="dxa"/>
                  <w:vAlign w:val="center"/>
                </w:tcPr>
                <w:p>
                  <w:pPr>
                    <w:jc w:val="center"/>
                    <w:rPr>
                      <w:sz w:val="16"/>
                      <w:szCs w:val="16"/>
                    </w:rPr>
                  </w:pPr>
                </w:p>
              </w:tc>
              <w:tc>
                <w:tcPr>
                  <w:tcW w:w="1447" w:type="dxa"/>
                  <w:vAlign w:val="center"/>
                </w:tcPr>
                <w:p>
                  <w:pPr>
                    <w:jc w:val="center"/>
                    <w:rPr>
                      <w:sz w:val="16"/>
                      <w:szCs w:val="16"/>
                    </w:rPr>
                  </w:pPr>
                </w:p>
              </w:tc>
              <w:tc>
                <w:tcPr>
                  <w:tcW w:w="3004" w:type="dxa"/>
                  <w:gridSpan w:val="3"/>
                </w:tcPr>
                <w:p>
                  <w:pPr>
                    <w:jc w:val="center"/>
                    <w:rPr>
                      <w:sz w:val="16"/>
                      <w:szCs w:val="16"/>
                    </w:rPr>
                  </w:pPr>
                  <w:r>
                    <w:rPr>
                      <w:sz w:val="16"/>
                      <w:szCs w:val="16"/>
                    </w:rPr>
                    <w:t>□符合 □不符合</w:t>
                  </w:r>
                </w:p>
              </w:tc>
              <w:tc>
                <w:tcPr>
                  <w:tcW w:w="2445" w:type="dxa"/>
                  <w:gridSpan w:val="2"/>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74" w:type="dxa"/>
                  <w:gridSpan w:val="2"/>
                  <w:vAlign w:val="center"/>
                </w:tcPr>
                <w:p>
                  <w:pPr>
                    <w:jc w:val="center"/>
                    <w:rPr>
                      <w:sz w:val="16"/>
                      <w:szCs w:val="16"/>
                    </w:rPr>
                  </w:pPr>
                  <w:r>
                    <w:rPr>
                      <w:sz w:val="16"/>
                      <w:szCs w:val="16"/>
                    </w:rPr>
                    <w:t>11</w:t>
                  </w:r>
                </w:p>
              </w:tc>
              <w:tc>
                <w:tcPr>
                  <w:tcW w:w="886" w:type="dxa"/>
                  <w:vAlign w:val="center"/>
                </w:tcPr>
                <w:p>
                  <w:pPr>
                    <w:jc w:val="center"/>
                    <w:rPr>
                      <w:sz w:val="16"/>
                      <w:szCs w:val="16"/>
                    </w:rPr>
                  </w:pPr>
                </w:p>
              </w:tc>
              <w:tc>
                <w:tcPr>
                  <w:tcW w:w="1447" w:type="dxa"/>
                  <w:vAlign w:val="center"/>
                </w:tcPr>
                <w:p>
                  <w:pPr>
                    <w:jc w:val="center"/>
                    <w:rPr>
                      <w:sz w:val="16"/>
                      <w:szCs w:val="16"/>
                    </w:rPr>
                  </w:pPr>
                </w:p>
              </w:tc>
              <w:tc>
                <w:tcPr>
                  <w:tcW w:w="3004" w:type="dxa"/>
                  <w:gridSpan w:val="3"/>
                </w:tcPr>
                <w:p>
                  <w:pPr>
                    <w:jc w:val="center"/>
                    <w:rPr>
                      <w:sz w:val="16"/>
                      <w:szCs w:val="16"/>
                    </w:rPr>
                  </w:pPr>
                  <w:r>
                    <w:rPr>
                      <w:sz w:val="16"/>
                      <w:szCs w:val="16"/>
                    </w:rPr>
                    <w:t>□符合 □不符合</w:t>
                  </w:r>
                </w:p>
              </w:tc>
              <w:tc>
                <w:tcPr>
                  <w:tcW w:w="2445" w:type="dxa"/>
                  <w:gridSpan w:val="2"/>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74" w:type="dxa"/>
                  <w:gridSpan w:val="2"/>
                  <w:vAlign w:val="center"/>
                </w:tcPr>
                <w:p>
                  <w:pPr>
                    <w:jc w:val="center"/>
                    <w:rPr>
                      <w:sz w:val="16"/>
                      <w:szCs w:val="16"/>
                    </w:rPr>
                  </w:pPr>
                  <w:r>
                    <w:rPr>
                      <w:sz w:val="16"/>
                      <w:szCs w:val="16"/>
                    </w:rPr>
                    <w:t>12</w:t>
                  </w:r>
                </w:p>
              </w:tc>
              <w:tc>
                <w:tcPr>
                  <w:tcW w:w="886" w:type="dxa"/>
                  <w:vAlign w:val="center"/>
                </w:tcPr>
                <w:p>
                  <w:pPr>
                    <w:jc w:val="center"/>
                    <w:rPr>
                      <w:sz w:val="16"/>
                      <w:szCs w:val="16"/>
                    </w:rPr>
                  </w:pPr>
                </w:p>
              </w:tc>
              <w:tc>
                <w:tcPr>
                  <w:tcW w:w="1447" w:type="dxa"/>
                  <w:vAlign w:val="center"/>
                </w:tcPr>
                <w:p>
                  <w:pPr>
                    <w:jc w:val="center"/>
                    <w:rPr>
                      <w:sz w:val="16"/>
                      <w:szCs w:val="16"/>
                    </w:rPr>
                  </w:pPr>
                </w:p>
              </w:tc>
              <w:tc>
                <w:tcPr>
                  <w:tcW w:w="3004" w:type="dxa"/>
                  <w:gridSpan w:val="3"/>
                </w:tcPr>
                <w:p>
                  <w:pPr>
                    <w:jc w:val="center"/>
                    <w:rPr>
                      <w:sz w:val="16"/>
                      <w:szCs w:val="16"/>
                    </w:rPr>
                  </w:pPr>
                  <w:r>
                    <w:rPr>
                      <w:sz w:val="16"/>
                      <w:szCs w:val="16"/>
                    </w:rPr>
                    <w:t>□符合 □不符合</w:t>
                  </w:r>
                </w:p>
              </w:tc>
              <w:tc>
                <w:tcPr>
                  <w:tcW w:w="2445" w:type="dxa"/>
                  <w:gridSpan w:val="2"/>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74" w:type="dxa"/>
                  <w:gridSpan w:val="2"/>
                  <w:vAlign w:val="center"/>
                </w:tcPr>
                <w:p>
                  <w:pPr>
                    <w:jc w:val="center"/>
                    <w:rPr>
                      <w:sz w:val="16"/>
                      <w:szCs w:val="16"/>
                    </w:rPr>
                  </w:pPr>
                  <w:r>
                    <w:rPr>
                      <w:sz w:val="16"/>
                      <w:szCs w:val="16"/>
                    </w:rPr>
                    <w:t>13</w:t>
                  </w:r>
                </w:p>
              </w:tc>
              <w:tc>
                <w:tcPr>
                  <w:tcW w:w="886" w:type="dxa"/>
                  <w:vAlign w:val="center"/>
                </w:tcPr>
                <w:p>
                  <w:pPr>
                    <w:jc w:val="center"/>
                    <w:rPr>
                      <w:sz w:val="16"/>
                      <w:szCs w:val="16"/>
                    </w:rPr>
                  </w:pPr>
                </w:p>
              </w:tc>
              <w:tc>
                <w:tcPr>
                  <w:tcW w:w="1447" w:type="dxa"/>
                  <w:vAlign w:val="center"/>
                </w:tcPr>
                <w:p>
                  <w:pPr>
                    <w:jc w:val="center"/>
                    <w:rPr>
                      <w:sz w:val="16"/>
                      <w:szCs w:val="16"/>
                    </w:rPr>
                  </w:pPr>
                </w:p>
              </w:tc>
              <w:tc>
                <w:tcPr>
                  <w:tcW w:w="3004" w:type="dxa"/>
                  <w:gridSpan w:val="3"/>
                </w:tcPr>
                <w:p>
                  <w:pPr>
                    <w:jc w:val="center"/>
                    <w:rPr>
                      <w:sz w:val="16"/>
                      <w:szCs w:val="16"/>
                    </w:rPr>
                  </w:pPr>
                  <w:r>
                    <w:rPr>
                      <w:sz w:val="16"/>
                      <w:szCs w:val="16"/>
                    </w:rPr>
                    <w:t>□符合 □不符合</w:t>
                  </w:r>
                </w:p>
              </w:tc>
              <w:tc>
                <w:tcPr>
                  <w:tcW w:w="2445" w:type="dxa"/>
                  <w:gridSpan w:val="2"/>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74" w:type="dxa"/>
                  <w:gridSpan w:val="2"/>
                  <w:vAlign w:val="center"/>
                </w:tcPr>
                <w:p>
                  <w:pPr>
                    <w:jc w:val="center"/>
                    <w:rPr>
                      <w:sz w:val="16"/>
                      <w:szCs w:val="16"/>
                    </w:rPr>
                  </w:pPr>
                  <w:r>
                    <w:rPr>
                      <w:sz w:val="16"/>
                      <w:szCs w:val="16"/>
                    </w:rPr>
                    <w:t>14</w:t>
                  </w:r>
                </w:p>
              </w:tc>
              <w:tc>
                <w:tcPr>
                  <w:tcW w:w="886" w:type="dxa"/>
                  <w:vAlign w:val="center"/>
                </w:tcPr>
                <w:p>
                  <w:pPr>
                    <w:jc w:val="center"/>
                    <w:rPr>
                      <w:sz w:val="16"/>
                      <w:szCs w:val="16"/>
                    </w:rPr>
                  </w:pPr>
                </w:p>
              </w:tc>
              <w:tc>
                <w:tcPr>
                  <w:tcW w:w="1447" w:type="dxa"/>
                  <w:vAlign w:val="center"/>
                </w:tcPr>
                <w:p>
                  <w:pPr>
                    <w:jc w:val="center"/>
                    <w:rPr>
                      <w:sz w:val="16"/>
                      <w:szCs w:val="16"/>
                    </w:rPr>
                  </w:pPr>
                </w:p>
              </w:tc>
              <w:tc>
                <w:tcPr>
                  <w:tcW w:w="3004" w:type="dxa"/>
                  <w:gridSpan w:val="3"/>
                </w:tcPr>
                <w:p>
                  <w:pPr>
                    <w:jc w:val="center"/>
                    <w:rPr>
                      <w:sz w:val="16"/>
                      <w:szCs w:val="16"/>
                    </w:rPr>
                  </w:pPr>
                  <w:r>
                    <w:rPr>
                      <w:sz w:val="16"/>
                      <w:szCs w:val="16"/>
                    </w:rPr>
                    <w:t>□符合 □不符合</w:t>
                  </w:r>
                </w:p>
              </w:tc>
              <w:tc>
                <w:tcPr>
                  <w:tcW w:w="2445" w:type="dxa"/>
                  <w:gridSpan w:val="2"/>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74" w:type="dxa"/>
                  <w:gridSpan w:val="2"/>
                  <w:vAlign w:val="center"/>
                </w:tcPr>
                <w:p>
                  <w:pPr>
                    <w:jc w:val="center"/>
                    <w:rPr>
                      <w:sz w:val="16"/>
                      <w:szCs w:val="16"/>
                    </w:rPr>
                  </w:pPr>
                  <w:r>
                    <w:rPr>
                      <w:sz w:val="16"/>
                      <w:szCs w:val="16"/>
                    </w:rPr>
                    <w:t>15</w:t>
                  </w:r>
                </w:p>
              </w:tc>
              <w:tc>
                <w:tcPr>
                  <w:tcW w:w="886" w:type="dxa"/>
                  <w:vAlign w:val="center"/>
                </w:tcPr>
                <w:p>
                  <w:pPr>
                    <w:jc w:val="center"/>
                    <w:rPr>
                      <w:sz w:val="16"/>
                      <w:szCs w:val="16"/>
                    </w:rPr>
                  </w:pPr>
                </w:p>
              </w:tc>
              <w:tc>
                <w:tcPr>
                  <w:tcW w:w="1447" w:type="dxa"/>
                  <w:vAlign w:val="center"/>
                </w:tcPr>
                <w:p>
                  <w:pPr>
                    <w:jc w:val="center"/>
                    <w:rPr>
                      <w:sz w:val="16"/>
                      <w:szCs w:val="16"/>
                    </w:rPr>
                  </w:pPr>
                </w:p>
              </w:tc>
              <w:tc>
                <w:tcPr>
                  <w:tcW w:w="3004" w:type="dxa"/>
                  <w:gridSpan w:val="3"/>
                </w:tcPr>
                <w:p>
                  <w:pPr>
                    <w:jc w:val="center"/>
                    <w:rPr>
                      <w:sz w:val="16"/>
                      <w:szCs w:val="16"/>
                    </w:rPr>
                  </w:pPr>
                  <w:r>
                    <w:rPr>
                      <w:sz w:val="16"/>
                      <w:szCs w:val="16"/>
                    </w:rPr>
                    <w:t>□符合 □不符合</w:t>
                  </w:r>
                </w:p>
              </w:tc>
              <w:tc>
                <w:tcPr>
                  <w:tcW w:w="2445" w:type="dxa"/>
                  <w:gridSpan w:val="2"/>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74" w:type="dxa"/>
                  <w:gridSpan w:val="2"/>
                  <w:vAlign w:val="center"/>
                </w:tcPr>
                <w:p>
                  <w:pPr>
                    <w:jc w:val="center"/>
                    <w:rPr>
                      <w:sz w:val="16"/>
                      <w:szCs w:val="16"/>
                    </w:rPr>
                  </w:pPr>
                  <w:r>
                    <w:rPr>
                      <w:sz w:val="16"/>
                      <w:szCs w:val="16"/>
                    </w:rPr>
                    <w:t>16</w:t>
                  </w:r>
                </w:p>
              </w:tc>
              <w:tc>
                <w:tcPr>
                  <w:tcW w:w="886" w:type="dxa"/>
                  <w:vAlign w:val="center"/>
                </w:tcPr>
                <w:p>
                  <w:pPr>
                    <w:jc w:val="center"/>
                    <w:rPr>
                      <w:sz w:val="16"/>
                      <w:szCs w:val="16"/>
                    </w:rPr>
                  </w:pPr>
                </w:p>
              </w:tc>
              <w:tc>
                <w:tcPr>
                  <w:tcW w:w="1447" w:type="dxa"/>
                  <w:vAlign w:val="center"/>
                </w:tcPr>
                <w:p>
                  <w:pPr>
                    <w:jc w:val="center"/>
                    <w:rPr>
                      <w:sz w:val="16"/>
                      <w:szCs w:val="16"/>
                    </w:rPr>
                  </w:pPr>
                </w:p>
              </w:tc>
              <w:tc>
                <w:tcPr>
                  <w:tcW w:w="3004" w:type="dxa"/>
                  <w:gridSpan w:val="3"/>
                </w:tcPr>
                <w:p>
                  <w:pPr>
                    <w:jc w:val="center"/>
                    <w:rPr>
                      <w:sz w:val="16"/>
                      <w:szCs w:val="16"/>
                    </w:rPr>
                  </w:pPr>
                  <w:r>
                    <w:rPr>
                      <w:sz w:val="16"/>
                      <w:szCs w:val="16"/>
                    </w:rPr>
                    <w:t>□符合 □不符合</w:t>
                  </w:r>
                </w:p>
              </w:tc>
              <w:tc>
                <w:tcPr>
                  <w:tcW w:w="2445" w:type="dxa"/>
                  <w:gridSpan w:val="2"/>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74" w:type="dxa"/>
                  <w:gridSpan w:val="2"/>
                  <w:vAlign w:val="center"/>
                </w:tcPr>
                <w:p>
                  <w:pPr>
                    <w:jc w:val="center"/>
                    <w:rPr>
                      <w:sz w:val="16"/>
                      <w:szCs w:val="16"/>
                    </w:rPr>
                  </w:pPr>
                  <w:r>
                    <w:rPr>
                      <w:sz w:val="16"/>
                      <w:szCs w:val="16"/>
                    </w:rPr>
                    <w:t>17</w:t>
                  </w:r>
                </w:p>
              </w:tc>
              <w:tc>
                <w:tcPr>
                  <w:tcW w:w="886" w:type="dxa"/>
                  <w:vAlign w:val="center"/>
                </w:tcPr>
                <w:p>
                  <w:pPr>
                    <w:jc w:val="center"/>
                    <w:rPr>
                      <w:sz w:val="16"/>
                      <w:szCs w:val="16"/>
                    </w:rPr>
                  </w:pPr>
                </w:p>
              </w:tc>
              <w:tc>
                <w:tcPr>
                  <w:tcW w:w="1447" w:type="dxa"/>
                  <w:vAlign w:val="center"/>
                </w:tcPr>
                <w:p>
                  <w:pPr>
                    <w:jc w:val="center"/>
                    <w:rPr>
                      <w:sz w:val="16"/>
                      <w:szCs w:val="16"/>
                    </w:rPr>
                  </w:pPr>
                </w:p>
              </w:tc>
              <w:tc>
                <w:tcPr>
                  <w:tcW w:w="3004" w:type="dxa"/>
                  <w:gridSpan w:val="3"/>
                </w:tcPr>
                <w:p>
                  <w:pPr>
                    <w:jc w:val="center"/>
                    <w:rPr>
                      <w:sz w:val="16"/>
                      <w:szCs w:val="16"/>
                    </w:rPr>
                  </w:pPr>
                  <w:r>
                    <w:rPr>
                      <w:sz w:val="16"/>
                      <w:szCs w:val="16"/>
                    </w:rPr>
                    <w:t>□符合 □不符合</w:t>
                  </w:r>
                </w:p>
              </w:tc>
              <w:tc>
                <w:tcPr>
                  <w:tcW w:w="2445" w:type="dxa"/>
                  <w:gridSpan w:val="2"/>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74" w:type="dxa"/>
                  <w:gridSpan w:val="2"/>
                  <w:vAlign w:val="center"/>
                </w:tcPr>
                <w:p>
                  <w:pPr>
                    <w:jc w:val="center"/>
                    <w:rPr>
                      <w:sz w:val="16"/>
                      <w:szCs w:val="16"/>
                    </w:rPr>
                  </w:pPr>
                  <w:r>
                    <w:rPr>
                      <w:rFonts w:hint="eastAsia"/>
                      <w:sz w:val="16"/>
                      <w:szCs w:val="16"/>
                    </w:rPr>
                    <w:t>18</w:t>
                  </w:r>
                </w:p>
              </w:tc>
              <w:tc>
                <w:tcPr>
                  <w:tcW w:w="886" w:type="dxa"/>
                  <w:vAlign w:val="center"/>
                </w:tcPr>
                <w:p>
                  <w:pPr>
                    <w:jc w:val="center"/>
                    <w:rPr>
                      <w:sz w:val="16"/>
                      <w:szCs w:val="16"/>
                    </w:rPr>
                  </w:pPr>
                </w:p>
              </w:tc>
              <w:tc>
                <w:tcPr>
                  <w:tcW w:w="1447" w:type="dxa"/>
                  <w:vAlign w:val="center"/>
                </w:tcPr>
                <w:p>
                  <w:pPr>
                    <w:jc w:val="center"/>
                    <w:rPr>
                      <w:sz w:val="16"/>
                      <w:szCs w:val="16"/>
                    </w:rPr>
                  </w:pPr>
                </w:p>
              </w:tc>
              <w:tc>
                <w:tcPr>
                  <w:tcW w:w="3004" w:type="dxa"/>
                  <w:gridSpan w:val="3"/>
                </w:tcPr>
                <w:p>
                  <w:pPr>
                    <w:jc w:val="center"/>
                    <w:rPr>
                      <w:sz w:val="16"/>
                      <w:szCs w:val="16"/>
                    </w:rPr>
                  </w:pPr>
                  <w:r>
                    <w:rPr>
                      <w:sz w:val="16"/>
                      <w:szCs w:val="16"/>
                    </w:rPr>
                    <w:t>□符合 □不符合</w:t>
                  </w:r>
                </w:p>
              </w:tc>
              <w:tc>
                <w:tcPr>
                  <w:tcW w:w="2445" w:type="dxa"/>
                  <w:gridSpan w:val="2"/>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74" w:type="dxa"/>
                  <w:gridSpan w:val="2"/>
                  <w:vAlign w:val="center"/>
                </w:tcPr>
                <w:p>
                  <w:pPr>
                    <w:jc w:val="center"/>
                    <w:rPr>
                      <w:sz w:val="16"/>
                      <w:szCs w:val="16"/>
                    </w:rPr>
                  </w:pPr>
                  <w:r>
                    <w:rPr>
                      <w:rFonts w:hint="eastAsia"/>
                      <w:sz w:val="16"/>
                      <w:szCs w:val="16"/>
                    </w:rPr>
                    <w:t>19</w:t>
                  </w:r>
                </w:p>
              </w:tc>
              <w:tc>
                <w:tcPr>
                  <w:tcW w:w="886" w:type="dxa"/>
                  <w:vAlign w:val="center"/>
                </w:tcPr>
                <w:p>
                  <w:pPr>
                    <w:jc w:val="center"/>
                    <w:rPr>
                      <w:sz w:val="16"/>
                      <w:szCs w:val="16"/>
                    </w:rPr>
                  </w:pPr>
                </w:p>
              </w:tc>
              <w:tc>
                <w:tcPr>
                  <w:tcW w:w="1447" w:type="dxa"/>
                  <w:vAlign w:val="center"/>
                </w:tcPr>
                <w:p>
                  <w:pPr>
                    <w:jc w:val="center"/>
                    <w:rPr>
                      <w:sz w:val="16"/>
                      <w:szCs w:val="16"/>
                    </w:rPr>
                  </w:pPr>
                </w:p>
              </w:tc>
              <w:tc>
                <w:tcPr>
                  <w:tcW w:w="3004" w:type="dxa"/>
                  <w:gridSpan w:val="3"/>
                </w:tcPr>
                <w:p>
                  <w:pPr>
                    <w:jc w:val="center"/>
                    <w:rPr>
                      <w:sz w:val="16"/>
                      <w:szCs w:val="16"/>
                    </w:rPr>
                  </w:pPr>
                  <w:r>
                    <w:rPr>
                      <w:sz w:val="16"/>
                      <w:szCs w:val="16"/>
                    </w:rPr>
                    <w:t>□符合 □不符合</w:t>
                  </w:r>
                </w:p>
              </w:tc>
              <w:tc>
                <w:tcPr>
                  <w:tcW w:w="2445" w:type="dxa"/>
                  <w:gridSpan w:val="2"/>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74" w:type="dxa"/>
                  <w:gridSpan w:val="2"/>
                  <w:vAlign w:val="center"/>
                </w:tcPr>
                <w:p>
                  <w:pPr>
                    <w:jc w:val="center"/>
                    <w:rPr>
                      <w:sz w:val="16"/>
                      <w:szCs w:val="16"/>
                    </w:rPr>
                  </w:pPr>
                  <w:r>
                    <w:rPr>
                      <w:rFonts w:hint="eastAsia"/>
                      <w:sz w:val="16"/>
                      <w:szCs w:val="16"/>
                    </w:rPr>
                    <w:t>20</w:t>
                  </w:r>
                </w:p>
              </w:tc>
              <w:tc>
                <w:tcPr>
                  <w:tcW w:w="886" w:type="dxa"/>
                  <w:vAlign w:val="center"/>
                </w:tcPr>
                <w:p>
                  <w:pPr>
                    <w:jc w:val="center"/>
                    <w:rPr>
                      <w:sz w:val="16"/>
                      <w:szCs w:val="16"/>
                    </w:rPr>
                  </w:pPr>
                </w:p>
              </w:tc>
              <w:tc>
                <w:tcPr>
                  <w:tcW w:w="1447" w:type="dxa"/>
                  <w:vAlign w:val="center"/>
                </w:tcPr>
                <w:p>
                  <w:pPr>
                    <w:jc w:val="center"/>
                    <w:rPr>
                      <w:sz w:val="16"/>
                      <w:szCs w:val="16"/>
                    </w:rPr>
                  </w:pPr>
                </w:p>
              </w:tc>
              <w:tc>
                <w:tcPr>
                  <w:tcW w:w="3004" w:type="dxa"/>
                  <w:gridSpan w:val="3"/>
                </w:tcPr>
                <w:p>
                  <w:pPr>
                    <w:jc w:val="center"/>
                    <w:rPr>
                      <w:sz w:val="16"/>
                      <w:szCs w:val="16"/>
                    </w:rPr>
                  </w:pPr>
                  <w:r>
                    <w:rPr>
                      <w:sz w:val="16"/>
                      <w:szCs w:val="16"/>
                    </w:rPr>
                    <w:t>□符合 □不符合</w:t>
                  </w:r>
                </w:p>
              </w:tc>
              <w:tc>
                <w:tcPr>
                  <w:tcW w:w="2445" w:type="dxa"/>
                  <w:gridSpan w:val="2"/>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74" w:type="dxa"/>
                  <w:gridSpan w:val="2"/>
                  <w:vAlign w:val="center"/>
                </w:tcPr>
                <w:p>
                  <w:pPr>
                    <w:jc w:val="center"/>
                    <w:rPr>
                      <w:sz w:val="16"/>
                      <w:szCs w:val="16"/>
                    </w:rPr>
                  </w:pPr>
                  <w:r>
                    <w:rPr>
                      <w:rFonts w:hint="eastAsia"/>
                      <w:sz w:val="16"/>
                      <w:szCs w:val="16"/>
                    </w:rPr>
                    <w:t>21</w:t>
                  </w:r>
                </w:p>
              </w:tc>
              <w:tc>
                <w:tcPr>
                  <w:tcW w:w="886" w:type="dxa"/>
                  <w:vAlign w:val="center"/>
                </w:tcPr>
                <w:p>
                  <w:pPr>
                    <w:jc w:val="center"/>
                    <w:rPr>
                      <w:sz w:val="16"/>
                      <w:szCs w:val="16"/>
                    </w:rPr>
                  </w:pPr>
                </w:p>
              </w:tc>
              <w:tc>
                <w:tcPr>
                  <w:tcW w:w="1447" w:type="dxa"/>
                  <w:vAlign w:val="center"/>
                </w:tcPr>
                <w:p>
                  <w:pPr>
                    <w:jc w:val="center"/>
                    <w:rPr>
                      <w:sz w:val="16"/>
                      <w:szCs w:val="16"/>
                    </w:rPr>
                  </w:pPr>
                </w:p>
              </w:tc>
              <w:tc>
                <w:tcPr>
                  <w:tcW w:w="3004" w:type="dxa"/>
                  <w:gridSpan w:val="3"/>
                </w:tcPr>
                <w:p>
                  <w:pPr>
                    <w:jc w:val="center"/>
                    <w:rPr>
                      <w:sz w:val="16"/>
                      <w:szCs w:val="16"/>
                    </w:rPr>
                  </w:pPr>
                  <w:r>
                    <w:rPr>
                      <w:sz w:val="16"/>
                      <w:szCs w:val="16"/>
                    </w:rPr>
                    <w:t>□符合 □不符合</w:t>
                  </w:r>
                </w:p>
              </w:tc>
              <w:tc>
                <w:tcPr>
                  <w:tcW w:w="2445" w:type="dxa"/>
                  <w:gridSpan w:val="2"/>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74" w:type="dxa"/>
                  <w:gridSpan w:val="2"/>
                  <w:vAlign w:val="center"/>
                </w:tcPr>
                <w:p>
                  <w:pPr>
                    <w:jc w:val="center"/>
                    <w:rPr>
                      <w:sz w:val="16"/>
                      <w:szCs w:val="16"/>
                    </w:rPr>
                  </w:pPr>
                </w:p>
              </w:tc>
              <w:tc>
                <w:tcPr>
                  <w:tcW w:w="886" w:type="dxa"/>
                  <w:vAlign w:val="center"/>
                </w:tcPr>
                <w:p>
                  <w:pPr>
                    <w:jc w:val="center"/>
                    <w:rPr>
                      <w:sz w:val="16"/>
                      <w:szCs w:val="16"/>
                    </w:rPr>
                  </w:pPr>
                </w:p>
              </w:tc>
              <w:tc>
                <w:tcPr>
                  <w:tcW w:w="1447" w:type="dxa"/>
                  <w:vAlign w:val="center"/>
                </w:tcPr>
                <w:p>
                  <w:pPr>
                    <w:jc w:val="center"/>
                    <w:rPr>
                      <w:sz w:val="16"/>
                      <w:szCs w:val="16"/>
                    </w:rPr>
                  </w:pPr>
                </w:p>
              </w:tc>
              <w:tc>
                <w:tcPr>
                  <w:tcW w:w="3004" w:type="dxa"/>
                  <w:gridSpan w:val="3"/>
                  <w:vAlign w:val="center"/>
                </w:tcPr>
                <w:p>
                  <w:pPr>
                    <w:jc w:val="center"/>
                    <w:rPr>
                      <w:sz w:val="16"/>
                      <w:szCs w:val="16"/>
                    </w:rPr>
                  </w:pPr>
                </w:p>
              </w:tc>
              <w:tc>
                <w:tcPr>
                  <w:tcW w:w="2445" w:type="dxa"/>
                  <w:gridSpan w:val="2"/>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74" w:type="dxa"/>
                  <w:gridSpan w:val="2"/>
                  <w:vAlign w:val="center"/>
                </w:tcPr>
                <w:p>
                  <w:pPr>
                    <w:jc w:val="center"/>
                    <w:rPr>
                      <w:sz w:val="16"/>
                      <w:szCs w:val="16"/>
                    </w:rPr>
                  </w:pPr>
                </w:p>
              </w:tc>
              <w:tc>
                <w:tcPr>
                  <w:tcW w:w="886" w:type="dxa"/>
                  <w:vAlign w:val="center"/>
                </w:tcPr>
                <w:p>
                  <w:pPr>
                    <w:jc w:val="center"/>
                    <w:rPr>
                      <w:sz w:val="16"/>
                      <w:szCs w:val="16"/>
                    </w:rPr>
                  </w:pPr>
                </w:p>
              </w:tc>
              <w:tc>
                <w:tcPr>
                  <w:tcW w:w="1447" w:type="dxa"/>
                  <w:vAlign w:val="center"/>
                </w:tcPr>
                <w:p>
                  <w:pPr>
                    <w:jc w:val="center"/>
                    <w:rPr>
                      <w:sz w:val="16"/>
                      <w:szCs w:val="16"/>
                    </w:rPr>
                  </w:pPr>
                </w:p>
              </w:tc>
              <w:tc>
                <w:tcPr>
                  <w:tcW w:w="3004" w:type="dxa"/>
                  <w:gridSpan w:val="3"/>
                  <w:vAlign w:val="center"/>
                </w:tcPr>
                <w:p>
                  <w:pPr>
                    <w:jc w:val="center"/>
                    <w:rPr>
                      <w:sz w:val="16"/>
                      <w:szCs w:val="16"/>
                    </w:rPr>
                  </w:pPr>
                </w:p>
              </w:tc>
              <w:tc>
                <w:tcPr>
                  <w:tcW w:w="2445" w:type="dxa"/>
                  <w:gridSpan w:val="2"/>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74" w:type="dxa"/>
                  <w:gridSpan w:val="2"/>
                  <w:vAlign w:val="center"/>
                </w:tcPr>
                <w:p>
                  <w:pPr>
                    <w:jc w:val="center"/>
                    <w:rPr>
                      <w:sz w:val="16"/>
                      <w:szCs w:val="16"/>
                    </w:rPr>
                  </w:pPr>
                </w:p>
              </w:tc>
              <w:tc>
                <w:tcPr>
                  <w:tcW w:w="886" w:type="dxa"/>
                  <w:vAlign w:val="center"/>
                </w:tcPr>
                <w:p>
                  <w:pPr>
                    <w:jc w:val="center"/>
                    <w:rPr>
                      <w:sz w:val="16"/>
                      <w:szCs w:val="16"/>
                    </w:rPr>
                  </w:pPr>
                </w:p>
              </w:tc>
              <w:tc>
                <w:tcPr>
                  <w:tcW w:w="1447" w:type="dxa"/>
                  <w:vAlign w:val="center"/>
                </w:tcPr>
                <w:p>
                  <w:pPr>
                    <w:jc w:val="center"/>
                    <w:rPr>
                      <w:sz w:val="16"/>
                      <w:szCs w:val="16"/>
                    </w:rPr>
                  </w:pPr>
                </w:p>
              </w:tc>
              <w:tc>
                <w:tcPr>
                  <w:tcW w:w="3004" w:type="dxa"/>
                  <w:gridSpan w:val="3"/>
                  <w:vAlign w:val="center"/>
                </w:tcPr>
                <w:p>
                  <w:pPr>
                    <w:jc w:val="center"/>
                    <w:rPr>
                      <w:sz w:val="16"/>
                      <w:szCs w:val="16"/>
                    </w:rPr>
                  </w:pPr>
                </w:p>
              </w:tc>
              <w:tc>
                <w:tcPr>
                  <w:tcW w:w="2445" w:type="dxa"/>
                  <w:gridSpan w:val="2"/>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74" w:type="dxa"/>
                  <w:gridSpan w:val="2"/>
                  <w:vAlign w:val="center"/>
                </w:tcPr>
                <w:p>
                  <w:pPr>
                    <w:jc w:val="center"/>
                    <w:rPr>
                      <w:sz w:val="16"/>
                      <w:szCs w:val="16"/>
                    </w:rPr>
                  </w:pPr>
                </w:p>
              </w:tc>
              <w:tc>
                <w:tcPr>
                  <w:tcW w:w="886" w:type="dxa"/>
                  <w:vAlign w:val="center"/>
                </w:tcPr>
                <w:p>
                  <w:pPr>
                    <w:jc w:val="center"/>
                    <w:rPr>
                      <w:sz w:val="16"/>
                      <w:szCs w:val="16"/>
                    </w:rPr>
                  </w:pPr>
                </w:p>
              </w:tc>
              <w:tc>
                <w:tcPr>
                  <w:tcW w:w="1447" w:type="dxa"/>
                  <w:vAlign w:val="center"/>
                </w:tcPr>
                <w:p>
                  <w:pPr>
                    <w:jc w:val="center"/>
                    <w:rPr>
                      <w:sz w:val="16"/>
                      <w:szCs w:val="16"/>
                    </w:rPr>
                  </w:pPr>
                </w:p>
              </w:tc>
              <w:tc>
                <w:tcPr>
                  <w:tcW w:w="3004" w:type="dxa"/>
                  <w:gridSpan w:val="3"/>
                  <w:vAlign w:val="center"/>
                </w:tcPr>
                <w:p>
                  <w:pPr>
                    <w:jc w:val="center"/>
                    <w:rPr>
                      <w:sz w:val="16"/>
                      <w:szCs w:val="16"/>
                    </w:rPr>
                  </w:pPr>
                </w:p>
              </w:tc>
              <w:tc>
                <w:tcPr>
                  <w:tcW w:w="2445" w:type="dxa"/>
                  <w:gridSpan w:val="2"/>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07" w:type="dxa"/>
                  <w:gridSpan w:val="4"/>
                  <w:vAlign w:val="center"/>
                </w:tcPr>
                <w:p>
                  <w:pPr>
                    <w:jc w:val="center"/>
                    <w:rPr>
                      <w:sz w:val="16"/>
                      <w:szCs w:val="16"/>
                    </w:rPr>
                  </w:pPr>
                  <w:r>
                    <w:rPr>
                      <w:sz w:val="16"/>
                      <w:szCs w:val="16"/>
                    </w:rPr>
                    <w:t>质量控制资料</w:t>
                  </w:r>
                </w:p>
              </w:tc>
              <w:tc>
                <w:tcPr>
                  <w:tcW w:w="3004" w:type="dxa"/>
                  <w:gridSpan w:val="3"/>
                  <w:vAlign w:val="center"/>
                </w:tcPr>
                <w:p>
                  <w:pPr>
                    <w:jc w:val="center"/>
                    <w:rPr>
                      <w:sz w:val="16"/>
                      <w:szCs w:val="16"/>
                    </w:rPr>
                  </w:pPr>
                  <w:r>
                    <w:rPr>
                      <w:sz w:val="16"/>
                      <w:szCs w:val="16"/>
                    </w:rPr>
                    <w:t>□符合 □不符合</w:t>
                  </w:r>
                </w:p>
              </w:tc>
              <w:tc>
                <w:tcPr>
                  <w:tcW w:w="2445" w:type="dxa"/>
                  <w:gridSpan w:val="2"/>
                  <w:vAlign w:val="center"/>
                </w:tcPr>
                <w:p>
                  <w:pPr>
                    <w:jc w:val="center"/>
                    <w:rPr>
                      <w:sz w:val="16"/>
                      <w:szCs w:val="16"/>
                    </w:rPr>
                  </w:pPr>
                  <w:r>
                    <w:rPr>
                      <w:sz w:val="16"/>
                      <w:szCs w:val="16"/>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5" w:type="dxa"/>
                  <w:vMerge w:val="restart"/>
                  <w:vAlign w:val="center"/>
                </w:tcPr>
                <w:p>
                  <w:pPr>
                    <w:jc w:val="left"/>
                    <w:rPr>
                      <w:sz w:val="16"/>
                      <w:szCs w:val="16"/>
                    </w:rPr>
                  </w:pPr>
                  <w:r>
                    <w:rPr>
                      <w:sz w:val="16"/>
                      <w:szCs w:val="16"/>
                    </w:rPr>
                    <w:t>参加验收单位</w:t>
                  </w:r>
                </w:p>
              </w:tc>
              <w:tc>
                <w:tcPr>
                  <w:tcW w:w="1935" w:type="dxa"/>
                  <w:gridSpan w:val="2"/>
                  <w:vAlign w:val="center"/>
                </w:tcPr>
                <w:p>
                  <w:pPr>
                    <w:jc w:val="center"/>
                    <w:rPr>
                      <w:sz w:val="16"/>
                      <w:szCs w:val="16"/>
                    </w:rPr>
                  </w:pPr>
                  <w:r>
                    <w:rPr>
                      <w:sz w:val="16"/>
                      <w:szCs w:val="16"/>
                    </w:rPr>
                    <w:t>建设单位</w:t>
                  </w:r>
                  <w:r>
                    <w:rPr>
                      <w:rFonts w:hint="eastAsia"/>
                      <w:color w:val="000000" w:themeColor="text1"/>
                      <w:sz w:val="16"/>
                      <w:szCs w:val="16"/>
                      <w:u w:val="single"/>
                      <w14:textFill>
                        <w14:solidFill>
                          <w14:schemeClr w14:val="tx1"/>
                        </w14:solidFill>
                      </w14:textFill>
                    </w:rPr>
                    <w:t>/</w:t>
                  </w:r>
                  <w:r>
                    <w:rPr>
                      <w:color w:val="000000" w:themeColor="text1"/>
                      <w:sz w:val="16"/>
                      <w:szCs w:val="16"/>
                      <w:u w:val="single"/>
                      <w14:textFill>
                        <w14:solidFill>
                          <w14:schemeClr w14:val="tx1"/>
                        </w14:solidFill>
                      </w14:textFill>
                    </w:rPr>
                    <w:t>监理单位</w:t>
                  </w:r>
                </w:p>
              </w:tc>
              <w:tc>
                <w:tcPr>
                  <w:tcW w:w="2134" w:type="dxa"/>
                  <w:gridSpan w:val="2"/>
                  <w:vAlign w:val="center"/>
                </w:tcPr>
                <w:p>
                  <w:pPr>
                    <w:jc w:val="center"/>
                    <w:rPr>
                      <w:rFonts w:ascii="Times New Roman" w:hAnsi="Times New Roman" w:eastAsia="宋体" w:cs="Times New Roman"/>
                      <w:strike/>
                      <w:kern w:val="2"/>
                      <w:sz w:val="16"/>
                      <w:szCs w:val="16"/>
                      <w:lang w:val="en-US" w:eastAsia="zh-CN" w:bidi="ar-SA"/>
                    </w:rPr>
                  </w:pPr>
                  <w:r>
                    <w:rPr>
                      <w:spacing w:val="-1"/>
                      <w:sz w:val="16"/>
                      <w:szCs w:val="16"/>
                      <w:bdr w:val="single" w:color="auto" w:sz="4" w:space="0"/>
                      <w:lang w:eastAsia="en-US"/>
                    </w:rPr>
                    <w:t>监理单位</w:t>
                  </w:r>
                </w:p>
              </w:tc>
              <w:tc>
                <w:tcPr>
                  <w:tcW w:w="2317" w:type="dxa"/>
                  <w:gridSpan w:val="2"/>
                  <w:vAlign w:val="center"/>
                </w:tcPr>
                <w:p>
                  <w:pPr>
                    <w:jc w:val="both"/>
                    <w:rPr>
                      <w:rFonts w:hint="eastAsia" w:ascii="Times New Roman" w:hAnsi="Times New Roman" w:eastAsia="宋体" w:cs="Times New Roman"/>
                      <w:kern w:val="2"/>
                      <w:sz w:val="16"/>
                      <w:szCs w:val="16"/>
                      <w:lang w:val="en-US" w:eastAsia="zh-CN" w:bidi="ar-SA"/>
                    </w:rPr>
                  </w:pPr>
                  <w:r>
                    <w:rPr>
                      <w:spacing w:val="-1"/>
                      <w:sz w:val="16"/>
                      <w:szCs w:val="16"/>
                      <w:bdr w:val="single" w:color="auto" w:sz="4" w:space="0"/>
                      <w:lang w:eastAsia="en-US"/>
                    </w:rPr>
                    <w:t>总包</w:t>
                  </w:r>
                  <w:r>
                    <w:rPr>
                      <w:rFonts w:hint="eastAsia"/>
                      <w:color w:val="000000" w:themeColor="text1"/>
                      <w:sz w:val="16"/>
                      <w:szCs w:val="16"/>
                      <w:u w:val="single"/>
                      <w14:textFill>
                        <w14:solidFill>
                          <w14:schemeClr w14:val="tx1"/>
                        </w14:solidFill>
                      </w14:textFill>
                    </w:rPr>
                    <w:t>总承包/设计</w:t>
                  </w:r>
                  <w:r>
                    <w:rPr>
                      <w:color w:val="000000" w:themeColor="text1"/>
                      <w:sz w:val="16"/>
                      <w:szCs w:val="16"/>
                      <w14:textFill>
                        <w14:solidFill>
                          <w14:schemeClr w14:val="tx1"/>
                        </w14:solidFill>
                      </w14:textFill>
                    </w:rPr>
                    <w:t>单位</w:t>
                  </w:r>
                </w:p>
              </w:tc>
              <w:tc>
                <w:tcPr>
                  <w:tcW w:w="2445" w:type="dxa"/>
                  <w:gridSpan w:val="2"/>
                  <w:vAlign w:val="center"/>
                </w:tcPr>
                <w:p>
                  <w:pPr>
                    <w:jc w:val="center"/>
                    <w:rPr>
                      <w:sz w:val="16"/>
                      <w:szCs w:val="16"/>
                    </w:rPr>
                  </w:pPr>
                  <w:r>
                    <w:rPr>
                      <w:sz w:val="16"/>
                      <w:szCs w:val="16"/>
                    </w:rPr>
                    <w:t>施工单位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25" w:type="dxa"/>
                  <w:vMerge w:val="continue"/>
                  <w:vAlign w:val="center"/>
                </w:tcPr>
                <w:p>
                  <w:pPr>
                    <w:jc w:val="right"/>
                    <w:rPr>
                      <w:sz w:val="16"/>
                      <w:szCs w:val="16"/>
                    </w:rPr>
                  </w:pPr>
                </w:p>
              </w:tc>
              <w:tc>
                <w:tcPr>
                  <w:tcW w:w="1935" w:type="dxa"/>
                  <w:gridSpan w:val="2"/>
                </w:tcPr>
                <w:p>
                  <w:pPr>
                    <w:adjustRightInd w:val="0"/>
                    <w:snapToGrid w:val="0"/>
                    <w:rPr>
                      <w:sz w:val="16"/>
                      <w:szCs w:val="16"/>
                    </w:rPr>
                  </w:pPr>
                  <w:r>
                    <w:rPr>
                      <w:sz w:val="16"/>
                      <w:szCs w:val="16"/>
                    </w:rPr>
                    <w:t>项目</w:t>
                  </w:r>
                  <w:r>
                    <w:rPr>
                      <w:sz w:val="16"/>
                      <w:szCs w:val="16"/>
                      <w:u w:val="single"/>
                    </w:rPr>
                    <w:t>质量</w:t>
                  </w:r>
                  <w:r>
                    <w:rPr>
                      <w:sz w:val="16"/>
                      <w:szCs w:val="16"/>
                    </w:rPr>
                    <w:t>负责人：</w:t>
                  </w:r>
                </w:p>
                <w:p>
                  <w:pPr>
                    <w:adjustRightInd w:val="0"/>
                    <w:snapToGrid w:val="0"/>
                    <w:rPr>
                      <w:sz w:val="16"/>
                      <w:szCs w:val="16"/>
                      <w:u w:val="single"/>
                    </w:rPr>
                  </w:pPr>
                  <w:r>
                    <w:rPr>
                      <w:sz w:val="16"/>
                      <w:szCs w:val="16"/>
                      <w:u w:val="single"/>
                    </w:rPr>
                    <w:t>总监理工程师：</w:t>
                  </w:r>
                </w:p>
                <w:p>
                  <w:pPr>
                    <w:jc w:val="right"/>
                    <w:rPr>
                      <w:sz w:val="16"/>
                      <w:szCs w:val="16"/>
                    </w:rPr>
                  </w:pPr>
                </w:p>
                <w:p>
                  <w:pPr>
                    <w:jc w:val="right"/>
                    <w:rPr>
                      <w:sz w:val="16"/>
                      <w:szCs w:val="16"/>
                    </w:rPr>
                  </w:pPr>
                </w:p>
                <w:p>
                  <w:pPr>
                    <w:jc w:val="right"/>
                    <w:rPr>
                      <w:sz w:val="16"/>
                      <w:szCs w:val="16"/>
                    </w:rPr>
                  </w:pPr>
                </w:p>
                <w:p>
                  <w:pPr>
                    <w:jc w:val="right"/>
                    <w:rPr>
                      <w:sz w:val="16"/>
                      <w:szCs w:val="16"/>
                    </w:rPr>
                  </w:pPr>
                </w:p>
                <w:p>
                  <w:pPr>
                    <w:jc w:val="right"/>
                    <w:rPr>
                      <w:sz w:val="16"/>
                      <w:szCs w:val="16"/>
                    </w:rPr>
                  </w:pPr>
                </w:p>
                <w:p>
                  <w:pPr>
                    <w:jc w:val="right"/>
                    <w:rPr>
                      <w:sz w:val="16"/>
                      <w:szCs w:val="16"/>
                    </w:rPr>
                  </w:pPr>
                </w:p>
                <w:p>
                  <w:pPr>
                    <w:jc w:val="right"/>
                    <w:rPr>
                      <w:sz w:val="16"/>
                      <w:szCs w:val="16"/>
                    </w:rPr>
                  </w:pPr>
                  <w:r>
                    <w:rPr>
                      <w:rFonts w:hint="eastAsia"/>
                      <w:sz w:val="16"/>
                      <w:szCs w:val="16"/>
                      <w:lang w:val="en-US" w:eastAsia="zh-CN"/>
                    </w:rPr>
                    <w:t xml:space="preserve">        </w:t>
                  </w:r>
                  <w:r>
                    <w:rPr>
                      <w:sz w:val="16"/>
                      <w:szCs w:val="16"/>
                    </w:rPr>
                    <w:t>年  月  日</w:t>
                  </w:r>
                </w:p>
              </w:tc>
              <w:tc>
                <w:tcPr>
                  <w:tcW w:w="2134" w:type="dxa"/>
                  <w:gridSpan w:val="2"/>
                  <w:vAlign w:val="top"/>
                </w:tcPr>
                <w:p>
                  <w:pPr>
                    <w:rPr>
                      <w:spacing w:val="-1"/>
                      <w:sz w:val="16"/>
                      <w:szCs w:val="16"/>
                      <w:bdr w:val="single" w:color="auto" w:sz="4" w:space="0"/>
                    </w:rPr>
                  </w:pPr>
                  <w:r>
                    <w:rPr>
                      <w:spacing w:val="-1"/>
                      <w:sz w:val="16"/>
                      <w:szCs w:val="16"/>
                      <w:bdr w:val="single" w:color="auto" w:sz="4" w:space="0"/>
                    </w:rPr>
                    <w:t>总监理工程师：</w:t>
                  </w:r>
                </w:p>
                <w:p>
                  <w:pPr>
                    <w:ind w:right="240"/>
                    <w:rPr>
                      <w:strike/>
                      <w:sz w:val="16"/>
                      <w:szCs w:val="16"/>
                    </w:rPr>
                  </w:pPr>
                </w:p>
                <w:p>
                  <w:pPr>
                    <w:ind w:right="240"/>
                    <w:rPr>
                      <w:strike/>
                      <w:sz w:val="16"/>
                      <w:szCs w:val="16"/>
                    </w:rPr>
                  </w:pPr>
                </w:p>
                <w:p>
                  <w:pPr>
                    <w:ind w:right="240"/>
                    <w:rPr>
                      <w:strike/>
                      <w:sz w:val="16"/>
                      <w:szCs w:val="16"/>
                    </w:rPr>
                  </w:pPr>
                </w:p>
                <w:p>
                  <w:pPr>
                    <w:ind w:right="240"/>
                    <w:rPr>
                      <w:strike/>
                      <w:sz w:val="16"/>
                      <w:szCs w:val="16"/>
                    </w:rPr>
                  </w:pPr>
                </w:p>
                <w:p>
                  <w:pPr>
                    <w:ind w:right="240"/>
                    <w:rPr>
                      <w:strike/>
                      <w:sz w:val="16"/>
                      <w:szCs w:val="16"/>
                    </w:rPr>
                  </w:pPr>
                </w:p>
                <w:p>
                  <w:pPr>
                    <w:ind w:right="240"/>
                    <w:rPr>
                      <w:strike/>
                      <w:sz w:val="16"/>
                      <w:szCs w:val="16"/>
                    </w:rPr>
                  </w:pPr>
                </w:p>
                <w:p>
                  <w:pPr>
                    <w:ind w:firstLine="790" w:firstLineChars="500"/>
                    <w:rPr>
                      <w:spacing w:val="-1"/>
                      <w:sz w:val="16"/>
                      <w:szCs w:val="16"/>
                      <w:bdr w:val="single" w:color="auto" w:sz="4" w:space="0"/>
                    </w:rPr>
                  </w:pPr>
                </w:p>
                <w:p>
                  <w:pPr>
                    <w:ind w:firstLine="790" w:firstLineChars="500"/>
                    <w:rPr>
                      <w:rFonts w:ascii="Times New Roman" w:hAnsi="Times New Roman" w:eastAsia="宋体" w:cs="Times New Roman"/>
                      <w:strike/>
                      <w:kern w:val="2"/>
                      <w:sz w:val="16"/>
                      <w:szCs w:val="16"/>
                      <w:lang w:val="en-US" w:eastAsia="zh-CN" w:bidi="ar-SA"/>
                    </w:rPr>
                  </w:pPr>
                  <w:r>
                    <w:rPr>
                      <w:spacing w:val="-1"/>
                      <w:sz w:val="16"/>
                      <w:szCs w:val="16"/>
                      <w:bdr w:val="single" w:color="auto" w:sz="4" w:space="0"/>
                    </w:rPr>
                    <w:t>年  月  日</w:t>
                  </w:r>
                </w:p>
              </w:tc>
              <w:tc>
                <w:tcPr>
                  <w:tcW w:w="2317" w:type="dxa"/>
                  <w:gridSpan w:val="2"/>
                  <w:vAlign w:val="top"/>
                </w:tcPr>
                <w:p>
                  <w:pPr>
                    <w:rPr>
                      <w:color w:val="000000" w:themeColor="text1"/>
                      <w:sz w:val="16"/>
                      <w:szCs w:val="16"/>
                      <w:u w:val="single"/>
                      <w14:textFill>
                        <w14:solidFill>
                          <w14:schemeClr w14:val="tx1"/>
                        </w14:solidFill>
                      </w14:textFill>
                    </w:rPr>
                  </w:pPr>
                  <w:r>
                    <w:rPr>
                      <w:rFonts w:hint="eastAsia"/>
                      <w:color w:val="000000" w:themeColor="text1"/>
                      <w:sz w:val="16"/>
                      <w:szCs w:val="16"/>
                      <w:u w:val="single"/>
                      <w14:textFill>
                        <w14:solidFill>
                          <w14:schemeClr w14:val="tx1"/>
                        </w14:solidFill>
                      </w14:textFill>
                    </w:rPr>
                    <w:t>项目负责人：</w:t>
                  </w:r>
                </w:p>
                <w:p>
                  <w:pPr>
                    <w:adjustRightInd w:val="0"/>
                    <w:snapToGrid w:val="0"/>
                    <w:rPr>
                      <w:sz w:val="16"/>
                      <w:szCs w:val="16"/>
                    </w:rPr>
                  </w:pPr>
                  <w:r>
                    <w:rPr>
                      <w:sz w:val="16"/>
                      <w:szCs w:val="16"/>
                    </w:rPr>
                    <w:t>项目质量</w:t>
                  </w:r>
                  <w:r>
                    <w:rPr>
                      <w:rFonts w:hint="eastAsia"/>
                      <w:sz w:val="16"/>
                      <w:szCs w:val="16"/>
                      <w:u w:val="single"/>
                    </w:rPr>
                    <w:t>技术</w:t>
                  </w:r>
                  <w:r>
                    <w:rPr>
                      <w:sz w:val="16"/>
                      <w:szCs w:val="16"/>
                    </w:rPr>
                    <w:t>负责人：</w:t>
                  </w:r>
                </w:p>
                <w:p>
                  <w:pPr>
                    <w:adjustRightInd w:val="0"/>
                    <w:snapToGrid w:val="0"/>
                    <w:rPr>
                      <w:sz w:val="16"/>
                      <w:szCs w:val="16"/>
                    </w:rPr>
                  </w:pPr>
                </w:p>
                <w:p>
                  <w:pPr>
                    <w:ind w:right="240"/>
                    <w:rPr>
                      <w:sz w:val="16"/>
                      <w:szCs w:val="16"/>
                    </w:rPr>
                  </w:pPr>
                </w:p>
                <w:p>
                  <w:pPr>
                    <w:ind w:right="240"/>
                    <w:rPr>
                      <w:sz w:val="16"/>
                      <w:szCs w:val="16"/>
                    </w:rPr>
                  </w:pPr>
                </w:p>
                <w:p>
                  <w:pPr>
                    <w:ind w:right="240"/>
                    <w:rPr>
                      <w:sz w:val="16"/>
                      <w:szCs w:val="16"/>
                    </w:rPr>
                  </w:pPr>
                </w:p>
                <w:p>
                  <w:pPr>
                    <w:ind w:right="240"/>
                    <w:rPr>
                      <w:sz w:val="16"/>
                      <w:szCs w:val="16"/>
                    </w:rPr>
                  </w:pPr>
                </w:p>
                <w:p>
                  <w:pPr>
                    <w:ind w:right="240"/>
                    <w:rPr>
                      <w:sz w:val="16"/>
                      <w:szCs w:val="16"/>
                    </w:rPr>
                  </w:pPr>
                </w:p>
                <w:p>
                  <w:pPr>
                    <w:ind w:left="1210" w:leftChars="576" w:firstLine="640" w:firstLineChars="400"/>
                    <w:rPr>
                      <w:rFonts w:hint="eastAsia" w:ascii="Times New Roman" w:hAnsi="Times New Roman" w:eastAsia="宋体" w:cs="Times New Roman"/>
                      <w:kern w:val="2"/>
                      <w:sz w:val="16"/>
                      <w:szCs w:val="16"/>
                      <w:lang w:val="en-US" w:eastAsia="zh-CN" w:bidi="ar-SA"/>
                    </w:rPr>
                  </w:pPr>
                  <w:r>
                    <w:rPr>
                      <w:rFonts w:hint="eastAsia"/>
                      <w:sz w:val="16"/>
                      <w:szCs w:val="16"/>
                    </w:rPr>
                    <w:t xml:space="preserve"> </w:t>
                  </w:r>
                  <w:r>
                    <w:rPr>
                      <w:rFonts w:hint="eastAsia"/>
                      <w:sz w:val="16"/>
                      <w:szCs w:val="16"/>
                      <w:lang w:val="en-US" w:eastAsia="zh-CN"/>
                    </w:rPr>
                    <w:t xml:space="preserve"> </w:t>
                  </w:r>
                  <w:r>
                    <w:rPr>
                      <w:sz w:val="16"/>
                      <w:szCs w:val="16"/>
                    </w:rPr>
                    <w:t>年</w:t>
                  </w:r>
                  <w:r>
                    <w:rPr>
                      <w:rFonts w:hint="eastAsia"/>
                      <w:sz w:val="16"/>
                      <w:szCs w:val="16"/>
                      <w:lang w:val="en-US" w:eastAsia="zh-CN"/>
                    </w:rPr>
                    <w:t xml:space="preserve">  </w:t>
                  </w:r>
                  <w:r>
                    <w:rPr>
                      <w:sz w:val="16"/>
                      <w:szCs w:val="16"/>
                    </w:rPr>
                    <w:t>月  日</w:t>
                  </w:r>
                </w:p>
              </w:tc>
              <w:tc>
                <w:tcPr>
                  <w:tcW w:w="2445" w:type="dxa"/>
                  <w:gridSpan w:val="2"/>
                </w:tcPr>
                <w:p>
                  <w:pPr>
                    <w:rPr>
                      <w:color w:val="000000" w:themeColor="text1"/>
                      <w:sz w:val="16"/>
                      <w:szCs w:val="16"/>
                      <w:u w:val="single"/>
                      <w14:textFill>
                        <w14:solidFill>
                          <w14:schemeClr w14:val="tx1"/>
                        </w14:solidFill>
                      </w14:textFill>
                    </w:rPr>
                  </w:pPr>
                  <w:r>
                    <w:rPr>
                      <w:rFonts w:hint="eastAsia"/>
                      <w:color w:val="000000" w:themeColor="text1"/>
                      <w:sz w:val="16"/>
                      <w:szCs w:val="16"/>
                      <w:u w:val="single"/>
                      <w14:textFill>
                        <w14:solidFill>
                          <w14:schemeClr w14:val="tx1"/>
                        </w14:solidFill>
                      </w14:textFill>
                    </w:rPr>
                    <w:t>项目负责人：</w:t>
                  </w:r>
                </w:p>
                <w:p>
                  <w:pPr>
                    <w:adjustRightInd w:val="0"/>
                    <w:snapToGrid w:val="0"/>
                    <w:rPr>
                      <w:sz w:val="16"/>
                      <w:szCs w:val="16"/>
                    </w:rPr>
                  </w:pPr>
                  <w:r>
                    <w:rPr>
                      <w:sz w:val="16"/>
                      <w:szCs w:val="16"/>
                    </w:rPr>
                    <w:t>项目</w:t>
                  </w:r>
                  <w:r>
                    <w:rPr>
                      <w:sz w:val="16"/>
                      <w:szCs w:val="16"/>
                      <w:u w:val="single"/>
                    </w:rPr>
                    <w:t>质量</w:t>
                  </w:r>
                  <w:r>
                    <w:rPr>
                      <w:sz w:val="16"/>
                      <w:szCs w:val="16"/>
                    </w:rPr>
                    <w:t>技术负责人：</w:t>
                  </w:r>
                </w:p>
                <w:p>
                  <w:pPr>
                    <w:jc w:val="left"/>
                    <w:rPr>
                      <w:sz w:val="16"/>
                      <w:szCs w:val="16"/>
                    </w:rPr>
                  </w:pPr>
                </w:p>
                <w:p>
                  <w:pPr>
                    <w:jc w:val="left"/>
                    <w:rPr>
                      <w:sz w:val="16"/>
                      <w:szCs w:val="16"/>
                    </w:rPr>
                  </w:pPr>
                </w:p>
                <w:p>
                  <w:pPr>
                    <w:jc w:val="right"/>
                    <w:rPr>
                      <w:sz w:val="16"/>
                      <w:szCs w:val="16"/>
                    </w:rPr>
                  </w:pPr>
                </w:p>
                <w:p>
                  <w:pPr>
                    <w:jc w:val="right"/>
                    <w:rPr>
                      <w:sz w:val="16"/>
                      <w:szCs w:val="16"/>
                    </w:rPr>
                  </w:pPr>
                </w:p>
                <w:p>
                  <w:pPr>
                    <w:jc w:val="right"/>
                    <w:rPr>
                      <w:sz w:val="16"/>
                      <w:szCs w:val="16"/>
                    </w:rPr>
                  </w:pPr>
                </w:p>
                <w:p>
                  <w:pPr>
                    <w:jc w:val="right"/>
                    <w:rPr>
                      <w:sz w:val="16"/>
                      <w:szCs w:val="16"/>
                    </w:rPr>
                  </w:pPr>
                </w:p>
                <w:p>
                  <w:pPr>
                    <w:jc w:val="right"/>
                    <w:rPr>
                      <w:sz w:val="16"/>
                      <w:szCs w:val="16"/>
                    </w:rPr>
                  </w:pPr>
                  <w:r>
                    <w:rPr>
                      <w:rFonts w:hint="eastAsia"/>
                      <w:sz w:val="16"/>
                      <w:szCs w:val="16"/>
                    </w:rPr>
                    <w:t xml:space="preserve">                  </w:t>
                  </w:r>
                  <w:r>
                    <w:rPr>
                      <w:rFonts w:hint="eastAsia"/>
                      <w:sz w:val="16"/>
                      <w:szCs w:val="16"/>
                      <w:lang w:val="en-US" w:eastAsia="zh-CN"/>
                    </w:rPr>
                    <w:t xml:space="preserve">          </w:t>
                  </w:r>
                  <w:r>
                    <w:rPr>
                      <w:sz w:val="16"/>
                      <w:szCs w:val="16"/>
                    </w:rPr>
                    <w:t xml:space="preserve">年  月  </w:t>
                  </w:r>
                  <w:r>
                    <w:rPr>
                      <w:rFonts w:hint="eastAsia"/>
                      <w:sz w:val="16"/>
                      <w:szCs w:val="16"/>
                      <w:lang w:val="en-US" w:eastAsia="zh-CN"/>
                    </w:rPr>
                    <w:t xml:space="preserve"> </w:t>
                  </w:r>
                  <w:r>
                    <w:rPr>
                      <w:sz w:val="16"/>
                      <w:szCs w:val="16"/>
                    </w:rPr>
                    <w:t>日</w:t>
                  </w:r>
                </w:p>
              </w:tc>
            </w:tr>
          </w:tbl>
          <w:p>
            <w:pPr>
              <w:widowControl/>
              <w:spacing w:beforeLines="0" w:afterLines="0"/>
              <w:jc w:val="center"/>
              <w:rPr>
                <w:rFonts w:hint="eastAsia" w:ascii="黑体" w:hAnsi="黑体" w:eastAsia="黑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center"/>
          </w:tcPr>
          <w:p>
            <w:pPr>
              <w:pStyle w:val="4"/>
              <w:spacing w:beforeLines="0" w:afterLines="0"/>
              <w:ind w:firstLine="420" w:firstLineChars="200"/>
              <w:jc w:val="center"/>
              <w:rPr>
                <w:rFonts w:hint="eastAsia" w:ascii="黑体" w:hAnsi="黑体" w:eastAsia="黑体" w:cs="Times New Roman"/>
                <w:color w:val="auto"/>
                <w:kern w:val="2"/>
                <w:sz w:val="21"/>
                <w:szCs w:val="21"/>
                <w:lang w:val="en-US" w:eastAsia="zh-CN" w:bidi="ar-SA"/>
              </w:rPr>
            </w:pPr>
            <w:r>
              <w:rPr>
                <w:rFonts w:hint="eastAsia" w:ascii="黑体" w:hAnsi="黑体" w:eastAsia="黑体" w:cs="Times New Roman"/>
                <w:color w:val="auto"/>
                <w:kern w:val="2"/>
                <w:sz w:val="21"/>
                <w:szCs w:val="21"/>
                <w:lang w:val="en-US" w:eastAsia="zh-CN" w:bidi="ar-SA"/>
              </w:rPr>
              <w:t>附录D 单位工程质量验收记录</w:t>
            </w:r>
          </w:p>
        </w:tc>
        <w:tc>
          <w:tcPr>
            <w:tcW w:w="9582" w:type="dxa"/>
            <w:shd w:val="clear" w:color="auto" w:fill="auto"/>
            <w:vAlign w:val="center"/>
          </w:tcPr>
          <w:p>
            <w:pPr>
              <w:widowControl/>
              <w:spacing w:beforeLines="0" w:afterLines="0"/>
              <w:jc w:val="center"/>
              <w:rPr>
                <w:rFonts w:hint="eastAsia" w:ascii="黑体" w:hAnsi="黑体" w:eastAsia="黑体" w:cs="Times New Roman"/>
                <w:color w:val="auto"/>
                <w:kern w:val="2"/>
                <w:sz w:val="21"/>
                <w:szCs w:val="21"/>
                <w:lang w:val="en-US" w:eastAsia="zh-CN" w:bidi="ar-SA"/>
              </w:rPr>
            </w:pPr>
            <w:r>
              <w:rPr>
                <w:rFonts w:hint="eastAsia" w:ascii="黑体" w:hAnsi="黑体" w:eastAsia="黑体" w:cs="Times New Roman"/>
                <w:color w:val="auto"/>
                <w:kern w:val="2"/>
                <w:sz w:val="21"/>
                <w:szCs w:val="21"/>
                <w:lang w:val="en-US" w:eastAsia="zh-CN" w:bidi="ar-SA"/>
              </w:rPr>
              <w:t>附录D 单位工程质量验收记录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center"/>
          </w:tcPr>
          <w:p>
            <w:pPr>
              <w:pStyle w:val="11"/>
              <w:spacing w:before="234" w:line="267" w:lineRule="auto"/>
              <w:ind w:right="862"/>
              <w:jc w:val="center"/>
              <w:rPr>
                <w:rFonts w:hint="default"/>
                <w:b w:val="0"/>
                <w:bCs w:val="0"/>
                <w:sz w:val="21"/>
                <w:szCs w:val="21"/>
              </w:rPr>
            </w:pPr>
            <w:r>
              <w:rPr>
                <w:rFonts w:hint="default"/>
                <w:b w:val="0"/>
                <w:bCs w:val="0"/>
                <w:sz w:val="21"/>
                <w:szCs w:val="21"/>
              </w:rPr>
              <w:t>表D 单位工程质量验收记录</w:t>
            </w:r>
          </w:p>
          <w:tbl>
            <w:tblPr>
              <w:tblStyle w:val="3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956"/>
              <w:gridCol w:w="1571"/>
              <w:gridCol w:w="1571"/>
              <w:gridCol w:w="155"/>
              <w:gridCol w:w="341"/>
              <w:gridCol w:w="1076"/>
              <w:gridCol w:w="567"/>
              <w:gridCol w:w="1284"/>
              <w:gridCol w:w="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gridSpan w:val="2"/>
                  <w:vAlign w:val="center"/>
                </w:tcPr>
                <w:p>
                  <w:pPr>
                    <w:jc w:val="center"/>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工程名称</w:t>
                  </w:r>
                </w:p>
              </w:tc>
              <w:tc>
                <w:tcPr>
                  <w:tcW w:w="7547" w:type="dxa"/>
                  <w:gridSpan w:val="8"/>
                  <w:vAlign w:val="center"/>
                </w:tcPr>
                <w:p>
                  <w:pPr>
                    <w:jc w:val="center"/>
                    <w:rPr>
                      <w:color w:val="000000" w:themeColor="text1"/>
                      <w:sz w:val="16"/>
                      <w:szCs w:val="1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gridSpan w:val="2"/>
                  <w:vAlign w:val="center"/>
                </w:tcPr>
                <w:p>
                  <w:pPr>
                    <w:jc w:val="center"/>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施工单位</w:t>
                  </w:r>
                </w:p>
              </w:tc>
              <w:tc>
                <w:tcPr>
                  <w:tcW w:w="1571" w:type="dxa"/>
                  <w:vAlign w:val="center"/>
                </w:tcPr>
                <w:p>
                  <w:pPr>
                    <w:jc w:val="center"/>
                    <w:rPr>
                      <w:color w:val="000000" w:themeColor="text1"/>
                      <w:sz w:val="16"/>
                      <w:szCs w:val="16"/>
                      <w14:textFill>
                        <w14:solidFill>
                          <w14:schemeClr w14:val="tx1"/>
                        </w14:solidFill>
                      </w14:textFill>
                    </w:rPr>
                  </w:pPr>
                </w:p>
              </w:tc>
              <w:tc>
                <w:tcPr>
                  <w:tcW w:w="1571" w:type="dxa"/>
                  <w:vAlign w:val="center"/>
                </w:tcPr>
                <w:p>
                  <w:pPr>
                    <w:jc w:val="center"/>
                    <w:rPr>
                      <w:color w:val="000000" w:themeColor="text1"/>
                      <w:sz w:val="16"/>
                      <w:szCs w:val="16"/>
                      <w14:textFill>
                        <w14:solidFill>
                          <w14:schemeClr w14:val="tx1"/>
                        </w14:solidFill>
                      </w14:textFill>
                    </w:rPr>
                  </w:pPr>
                </w:p>
              </w:tc>
              <w:tc>
                <w:tcPr>
                  <w:tcW w:w="1572" w:type="dxa"/>
                  <w:gridSpan w:val="3"/>
                  <w:vAlign w:val="center"/>
                </w:tcPr>
                <w:p>
                  <w:pPr>
                    <w:jc w:val="center"/>
                    <w:rPr>
                      <w:color w:val="000000" w:themeColor="text1"/>
                      <w:sz w:val="16"/>
                      <w:szCs w:val="16"/>
                      <w14:textFill>
                        <w14:solidFill>
                          <w14:schemeClr w14:val="tx1"/>
                        </w14:solidFill>
                      </w14:textFill>
                    </w:rPr>
                  </w:pPr>
                </w:p>
              </w:tc>
              <w:tc>
                <w:tcPr>
                  <w:tcW w:w="1851" w:type="dxa"/>
                  <w:gridSpan w:val="2"/>
                  <w:vAlign w:val="center"/>
                </w:tcPr>
                <w:p>
                  <w:pPr>
                    <w:jc w:val="center"/>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开工日期</w:t>
                  </w:r>
                </w:p>
              </w:tc>
              <w:tc>
                <w:tcPr>
                  <w:tcW w:w="982" w:type="dxa"/>
                  <w:vAlign w:val="center"/>
                </w:tcPr>
                <w:p>
                  <w:pPr>
                    <w:jc w:val="center"/>
                    <w:rPr>
                      <w:color w:val="000000" w:themeColor="text1"/>
                      <w:sz w:val="16"/>
                      <w:szCs w:val="1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gridSpan w:val="2"/>
                  <w:vAlign w:val="center"/>
                </w:tcPr>
                <w:p>
                  <w:pPr>
                    <w:jc w:val="center"/>
                    <w:rPr>
                      <w:color w:val="000000" w:themeColor="text1"/>
                      <w:sz w:val="16"/>
                      <w:szCs w:val="16"/>
                      <w14:textFill>
                        <w14:solidFill>
                          <w14:schemeClr w14:val="tx1"/>
                        </w14:solidFill>
                      </w14:textFill>
                    </w:rPr>
                  </w:pPr>
                  <w:r>
                    <w:rPr>
                      <w:color w:val="000000" w:themeColor="text1"/>
                      <w:sz w:val="16"/>
                      <w:szCs w:val="16"/>
                      <w:lang w:eastAsia="en-US"/>
                      <w14:textFill>
                        <w14:solidFill>
                          <w14:schemeClr w14:val="tx1"/>
                        </w14:solidFill>
                      </w14:textFill>
                    </w:rPr>
                    <w:t>项目经理</w:t>
                  </w:r>
                </w:p>
              </w:tc>
              <w:tc>
                <w:tcPr>
                  <w:tcW w:w="1571" w:type="dxa"/>
                  <w:vAlign w:val="center"/>
                </w:tcPr>
                <w:p>
                  <w:pPr>
                    <w:jc w:val="center"/>
                    <w:rPr>
                      <w:color w:val="000000" w:themeColor="text1"/>
                      <w:sz w:val="16"/>
                      <w:szCs w:val="16"/>
                      <w14:textFill>
                        <w14:solidFill>
                          <w14:schemeClr w14:val="tx1"/>
                        </w14:solidFill>
                      </w14:textFill>
                    </w:rPr>
                  </w:pPr>
                </w:p>
              </w:tc>
              <w:tc>
                <w:tcPr>
                  <w:tcW w:w="2067" w:type="dxa"/>
                  <w:gridSpan w:val="3"/>
                  <w:vAlign w:val="center"/>
                </w:tcPr>
                <w:p>
                  <w:pPr>
                    <w:jc w:val="center"/>
                    <w:rPr>
                      <w:color w:val="000000" w:themeColor="text1"/>
                      <w:sz w:val="16"/>
                      <w:szCs w:val="16"/>
                      <w14:textFill>
                        <w14:solidFill>
                          <w14:schemeClr w14:val="tx1"/>
                        </w14:solidFill>
                      </w14:textFill>
                    </w:rPr>
                  </w:pPr>
                  <w:r>
                    <w:rPr>
                      <w:color w:val="000000" w:themeColor="text1"/>
                      <w:sz w:val="16"/>
                      <w:szCs w:val="16"/>
                      <w:lang w:eastAsia="en-US"/>
                      <w14:textFill>
                        <w14:solidFill>
                          <w14:schemeClr w14:val="tx1"/>
                        </w14:solidFill>
                      </w14:textFill>
                    </w:rPr>
                    <w:t>项目技术负责人</w:t>
                  </w:r>
                </w:p>
              </w:tc>
              <w:tc>
                <w:tcPr>
                  <w:tcW w:w="1076" w:type="dxa"/>
                  <w:vAlign w:val="center"/>
                </w:tcPr>
                <w:p>
                  <w:pPr>
                    <w:jc w:val="center"/>
                    <w:rPr>
                      <w:color w:val="000000" w:themeColor="text1"/>
                      <w:sz w:val="16"/>
                      <w:szCs w:val="16"/>
                      <w14:textFill>
                        <w14:solidFill>
                          <w14:schemeClr w14:val="tx1"/>
                        </w14:solidFill>
                      </w14:textFill>
                    </w:rPr>
                  </w:pPr>
                </w:p>
              </w:tc>
              <w:tc>
                <w:tcPr>
                  <w:tcW w:w="1851" w:type="dxa"/>
                  <w:gridSpan w:val="2"/>
                  <w:vAlign w:val="center"/>
                </w:tcPr>
                <w:p>
                  <w:pPr>
                    <w:jc w:val="center"/>
                    <w:rPr>
                      <w:color w:val="000000" w:themeColor="text1"/>
                      <w:sz w:val="16"/>
                      <w:szCs w:val="16"/>
                      <w14:textFill>
                        <w14:solidFill>
                          <w14:schemeClr w14:val="tx1"/>
                        </w14:solidFill>
                      </w14:textFill>
                    </w:rPr>
                  </w:pPr>
                  <w:r>
                    <w:rPr>
                      <w:color w:val="000000" w:themeColor="text1"/>
                      <w:sz w:val="16"/>
                      <w:szCs w:val="16"/>
                      <w:lang w:eastAsia="en-US"/>
                      <w14:textFill>
                        <w14:solidFill>
                          <w14:schemeClr w14:val="tx1"/>
                        </w14:solidFill>
                      </w14:textFill>
                    </w:rPr>
                    <w:t>竣工日期</w:t>
                  </w:r>
                </w:p>
              </w:tc>
              <w:tc>
                <w:tcPr>
                  <w:tcW w:w="982" w:type="dxa"/>
                  <w:vAlign w:val="center"/>
                </w:tcPr>
                <w:p>
                  <w:pPr>
                    <w:jc w:val="center"/>
                    <w:rPr>
                      <w:strike/>
                      <w:color w:val="000000" w:themeColor="text1"/>
                      <w:sz w:val="16"/>
                      <w:szCs w:val="1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gridSpan w:val="2"/>
                  <w:vAlign w:val="center"/>
                </w:tcPr>
                <w:p>
                  <w:pPr>
                    <w:jc w:val="center"/>
                    <w:rPr>
                      <w:sz w:val="16"/>
                      <w:szCs w:val="16"/>
                    </w:rPr>
                  </w:pPr>
                  <w:r>
                    <w:rPr>
                      <w:sz w:val="16"/>
                      <w:szCs w:val="16"/>
                    </w:rPr>
                    <w:t>序号</w:t>
                  </w:r>
                </w:p>
              </w:tc>
              <w:tc>
                <w:tcPr>
                  <w:tcW w:w="1571" w:type="dxa"/>
                  <w:vAlign w:val="center"/>
                </w:tcPr>
                <w:p>
                  <w:pPr>
                    <w:jc w:val="center"/>
                    <w:rPr>
                      <w:sz w:val="16"/>
                      <w:szCs w:val="16"/>
                    </w:rPr>
                  </w:pPr>
                  <w:r>
                    <w:rPr>
                      <w:sz w:val="16"/>
                      <w:szCs w:val="16"/>
                    </w:rPr>
                    <w:t>项目</w:t>
                  </w:r>
                </w:p>
              </w:tc>
              <w:tc>
                <w:tcPr>
                  <w:tcW w:w="3143" w:type="dxa"/>
                  <w:gridSpan w:val="4"/>
                  <w:vAlign w:val="center"/>
                </w:tcPr>
                <w:p>
                  <w:pPr>
                    <w:jc w:val="center"/>
                    <w:rPr>
                      <w:sz w:val="16"/>
                      <w:szCs w:val="16"/>
                    </w:rPr>
                  </w:pPr>
                  <w:r>
                    <w:rPr>
                      <w:sz w:val="16"/>
                      <w:szCs w:val="16"/>
                    </w:rPr>
                    <w:t>验收记录</w:t>
                  </w:r>
                </w:p>
              </w:tc>
              <w:tc>
                <w:tcPr>
                  <w:tcW w:w="2833" w:type="dxa"/>
                  <w:gridSpan w:val="3"/>
                  <w:vAlign w:val="center"/>
                </w:tcPr>
                <w:p>
                  <w:pPr>
                    <w:jc w:val="center"/>
                    <w:rPr>
                      <w:sz w:val="16"/>
                      <w:szCs w:val="16"/>
                    </w:rPr>
                  </w:pPr>
                  <w:r>
                    <w:rPr>
                      <w:sz w:val="16"/>
                      <w:szCs w:val="16"/>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0" w:type="dxa"/>
                  <w:gridSpan w:val="2"/>
                  <w:vAlign w:val="center"/>
                </w:tcPr>
                <w:p>
                  <w:pPr>
                    <w:jc w:val="center"/>
                    <w:rPr>
                      <w:sz w:val="16"/>
                      <w:szCs w:val="16"/>
                    </w:rPr>
                  </w:pPr>
                  <w:r>
                    <w:rPr>
                      <w:sz w:val="16"/>
                      <w:szCs w:val="16"/>
                    </w:rPr>
                    <w:t>1</w:t>
                  </w:r>
                </w:p>
              </w:tc>
              <w:tc>
                <w:tcPr>
                  <w:tcW w:w="1571" w:type="dxa"/>
                  <w:vAlign w:val="center"/>
                </w:tcPr>
                <w:p>
                  <w:pPr>
                    <w:jc w:val="center"/>
                    <w:rPr>
                      <w:sz w:val="16"/>
                      <w:szCs w:val="16"/>
                    </w:rPr>
                  </w:pPr>
                  <w:r>
                    <w:rPr>
                      <w:sz w:val="16"/>
                      <w:szCs w:val="16"/>
                    </w:rPr>
                    <w:t>分部工程</w:t>
                  </w:r>
                </w:p>
              </w:tc>
              <w:tc>
                <w:tcPr>
                  <w:tcW w:w="3143" w:type="dxa"/>
                  <w:gridSpan w:val="4"/>
                  <w:vAlign w:val="center"/>
                </w:tcPr>
                <w:p>
                  <w:pPr>
                    <w:jc w:val="center"/>
                    <w:rPr>
                      <w:sz w:val="16"/>
                      <w:szCs w:val="16"/>
                    </w:rPr>
                  </w:pPr>
                  <w:r>
                    <w:rPr>
                      <w:sz w:val="16"/>
                      <w:szCs w:val="16"/>
                    </w:rPr>
                    <w:t xml:space="preserve">共   分部，经检查   分部，符合标准及设计要求   分部   </w:t>
                  </w:r>
                </w:p>
              </w:tc>
              <w:tc>
                <w:tcPr>
                  <w:tcW w:w="2833" w:type="dxa"/>
                  <w:gridSpan w:val="3"/>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0" w:type="dxa"/>
                  <w:gridSpan w:val="2"/>
                  <w:vAlign w:val="center"/>
                </w:tcPr>
                <w:p>
                  <w:pPr>
                    <w:jc w:val="center"/>
                    <w:rPr>
                      <w:sz w:val="16"/>
                      <w:szCs w:val="16"/>
                    </w:rPr>
                  </w:pPr>
                  <w:r>
                    <w:rPr>
                      <w:sz w:val="16"/>
                      <w:szCs w:val="16"/>
                    </w:rPr>
                    <w:t>2</w:t>
                  </w:r>
                </w:p>
              </w:tc>
              <w:tc>
                <w:tcPr>
                  <w:tcW w:w="1571" w:type="dxa"/>
                  <w:vAlign w:val="center"/>
                </w:tcPr>
                <w:p>
                  <w:pPr>
                    <w:jc w:val="center"/>
                    <w:rPr>
                      <w:sz w:val="16"/>
                      <w:szCs w:val="16"/>
                    </w:rPr>
                  </w:pPr>
                  <w:r>
                    <w:rPr>
                      <w:sz w:val="16"/>
                      <w:szCs w:val="16"/>
                    </w:rPr>
                    <w:t>质量控制资料</w:t>
                  </w:r>
                </w:p>
              </w:tc>
              <w:tc>
                <w:tcPr>
                  <w:tcW w:w="3143" w:type="dxa"/>
                  <w:gridSpan w:val="4"/>
                  <w:vAlign w:val="center"/>
                </w:tcPr>
                <w:p>
                  <w:pPr>
                    <w:rPr>
                      <w:sz w:val="16"/>
                      <w:szCs w:val="16"/>
                    </w:rPr>
                  </w:pPr>
                  <w:r>
                    <w:rPr>
                      <w:sz w:val="16"/>
                      <w:szCs w:val="16"/>
                    </w:rPr>
                    <w:t>共   项，经检查符合要求   项</w:t>
                  </w:r>
                </w:p>
              </w:tc>
              <w:tc>
                <w:tcPr>
                  <w:tcW w:w="2833" w:type="dxa"/>
                  <w:gridSpan w:val="3"/>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gridSpan w:val="2"/>
                  <w:vAlign w:val="center"/>
                </w:tcPr>
                <w:p>
                  <w:pPr>
                    <w:jc w:val="center"/>
                    <w:rPr>
                      <w:sz w:val="16"/>
                      <w:szCs w:val="16"/>
                    </w:rPr>
                  </w:pPr>
                </w:p>
              </w:tc>
              <w:tc>
                <w:tcPr>
                  <w:tcW w:w="1571" w:type="dxa"/>
                  <w:vAlign w:val="center"/>
                </w:tcPr>
                <w:p>
                  <w:pPr>
                    <w:jc w:val="center"/>
                    <w:rPr>
                      <w:sz w:val="16"/>
                      <w:szCs w:val="16"/>
                    </w:rPr>
                  </w:pPr>
                </w:p>
              </w:tc>
              <w:tc>
                <w:tcPr>
                  <w:tcW w:w="3143" w:type="dxa"/>
                  <w:gridSpan w:val="4"/>
                  <w:vAlign w:val="center"/>
                </w:tcPr>
                <w:p>
                  <w:pPr>
                    <w:jc w:val="center"/>
                    <w:rPr>
                      <w:sz w:val="16"/>
                      <w:szCs w:val="16"/>
                    </w:rPr>
                  </w:pPr>
                </w:p>
              </w:tc>
              <w:tc>
                <w:tcPr>
                  <w:tcW w:w="2833" w:type="dxa"/>
                  <w:gridSpan w:val="3"/>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gridSpan w:val="2"/>
                  <w:vAlign w:val="center"/>
                </w:tcPr>
                <w:p>
                  <w:pPr>
                    <w:jc w:val="center"/>
                    <w:rPr>
                      <w:sz w:val="16"/>
                      <w:szCs w:val="16"/>
                    </w:rPr>
                  </w:pPr>
                </w:p>
              </w:tc>
              <w:tc>
                <w:tcPr>
                  <w:tcW w:w="1571" w:type="dxa"/>
                  <w:vAlign w:val="center"/>
                </w:tcPr>
                <w:p>
                  <w:pPr>
                    <w:jc w:val="center"/>
                    <w:rPr>
                      <w:sz w:val="16"/>
                      <w:szCs w:val="16"/>
                    </w:rPr>
                  </w:pPr>
                </w:p>
              </w:tc>
              <w:tc>
                <w:tcPr>
                  <w:tcW w:w="3143" w:type="dxa"/>
                  <w:gridSpan w:val="4"/>
                  <w:vAlign w:val="center"/>
                </w:tcPr>
                <w:p>
                  <w:pPr>
                    <w:jc w:val="center"/>
                    <w:rPr>
                      <w:sz w:val="16"/>
                      <w:szCs w:val="16"/>
                    </w:rPr>
                  </w:pPr>
                </w:p>
              </w:tc>
              <w:tc>
                <w:tcPr>
                  <w:tcW w:w="2833" w:type="dxa"/>
                  <w:gridSpan w:val="3"/>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gridSpan w:val="2"/>
                  <w:vAlign w:val="center"/>
                </w:tcPr>
                <w:p>
                  <w:pPr>
                    <w:jc w:val="center"/>
                    <w:rPr>
                      <w:sz w:val="16"/>
                      <w:szCs w:val="16"/>
                    </w:rPr>
                  </w:pPr>
                </w:p>
              </w:tc>
              <w:tc>
                <w:tcPr>
                  <w:tcW w:w="1571" w:type="dxa"/>
                  <w:vAlign w:val="center"/>
                </w:tcPr>
                <w:p>
                  <w:pPr>
                    <w:jc w:val="center"/>
                    <w:rPr>
                      <w:sz w:val="16"/>
                      <w:szCs w:val="16"/>
                    </w:rPr>
                  </w:pPr>
                </w:p>
              </w:tc>
              <w:tc>
                <w:tcPr>
                  <w:tcW w:w="3143" w:type="dxa"/>
                  <w:gridSpan w:val="4"/>
                  <w:vAlign w:val="center"/>
                </w:tcPr>
                <w:p>
                  <w:pPr>
                    <w:jc w:val="center"/>
                    <w:rPr>
                      <w:sz w:val="16"/>
                      <w:szCs w:val="16"/>
                    </w:rPr>
                  </w:pPr>
                </w:p>
              </w:tc>
              <w:tc>
                <w:tcPr>
                  <w:tcW w:w="2833" w:type="dxa"/>
                  <w:gridSpan w:val="3"/>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gridSpan w:val="2"/>
                  <w:vAlign w:val="center"/>
                </w:tcPr>
                <w:p>
                  <w:pPr>
                    <w:jc w:val="center"/>
                    <w:rPr>
                      <w:sz w:val="16"/>
                      <w:szCs w:val="16"/>
                    </w:rPr>
                  </w:pPr>
                </w:p>
              </w:tc>
              <w:tc>
                <w:tcPr>
                  <w:tcW w:w="1571" w:type="dxa"/>
                  <w:vAlign w:val="center"/>
                </w:tcPr>
                <w:p>
                  <w:pPr>
                    <w:jc w:val="center"/>
                    <w:rPr>
                      <w:sz w:val="16"/>
                      <w:szCs w:val="16"/>
                    </w:rPr>
                  </w:pPr>
                </w:p>
              </w:tc>
              <w:tc>
                <w:tcPr>
                  <w:tcW w:w="3143" w:type="dxa"/>
                  <w:gridSpan w:val="4"/>
                  <w:vAlign w:val="center"/>
                </w:tcPr>
                <w:p>
                  <w:pPr>
                    <w:jc w:val="center"/>
                    <w:rPr>
                      <w:sz w:val="16"/>
                      <w:szCs w:val="16"/>
                    </w:rPr>
                  </w:pPr>
                </w:p>
              </w:tc>
              <w:tc>
                <w:tcPr>
                  <w:tcW w:w="2833" w:type="dxa"/>
                  <w:gridSpan w:val="3"/>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gridSpan w:val="2"/>
                  <w:vAlign w:val="center"/>
                </w:tcPr>
                <w:p>
                  <w:pPr>
                    <w:jc w:val="center"/>
                    <w:rPr>
                      <w:sz w:val="16"/>
                      <w:szCs w:val="16"/>
                    </w:rPr>
                  </w:pPr>
                </w:p>
              </w:tc>
              <w:tc>
                <w:tcPr>
                  <w:tcW w:w="1571" w:type="dxa"/>
                  <w:vAlign w:val="center"/>
                </w:tcPr>
                <w:p>
                  <w:pPr>
                    <w:jc w:val="center"/>
                    <w:rPr>
                      <w:sz w:val="16"/>
                      <w:szCs w:val="16"/>
                    </w:rPr>
                  </w:pPr>
                </w:p>
              </w:tc>
              <w:tc>
                <w:tcPr>
                  <w:tcW w:w="3143" w:type="dxa"/>
                  <w:gridSpan w:val="4"/>
                  <w:vAlign w:val="center"/>
                </w:tcPr>
                <w:p>
                  <w:pPr>
                    <w:jc w:val="center"/>
                    <w:rPr>
                      <w:sz w:val="16"/>
                      <w:szCs w:val="16"/>
                    </w:rPr>
                  </w:pPr>
                </w:p>
              </w:tc>
              <w:tc>
                <w:tcPr>
                  <w:tcW w:w="2833" w:type="dxa"/>
                  <w:gridSpan w:val="3"/>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gridSpan w:val="2"/>
                  <w:vAlign w:val="center"/>
                </w:tcPr>
                <w:p>
                  <w:pPr>
                    <w:jc w:val="center"/>
                    <w:rPr>
                      <w:sz w:val="16"/>
                      <w:szCs w:val="16"/>
                    </w:rPr>
                  </w:pPr>
                </w:p>
              </w:tc>
              <w:tc>
                <w:tcPr>
                  <w:tcW w:w="1571" w:type="dxa"/>
                  <w:vAlign w:val="center"/>
                </w:tcPr>
                <w:p>
                  <w:pPr>
                    <w:jc w:val="center"/>
                    <w:rPr>
                      <w:sz w:val="16"/>
                      <w:szCs w:val="16"/>
                    </w:rPr>
                  </w:pPr>
                </w:p>
              </w:tc>
              <w:tc>
                <w:tcPr>
                  <w:tcW w:w="3143" w:type="dxa"/>
                  <w:gridSpan w:val="4"/>
                  <w:vAlign w:val="center"/>
                </w:tcPr>
                <w:p>
                  <w:pPr>
                    <w:jc w:val="center"/>
                    <w:rPr>
                      <w:sz w:val="16"/>
                      <w:szCs w:val="16"/>
                    </w:rPr>
                  </w:pPr>
                </w:p>
              </w:tc>
              <w:tc>
                <w:tcPr>
                  <w:tcW w:w="2833" w:type="dxa"/>
                  <w:gridSpan w:val="3"/>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gridSpan w:val="2"/>
                  <w:vAlign w:val="center"/>
                </w:tcPr>
                <w:p>
                  <w:pPr>
                    <w:jc w:val="center"/>
                    <w:rPr>
                      <w:sz w:val="16"/>
                      <w:szCs w:val="16"/>
                    </w:rPr>
                  </w:pPr>
                </w:p>
              </w:tc>
              <w:tc>
                <w:tcPr>
                  <w:tcW w:w="1571" w:type="dxa"/>
                  <w:vAlign w:val="center"/>
                </w:tcPr>
                <w:p>
                  <w:pPr>
                    <w:jc w:val="center"/>
                    <w:rPr>
                      <w:sz w:val="16"/>
                      <w:szCs w:val="16"/>
                    </w:rPr>
                  </w:pPr>
                </w:p>
              </w:tc>
              <w:tc>
                <w:tcPr>
                  <w:tcW w:w="3143" w:type="dxa"/>
                  <w:gridSpan w:val="4"/>
                  <w:vAlign w:val="center"/>
                </w:tcPr>
                <w:p>
                  <w:pPr>
                    <w:jc w:val="center"/>
                    <w:rPr>
                      <w:sz w:val="16"/>
                      <w:szCs w:val="16"/>
                    </w:rPr>
                  </w:pPr>
                </w:p>
              </w:tc>
              <w:tc>
                <w:tcPr>
                  <w:tcW w:w="2833" w:type="dxa"/>
                  <w:gridSpan w:val="3"/>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gridSpan w:val="2"/>
                  <w:vAlign w:val="center"/>
                </w:tcPr>
                <w:p>
                  <w:pPr>
                    <w:jc w:val="center"/>
                    <w:rPr>
                      <w:sz w:val="16"/>
                      <w:szCs w:val="16"/>
                    </w:rPr>
                  </w:pPr>
                </w:p>
              </w:tc>
              <w:tc>
                <w:tcPr>
                  <w:tcW w:w="1571" w:type="dxa"/>
                  <w:vAlign w:val="center"/>
                </w:tcPr>
                <w:p>
                  <w:pPr>
                    <w:jc w:val="center"/>
                    <w:rPr>
                      <w:sz w:val="16"/>
                      <w:szCs w:val="16"/>
                    </w:rPr>
                  </w:pPr>
                </w:p>
              </w:tc>
              <w:tc>
                <w:tcPr>
                  <w:tcW w:w="3143" w:type="dxa"/>
                  <w:gridSpan w:val="4"/>
                  <w:vAlign w:val="center"/>
                </w:tcPr>
                <w:p>
                  <w:pPr>
                    <w:jc w:val="center"/>
                    <w:rPr>
                      <w:sz w:val="16"/>
                      <w:szCs w:val="16"/>
                    </w:rPr>
                  </w:pPr>
                </w:p>
              </w:tc>
              <w:tc>
                <w:tcPr>
                  <w:tcW w:w="2833" w:type="dxa"/>
                  <w:gridSpan w:val="3"/>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gridSpan w:val="2"/>
                  <w:vAlign w:val="center"/>
                </w:tcPr>
                <w:p>
                  <w:pPr>
                    <w:jc w:val="center"/>
                    <w:rPr>
                      <w:sz w:val="16"/>
                      <w:szCs w:val="16"/>
                    </w:rPr>
                  </w:pPr>
                </w:p>
              </w:tc>
              <w:tc>
                <w:tcPr>
                  <w:tcW w:w="1571" w:type="dxa"/>
                  <w:vAlign w:val="center"/>
                </w:tcPr>
                <w:p>
                  <w:pPr>
                    <w:jc w:val="center"/>
                    <w:rPr>
                      <w:sz w:val="16"/>
                      <w:szCs w:val="16"/>
                    </w:rPr>
                  </w:pPr>
                </w:p>
              </w:tc>
              <w:tc>
                <w:tcPr>
                  <w:tcW w:w="3143" w:type="dxa"/>
                  <w:gridSpan w:val="4"/>
                  <w:vAlign w:val="center"/>
                </w:tcPr>
                <w:p>
                  <w:pPr>
                    <w:jc w:val="center"/>
                    <w:rPr>
                      <w:sz w:val="16"/>
                      <w:szCs w:val="16"/>
                    </w:rPr>
                  </w:pPr>
                </w:p>
              </w:tc>
              <w:tc>
                <w:tcPr>
                  <w:tcW w:w="2833" w:type="dxa"/>
                  <w:gridSpan w:val="3"/>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gridSpan w:val="2"/>
                  <w:vAlign w:val="center"/>
                </w:tcPr>
                <w:p>
                  <w:pPr>
                    <w:jc w:val="center"/>
                    <w:rPr>
                      <w:sz w:val="16"/>
                      <w:szCs w:val="16"/>
                    </w:rPr>
                  </w:pPr>
                </w:p>
              </w:tc>
              <w:tc>
                <w:tcPr>
                  <w:tcW w:w="1571" w:type="dxa"/>
                  <w:vAlign w:val="center"/>
                </w:tcPr>
                <w:p>
                  <w:pPr>
                    <w:jc w:val="center"/>
                    <w:rPr>
                      <w:sz w:val="16"/>
                      <w:szCs w:val="16"/>
                    </w:rPr>
                  </w:pPr>
                </w:p>
              </w:tc>
              <w:tc>
                <w:tcPr>
                  <w:tcW w:w="3143" w:type="dxa"/>
                  <w:gridSpan w:val="4"/>
                  <w:vAlign w:val="center"/>
                </w:tcPr>
                <w:p>
                  <w:pPr>
                    <w:jc w:val="center"/>
                    <w:rPr>
                      <w:sz w:val="16"/>
                      <w:szCs w:val="16"/>
                    </w:rPr>
                  </w:pPr>
                </w:p>
              </w:tc>
              <w:tc>
                <w:tcPr>
                  <w:tcW w:w="2833" w:type="dxa"/>
                  <w:gridSpan w:val="3"/>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gridSpan w:val="2"/>
                  <w:vAlign w:val="center"/>
                </w:tcPr>
                <w:p>
                  <w:pPr>
                    <w:jc w:val="center"/>
                    <w:rPr>
                      <w:sz w:val="16"/>
                      <w:szCs w:val="16"/>
                    </w:rPr>
                  </w:pPr>
                </w:p>
              </w:tc>
              <w:tc>
                <w:tcPr>
                  <w:tcW w:w="1571" w:type="dxa"/>
                  <w:vAlign w:val="center"/>
                </w:tcPr>
                <w:p>
                  <w:pPr>
                    <w:jc w:val="center"/>
                    <w:rPr>
                      <w:sz w:val="16"/>
                      <w:szCs w:val="16"/>
                    </w:rPr>
                  </w:pPr>
                </w:p>
              </w:tc>
              <w:tc>
                <w:tcPr>
                  <w:tcW w:w="3143" w:type="dxa"/>
                  <w:gridSpan w:val="4"/>
                  <w:vAlign w:val="center"/>
                </w:tcPr>
                <w:p>
                  <w:pPr>
                    <w:jc w:val="center"/>
                    <w:rPr>
                      <w:sz w:val="16"/>
                      <w:szCs w:val="16"/>
                    </w:rPr>
                  </w:pPr>
                </w:p>
              </w:tc>
              <w:tc>
                <w:tcPr>
                  <w:tcW w:w="2833" w:type="dxa"/>
                  <w:gridSpan w:val="3"/>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gridSpan w:val="2"/>
                  <w:vAlign w:val="center"/>
                </w:tcPr>
                <w:p>
                  <w:pPr>
                    <w:jc w:val="center"/>
                    <w:rPr>
                      <w:sz w:val="16"/>
                      <w:szCs w:val="16"/>
                    </w:rPr>
                  </w:pPr>
                </w:p>
              </w:tc>
              <w:tc>
                <w:tcPr>
                  <w:tcW w:w="1571" w:type="dxa"/>
                  <w:vAlign w:val="center"/>
                </w:tcPr>
                <w:p>
                  <w:pPr>
                    <w:jc w:val="center"/>
                    <w:rPr>
                      <w:sz w:val="16"/>
                      <w:szCs w:val="16"/>
                    </w:rPr>
                  </w:pPr>
                </w:p>
              </w:tc>
              <w:tc>
                <w:tcPr>
                  <w:tcW w:w="3143" w:type="dxa"/>
                  <w:gridSpan w:val="4"/>
                  <w:vAlign w:val="center"/>
                </w:tcPr>
                <w:p>
                  <w:pPr>
                    <w:jc w:val="center"/>
                    <w:rPr>
                      <w:sz w:val="16"/>
                      <w:szCs w:val="16"/>
                    </w:rPr>
                  </w:pPr>
                </w:p>
              </w:tc>
              <w:tc>
                <w:tcPr>
                  <w:tcW w:w="2833" w:type="dxa"/>
                  <w:gridSpan w:val="3"/>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gridSpan w:val="2"/>
                  <w:vAlign w:val="center"/>
                </w:tcPr>
                <w:p>
                  <w:pPr>
                    <w:jc w:val="center"/>
                    <w:rPr>
                      <w:sz w:val="16"/>
                      <w:szCs w:val="16"/>
                    </w:rPr>
                  </w:pPr>
                </w:p>
              </w:tc>
              <w:tc>
                <w:tcPr>
                  <w:tcW w:w="1571" w:type="dxa"/>
                  <w:vAlign w:val="center"/>
                </w:tcPr>
                <w:p>
                  <w:pPr>
                    <w:jc w:val="center"/>
                    <w:rPr>
                      <w:sz w:val="16"/>
                      <w:szCs w:val="16"/>
                    </w:rPr>
                  </w:pPr>
                </w:p>
              </w:tc>
              <w:tc>
                <w:tcPr>
                  <w:tcW w:w="3143" w:type="dxa"/>
                  <w:gridSpan w:val="4"/>
                  <w:vAlign w:val="center"/>
                </w:tcPr>
                <w:p>
                  <w:pPr>
                    <w:jc w:val="center"/>
                    <w:rPr>
                      <w:sz w:val="16"/>
                      <w:szCs w:val="16"/>
                    </w:rPr>
                  </w:pPr>
                </w:p>
              </w:tc>
              <w:tc>
                <w:tcPr>
                  <w:tcW w:w="2833" w:type="dxa"/>
                  <w:gridSpan w:val="3"/>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gridSpan w:val="2"/>
                  <w:vAlign w:val="center"/>
                </w:tcPr>
                <w:p>
                  <w:pPr>
                    <w:jc w:val="center"/>
                    <w:rPr>
                      <w:sz w:val="16"/>
                      <w:szCs w:val="16"/>
                    </w:rPr>
                  </w:pPr>
                </w:p>
              </w:tc>
              <w:tc>
                <w:tcPr>
                  <w:tcW w:w="1571" w:type="dxa"/>
                  <w:vAlign w:val="center"/>
                </w:tcPr>
                <w:p>
                  <w:pPr>
                    <w:jc w:val="center"/>
                    <w:rPr>
                      <w:sz w:val="16"/>
                      <w:szCs w:val="16"/>
                    </w:rPr>
                  </w:pPr>
                </w:p>
              </w:tc>
              <w:tc>
                <w:tcPr>
                  <w:tcW w:w="3143" w:type="dxa"/>
                  <w:gridSpan w:val="4"/>
                  <w:vAlign w:val="center"/>
                </w:tcPr>
                <w:p>
                  <w:pPr>
                    <w:jc w:val="center"/>
                    <w:rPr>
                      <w:sz w:val="16"/>
                      <w:szCs w:val="16"/>
                    </w:rPr>
                  </w:pPr>
                </w:p>
              </w:tc>
              <w:tc>
                <w:tcPr>
                  <w:tcW w:w="2833" w:type="dxa"/>
                  <w:gridSpan w:val="3"/>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gridSpan w:val="2"/>
                  <w:vAlign w:val="center"/>
                </w:tcPr>
                <w:p>
                  <w:pPr>
                    <w:jc w:val="center"/>
                    <w:rPr>
                      <w:sz w:val="16"/>
                      <w:szCs w:val="16"/>
                    </w:rPr>
                  </w:pPr>
                </w:p>
              </w:tc>
              <w:tc>
                <w:tcPr>
                  <w:tcW w:w="1571" w:type="dxa"/>
                  <w:vAlign w:val="center"/>
                </w:tcPr>
                <w:p>
                  <w:pPr>
                    <w:jc w:val="center"/>
                    <w:rPr>
                      <w:sz w:val="16"/>
                      <w:szCs w:val="16"/>
                    </w:rPr>
                  </w:pPr>
                </w:p>
              </w:tc>
              <w:tc>
                <w:tcPr>
                  <w:tcW w:w="3143" w:type="dxa"/>
                  <w:gridSpan w:val="4"/>
                  <w:vAlign w:val="center"/>
                </w:tcPr>
                <w:p>
                  <w:pPr>
                    <w:jc w:val="center"/>
                    <w:rPr>
                      <w:sz w:val="16"/>
                      <w:szCs w:val="16"/>
                    </w:rPr>
                  </w:pPr>
                </w:p>
              </w:tc>
              <w:tc>
                <w:tcPr>
                  <w:tcW w:w="2833" w:type="dxa"/>
                  <w:gridSpan w:val="3"/>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gridSpan w:val="2"/>
                  <w:vAlign w:val="center"/>
                </w:tcPr>
                <w:p>
                  <w:pPr>
                    <w:jc w:val="center"/>
                    <w:rPr>
                      <w:sz w:val="16"/>
                      <w:szCs w:val="16"/>
                    </w:rPr>
                  </w:pPr>
                </w:p>
              </w:tc>
              <w:tc>
                <w:tcPr>
                  <w:tcW w:w="1571" w:type="dxa"/>
                  <w:vAlign w:val="center"/>
                </w:tcPr>
                <w:p>
                  <w:pPr>
                    <w:jc w:val="center"/>
                    <w:rPr>
                      <w:sz w:val="16"/>
                      <w:szCs w:val="16"/>
                    </w:rPr>
                  </w:pPr>
                </w:p>
              </w:tc>
              <w:tc>
                <w:tcPr>
                  <w:tcW w:w="3143" w:type="dxa"/>
                  <w:gridSpan w:val="4"/>
                  <w:vAlign w:val="center"/>
                </w:tcPr>
                <w:p>
                  <w:pPr>
                    <w:jc w:val="center"/>
                    <w:rPr>
                      <w:sz w:val="16"/>
                      <w:szCs w:val="16"/>
                    </w:rPr>
                  </w:pPr>
                </w:p>
              </w:tc>
              <w:tc>
                <w:tcPr>
                  <w:tcW w:w="2833" w:type="dxa"/>
                  <w:gridSpan w:val="3"/>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gridSpan w:val="2"/>
                  <w:vAlign w:val="center"/>
                </w:tcPr>
                <w:p>
                  <w:pPr>
                    <w:jc w:val="center"/>
                    <w:rPr>
                      <w:sz w:val="16"/>
                      <w:szCs w:val="16"/>
                    </w:rPr>
                  </w:pPr>
                </w:p>
              </w:tc>
              <w:tc>
                <w:tcPr>
                  <w:tcW w:w="1571" w:type="dxa"/>
                  <w:vAlign w:val="center"/>
                </w:tcPr>
                <w:p>
                  <w:pPr>
                    <w:jc w:val="center"/>
                    <w:rPr>
                      <w:sz w:val="16"/>
                      <w:szCs w:val="16"/>
                    </w:rPr>
                  </w:pPr>
                </w:p>
              </w:tc>
              <w:tc>
                <w:tcPr>
                  <w:tcW w:w="3143" w:type="dxa"/>
                  <w:gridSpan w:val="4"/>
                  <w:vAlign w:val="center"/>
                </w:tcPr>
                <w:p>
                  <w:pPr>
                    <w:jc w:val="center"/>
                    <w:rPr>
                      <w:sz w:val="16"/>
                      <w:szCs w:val="16"/>
                    </w:rPr>
                  </w:pPr>
                </w:p>
              </w:tc>
              <w:tc>
                <w:tcPr>
                  <w:tcW w:w="2833" w:type="dxa"/>
                  <w:gridSpan w:val="3"/>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gridSpan w:val="2"/>
                  <w:vAlign w:val="center"/>
                </w:tcPr>
                <w:p>
                  <w:pPr>
                    <w:jc w:val="center"/>
                    <w:rPr>
                      <w:sz w:val="16"/>
                      <w:szCs w:val="16"/>
                    </w:rPr>
                  </w:pPr>
                </w:p>
              </w:tc>
              <w:tc>
                <w:tcPr>
                  <w:tcW w:w="1571" w:type="dxa"/>
                  <w:vAlign w:val="center"/>
                </w:tcPr>
                <w:p>
                  <w:pPr>
                    <w:jc w:val="center"/>
                    <w:rPr>
                      <w:sz w:val="16"/>
                      <w:szCs w:val="16"/>
                    </w:rPr>
                  </w:pPr>
                </w:p>
              </w:tc>
              <w:tc>
                <w:tcPr>
                  <w:tcW w:w="3143" w:type="dxa"/>
                  <w:gridSpan w:val="4"/>
                  <w:vAlign w:val="center"/>
                </w:tcPr>
                <w:p>
                  <w:pPr>
                    <w:jc w:val="center"/>
                    <w:rPr>
                      <w:sz w:val="16"/>
                      <w:szCs w:val="16"/>
                    </w:rPr>
                  </w:pPr>
                </w:p>
              </w:tc>
              <w:tc>
                <w:tcPr>
                  <w:tcW w:w="2833" w:type="dxa"/>
                  <w:gridSpan w:val="3"/>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gridSpan w:val="2"/>
                  <w:vAlign w:val="center"/>
                </w:tcPr>
                <w:p>
                  <w:pPr>
                    <w:jc w:val="center"/>
                    <w:rPr>
                      <w:sz w:val="16"/>
                      <w:szCs w:val="16"/>
                    </w:rPr>
                  </w:pPr>
                </w:p>
              </w:tc>
              <w:tc>
                <w:tcPr>
                  <w:tcW w:w="1571" w:type="dxa"/>
                  <w:vAlign w:val="center"/>
                </w:tcPr>
                <w:p>
                  <w:pPr>
                    <w:jc w:val="center"/>
                    <w:rPr>
                      <w:sz w:val="16"/>
                      <w:szCs w:val="16"/>
                    </w:rPr>
                  </w:pPr>
                </w:p>
              </w:tc>
              <w:tc>
                <w:tcPr>
                  <w:tcW w:w="3143" w:type="dxa"/>
                  <w:gridSpan w:val="4"/>
                  <w:vAlign w:val="center"/>
                </w:tcPr>
                <w:p>
                  <w:pPr>
                    <w:jc w:val="center"/>
                    <w:rPr>
                      <w:sz w:val="16"/>
                      <w:szCs w:val="16"/>
                    </w:rPr>
                  </w:pPr>
                </w:p>
              </w:tc>
              <w:tc>
                <w:tcPr>
                  <w:tcW w:w="2833" w:type="dxa"/>
                  <w:gridSpan w:val="3"/>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gridSpan w:val="2"/>
                  <w:vAlign w:val="center"/>
                </w:tcPr>
                <w:p>
                  <w:pPr>
                    <w:jc w:val="center"/>
                    <w:rPr>
                      <w:sz w:val="16"/>
                      <w:szCs w:val="16"/>
                    </w:rPr>
                  </w:pPr>
                </w:p>
              </w:tc>
              <w:tc>
                <w:tcPr>
                  <w:tcW w:w="1571" w:type="dxa"/>
                  <w:vAlign w:val="center"/>
                </w:tcPr>
                <w:p>
                  <w:pPr>
                    <w:jc w:val="center"/>
                    <w:rPr>
                      <w:sz w:val="16"/>
                      <w:szCs w:val="16"/>
                    </w:rPr>
                  </w:pPr>
                </w:p>
              </w:tc>
              <w:tc>
                <w:tcPr>
                  <w:tcW w:w="3143" w:type="dxa"/>
                  <w:gridSpan w:val="4"/>
                  <w:vAlign w:val="center"/>
                </w:tcPr>
                <w:p>
                  <w:pPr>
                    <w:jc w:val="center"/>
                    <w:rPr>
                      <w:sz w:val="16"/>
                      <w:szCs w:val="16"/>
                    </w:rPr>
                  </w:pPr>
                </w:p>
              </w:tc>
              <w:tc>
                <w:tcPr>
                  <w:tcW w:w="2833" w:type="dxa"/>
                  <w:gridSpan w:val="3"/>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gridSpan w:val="2"/>
                  <w:vAlign w:val="center"/>
                </w:tcPr>
                <w:p>
                  <w:pPr>
                    <w:jc w:val="center"/>
                    <w:rPr>
                      <w:sz w:val="16"/>
                      <w:szCs w:val="16"/>
                    </w:rPr>
                  </w:pPr>
                </w:p>
              </w:tc>
              <w:tc>
                <w:tcPr>
                  <w:tcW w:w="1571" w:type="dxa"/>
                  <w:vAlign w:val="center"/>
                </w:tcPr>
                <w:p>
                  <w:pPr>
                    <w:jc w:val="center"/>
                    <w:rPr>
                      <w:sz w:val="16"/>
                      <w:szCs w:val="16"/>
                    </w:rPr>
                  </w:pPr>
                </w:p>
              </w:tc>
              <w:tc>
                <w:tcPr>
                  <w:tcW w:w="3143" w:type="dxa"/>
                  <w:gridSpan w:val="4"/>
                  <w:vAlign w:val="center"/>
                </w:tcPr>
                <w:p>
                  <w:pPr>
                    <w:jc w:val="center"/>
                    <w:rPr>
                      <w:sz w:val="16"/>
                      <w:szCs w:val="16"/>
                    </w:rPr>
                  </w:pPr>
                </w:p>
              </w:tc>
              <w:tc>
                <w:tcPr>
                  <w:tcW w:w="2833" w:type="dxa"/>
                  <w:gridSpan w:val="3"/>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gridSpan w:val="2"/>
                  <w:vAlign w:val="center"/>
                </w:tcPr>
                <w:p>
                  <w:pPr>
                    <w:jc w:val="center"/>
                    <w:rPr>
                      <w:sz w:val="16"/>
                      <w:szCs w:val="16"/>
                    </w:rPr>
                  </w:pPr>
                </w:p>
              </w:tc>
              <w:tc>
                <w:tcPr>
                  <w:tcW w:w="1571" w:type="dxa"/>
                  <w:vAlign w:val="center"/>
                </w:tcPr>
                <w:p>
                  <w:pPr>
                    <w:jc w:val="center"/>
                    <w:rPr>
                      <w:sz w:val="16"/>
                      <w:szCs w:val="16"/>
                    </w:rPr>
                  </w:pPr>
                </w:p>
              </w:tc>
              <w:tc>
                <w:tcPr>
                  <w:tcW w:w="3143" w:type="dxa"/>
                  <w:gridSpan w:val="4"/>
                  <w:vAlign w:val="center"/>
                </w:tcPr>
                <w:p>
                  <w:pPr>
                    <w:jc w:val="center"/>
                    <w:rPr>
                      <w:sz w:val="16"/>
                      <w:szCs w:val="16"/>
                    </w:rPr>
                  </w:pPr>
                </w:p>
              </w:tc>
              <w:tc>
                <w:tcPr>
                  <w:tcW w:w="2833" w:type="dxa"/>
                  <w:gridSpan w:val="3"/>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gridSpan w:val="2"/>
                  <w:vAlign w:val="center"/>
                </w:tcPr>
                <w:p>
                  <w:pPr>
                    <w:jc w:val="center"/>
                    <w:rPr>
                      <w:sz w:val="16"/>
                      <w:szCs w:val="16"/>
                    </w:rPr>
                  </w:pPr>
                </w:p>
              </w:tc>
              <w:tc>
                <w:tcPr>
                  <w:tcW w:w="1571" w:type="dxa"/>
                  <w:vAlign w:val="center"/>
                </w:tcPr>
                <w:p>
                  <w:pPr>
                    <w:jc w:val="center"/>
                    <w:rPr>
                      <w:sz w:val="16"/>
                      <w:szCs w:val="16"/>
                    </w:rPr>
                  </w:pPr>
                </w:p>
              </w:tc>
              <w:tc>
                <w:tcPr>
                  <w:tcW w:w="3143" w:type="dxa"/>
                  <w:gridSpan w:val="4"/>
                  <w:vAlign w:val="center"/>
                </w:tcPr>
                <w:p>
                  <w:pPr>
                    <w:jc w:val="center"/>
                    <w:rPr>
                      <w:sz w:val="16"/>
                      <w:szCs w:val="16"/>
                    </w:rPr>
                  </w:pPr>
                </w:p>
              </w:tc>
              <w:tc>
                <w:tcPr>
                  <w:tcW w:w="2833" w:type="dxa"/>
                  <w:gridSpan w:val="3"/>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vMerge w:val="restart"/>
                  <w:vAlign w:val="center"/>
                </w:tcPr>
                <w:p>
                  <w:pPr>
                    <w:jc w:val="right"/>
                    <w:rPr>
                      <w:sz w:val="16"/>
                      <w:szCs w:val="16"/>
                    </w:rPr>
                  </w:pPr>
                  <w:r>
                    <w:rPr>
                      <w:sz w:val="16"/>
                      <w:szCs w:val="16"/>
                    </w:rPr>
                    <w:t>参加验收单位</w:t>
                  </w:r>
                </w:p>
              </w:tc>
              <w:tc>
                <w:tcPr>
                  <w:tcW w:w="2527" w:type="dxa"/>
                  <w:gridSpan w:val="2"/>
                  <w:vAlign w:val="center"/>
                </w:tcPr>
                <w:p>
                  <w:pPr>
                    <w:jc w:val="center"/>
                    <w:rPr>
                      <w:sz w:val="16"/>
                      <w:szCs w:val="16"/>
                    </w:rPr>
                  </w:pPr>
                  <w:r>
                    <w:rPr>
                      <w:sz w:val="16"/>
                      <w:szCs w:val="16"/>
                    </w:rPr>
                    <w:t>建设单位</w:t>
                  </w:r>
                </w:p>
              </w:tc>
              <w:tc>
                <w:tcPr>
                  <w:tcW w:w="1726" w:type="dxa"/>
                  <w:gridSpan w:val="2"/>
                  <w:vAlign w:val="center"/>
                </w:tcPr>
                <w:p>
                  <w:pPr>
                    <w:jc w:val="center"/>
                    <w:rPr>
                      <w:sz w:val="16"/>
                      <w:szCs w:val="16"/>
                    </w:rPr>
                  </w:pPr>
                  <w:r>
                    <w:rPr>
                      <w:sz w:val="16"/>
                      <w:szCs w:val="16"/>
                    </w:rPr>
                    <w:t>监理单位</w:t>
                  </w:r>
                </w:p>
              </w:tc>
              <w:tc>
                <w:tcPr>
                  <w:tcW w:w="1984" w:type="dxa"/>
                  <w:gridSpan w:val="3"/>
                  <w:vAlign w:val="center"/>
                </w:tcPr>
                <w:p>
                  <w:pPr>
                    <w:jc w:val="center"/>
                    <w:rPr>
                      <w:sz w:val="16"/>
                      <w:szCs w:val="16"/>
                    </w:rPr>
                  </w:pPr>
                  <w:r>
                    <w:rPr>
                      <w:sz w:val="16"/>
                      <w:szCs w:val="16"/>
                      <w:lang w:eastAsia="en-US"/>
                    </w:rPr>
                    <w:t>总包</w:t>
                  </w:r>
                  <w:r>
                    <w:rPr>
                      <w:sz w:val="16"/>
                      <w:szCs w:val="16"/>
                    </w:rPr>
                    <w:t>单位</w:t>
                  </w:r>
                </w:p>
              </w:tc>
              <w:tc>
                <w:tcPr>
                  <w:tcW w:w="2266" w:type="dxa"/>
                  <w:gridSpan w:val="2"/>
                  <w:vAlign w:val="center"/>
                </w:tcPr>
                <w:p>
                  <w:pPr>
                    <w:jc w:val="center"/>
                    <w:rPr>
                      <w:sz w:val="16"/>
                      <w:szCs w:val="16"/>
                    </w:rPr>
                  </w:pPr>
                  <w:r>
                    <w:rPr>
                      <w:sz w:val="16"/>
                      <w:szCs w:val="16"/>
                    </w:rPr>
                    <w:t>施工单位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04" w:type="dxa"/>
                  <w:vMerge w:val="continue"/>
                  <w:vAlign w:val="center"/>
                </w:tcPr>
                <w:p>
                  <w:pPr>
                    <w:jc w:val="right"/>
                    <w:rPr>
                      <w:sz w:val="16"/>
                      <w:szCs w:val="16"/>
                    </w:rPr>
                  </w:pPr>
                </w:p>
              </w:tc>
              <w:tc>
                <w:tcPr>
                  <w:tcW w:w="2527" w:type="dxa"/>
                  <w:gridSpan w:val="2"/>
                  <w:vAlign w:val="center"/>
                </w:tcPr>
                <w:p>
                  <w:pPr>
                    <w:jc w:val="left"/>
                    <w:rPr>
                      <w:sz w:val="16"/>
                      <w:szCs w:val="16"/>
                    </w:rPr>
                  </w:pPr>
                  <w:bookmarkStart w:id="29" w:name="OLE_LINK25"/>
                  <w:bookmarkStart w:id="30" w:name="OLE_LINK24"/>
                  <w:r>
                    <w:rPr>
                      <w:sz w:val="16"/>
                      <w:szCs w:val="16"/>
                    </w:rPr>
                    <w:t>（公章）</w:t>
                  </w:r>
                </w:p>
                <w:bookmarkEnd w:id="29"/>
                <w:bookmarkEnd w:id="30"/>
                <w:p>
                  <w:pPr>
                    <w:jc w:val="left"/>
                    <w:rPr>
                      <w:sz w:val="16"/>
                      <w:szCs w:val="16"/>
                    </w:rPr>
                  </w:pPr>
                </w:p>
                <w:p>
                  <w:pPr>
                    <w:jc w:val="left"/>
                    <w:rPr>
                      <w:sz w:val="16"/>
                      <w:szCs w:val="16"/>
                    </w:rPr>
                  </w:pPr>
                </w:p>
                <w:p>
                  <w:pPr>
                    <w:jc w:val="left"/>
                    <w:rPr>
                      <w:sz w:val="16"/>
                      <w:szCs w:val="16"/>
                    </w:rPr>
                  </w:pPr>
                  <w:r>
                    <w:rPr>
                      <w:sz w:val="16"/>
                      <w:szCs w:val="16"/>
                    </w:rPr>
                    <w:t>项目负责人：</w:t>
                  </w:r>
                </w:p>
                <w:p>
                  <w:pPr>
                    <w:jc w:val="right"/>
                    <w:rPr>
                      <w:sz w:val="16"/>
                      <w:szCs w:val="16"/>
                    </w:rPr>
                  </w:pPr>
                </w:p>
                <w:p>
                  <w:pPr>
                    <w:jc w:val="right"/>
                    <w:rPr>
                      <w:sz w:val="16"/>
                      <w:szCs w:val="16"/>
                    </w:rPr>
                  </w:pPr>
                </w:p>
                <w:p>
                  <w:pPr>
                    <w:jc w:val="right"/>
                    <w:rPr>
                      <w:sz w:val="16"/>
                      <w:szCs w:val="16"/>
                    </w:rPr>
                  </w:pPr>
                </w:p>
                <w:p>
                  <w:pPr>
                    <w:jc w:val="right"/>
                    <w:rPr>
                      <w:sz w:val="16"/>
                      <w:szCs w:val="16"/>
                    </w:rPr>
                  </w:pPr>
                  <w:r>
                    <w:rPr>
                      <w:sz w:val="16"/>
                      <w:szCs w:val="16"/>
                    </w:rPr>
                    <w:t>年  月  日</w:t>
                  </w:r>
                </w:p>
              </w:tc>
              <w:tc>
                <w:tcPr>
                  <w:tcW w:w="1726" w:type="dxa"/>
                  <w:gridSpan w:val="2"/>
                  <w:vAlign w:val="center"/>
                </w:tcPr>
                <w:p>
                  <w:pPr>
                    <w:jc w:val="left"/>
                    <w:rPr>
                      <w:sz w:val="16"/>
                      <w:szCs w:val="16"/>
                    </w:rPr>
                  </w:pPr>
                  <w:r>
                    <w:rPr>
                      <w:sz w:val="16"/>
                      <w:szCs w:val="16"/>
                    </w:rPr>
                    <w:t>（公章）</w:t>
                  </w:r>
                </w:p>
                <w:p>
                  <w:pPr>
                    <w:jc w:val="left"/>
                    <w:rPr>
                      <w:sz w:val="16"/>
                      <w:szCs w:val="16"/>
                    </w:rPr>
                  </w:pPr>
                </w:p>
                <w:p>
                  <w:pPr>
                    <w:jc w:val="left"/>
                    <w:rPr>
                      <w:sz w:val="16"/>
                      <w:szCs w:val="16"/>
                    </w:rPr>
                  </w:pPr>
                </w:p>
                <w:p>
                  <w:pPr>
                    <w:jc w:val="left"/>
                    <w:rPr>
                      <w:sz w:val="16"/>
                      <w:szCs w:val="16"/>
                    </w:rPr>
                  </w:pPr>
                  <w:r>
                    <w:rPr>
                      <w:sz w:val="16"/>
                      <w:szCs w:val="16"/>
                    </w:rPr>
                    <w:t>总监理工程师：</w:t>
                  </w:r>
                </w:p>
                <w:p>
                  <w:pPr>
                    <w:jc w:val="right"/>
                    <w:rPr>
                      <w:sz w:val="16"/>
                      <w:szCs w:val="16"/>
                    </w:rPr>
                  </w:pPr>
                </w:p>
                <w:p>
                  <w:pPr>
                    <w:jc w:val="right"/>
                    <w:rPr>
                      <w:sz w:val="16"/>
                      <w:szCs w:val="16"/>
                    </w:rPr>
                  </w:pPr>
                </w:p>
                <w:p>
                  <w:pPr>
                    <w:jc w:val="right"/>
                    <w:rPr>
                      <w:sz w:val="16"/>
                      <w:szCs w:val="16"/>
                    </w:rPr>
                  </w:pPr>
                </w:p>
                <w:p>
                  <w:pPr>
                    <w:jc w:val="right"/>
                    <w:rPr>
                      <w:sz w:val="16"/>
                      <w:szCs w:val="16"/>
                    </w:rPr>
                  </w:pPr>
                  <w:r>
                    <w:rPr>
                      <w:sz w:val="16"/>
                      <w:szCs w:val="16"/>
                    </w:rPr>
                    <w:t>年  月  日</w:t>
                  </w:r>
                </w:p>
              </w:tc>
              <w:tc>
                <w:tcPr>
                  <w:tcW w:w="1984" w:type="dxa"/>
                  <w:gridSpan w:val="3"/>
                  <w:vAlign w:val="center"/>
                </w:tcPr>
                <w:p>
                  <w:pPr>
                    <w:jc w:val="left"/>
                    <w:rPr>
                      <w:sz w:val="16"/>
                      <w:szCs w:val="16"/>
                    </w:rPr>
                  </w:pPr>
                  <w:r>
                    <w:rPr>
                      <w:sz w:val="16"/>
                      <w:szCs w:val="16"/>
                    </w:rPr>
                    <w:t>（公章）</w:t>
                  </w:r>
                </w:p>
                <w:p>
                  <w:pPr>
                    <w:jc w:val="left"/>
                    <w:rPr>
                      <w:sz w:val="16"/>
                      <w:szCs w:val="16"/>
                    </w:rPr>
                  </w:pPr>
                </w:p>
                <w:p>
                  <w:pPr>
                    <w:jc w:val="left"/>
                    <w:rPr>
                      <w:sz w:val="16"/>
                      <w:szCs w:val="16"/>
                    </w:rPr>
                  </w:pPr>
                </w:p>
                <w:p>
                  <w:pPr>
                    <w:jc w:val="left"/>
                    <w:rPr>
                      <w:sz w:val="16"/>
                      <w:szCs w:val="16"/>
                    </w:rPr>
                  </w:pPr>
                  <w:r>
                    <w:rPr>
                      <w:sz w:val="16"/>
                      <w:szCs w:val="16"/>
                    </w:rPr>
                    <w:t>项目负责人：</w:t>
                  </w:r>
                </w:p>
                <w:p>
                  <w:pPr>
                    <w:jc w:val="right"/>
                    <w:rPr>
                      <w:sz w:val="16"/>
                      <w:szCs w:val="16"/>
                    </w:rPr>
                  </w:pPr>
                </w:p>
                <w:p>
                  <w:pPr>
                    <w:jc w:val="right"/>
                    <w:rPr>
                      <w:sz w:val="16"/>
                      <w:szCs w:val="16"/>
                    </w:rPr>
                  </w:pPr>
                </w:p>
                <w:p>
                  <w:pPr>
                    <w:jc w:val="right"/>
                    <w:rPr>
                      <w:sz w:val="16"/>
                      <w:szCs w:val="16"/>
                    </w:rPr>
                  </w:pPr>
                </w:p>
                <w:p>
                  <w:pPr>
                    <w:jc w:val="right"/>
                    <w:rPr>
                      <w:sz w:val="16"/>
                      <w:szCs w:val="16"/>
                    </w:rPr>
                  </w:pPr>
                  <w:r>
                    <w:rPr>
                      <w:sz w:val="16"/>
                      <w:szCs w:val="16"/>
                    </w:rPr>
                    <w:t>年  月  日</w:t>
                  </w:r>
                </w:p>
              </w:tc>
              <w:tc>
                <w:tcPr>
                  <w:tcW w:w="2266" w:type="dxa"/>
                  <w:gridSpan w:val="2"/>
                  <w:vAlign w:val="center"/>
                </w:tcPr>
                <w:p>
                  <w:pPr>
                    <w:jc w:val="left"/>
                    <w:rPr>
                      <w:sz w:val="16"/>
                      <w:szCs w:val="16"/>
                    </w:rPr>
                  </w:pPr>
                  <w:r>
                    <w:rPr>
                      <w:sz w:val="16"/>
                      <w:szCs w:val="16"/>
                    </w:rPr>
                    <w:t>（公章）</w:t>
                  </w:r>
                </w:p>
                <w:p>
                  <w:pPr>
                    <w:jc w:val="left"/>
                    <w:rPr>
                      <w:sz w:val="16"/>
                      <w:szCs w:val="16"/>
                    </w:rPr>
                  </w:pPr>
                </w:p>
                <w:p>
                  <w:pPr>
                    <w:jc w:val="left"/>
                    <w:rPr>
                      <w:sz w:val="16"/>
                      <w:szCs w:val="16"/>
                    </w:rPr>
                  </w:pPr>
                </w:p>
                <w:p>
                  <w:pPr>
                    <w:jc w:val="left"/>
                    <w:rPr>
                      <w:sz w:val="16"/>
                      <w:szCs w:val="16"/>
                    </w:rPr>
                  </w:pPr>
                  <w:r>
                    <w:rPr>
                      <w:sz w:val="16"/>
                      <w:szCs w:val="16"/>
                    </w:rPr>
                    <w:t>项目负责人：</w:t>
                  </w:r>
                </w:p>
                <w:p>
                  <w:pPr>
                    <w:jc w:val="right"/>
                    <w:rPr>
                      <w:sz w:val="16"/>
                      <w:szCs w:val="16"/>
                    </w:rPr>
                  </w:pPr>
                </w:p>
                <w:p>
                  <w:pPr>
                    <w:jc w:val="right"/>
                    <w:rPr>
                      <w:sz w:val="16"/>
                      <w:szCs w:val="16"/>
                    </w:rPr>
                  </w:pPr>
                </w:p>
                <w:p>
                  <w:pPr>
                    <w:jc w:val="right"/>
                    <w:rPr>
                      <w:sz w:val="16"/>
                      <w:szCs w:val="16"/>
                    </w:rPr>
                  </w:pPr>
                </w:p>
                <w:p>
                  <w:pPr>
                    <w:jc w:val="right"/>
                    <w:rPr>
                      <w:sz w:val="16"/>
                      <w:szCs w:val="16"/>
                    </w:rPr>
                  </w:pPr>
                  <w:r>
                    <w:rPr>
                      <w:sz w:val="16"/>
                      <w:szCs w:val="16"/>
                    </w:rPr>
                    <w:t>年  月  日</w:t>
                  </w:r>
                </w:p>
              </w:tc>
            </w:tr>
          </w:tbl>
          <w:p>
            <w:pPr>
              <w:pStyle w:val="4"/>
              <w:spacing w:beforeLines="0" w:afterLines="0"/>
              <w:ind w:firstLine="420" w:firstLineChars="200"/>
              <w:jc w:val="center"/>
              <w:rPr>
                <w:rFonts w:hint="eastAsia" w:ascii="黑体" w:hAnsi="黑体" w:eastAsia="黑体" w:cs="Times New Roman"/>
                <w:color w:val="auto"/>
                <w:kern w:val="2"/>
                <w:sz w:val="21"/>
                <w:szCs w:val="21"/>
                <w:lang w:val="en-US" w:eastAsia="zh-CN" w:bidi="ar-SA"/>
              </w:rPr>
            </w:pPr>
          </w:p>
        </w:tc>
        <w:tc>
          <w:tcPr>
            <w:tcW w:w="9582" w:type="dxa"/>
            <w:shd w:val="clear" w:color="auto" w:fill="auto"/>
            <w:vAlign w:val="center"/>
          </w:tcPr>
          <w:p>
            <w:pPr>
              <w:pStyle w:val="11"/>
              <w:spacing w:before="234" w:line="267" w:lineRule="auto"/>
              <w:ind w:right="862"/>
              <w:jc w:val="center"/>
              <w:rPr>
                <w:rFonts w:hint="default"/>
                <w:b w:val="0"/>
                <w:bCs w:val="0"/>
                <w:sz w:val="21"/>
                <w:szCs w:val="21"/>
              </w:rPr>
            </w:pPr>
            <w:r>
              <w:rPr>
                <w:rFonts w:hint="default"/>
                <w:b w:val="0"/>
                <w:bCs w:val="0"/>
                <w:sz w:val="21"/>
                <w:szCs w:val="21"/>
              </w:rPr>
              <w:t>表D 单位工程质量验收记录</w:t>
            </w:r>
          </w:p>
          <w:tbl>
            <w:tblPr>
              <w:tblStyle w:val="3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956"/>
              <w:gridCol w:w="1571"/>
              <w:gridCol w:w="1571"/>
              <w:gridCol w:w="155"/>
              <w:gridCol w:w="1417"/>
              <w:gridCol w:w="567"/>
              <w:gridCol w:w="1284"/>
              <w:gridCol w:w="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gridSpan w:val="2"/>
                  <w:vAlign w:val="center"/>
                </w:tcPr>
                <w:p>
                  <w:pPr>
                    <w:jc w:val="center"/>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工程名称</w:t>
                  </w:r>
                </w:p>
              </w:tc>
              <w:tc>
                <w:tcPr>
                  <w:tcW w:w="7547" w:type="dxa"/>
                  <w:gridSpan w:val="7"/>
                  <w:vAlign w:val="center"/>
                </w:tcPr>
                <w:p>
                  <w:pPr>
                    <w:jc w:val="center"/>
                    <w:rPr>
                      <w:color w:val="000000" w:themeColor="text1"/>
                      <w:sz w:val="16"/>
                      <w:szCs w:val="1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gridSpan w:val="2"/>
                  <w:shd w:val="clear" w:color="auto" w:fill="auto"/>
                  <w:vAlign w:val="center"/>
                </w:tcPr>
                <w:p>
                  <w:pPr>
                    <w:jc w:val="center"/>
                    <w:rPr>
                      <w:rFonts w:hint="eastAsia" w:asciiTheme="minorEastAsia" w:hAnsiTheme="minorEastAsia"/>
                      <w:sz w:val="16"/>
                      <w:szCs w:val="16"/>
                      <w:u w:val="single"/>
                    </w:rPr>
                  </w:pPr>
                  <w:r>
                    <w:rPr>
                      <w:rFonts w:hint="eastAsia" w:asciiTheme="minorEastAsia" w:hAnsiTheme="minorEastAsia"/>
                      <w:sz w:val="16"/>
                      <w:szCs w:val="16"/>
                      <w:u w:val="single"/>
                    </w:rPr>
                    <w:t>单位工程名称</w:t>
                  </w:r>
                </w:p>
              </w:tc>
              <w:tc>
                <w:tcPr>
                  <w:tcW w:w="4714" w:type="dxa"/>
                  <w:gridSpan w:val="4"/>
                  <w:vAlign w:val="center"/>
                </w:tcPr>
                <w:p>
                  <w:pPr>
                    <w:jc w:val="center"/>
                    <w:rPr>
                      <w:color w:val="000000" w:themeColor="text1"/>
                      <w:sz w:val="16"/>
                      <w:szCs w:val="16"/>
                      <w14:textFill>
                        <w14:solidFill>
                          <w14:schemeClr w14:val="tx1"/>
                        </w14:solidFill>
                      </w14:textFill>
                    </w:rPr>
                  </w:pPr>
                </w:p>
              </w:tc>
              <w:tc>
                <w:tcPr>
                  <w:tcW w:w="1851" w:type="dxa"/>
                  <w:gridSpan w:val="2"/>
                  <w:vAlign w:val="center"/>
                </w:tcPr>
                <w:p>
                  <w:pPr>
                    <w:jc w:val="center"/>
                    <w:rPr>
                      <w:strike/>
                      <w:color w:val="000000" w:themeColor="text1"/>
                      <w:sz w:val="16"/>
                      <w:szCs w:val="16"/>
                      <w14:textFill>
                        <w14:solidFill>
                          <w14:schemeClr w14:val="tx1"/>
                        </w14:solidFill>
                      </w14:textFill>
                    </w:rPr>
                  </w:pPr>
                </w:p>
              </w:tc>
              <w:tc>
                <w:tcPr>
                  <w:tcW w:w="982" w:type="dxa"/>
                  <w:vAlign w:val="center"/>
                </w:tcPr>
                <w:p>
                  <w:pPr>
                    <w:jc w:val="center"/>
                    <w:rPr>
                      <w:color w:val="000000" w:themeColor="text1"/>
                      <w:sz w:val="16"/>
                      <w:szCs w:val="1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gridSpan w:val="2"/>
                  <w:shd w:val="clear" w:color="auto" w:fill="auto"/>
                  <w:vAlign w:val="center"/>
                </w:tcPr>
                <w:p>
                  <w:pPr>
                    <w:jc w:val="center"/>
                    <w:rPr>
                      <w:rFonts w:hint="eastAsia" w:asciiTheme="minorEastAsia" w:hAnsiTheme="minorEastAsia"/>
                      <w:sz w:val="16"/>
                      <w:szCs w:val="16"/>
                      <w:u w:val="single"/>
                    </w:rPr>
                  </w:pPr>
                  <w:r>
                    <w:rPr>
                      <w:rFonts w:hint="eastAsia" w:asciiTheme="minorEastAsia" w:hAnsiTheme="minorEastAsia"/>
                      <w:sz w:val="16"/>
                      <w:szCs w:val="16"/>
                      <w:u w:val="single"/>
                    </w:rPr>
                    <w:t>总承包单位</w:t>
                  </w:r>
                </w:p>
              </w:tc>
              <w:tc>
                <w:tcPr>
                  <w:tcW w:w="1571" w:type="dxa"/>
                  <w:vAlign w:val="center"/>
                </w:tcPr>
                <w:p>
                  <w:pPr>
                    <w:jc w:val="center"/>
                    <w:rPr>
                      <w:color w:val="000000" w:themeColor="text1"/>
                      <w:sz w:val="16"/>
                      <w:szCs w:val="16"/>
                      <w14:textFill>
                        <w14:solidFill>
                          <w14:schemeClr w14:val="tx1"/>
                        </w14:solidFill>
                      </w14:textFill>
                    </w:rPr>
                  </w:pPr>
                </w:p>
              </w:tc>
              <w:tc>
                <w:tcPr>
                  <w:tcW w:w="1571" w:type="dxa"/>
                  <w:vAlign w:val="center"/>
                </w:tcPr>
                <w:p>
                  <w:pPr>
                    <w:jc w:val="center"/>
                    <w:rPr>
                      <w:rFonts w:hint="eastAsia" w:asciiTheme="minorEastAsia" w:hAnsiTheme="minorEastAsia"/>
                      <w:sz w:val="16"/>
                      <w:szCs w:val="16"/>
                      <w:u w:val="single"/>
                    </w:rPr>
                  </w:pPr>
                  <w:r>
                    <w:rPr>
                      <w:rFonts w:hint="eastAsia" w:asciiTheme="minorEastAsia" w:hAnsiTheme="minorEastAsia"/>
                      <w:sz w:val="16"/>
                      <w:szCs w:val="16"/>
                      <w:u w:val="single"/>
                    </w:rPr>
                    <w:t>项目负责人</w:t>
                  </w:r>
                </w:p>
              </w:tc>
              <w:tc>
                <w:tcPr>
                  <w:tcW w:w="1572" w:type="dxa"/>
                  <w:gridSpan w:val="2"/>
                  <w:vAlign w:val="center"/>
                </w:tcPr>
                <w:p>
                  <w:pPr>
                    <w:jc w:val="center"/>
                    <w:rPr>
                      <w:rFonts w:hint="eastAsia" w:asciiTheme="minorEastAsia" w:hAnsiTheme="minorEastAsia"/>
                      <w:sz w:val="16"/>
                      <w:szCs w:val="16"/>
                      <w:u w:val="single"/>
                    </w:rPr>
                  </w:pPr>
                </w:p>
              </w:tc>
              <w:tc>
                <w:tcPr>
                  <w:tcW w:w="1851" w:type="dxa"/>
                  <w:gridSpan w:val="2"/>
                  <w:vAlign w:val="center"/>
                </w:tcPr>
                <w:p>
                  <w:pPr>
                    <w:jc w:val="center"/>
                    <w:rPr>
                      <w:rFonts w:hint="eastAsia" w:asciiTheme="minorEastAsia" w:hAnsiTheme="minorEastAsia"/>
                      <w:sz w:val="16"/>
                      <w:szCs w:val="16"/>
                      <w:u w:val="single"/>
                    </w:rPr>
                  </w:pPr>
                  <w:r>
                    <w:rPr>
                      <w:rFonts w:hint="eastAsia" w:asciiTheme="minorEastAsia" w:hAnsiTheme="minorEastAsia"/>
                      <w:sz w:val="16"/>
                      <w:szCs w:val="16"/>
                      <w:u w:val="single"/>
                    </w:rPr>
                    <w:t>项目质量技术负责人</w:t>
                  </w:r>
                </w:p>
              </w:tc>
              <w:tc>
                <w:tcPr>
                  <w:tcW w:w="982" w:type="dxa"/>
                  <w:vAlign w:val="center"/>
                </w:tcPr>
                <w:p>
                  <w:pPr>
                    <w:jc w:val="center"/>
                    <w:rPr>
                      <w:color w:val="000000" w:themeColor="text1"/>
                      <w:sz w:val="16"/>
                      <w:szCs w:val="1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gridSpan w:val="2"/>
                  <w:vAlign w:val="center"/>
                </w:tcPr>
                <w:p>
                  <w:pPr>
                    <w:jc w:val="center"/>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施工单位</w:t>
                  </w:r>
                </w:p>
              </w:tc>
              <w:tc>
                <w:tcPr>
                  <w:tcW w:w="1571" w:type="dxa"/>
                  <w:vAlign w:val="center"/>
                </w:tcPr>
                <w:p>
                  <w:pPr>
                    <w:jc w:val="center"/>
                    <w:rPr>
                      <w:color w:val="000000" w:themeColor="text1"/>
                      <w:sz w:val="16"/>
                      <w:szCs w:val="16"/>
                      <w14:textFill>
                        <w14:solidFill>
                          <w14:schemeClr w14:val="tx1"/>
                        </w14:solidFill>
                      </w14:textFill>
                    </w:rPr>
                  </w:pPr>
                </w:p>
              </w:tc>
              <w:tc>
                <w:tcPr>
                  <w:tcW w:w="1571" w:type="dxa"/>
                  <w:vAlign w:val="center"/>
                </w:tcPr>
                <w:p>
                  <w:pPr>
                    <w:jc w:val="center"/>
                    <w:rPr>
                      <w:color w:val="000000" w:themeColor="text1"/>
                      <w:sz w:val="16"/>
                      <w:szCs w:val="16"/>
                      <w14:textFill>
                        <w14:solidFill>
                          <w14:schemeClr w14:val="tx1"/>
                        </w14:solidFill>
                      </w14:textFill>
                    </w:rPr>
                  </w:pPr>
                  <w:r>
                    <w:rPr>
                      <w:rFonts w:hint="eastAsia" w:asciiTheme="minorEastAsia" w:hAnsiTheme="minorEastAsia"/>
                      <w:sz w:val="16"/>
                      <w:szCs w:val="16"/>
                      <w:u w:val="single"/>
                    </w:rPr>
                    <w:t>项目负责人</w:t>
                  </w:r>
                </w:p>
              </w:tc>
              <w:tc>
                <w:tcPr>
                  <w:tcW w:w="1572" w:type="dxa"/>
                  <w:gridSpan w:val="2"/>
                  <w:vAlign w:val="center"/>
                </w:tcPr>
                <w:p>
                  <w:pPr>
                    <w:jc w:val="center"/>
                    <w:rPr>
                      <w:color w:val="000000" w:themeColor="text1"/>
                      <w:sz w:val="16"/>
                      <w:szCs w:val="16"/>
                      <w14:textFill>
                        <w14:solidFill>
                          <w14:schemeClr w14:val="tx1"/>
                        </w14:solidFill>
                      </w14:textFill>
                    </w:rPr>
                  </w:pPr>
                </w:p>
              </w:tc>
              <w:tc>
                <w:tcPr>
                  <w:tcW w:w="1851" w:type="dxa"/>
                  <w:gridSpan w:val="2"/>
                  <w:vAlign w:val="center"/>
                </w:tcPr>
                <w:p>
                  <w:pPr>
                    <w:jc w:val="center"/>
                    <w:rPr>
                      <w:color w:val="000000" w:themeColor="text1"/>
                      <w:sz w:val="16"/>
                      <w:szCs w:val="16"/>
                      <w14:textFill>
                        <w14:solidFill>
                          <w14:schemeClr w14:val="tx1"/>
                        </w14:solidFill>
                      </w14:textFill>
                    </w:rPr>
                  </w:pPr>
                  <w:r>
                    <w:rPr>
                      <w:spacing w:val="-1"/>
                      <w:sz w:val="16"/>
                      <w:szCs w:val="16"/>
                      <w:bdr w:val="single" w:color="auto" w:sz="4" w:space="0"/>
                    </w:rPr>
                    <w:t>开工日期</w:t>
                  </w:r>
                  <w:r>
                    <w:rPr>
                      <w:rFonts w:hint="eastAsia" w:asciiTheme="minorEastAsia" w:hAnsiTheme="minorEastAsia"/>
                      <w:sz w:val="16"/>
                      <w:szCs w:val="16"/>
                      <w:u w:val="single"/>
                    </w:rPr>
                    <w:t>项目质量技术负责人</w:t>
                  </w:r>
                </w:p>
              </w:tc>
              <w:tc>
                <w:tcPr>
                  <w:tcW w:w="982" w:type="dxa"/>
                  <w:vAlign w:val="center"/>
                </w:tcPr>
                <w:p>
                  <w:pPr>
                    <w:jc w:val="center"/>
                    <w:rPr>
                      <w:color w:val="000000" w:themeColor="text1"/>
                      <w:sz w:val="16"/>
                      <w:szCs w:val="1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gridSpan w:val="2"/>
                  <w:vAlign w:val="center"/>
                </w:tcPr>
                <w:p>
                  <w:pPr>
                    <w:jc w:val="center"/>
                    <w:rPr>
                      <w:rFonts w:ascii="Times New Roman" w:hAnsi="Times New Roman" w:eastAsia="宋体" w:cs="Times New Roman"/>
                      <w:strike/>
                      <w:color w:val="000000" w:themeColor="text1"/>
                      <w:kern w:val="2"/>
                      <w:sz w:val="16"/>
                      <w:szCs w:val="16"/>
                      <w:lang w:val="en-US" w:eastAsia="zh-CN" w:bidi="ar-SA"/>
                      <w14:textFill>
                        <w14:solidFill>
                          <w14:schemeClr w14:val="tx1"/>
                        </w14:solidFill>
                      </w14:textFill>
                    </w:rPr>
                  </w:pPr>
                  <w:r>
                    <w:rPr>
                      <w:spacing w:val="-1"/>
                      <w:sz w:val="16"/>
                      <w:szCs w:val="16"/>
                      <w:bdr w:val="single" w:color="auto" w:sz="4" w:space="0"/>
                      <w:lang w:eastAsia="en-US"/>
                    </w:rPr>
                    <w:t>项目经理</w:t>
                  </w:r>
                </w:p>
              </w:tc>
              <w:tc>
                <w:tcPr>
                  <w:tcW w:w="1571" w:type="dxa"/>
                  <w:vAlign w:val="center"/>
                </w:tcPr>
                <w:p>
                  <w:pPr>
                    <w:jc w:val="center"/>
                    <w:rPr>
                      <w:rFonts w:ascii="Times New Roman" w:hAnsi="Times New Roman" w:eastAsia="宋体" w:cs="Times New Roman"/>
                      <w:strike/>
                      <w:color w:val="000000" w:themeColor="text1"/>
                      <w:kern w:val="2"/>
                      <w:sz w:val="16"/>
                      <w:szCs w:val="16"/>
                      <w:lang w:val="en-US" w:eastAsia="zh-CN" w:bidi="ar-SA"/>
                      <w14:textFill>
                        <w14:solidFill>
                          <w14:schemeClr w14:val="tx1"/>
                        </w14:solidFill>
                      </w14:textFill>
                    </w:rPr>
                  </w:pPr>
                </w:p>
              </w:tc>
              <w:tc>
                <w:tcPr>
                  <w:tcW w:w="1571" w:type="dxa"/>
                  <w:vAlign w:val="center"/>
                </w:tcPr>
                <w:p>
                  <w:pPr>
                    <w:jc w:val="center"/>
                    <w:rPr>
                      <w:rFonts w:hint="eastAsia" w:ascii="Times New Roman" w:hAnsi="Times New Roman" w:eastAsia="宋体" w:cs="Times New Roman"/>
                      <w:strike/>
                      <w:color w:val="000000" w:themeColor="text1"/>
                      <w:kern w:val="2"/>
                      <w:sz w:val="16"/>
                      <w:szCs w:val="16"/>
                      <w:lang w:val="en-US" w:eastAsia="zh-CN" w:bidi="ar-SA"/>
                      <w14:textFill>
                        <w14:solidFill>
                          <w14:schemeClr w14:val="tx1"/>
                        </w14:solidFill>
                      </w14:textFill>
                    </w:rPr>
                  </w:pPr>
                  <w:r>
                    <w:rPr>
                      <w:spacing w:val="-1"/>
                      <w:sz w:val="16"/>
                      <w:szCs w:val="16"/>
                      <w:bdr w:val="single" w:color="auto" w:sz="4" w:space="0"/>
                      <w:lang w:eastAsia="en-US"/>
                    </w:rPr>
                    <w:t>项目技术负责人</w:t>
                  </w:r>
                </w:p>
              </w:tc>
              <w:tc>
                <w:tcPr>
                  <w:tcW w:w="1572" w:type="dxa"/>
                  <w:gridSpan w:val="2"/>
                  <w:vAlign w:val="center"/>
                </w:tcPr>
                <w:p>
                  <w:pPr>
                    <w:jc w:val="center"/>
                    <w:rPr>
                      <w:rFonts w:ascii="Times New Roman" w:hAnsi="Times New Roman" w:eastAsia="宋体" w:cs="Times New Roman"/>
                      <w:color w:val="000000" w:themeColor="text1"/>
                      <w:kern w:val="2"/>
                      <w:sz w:val="16"/>
                      <w:szCs w:val="16"/>
                      <w:lang w:val="en-US" w:eastAsia="zh-CN" w:bidi="ar-SA"/>
                      <w14:textFill>
                        <w14:solidFill>
                          <w14:schemeClr w14:val="tx1"/>
                        </w14:solidFill>
                      </w14:textFill>
                    </w:rPr>
                  </w:pPr>
                </w:p>
              </w:tc>
              <w:tc>
                <w:tcPr>
                  <w:tcW w:w="1851" w:type="dxa"/>
                  <w:gridSpan w:val="2"/>
                  <w:vAlign w:val="center"/>
                </w:tcPr>
                <w:p>
                  <w:pPr>
                    <w:jc w:val="center"/>
                    <w:rPr>
                      <w:rFonts w:hint="eastAsia" w:ascii="Times New Roman" w:hAnsi="Times New Roman" w:eastAsia="宋体" w:cs="Times New Roman"/>
                      <w:strike/>
                      <w:color w:val="000000" w:themeColor="text1"/>
                      <w:kern w:val="2"/>
                      <w:sz w:val="16"/>
                      <w:szCs w:val="16"/>
                      <w:lang w:val="en-US" w:eastAsia="zh-CN" w:bidi="ar-SA"/>
                      <w14:textFill>
                        <w14:solidFill>
                          <w14:schemeClr w14:val="tx1"/>
                        </w14:solidFill>
                      </w14:textFill>
                    </w:rPr>
                  </w:pPr>
                  <w:r>
                    <w:rPr>
                      <w:spacing w:val="-1"/>
                      <w:sz w:val="16"/>
                      <w:szCs w:val="16"/>
                      <w:bdr w:val="single" w:color="auto" w:sz="4" w:space="0"/>
                      <w:lang w:eastAsia="en-US"/>
                    </w:rPr>
                    <w:t>竣工日期</w:t>
                  </w:r>
                </w:p>
              </w:tc>
              <w:tc>
                <w:tcPr>
                  <w:tcW w:w="982" w:type="dxa"/>
                  <w:vAlign w:val="center"/>
                </w:tcPr>
                <w:p>
                  <w:pPr>
                    <w:jc w:val="center"/>
                    <w:rPr>
                      <w:color w:val="000000" w:themeColor="text1"/>
                      <w:sz w:val="16"/>
                      <w:szCs w:val="1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gridSpan w:val="2"/>
                  <w:vAlign w:val="center"/>
                </w:tcPr>
                <w:p>
                  <w:pPr>
                    <w:jc w:val="center"/>
                    <w:rPr>
                      <w:rFonts w:hint="eastAsia" w:asciiTheme="minorEastAsia" w:hAnsiTheme="minorEastAsia"/>
                      <w:sz w:val="16"/>
                      <w:szCs w:val="16"/>
                      <w:u w:val="single"/>
                      <w:lang w:eastAsia="en-US"/>
                    </w:rPr>
                  </w:pPr>
                  <w:r>
                    <w:rPr>
                      <w:rFonts w:hint="eastAsia" w:asciiTheme="minorEastAsia" w:hAnsiTheme="minorEastAsia"/>
                      <w:sz w:val="16"/>
                      <w:szCs w:val="16"/>
                      <w:u w:val="single"/>
                    </w:rPr>
                    <w:t>开工日期</w:t>
                  </w:r>
                </w:p>
              </w:tc>
              <w:tc>
                <w:tcPr>
                  <w:tcW w:w="1571" w:type="dxa"/>
                  <w:vAlign w:val="center"/>
                </w:tcPr>
                <w:p>
                  <w:pPr>
                    <w:jc w:val="center"/>
                    <w:rPr>
                      <w:rFonts w:hint="eastAsia" w:asciiTheme="minorEastAsia" w:hAnsiTheme="minorEastAsia"/>
                      <w:sz w:val="16"/>
                      <w:szCs w:val="16"/>
                      <w:u w:val="single"/>
                    </w:rPr>
                  </w:pPr>
                </w:p>
              </w:tc>
              <w:tc>
                <w:tcPr>
                  <w:tcW w:w="3143" w:type="dxa"/>
                  <w:gridSpan w:val="3"/>
                  <w:vAlign w:val="center"/>
                </w:tcPr>
                <w:p>
                  <w:pPr>
                    <w:jc w:val="center"/>
                    <w:rPr>
                      <w:rFonts w:hint="eastAsia" w:asciiTheme="minorEastAsia" w:hAnsiTheme="minorEastAsia"/>
                      <w:sz w:val="16"/>
                      <w:szCs w:val="16"/>
                      <w:u w:val="single"/>
                    </w:rPr>
                  </w:pPr>
                  <w:r>
                    <w:rPr>
                      <w:rFonts w:hint="eastAsia" w:asciiTheme="minorEastAsia" w:hAnsiTheme="minorEastAsia"/>
                      <w:sz w:val="16"/>
                      <w:szCs w:val="16"/>
                      <w:u w:val="single"/>
                    </w:rPr>
                    <w:t>竣工日期</w:t>
                  </w:r>
                </w:p>
              </w:tc>
              <w:tc>
                <w:tcPr>
                  <w:tcW w:w="2833" w:type="dxa"/>
                  <w:gridSpan w:val="3"/>
                  <w:vAlign w:val="center"/>
                </w:tcPr>
                <w:p>
                  <w:pPr>
                    <w:jc w:val="center"/>
                    <w:rPr>
                      <w:strike/>
                      <w:color w:val="000000" w:themeColor="text1"/>
                      <w:sz w:val="16"/>
                      <w:szCs w:val="1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gridSpan w:val="2"/>
                  <w:vAlign w:val="center"/>
                </w:tcPr>
                <w:p>
                  <w:pPr>
                    <w:jc w:val="center"/>
                    <w:rPr>
                      <w:sz w:val="16"/>
                      <w:szCs w:val="16"/>
                    </w:rPr>
                  </w:pPr>
                  <w:r>
                    <w:rPr>
                      <w:sz w:val="16"/>
                      <w:szCs w:val="16"/>
                    </w:rPr>
                    <w:t>序号</w:t>
                  </w:r>
                </w:p>
              </w:tc>
              <w:tc>
                <w:tcPr>
                  <w:tcW w:w="1571" w:type="dxa"/>
                  <w:vAlign w:val="center"/>
                </w:tcPr>
                <w:p>
                  <w:pPr>
                    <w:jc w:val="center"/>
                    <w:rPr>
                      <w:sz w:val="16"/>
                      <w:szCs w:val="16"/>
                    </w:rPr>
                  </w:pPr>
                  <w:r>
                    <w:rPr>
                      <w:sz w:val="16"/>
                      <w:szCs w:val="16"/>
                    </w:rPr>
                    <w:t>项目</w:t>
                  </w:r>
                </w:p>
              </w:tc>
              <w:tc>
                <w:tcPr>
                  <w:tcW w:w="3143" w:type="dxa"/>
                  <w:gridSpan w:val="3"/>
                  <w:vAlign w:val="center"/>
                </w:tcPr>
                <w:p>
                  <w:pPr>
                    <w:jc w:val="center"/>
                    <w:rPr>
                      <w:sz w:val="16"/>
                      <w:szCs w:val="16"/>
                    </w:rPr>
                  </w:pPr>
                  <w:r>
                    <w:rPr>
                      <w:sz w:val="16"/>
                      <w:szCs w:val="16"/>
                    </w:rPr>
                    <w:t>验收记录</w:t>
                  </w:r>
                </w:p>
              </w:tc>
              <w:tc>
                <w:tcPr>
                  <w:tcW w:w="2833" w:type="dxa"/>
                  <w:gridSpan w:val="3"/>
                  <w:vAlign w:val="center"/>
                </w:tcPr>
                <w:p>
                  <w:pPr>
                    <w:jc w:val="center"/>
                    <w:rPr>
                      <w:sz w:val="16"/>
                      <w:szCs w:val="16"/>
                    </w:rPr>
                  </w:pPr>
                  <w:r>
                    <w:rPr>
                      <w:sz w:val="16"/>
                      <w:szCs w:val="16"/>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0" w:type="dxa"/>
                  <w:gridSpan w:val="2"/>
                  <w:vAlign w:val="center"/>
                </w:tcPr>
                <w:p>
                  <w:pPr>
                    <w:jc w:val="center"/>
                    <w:rPr>
                      <w:sz w:val="16"/>
                      <w:szCs w:val="16"/>
                    </w:rPr>
                  </w:pPr>
                  <w:r>
                    <w:rPr>
                      <w:sz w:val="16"/>
                      <w:szCs w:val="16"/>
                    </w:rPr>
                    <w:t>1</w:t>
                  </w:r>
                </w:p>
              </w:tc>
              <w:tc>
                <w:tcPr>
                  <w:tcW w:w="1571" w:type="dxa"/>
                  <w:vAlign w:val="center"/>
                </w:tcPr>
                <w:p>
                  <w:pPr>
                    <w:jc w:val="center"/>
                    <w:rPr>
                      <w:sz w:val="16"/>
                      <w:szCs w:val="16"/>
                    </w:rPr>
                  </w:pPr>
                  <w:r>
                    <w:rPr>
                      <w:sz w:val="16"/>
                      <w:szCs w:val="16"/>
                    </w:rPr>
                    <w:t>分部工程</w:t>
                  </w:r>
                </w:p>
              </w:tc>
              <w:tc>
                <w:tcPr>
                  <w:tcW w:w="3143" w:type="dxa"/>
                  <w:gridSpan w:val="3"/>
                  <w:vAlign w:val="center"/>
                </w:tcPr>
                <w:p>
                  <w:pPr>
                    <w:jc w:val="center"/>
                    <w:rPr>
                      <w:sz w:val="16"/>
                      <w:szCs w:val="16"/>
                    </w:rPr>
                  </w:pPr>
                  <w:r>
                    <w:rPr>
                      <w:sz w:val="16"/>
                      <w:szCs w:val="16"/>
                    </w:rPr>
                    <w:t xml:space="preserve">共   分部，经检查   分部，符合标准及设计要求   分部   </w:t>
                  </w:r>
                </w:p>
              </w:tc>
              <w:tc>
                <w:tcPr>
                  <w:tcW w:w="2833" w:type="dxa"/>
                  <w:gridSpan w:val="3"/>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0" w:type="dxa"/>
                  <w:gridSpan w:val="2"/>
                  <w:vAlign w:val="center"/>
                </w:tcPr>
                <w:p>
                  <w:pPr>
                    <w:jc w:val="center"/>
                    <w:rPr>
                      <w:sz w:val="16"/>
                      <w:szCs w:val="16"/>
                    </w:rPr>
                  </w:pPr>
                  <w:r>
                    <w:rPr>
                      <w:sz w:val="16"/>
                      <w:szCs w:val="16"/>
                    </w:rPr>
                    <w:t>2</w:t>
                  </w:r>
                </w:p>
              </w:tc>
              <w:tc>
                <w:tcPr>
                  <w:tcW w:w="1571" w:type="dxa"/>
                  <w:vAlign w:val="center"/>
                </w:tcPr>
                <w:p>
                  <w:pPr>
                    <w:jc w:val="center"/>
                    <w:rPr>
                      <w:sz w:val="16"/>
                      <w:szCs w:val="16"/>
                    </w:rPr>
                  </w:pPr>
                  <w:r>
                    <w:rPr>
                      <w:sz w:val="16"/>
                      <w:szCs w:val="16"/>
                    </w:rPr>
                    <w:t>质量控制资料</w:t>
                  </w:r>
                </w:p>
              </w:tc>
              <w:tc>
                <w:tcPr>
                  <w:tcW w:w="3143" w:type="dxa"/>
                  <w:gridSpan w:val="3"/>
                  <w:vAlign w:val="center"/>
                </w:tcPr>
                <w:p>
                  <w:pPr>
                    <w:rPr>
                      <w:sz w:val="16"/>
                      <w:szCs w:val="16"/>
                    </w:rPr>
                  </w:pPr>
                  <w:r>
                    <w:rPr>
                      <w:sz w:val="16"/>
                      <w:szCs w:val="16"/>
                    </w:rPr>
                    <w:t>共   项，经检查符合要求   项</w:t>
                  </w:r>
                </w:p>
              </w:tc>
              <w:tc>
                <w:tcPr>
                  <w:tcW w:w="2833" w:type="dxa"/>
                  <w:gridSpan w:val="3"/>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gridSpan w:val="2"/>
                  <w:vAlign w:val="center"/>
                </w:tcPr>
                <w:p>
                  <w:pPr>
                    <w:jc w:val="center"/>
                    <w:rPr>
                      <w:sz w:val="16"/>
                      <w:szCs w:val="16"/>
                    </w:rPr>
                  </w:pPr>
                </w:p>
              </w:tc>
              <w:tc>
                <w:tcPr>
                  <w:tcW w:w="1571" w:type="dxa"/>
                  <w:vAlign w:val="center"/>
                </w:tcPr>
                <w:p>
                  <w:pPr>
                    <w:jc w:val="center"/>
                    <w:rPr>
                      <w:sz w:val="16"/>
                      <w:szCs w:val="16"/>
                    </w:rPr>
                  </w:pPr>
                </w:p>
              </w:tc>
              <w:tc>
                <w:tcPr>
                  <w:tcW w:w="3143" w:type="dxa"/>
                  <w:gridSpan w:val="3"/>
                  <w:vAlign w:val="center"/>
                </w:tcPr>
                <w:p>
                  <w:pPr>
                    <w:jc w:val="center"/>
                    <w:rPr>
                      <w:sz w:val="16"/>
                      <w:szCs w:val="16"/>
                    </w:rPr>
                  </w:pPr>
                </w:p>
              </w:tc>
              <w:tc>
                <w:tcPr>
                  <w:tcW w:w="2833" w:type="dxa"/>
                  <w:gridSpan w:val="3"/>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gridSpan w:val="2"/>
                  <w:vAlign w:val="center"/>
                </w:tcPr>
                <w:p>
                  <w:pPr>
                    <w:jc w:val="center"/>
                    <w:rPr>
                      <w:sz w:val="16"/>
                      <w:szCs w:val="16"/>
                    </w:rPr>
                  </w:pPr>
                </w:p>
              </w:tc>
              <w:tc>
                <w:tcPr>
                  <w:tcW w:w="1571" w:type="dxa"/>
                  <w:vAlign w:val="center"/>
                </w:tcPr>
                <w:p>
                  <w:pPr>
                    <w:jc w:val="center"/>
                    <w:rPr>
                      <w:sz w:val="16"/>
                      <w:szCs w:val="16"/>
                    </w:rPr>
                  </w:pPr>
                </w:p>
              </w:tc>
              <w:tc>
                <w:tcPr>
                  <w:tcW w:w="3143" w:type="dxa"/>
                  <w:gridSpan w:val="3"/>
                  <w:vAlign w:val="center"/>
                </w:tcPr>
                <w:p>
                  <w:pPr>
                    <w:jc w:val="center"/>
                    <w:rPr>
                      <w:sz w:val="16"/>
                      <w:szCs w:val="16"/>
                    </w:rPr>
                  </w:pPr>
                </w:p>
              </w:tc>
              <w:tc>
                <w:tcPr>
                  <w:tcW w:w="2833" w:type="dxa"/>
                  <w:gridSpan w:val="3"/>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gridSpan w:val="2"/>
                  <w:vAlign w:val="center"/>
                </w:tcPr>
                <w:p>
                  <w:pPr>
                    <w:jc w:val="center"/>
                    <w:rPr>
                      <w:sz w:val="16"/>
                      <w:szCs w:val="16"/>
                    </w:rPr>
                  </w:pPr>
                </w:p>
              </w:tc>
              <w:tc>
                <w:tcPr>
                  <w:tcW w:w="1571" w:type="dxa"/>
                  <w:vAlign w:val="center"/>
                </w:tcPr>
                <w:p>
                  <w:pPr>
                    <w:jc w:val="center"/>
                    <w:rPr>
                      <w:sz w:val="16"/>
                      <w:szCs w:val="16"/>
                    </w:rPr>
                  </w:pPr>
                </w:p>
              </w:tc>
              <w:tc>
                <w:tcPr>
                  <w:tcW w:w="3143" w:type="dxa"/>
                  <w:gridSpan w:val="3"/>
                  <w:vAlign w:val="center"/>
                </w:tcPr>
                <w:p>
                  <w:pPr>
                    <w:jc w:val="center"/>
                    <w:rPr>
                      <w:sz w:val="16"/>
                      <w:szCs w:val="16"/>
                    </w:rPr>
                  </w:pPr>
                </w:p>
              </w:tc>
              <w:tc>
                <w:tcPr>
                  <w:tcW w:w="2833" w:type="dxa"/>
                  <w:gridSpan w:val="3"/>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gridSpan w:val="2"/>
                  <w:vAlign w:val="center"/>
                </w:tcPr>
                <w:p>
                  <w:pPr>
                    <w:jc w:val="center"/>
                    <w:rPr>
                      <w:sz w:val="16"/>
                      <w:szCs w:val="16"/>
                    </w:rPr>
                  </w:pPr>
                </w:p>
              </w:tc>
              <w:tc>
                <w:tcPr>
                  <w:tcW w:w="1571" w:type="dxa"/>
                  <w:vAlign w:val="center"/>
                </w:tcPr>
                <w:p>
                  <w:pPr>
                    <w:jc w:val="center"/>
                    <w:rPr>
                      <w:sz w:val="16"/>
                      <w:szCs w:val="16"/>
                    </w:rPr>
                  </w:pPr>
                </w:p>
              </w:tc>
              <w:tc>
                <w:tcPr>
                  <w:tcW w:w="3143" w:type="dxa"/>
                  <w:gridSpan w:val="3"/>
                  <w:vAlign w:val="center"/>
                </w:tcPr>
                <w:p>
                  <w:pPr>
                    <w:jc w:val="center"/>
                    <w:rPr>
                      <w:sz w:val="16"/>
                      <w:szCs w:val="16"/>
                    </w:rPr>
                  </w:pPr>
                </w:p>
              </w:tc>
              <w:tc>
                <w:tcPr>
                  <w:tcW w:w="2833" w:type="dxa"/>
                  <w:gridSpan w:val="3"/>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gridSpan w:val="2"/>
                  <w:vAlign w:val="center"/>
                </w:tcPr>
                <w:p>
                  <w:pPr>
                    <w:jc w:val="center"/>
                    <w:rPr>
                      <w:sz w:val="16"/>
                      <w:szCs w:val="16"/>
                    </w:rPr>
                  </w:pPr>
                </w:p>
              </w:tc>
              <w:tc>
                <w:tcPr>
                  <w:tcW w:w="1571" w:type="dxa"/>
                  <w:vAlign w:val="center"/>
                </w:tcPr>
                <w:p>
                  <w:pPr>
                    <w:jc w:val="center"/>
                    <w:rPr>
                      <w:sz w:val="16"/>
                      <w:szCs w:val="16"/>
                    </w:rPr>
                  </w:pPr>
                </w:p>
              </w:tc>
              <w:tc>
                <w:tcPr>
                  <w:tcW w:w="3143" w:type="dxa"/>
                  <w:gridSpan w:val="3"/>
                  <w:vAlign w:val="center"/>
                </w:tcPr>
                <w:p>
                  <w:pPr>
                    <w:jc w:val="center"/>
                    <w:rPr>
                      <w:sz w:val="16"/>
                      <w:szCs w:val="16"/>
                    </w:rPr>
                  </w:pPr>
                </w:p>
              </w:tc>
              <w:tc>
                <w:tcPr>
                  <w:tcW w:w="2833" w:type="dxa"/>
                  <w:gridSpan w:val="3"/>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gridSpan w:val="2"/>
                  <w:vAlign w:val="center"/>
                </w:tcPr>
                <w:p>
                  <w:pPr>
                    <w:jc w:val="center"/>
                    <w:rPr>
                      <w:sz w:val="16"/>
                      <w:szCs w:val="16"/>
                    </w:rPr>
                  </w:pPr>
                </w:p>
              </w:tc>
              <w:tc>
                <w:tcPr>
                  <w:tcW w:w="1571" w:type="dxa"/>
                  <w:vAlign w:val="center"/>
                </w:tcPr>
                <w:p>
                  <w:pPr>
                    <w:jc w:val="center"/>
                    <w:rPr>
                      <w:sz w:val="16"/>
                      <w:szCs w:val="16"/>
                    </w:rPr>
                  </w:pPr>
                </w:p>
              </w:tc>
              <w:tc>
                <w:tcPr>
                  <w:tcW w:w="3143" w:type="dxa"/>
                  <w:gridSpan w:val="3"/>
                  <w:vAlign w:val="center"/>
                </w:tcPr>
                <w:p>
                  <w:pPr>
                    <w:jc w:val="center"/>
                    <w:rPr>
                      <w:sz w:val="16"/>
                      <w:szCs w:val="16"/>
                    </w:rPr>
                  </w:pPr>
                </w:p>
              </w:tc>
              <w:tc>
                <w:tcPr>
                  <w:tcW w:w="2833" w:type="dxa"/>
                  <w:gridSpan w:val="3"/>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gridSpan w:val="2"/>
                  <w:vAlign w:val="center"/>
                </w:tcPr>
                <w:p>
                  <w:pPr>
                    <w:jc w:val="center"/>
                    <w:rPr>
                      <w:sz w:val="16"/>
                      <w:szCs w:val="16"/>
                    </w:rPr>
                  </w:pPr>
                </w:p>
              </w:tc>
              <w:tc>
                <w:tcPr>
                  <w:tcW w:w="1571" w:type="dxa"/>
                  <w:vAlign w:val="center"/>
                </w:tcPr>
                <w:p>
                  <w:pPr>
                    <w:jc w:val="center"/>
                    <w:rPr>
                      <w:sz w:val="16"/>
                      <w:szCs w:val="16"/>
                    </w:rPr>
                  </w:pPr>
                </w:p>
              </w:tc>
              <w:tc>
                <w:tcPr>
                  <w:tcW w:w="3143" w:type="dxa"/>
                  <w:gridSpan w:val="3"/>
                  <w:vAlign w:val="center"/>
                </w:tcPr>
                <w:p>
                  <w:pPr>
                    <w:jc w:val="center"/>
                    <w:rPr>
                      <w:sz w:val="16"/>
                      <w:szCs w:val="16"/>
                    </w:rPr>
                  </w:pPr>
                </w:p>
              </w:tc>
              <w:tc>
                <w:tcPr>
                  <w:tcW w:w="2833" w:type="dxa"/>
                  <w:gridSpan w:val="3"/>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gridSpan w:val="2"/>
                  <w:vAlign w:val="center"/>
                </w:tcPr>
                <w:p>
                  <w:pPr>
                    <w:jc w:val="center"/>
                    <w:rPr>
                      <w:sz w:val="16"/>
                      <w:szCs w:val="16"/>
                    </w:rPr>
                  </w:pPr>
                </w:p>
              </w:tc>
              <w:tc>
                <w:tcPr>
                  <w:tcW w:w="1571" w:type="dxa"/>
                  <w:vAlign w:val="center"/>
                </w:tcPr>
                <w:p>
                  <w:pPr>
                    <w:jc w:val="center"/>
                    <w:rPr>
                      <w:sz w:val="16"/>
                      <w:szCs w:val="16"/>
                    </w:rPr>
                  </w:pPr>
                </w:p>
              </w:tc>
              <w:tc>
                <w:tcPr>
                  <w:tcW w:w="3143" w:type="dxa"/>
                  <w:gridSpan w:val="3"/>
                  <w:vAlign w:val="center"/>
                </w:tcPr>
                <w:p>
                  <w:pPr>
                    <w:jc w:val="center"/>
                    <w:rPr>
                      <w:sz w:val="16"/>
                      <w:szCs w:val="16"/>
                    </w:rPr>
                  </w:pPr>
                </w:p>
              </w:tc>
              <w:tc>
                <w:tcPr>
                  <w:tcW w:w="2833" w:type="dxa"/>
                  <w:gridSpan w:val="3"/>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gridSpan w:val="2"/>
                  <w:vAlign w:val="center"/>
                </w:tcPr>
                <w:p>
                  <w:pPr>
                    <w:jc w:val="center"/>
                    <w:rPr>
                      <w:sz w:val="16"/>
                      <w:szCs w:val="16"/>
                    </w:rPr>
                  </w:pPr>
                </w:p>
              </w:tc>
              <w:tc>
                <w:tcPr>
                  <w:tcW w:w="1571" w:type="dxa"/>
                  <w:vAlign w:val="center"/>
                </w:tcPr>
                <w:p>
                  <w:pPr>
                    <w:jc w:val="center"/>
                    <w:rPr>
                      <w:sz w:val="16"/>
                      <w:szCs w:val="16"/>
                    </w:rPr>
                  </w:pPr>
                </w:p>
              </w:tc>
              <w:tc>
                <w:tcPr>
                  <w:tcW w:w="3143" w:type="dxa"/>
                  <w:gridSpan w:val="3"/>
                  <w:vAlign w:val="center"/>
                </w:tcPr>
                <w:p>
                  <w:pPr>
                    <w:jc w:val="center"/>
                    <w:rPr>
                      <w:sz w:val="16"/>
                      <w:szCs w:val="16"/>
                    </w:rPr>
                  </w:pPr>
                </w:p>
              </w:tc>
              <w:tc>
                <w:tcPr>
                  <w:tcW w:w="2833" w:type="dxa"/>
                  <w:gridSpan w:val="3"/>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gridSpan w:val="2"/>
                  <w:vAlign w:val="center"/>
                </w:tcPr>
                <w:p>
                  <w:pPr>
                    <w:jc w:val="center"/>
                    <w:rPr>
                      <w:sz w:val="16"/>
                      <w:szCs w:val="16"/>
                    </w:rPr>
                  </w:pPr>
                </w:p>
              </w:tc>
              <w:tc>
                <w:tcPr>
                  <w:tcW w:w="1571" w:type="dxa"/>
                  <w:vAlign w:val="center"/>
                </w:tcPr>
                <w:p>
                  <w:pPr>
                    <w:jc w:val="center"/>
                    <w:rPr>
                      <w:sz w:val="16"/>
                      <w:szCs w:val="16"/>
                    </w:rPr>
                  </w:pPr>
                </w:p>
              </w:tc>
              <w:tc>
                <w:tcPr>
                  <w:tcW w:w="3143" w:type="dxa"/>
                  <w:gridSpan w:val="3"/>
                  <w:vAlign w:val="center"/>
                </w:tcPr>
                <w:p>
                  <w:pPr>
                    <w:jc w:val="center"/>
                    <w:rPr>
                      <w:sz w:val="16"/>
                      <w:szCs w:val="16"/>
                    </w:rPr>
                  </w:pPr>
                </w:p>
              </w:tc>
              <w:tc>
                <w:tcPr>
                  <w:tcW w:w="2833" w:type="dxa"/>
                  <w:gridSpan w:val="3"/>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gridSpan w:val="2"/>
                  <w:vAlign w:val="center"/>
                </w:tcPr>
                <w:p>
                  <w:pPr>
                    <w:jc w:val="center"/>
                    <w:rPr>
                      <w:sz w:val="16"/>
                      <w:szCs w:val="16"/>
                    </w:rPr>
                  </w:pPr>
                </w:p>
              </w:tc>
              <w:tc>
                <w:tcPr>
                  <w:tcW w:w="1571" w:type="dxa"/>
                  <w:vAlign w:val="center"/>
                </w:tcPr>
                <w:p>
                  <w:pPr>
                    <w:jc w:val="center"/>
                    <w:rPr>
                      <w:sz w:val="16"/>
                      <w:szCs w:val="16"/>
                    </w:rPr>
                  </w:pPr>
                </w:p>
              </w:tc>
              <w:tc>
                <w:tcPr>
                  <w:tcW w:w="3143" w:type="dxa"/>
                  <w:gridSpan w:val="3"/>
                  <w:vAlign w:val="center"/>
                </w:tcPr>
                <w:p>
                  <w:pPr>
                    <w:jc w:val="center"/>
                    <w:rPr>
                      <w:sz w:val="16"/>
                      <w:szCs w:val="16"/>
                    </w:rPr>
                  </w:pPr>
                </w:p>
              </w:tc>
              <w:tc>
                <w:tcPr>
                  <w:tcW w:w="2833" w:type="dxa"/>
                  <w:gridSpan w:val="3"/>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gridSpan w:val="2"/>
                  <w:vAlign w:val="center"/>
                </w:tcPr>
                <w:p>
                  <w:pPr>
                    <w:jc w:val="center"/>
                    <w:rPr>
                      <w:sz w:val="16"/>
                      <w:szCs w:val="16"/>
                    </w:rPr>
                  </w:pPr>
                </w:p>
              </w:tc>
              <w:tc>
                <w:tcPr>
                  <w:tcW w:w="1571" w:type="dxa"/>
                  <w:vAlign w:val="center"/>
                </w:tcPr>
                <w:p>
                  <w:pPr>
                    <w:jc w:val="center"/>
                    <w:rPr>
                      <w:sz w:val="16"/>
                      <w:szCs w:val="16"/>
                    </w:rPr>
                  </w:pPr>
                </w:p>
              </w:tc>
              <w:tc>
                <w:tcPr>
                  <w:tcW w:w="3143" w:type="dxa"/>
                  <w:gridSpan w:val="3"/>
                  <w:vAlign w:val="center"/>
                </w:tcPr>
                <w:p>
                  <w:pPr>
                    <w:jc w:val="center"/>
                    <w:rPr>
                      <w:sz w:val="16"/>
                      <w:szCs w:val="16"/>
                    </w:rPr>
                  </w:pPr>
                </w:p>
              </w:tc>
              <w:tc>
                <w:tcPr>
                  <w:tcW w:w="2833" w:type="dxa"/>
                  <w:gridSpan w:val="3"/>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gridSpan w:val="2"/>
                  <w:vAlign w:val="center"/>
                </w:tcPr>
                <w:p>
                  <w:pPr>
                    <w:jc w:val="center"/>
                    <w:rPr>
                      <w:sz w:val="16"/>
                      <w:szCs w:val="16"/>
                    </w:rPr>
                  </w:pPr>
                </w:p>
              </w:tc>
              <w:tc>
                <w:tcPr>
                  <w:tcW w:w="1571" w:type="dxa"/>
                  <w:vAlign w:val="center"/>
                </w:tcPr>
                <w:p>
                  <w:pPr>
                    <w:jc w:val="center"/>
                    <w:rPr>
                      <w:sz w:val="16"/>
                      <w:szCs w:val="16"/>
                    </w:rPr>
                  </w:pPr>
                </w:p>
              </w:tc>
              <w:tc>
                <w:tcPr>
                  <w:tcW w:w="3143" w:type="dxa"/>
                  <w:gridSpan w:val="3"/>
                  <w:vAlign w:val="center"/>
                </w:tcPr>
                <w:p>
                  <w:pPr>
                    <w:jc w:val="center"/>
                    <w:rPr>
                      <w:sz w:val="16"/>
                      <w:szCs w:val="16"/>
                    </w:rPr>
                  </w:pPr>
                </w:p>
              </w:tc>
              <w:tc>
                <w:tcPr>
                  <w:tcW w:w="2833" w:type="dxa"/>
                  <w:gridSpan w:val="3"/>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gridSpan w:val="2"/>
                  <w:vAlign w:val="center"/>
                </w:tcPr>
                <w:p>
                  <w:pPr>
                    <w:jc w:val="center"/>
                    <w:rPr>
                      <w:sz w:val="16"/>
                      <w:szCs w:val="16"/>
                    </w:rPr>
                  </w:pPr>
                </w:p>
              </w:tc>
              <w:tc>
                <w:tcPr>
                  <w:tcW w:w="1571" w:type="dxa"/>
                  <w:vAlign w:val="center"/>
                </w:tcPr>
                <w:p>
                  <w:pPr>
                    <w:jc w:val="center"/>
                    <w:rPr>
                      <w:sz w:val="16"/>
                      <w:szCs w:val="16"/>
                    </w:rPr>
                  </w:pPr>
                </w:p>
              </w:tc>
              <w:tc>
                <w:tcPr>
                  <w:tcW w:w="3143" w:type="dxa"/>
                  <w:gridSpan w:val="3"/>
                  <w:vAlign w:val="center"/>
                </w:tcPr>
                <w:p>
                  <w:pPr>
                    <w:jc w:val="center"/>
                    <w:rPr>
                      <w:sz w:val="16"/>
                      <w:szCs w:val="16"/>
                    </w:rPr>
                  </w:pPr>
                </w:p>
              </w:tc>
              <w:tc>
                <w:tcPr>
                  <w:tcW w:w="2833" w:type="dxa"/>
                  <w:gridSpan w:val="3"/>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gridSpan w:val="2"/>
                  <w:vAlign w:val="center"/>
                </w:tcPr>
                <w:p>
                  <w:pPr>
                    <w:jc w:val="center"/>
                    <w:rPr>
                      <w:sz w:val="16"/>
                      <w:szCs w:val="16"/>
                    </w:rPr>
                  </w:pPr>
                </w:p>
              </w:tc>
              <w:tc>
                <w:tcPr>
                  <w:tcW w:w="1571" w:type="dxa"/>
                  <w:vAlign w:val="center"/>
                </w:tcPr>
                <w:p>
                  <w:pPr>
                    <w:jc w:val="center"/>
                    <w:rPr>
                      <w:sz w:val="16"/>
                      <w:szCs w:val="16"/>
                    </w:rPr>
                  </w:pPr>
                </w:p>
              </w:tc>
              <w:tc>
                <w:tcPr>
                  <w:tcW w:w="3143" w:type="dxa"/>
                  <w:gridSpan w:val="3"/>
                  <w:vAlign w:val="center"/>
                </w:tcPr>
                <w:p>
                  <w:pPr>
                    <w:jc w:val="center"/>
                    <w:rPr>
                      <w:sz w:val="16"/>
                      <w:szCs w:val="16"/>
                    </w:rPr>
                  </w:pPr>
                </w:p>
              </w:tc>
              <w:tc>
                <w:tcPr>
                  <w:tcW w:w="2833" w:type="dxa"/>
                  <w:gridSpan w:val="3"/>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gridSpan w:val="2"/>
                  <w:vAlign w:val="center"/>
                </w:tcPr>
                <w:p>
                  <w:pPr>
                    <w:jc w:val="center"/>
                    <w:rPr>
                      <w:sz w:val="16"/>
                      <w:szCs w:val="16"/>
                    </w:rPr>
                  </w:pPr>
                </w:p>
              </w:tc>
              <w:tc>
                <w:tcPr>
                  <w:tcW w:w="1571" w:type="dxa"/>
                  <w:vAlign w:val="center"/>
                </w:tcPr>
                <w:p>
                  <w:pPr>
                    <w:jc w:val="center"/>
                    <w:rPr>
                      <w:sz w:val="16"/>
                      <w:szCs w:val="16"/>
                    </w:rPr>
                  </w:pPr>
                </w:p>
              </w:tc>
              <w:tc>
                <w:tcPr>
                  <w:tcW w:w="3143" w:type="dxa"/>
                  <w:gridSpan w:val="3"/>
                  <w:vAlign w:val="center"/>
                </w:tcPr>
                <w:p>
                  <w:pPr>
                    <w:jc w:val="center"/>
                    <w:rPr>
                      <w:sz w:val="16"/>
                      <w:szCs w:val="16"/>
                    </w:rPr>
                  </w:pPr>
                </w:p>
              </w:tc>
              <w:tc>
                <w:tcPr>
                  <w:tcW w:w="2833" w:type="dxa"/>
                  <w:gridSpan w:val="3"/>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gridSpan w:val="2"/>
                  <w:vAlign w:val="center"/>
                </w:tcPr>
                <w:p>
                  <w:pPr>
                    <w:jc w:val="center"/>
                    <w:rPr>
                      <w:sz w:val="16"/>
                      <w:szCs w:val="16"/>
                    </w:rPr>
                  </w:pPr>
                </w:p>
              </w:tc>
              <w:tc>
                <w:tcPr>
                  <w:tcW w:w="1571" w:type="dxa"/>
                  <w:vAlign w:val="center"/>
                </w:tcPr>
                <w:p>
                  <w:pPr>
                    <w:jc w:val="center"/>
                    <w:rPr>
                      <w:sz w:val="16"/>
                      <w:szCs w:val="16"/>
                    </w:rPr>
                  </w:pPr>
                </w:p>
              </w:tc>
              <w:tc>
                <w:tcPr>
                  <w:tcW w:w="3143" w:type="dxa"/>
                  <w:gridSpan w:val="3"/>
                  <w:vAlign w:val="center"/>
                </w:tcPr>
                <w:p>
                  <w:pPr>
                    <w:jc w:val="center"/>
                    <w:rPr>
                      <w:sz w:val="16"/>
                      <w:szCs w:val="16"/>
                    </w:rPr>
                  </w:pPr>
                </w:p>
              </w:tc>
              <w:tc>
                <w:tcPr>
                  <w:tcW w:w="2833" w:type="dxa"/>
                  <w:gridSpan w:val="3"/>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gridSpan w:val="2"/>
                  <w:vAlign w:val="center"/>
                </w:tcPr>
                <w:p>
                  <w:pPr>
                    <w:jc w:val="center"/>
                    <w:rPr>
                      <w:sz w:val="16"/>
                      <w:szCs w:val="16"/>
                    </w:rPr>
                  </w:pPr>
                </w:p>
              </w:tc>
              <w:tc>
                <w:tcPr>
                  <w:tcW w:w="1571" w:type="dxa"/>
                  <w:vAlign w:val="center"/>
                </w:tcPr>
                <w:p>
                  <w:pPr>
                    <w:jc w:val="center"/>
                    <w:rPr>
                      <w:sz w:val="16"/>
                      <w:szCs w:val="16"/>
                    </w:rPr>
                  </w:pPr>
                </w:p>
              </w:tc>
              <w:tc>
                <w:tcPr>
                  <w:tcW w:w="3143" w:type="dxa"/>
                  <w:gridSpan w:val="3"/>
                  <w:vAlign w:val="center"/>
                </w:tcPr>
                <w:p>
                  <w:pPr>
                    <w:jc w:val="center"/>
                    <w:rPr>
                      <w:sz w:val="16"/>
                      <w:szCs w:val="16"/>
                    </w:rPr>
                  </w:pPr>
                </w:p>
              </w:tc>
              <w:tc>
                <w:tcPr>
                  <w:tcW w:w="2833" w:type="dxa"/>
                  <w:gridSpan w:val="3"/>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gridSpan w:val="2"/>
                  <w:vAlign w:val="center"/>
                </w:tcPr>
                <w:p>
                  <w:pPr>
                    <w:jc w:val="center"/>
                    <w:rPr>
                      <w:sz w:val="16"/>
                      <w:szCs w:val="16"/>
                    </w:rPr>
                  </w:pPr>
                </w:p>
              </w:tc>
              <w:tc>
                <w:tcPr>
                  <w:tcW w:w="1571" w:type="dxa"/>
                  <w:vAlign w:val="center"/>
                </w:tcPr>
                <w:p>
                  <w:pPr>
                    <w:jc w:val="center"/>
                    <w:rPr>
                      <w:sz w:val="16"/>
                      <w:szCs w:val="16"/>
                    </w:rPr>
                  </w:pPr>
                </w:p>
              </w:tc>
              <w:tc>
                <w:tcPr>
                  <w:tcW w:w="3143" w:type="dxa"/>
                  <w:gridSpan w:val="3"/>
                  <w:vAlign w:val="center"/>
                </w:tcPr>
                <w:p>
                  <w:pPr>
                    <w:jc w:val="center"/>
                    <w:rPr>
                      <w:sz w:val="16"/>
                      <w:szCs w:val="16"/>
                    </w:rPr>
                  </w:pPr>
                </w:p>
              </w:tc>
              <w:tc>
                <w:tcPr>
                  <w:tcW w:w="2833" w:type="dxa"/>
                  <w:gridSpan w:val="3"/>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gridSpan w:val="2"/>
                  <w:vAlign w:val="center"/>
                </w:tcPr>
                <w:p>
                  <w:pPr>
                    <w:jc w:val="center"/>
                    <w:rPr>
                      <w:sz w:val="16"/>
                      <w:szCs w:val="16"/>
                    </w:rPr>
                  </w:pPr>
                </w:p>
              </w:tc>
              <w:tc>
                <w:tcPr>
                  <w:tcW w:w="1571" w:type="dxa"/>
                  <w:vAlign w:val="center"/>
                </w:tcPr>
                <w:p>
                  <w:pPr>
                    <w:jc w:val="center"/>
                    <w:rPr>
                      <w:sz w:val="16"/>
                      <w:szCs w:val="16"/>
                    </w:rPr>
                  </w:pPr>
                </w:p>
              </w:tc>
              <w:tc>
                <w:tcPr>
                  <w:tcW w:w="3143" w:type="dxa"/>
                  <w:gridSpan w:val="3"/>
                  <w:vAlign w:val="center"/>
                </w:tcPr>
                <w:p>
                  <w:pPr>
                    <w:jc w:val="center"/>
                    <w:rPr>
                      <w:sz w:val="16"/>
                      <w:szCs w:val="16"/>
                    </w:rPr>
                  </w:pPr>
                </w:p>
              </w:tc>
              <w:tc>
                <w:tcPr>
                  <w:tcW w:w="2833" w:type="dxa"/>
                  <w:gridSpan w:val="3"/>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gridSpan w:val="2"/>
                  <w:vAlign w:val="center"/>
                </w:tcPr>
                <w:p>
                  <w:pPr>
                    <w:jc w:val="center"/>
                    <w:rPr>
                      <w:sz w:val="16"/>
                      <w:szCs w:val="16"/>
                    </w:rPr>
                  </w:pPr>
                </w:p>
              </w:tc>
              <w:tc>
                <w:tcPr>
                  <w:tcW w:w="1571" w:type="dxa"/>
                  <w:vAlign w:val="center"/>
                </w:tcPr>
                <w:p>
                  <w:pPr>
                    <w:jc w:val="center"/>
                    <w:rPr>
                      <w:sz w:val="16"/>
                      <w:szCs w:val="16"/>
                    </w:rPr>
                  </w:pPr>
                </w:p>
              </w:tc>
              <w:tc>
                <w:tcPr>
                  <w:tcW w:w="3143" w:type="dxa"/>
                  <w:gridSpan w:val="3"/>
                  <w:vAlign w:val="center"/>
                </w:tcPr>
                <w:p>
                  <w:pPr>
                    <w:jc w:val="center"/>
                    <w:rPr>
                      <w:sz w:val="16"/>
                      <w:szCs w:val="16"/>
                    </w:rPr>
                  </w:pPr>
                </w:p>
              </w:tc>
              <w:tc>
                <w:tcPr>
                  <w:tcW w:w="2833" w:type="dxa"/>
                  <w:gridSpan w:val="3"/>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gridSpan w:val="2"/>
                  <w:vAlign w:val="center"/>
                </w:tcPr>
                <w:p>
                  <w:pPr>
                    <w:jc w:val="center"/>
                    <w:rPr>
                      <w:sz w:val="16"/>
                      <w:szCs w:val="16"/>
                    </w:rPr>
                  </w:pPr>
                </w:p>
              </w:tc>
              <w:tc>
                <w:tcPr>
                  <w:tcW w:w="1571" w:type="dxa"/>
                  <w:vAlign w:val="center"/>
                </w:tcPr>
                <w:p>
                  <w:pPr>
                    <w:jc w:val="center"/>
                    <w:rPr>
                      <w:sz w:val="16"/>
                      <w:szCs w:val="16"/>
                    </w:rPr>
                  </w:pPr>
                </w:p>
              </w:tc>
              <w:tc>
                <w:tcPr>
                  <w:tcW w:w="3143" w:type="dxa"/>
                  <w:gridSpan w:val="3"/>
                  <w:vAlign w:val="center"/>
                </w:tcPr>
                <w:p>
                  <w:pPr>
                    <w:jc w:val="center"/>
                    <w:rPr>
                      <w:sz w:val="16"/>
                      <w:szCs w:val="16"/>
                    </w:rPr>
                  </w:pPr>
                </w:p>
              </w:tc>
              <w:tc>
                <w:tcPr>
                  <w:tcW w:w="2833" w:type="dxa"/>
                  <w:gridSpan w:val="3"/>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0" w:type="dxa"/>
                  <w:gridSpan w:val="2"/>
                  <w:vAlign w:val="center"/>
                </w:tcPr>
                <w:p>
                  <w:pPr>
                    <w:jc w:val="center"/>
                    <w:rPr>
                      <w:sz w:val="16"/>
                      <w:szCs w:val="16"/>
                    </w:rPr>
                  </w:pPr>
                </w:p>
              </w:tc>
              <w:tc>
                <w:tcPr>
                  <w:tcW w:w="1571" w:type="dxa"/>
                  <w:vAlign w:val="center"/>
                </w:tcPr>
                <w:p>
                  <w:pPr>
                    <w:jc w:val="center"/>
                    <w:rPr>
                      <w:sz w:val="16"/>
                      <w:szCs w:val="16"/>
                    </w:rPr>
                  </w:pPr>
                </w:p>
              </w:tc>
              <w:tc>
                <w:tcPr>
                  <w:tcW w:w="3143" w:type="dxa"/>
                  <w:gridSpan w:val="3"/>
                  <w:vAlign w:val="center"/>
                </w:tcPr>
                <w:p>
                  <w:pPr>
                    <w:jc w:val="center"/>
                    <w:rPr>
                      <w:sz w:val="16"/>
                      <w:szCs w:val="16"/>
                    </w:rPr>
                  </w:pPr>
                </w:p>
              </w:tc>
              <w:tc>
                <w:tcPr>
                  <w:tcW w:w="2833" w:type="dxa"/>
                  <w:gridSpan w:val="3"/>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vMerge w:val="restart"/>
                  <w:vAlign w:val="center"/>
                </w:tcPr>
                <w:p>
                  <w:pPr>
                    <w:jc w:val="right"/>
                    <w:rPr>
                      <w:sz w:val="16"/>
                      <w:szCs w:val="16"/>
                    </w:rPr>
                  </w:pPr>
                  <w:r>
                    <w:rPr>
                      <w:sz w:val="16"/>
                      <w:szCs w:val="16"/>
                    </w:rPr>
                    <w:t>参加验收单位</w:t>
                  </w:r>
                </w:p>
              </w:tc>
              <w:tc>
                <w:tcPr>
                  <w:tcW w:w="2527" w:type="dxa"/>
                  <w:gridSpan w:val="2"/>
                  <w:vAlign w:val="center"/>
                </w:tcPr>
                <w:p>
                  <w:pPr>
                    <w:jc w:val="center"/>
                    <w:rPr>
                      <w:sz w:val="16"/>
                      <w:szCs w:val="16"/>
                    </w:rPr>
                  </w:pPr>
                  <w:r>
                    <w:rPr>
                      <w:sz w:val="16"/>
                      <w:szCs w:val="16"/>
                    </w:rPr>
                    <w:t>建设单位</w:t>
                  </w:r>
                </w:p>
              </w:tc>
              <w:tc>
                <w:tcPr>
                  <w:tcW w:w="1726" w:type="dxa"/>
                  <w:gridSpan w:val="2"/>
                  <w:vAlign w:val="center"/>
                </w:tcPr>
                <w:p>
                  <w:pPr>
                    <w:jc w:val="center"/>
                    <w:rPr>
                      <w:sz w:val="16"/>
                      <w:szCs w:val="16"/>
                    </w:rPr>
                  </w:pPr>
                  <w:r>
                    <w:rPr>
                      <w:sz w:val="16"/>
                      <w:szCs w:val="16"/>
                    </w:rPr>
                    <w:t>监理单位</w:t>
                  </w:r>
                </w:p>
              </w:tc>
              <w:tc>
                <w:tcPr>
                  <w:tcW w:w="1984" w:type="dxa"/>
                  <w:gridSpan w:val="2"/>
                  <w:vAlign w:val="center"/>
                </w:tcPr>
                <w:p>
                  <w:pPr>
                    <w:jc w:val="center"/>
                    <w:rPr>
                      <w:sz w:val="16"/>
                      <w:szCs w:val="16"/>
                    </w:rPr>
                  </w:pPr>
                  <w:r>
                    <w:rPr>
                      <w:spacing w:val="-1"/>
                      <w:sz w:val="16"/>
                      <w:szCs w:val="16"/>
                      <w:bdr w:val="single" w:color="auto" w:sz="4" w:space="0"/>
                      <w:lang w:eastAsia="en-US"/>
                    </w:rPr>
                    <w:t>总包</w:t>
                  </w:r>
                  <w:r>
                    <w:rPr>
                      <w:rFonts w:hint="eastAsia" w:asciiTheme="minorEastAsia" w:hAnsiTheme="minorEastAsia"/>
                      <w:sz w:val="16"/>
                      <w:szCs w:val="16"/>
                      <w:u w:val="single"/>
                    </w:rPr>
                    <w:t>总承包/设计</w:t>
                  </w:r>
                  <w:r>
                    <w:rPr>
                      <w:sz w:val="16"/>
                      <w:szCs w:val="16"/>
                    </w:rPr>
                    <w:t>单位</w:t>
                  </w:r>
                </w:p>
              </w:tc>
              <w:tc>
                <w:tcPr>
                  <w:tcW w:w="2266" w:type="dxa"/>
                  <w:gridSpan w:val="2"/>
                  <w:vAlign w:val="center"/>
                </w:tcPr>
                <w:p>
                  <w:pPr>
                    <w:jc w:val="center"/>
                    <w:rPr>
                      <w:sz w:val="16"/>
                      <w:szCs w:val="16"/>
                    </w:rPr>
                  </w:pPr>
                  <w:r>
                    <w:rPr>
                      <w:sz w:val="16"/>
                      <w:szCs w:val="16"/>
                    </w:rPr>
                    <w:t>施工单位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04" w:type="dxa"/>
                  <w:vMerge w:val="continue"/>
                  <w:vAlign w:val="center"/>
                </w:tcPr>
                <w:p>
                  <w:pPr>
                    <w:jc w:val="right"/>
                    <w:rPr>
                      <w:sz w:val="16"/>
                      <w:szCs w:val="16"/>
                    </w:rPr>
                  </w:pPr>
                </w:p>
              </w:tc>
              <w:tc>
                <w:tcPr>
                  <w:tcW w:w="2527" w:type="dxa"/>
                  <w:gridSpan w:val="2"/>
                  <w:vAlign w:val="center"/>
                </w:tcPr>
                <w:p>
                  <w:pPr>
                    <w:jc w:val="left"/>
                    <w:rPr>
                      <w:sz w:val="16"/>
                      <w:szCs w:val="16"/>
                    </w:rPr>
                  </w:pPr>
                  <w:r>
                    <w:rPr>
                      <w:sz w:val="16"/>
                      <w:szCs w:val="16"/>
                    </w:rPr>
                    <w:t>（公章）</w:t>
                  </w:r>
                </w:p>
                <w:p>
                  <w:pPr>
                    <w:jc w:val="left"/>
                    <w:rPr>
                      <w:sz w:val="16"/>
                      <w:szCs w:val="16"/>
                    </w:rPr>
                  </w:pPr>
                </w:p>
                <w:p>
                  <w:pPr>
                    <w:jc w:val="left"/>
                    <w:rPr>
                      <w:sz w:val="16"/>
                      <w:szCs w:val="16"/>
                    </w:rPr>
                  </w:pPr>
                </w:p>
                <w:p>
                  <w:pPr>
                    <w:jc w:val="left"/>
                    <w:rPr>
                      <w:sz w:val="16"/>
                      <w:szCs w:val="16"/>
                    </w:rPr>
                  </w:pPr>
                  <w:r>
                    <w:rPr>
                      <w:sz w:val="16"/>
                      <w:szCs w:val="16"/>
                    </w:rPr>
                    <w:t>项目负责人：</w:t>
                  </w:r>
                </w:p>
                <w:p>
                  <w:pPr>
                    <w:jc w:val="right"/>
                    <w:rPr>
                      <w:sz w:val="16"/>
                      <w:szCs w:val="16"/>
                    </w:rPr>
                  </w:pPr>
                </w:p>
                <w:p>
                  <w:pPr>
                    <w:jc w:val="right"/>
                    <w:rPr>
                      <w:sz w:val="16"/>
                      <w:szCs w:val="16"/>
                    </w:rPr>
                  </w:pPr>
                </w:p>
                <w:p>
                  <w:pPr>
                    <w:jc w:val="right"/>
                    <w:rPr>
                      <w:sz w:val="16"/>
                      <w:szCs w:val="16"/>
                    </w:rPr>
                  </w:pPr>
                </w:p>
                <w:p>
                  <w:pPr>
                    <w:jc w:val="right"/>
                    <w:rPr>
                      <w:sz w:val="16"/>
                      <w:szCs w:val="16"/>
                    </w:rPr>
                  </w:pPr>
                  <w:r>
                    <w:rPr>
                      <w:sz w:val="16"/>
                      <w:szCs w:val="16"/>
                    </w:rPr>
                    <w:t>年  月  日</w:t>
                  </w:r>
                </w:p>
              </w:tc>
              <w:tc>
                <w:tcPr>
                  <w:tcW w:w="1726" w:type="dxa"/>
                  <w:gridSpan w:val="2"/>
                  <w:vAlign w:val="center"/>
                </w:tcPr>
                <w:p>
                  <w:pPr>
                    <w:jc w:val="left"/>
                    <w:rPr>
                      <w:sz w:val="16"/>
                      <w:szCs w:val="16"/>
                    </w:rPr>
                  </w:pPr>
                  <w:r>
                    <w:rPr>
                      <w:sz w:val="16"/>
                      <w:szCs w:val="16"/>
                    </w:rPr>
                    <w:t>（公章）</w:t>
                  </w:r>
                </w:p>
                <w:p>
                  <w:pPr>
                    <w:jc w:val="left"/>
                    <w:rPr>
                      <w:sz w:val="16"/>
                      <w:szCs w:val="16"/>
                    </w:rPr>
                  </w:pPr>
                </w:p>
                <w:p>
                  <w:pPr>
                    <w:jc w:val="left"/>
                    <w:rPr>
                      <w:sz w:val="16"/>
                      <w:szCs w:val="16"/>
                    </w:rPr>
                  </w:pPr>
                </w:p>
                <w:p>
                  <w:pPr>
                    <w:jc w:val="left"/>
                    <w:rPr>
                      <w:sz w:val="16"/>
                      <w:szCs w:val="16"/>
                    </w:rPr>
                  </w:pPr>
                  <w:r>
                    <w:rPr>
                      <w:sz w:val="16"/>
                      <w:szCs w:val="16"/>
                    </w:rPr>
                    <w:t>总监理工程师：</w:t>
                  </w:r>
                </w:p>
                <w:p>
                  <w:pPr>
                    <w:jc w:val="right"/>
                    <w:rPr>
                      <w:sz w:val="16"/>
                      <w:szCs w:val="16"/>
                    </w:rPr>
                  </w:pPr>
                </w:p>
                <w:p>
                  <w:pPr>
                    <w:jc w:val="right"/>
                    <w:rPr>
                      <w:sz w:val="16"/>
                      <w:szCs w:val="16"/>
                    </w:rPr>
                  </w:pPr>
                </w:p>
                <w:p>
                  <w:pPr>
                    <w:jc w:val="right"/>
                    <w:rPr>
                      <w:sz w:val="16"/>
                      <w:szCs w:val="16"/>
                    </w:rPr>
                  </w:pPr>
                </w:p>
                <w:p>
                  <w:pPr>
                    <w:jc w:val="right"/>
                    <w:rPr>
                      <w:sz w:val="16"/>
                      <w:szCs w:val="16"/>
                    </w:rPr>
                  </w:pPr>
                  <w:r>
                    <w:rPr>
                      <w:sz w:val="16"/>
                      <w:szCs w:val="16"/>
                    </w:rPr>
                    <w:t>年  月  日</w:t>
                  </w:r>
                </w:p>
              </w:tc>
              <w:tc>
                <w:tcPr>
                  <w:tcW w:w="1984" w:type="dxa"/>
                  <w:gridSpan w:val="2"/>
                  <w:vAlign w:val="center"/>
                </w:tcPr>
                <w:p>
                  <w:pPr>
                    <w:jc w:val="left"/>
                    <w:rPr>
                      <w:sz w:val="16"/>
                      <w:szCs w:val="16"/>
                    </w:rPr>
                  </w:pPr>
                  <w:r>
                    <w:rPr>
                      <w:sz w:val="16"/>
                      <w:szCs w:val="16"/>
                    </w:rPr>
                    <w:t>（公章）</w:t>
                  </w:r>
                </w:p>
                <w:p>
                  <w:pPr>
                    <w:jc w:val="left"/>
                    <w:rPr>
                      <w:sz w:val="16"/>
                      <w:szCs w:val="16"/>
                    </w:rPr>
                  </w:pPr>
                </w:p>
                <w:p>
                  <w:pPr>
                    <w:jc w:val="left"/>
                    <w:rPr>
                      <w:sz w:val="16"/>
                      <w:szCs w:val="16"/>
                    </w:rPr>
                  </w:pPr>
                </w:p>
                <w:p>
                  <w:pPr>
                    <w:jc w:val="left"/>
                    <w:rPr>
                      <w:sz w:val="16"/>
                      <w:szCs w:val="16"/>
                    </w:rPr>
                  </w:pPr>
                  <w:r>
                    <w:rPr>
                      <w:sz w:val="16"/>
                      <w:szCs w:val="16"/>
                    </w:rPr>
                    <w:t>项目负责人：</w:t>
                  </w:r>
                </w:p>
                <w:p>
                  <w:pPr>
                    <w:jc w:val="right"/>
                    <w:rPr>
                      <w:sz w:val="16"/>
                      <w:szCs w:val="16"/>
                    </w:rPr>
                  </w:pPr>
                </w:p>
                <w:p>
                  <w:pPr>
                    <w:jc w:val="right"/>
                    <w:rPr>
                      <w:sz w:val="16"/>
                      <w:szCs w:val="16"/>
                    </w:rPr>
                  </w:pPr>
                </w:p>
                <w:p>
                  <w:pPr>
                    <w:jc w:val="right"/>
                    <w:rPr>
                      <w:sz w:val="16"/>
                      <w:szCs w:val="16"/>
                    </w:rPr>
                  </w:pPr>
                </w:p>
                <w:p>
                  <w:pPr>
                    <w:jc w:val="right"/>
                    <w:rPr>
                      <w:sz w:val="16"/>
                      <w:szCs w:val="16"/>
                    </w:rPr>
                  </w:pPr>
                  <w:r>
                    <w:rPr>
                      <w:sz w:val="16"/>
                      <w:szCs w:val="16"/>
                    </w:rPr>
                    <w:t>年  月  日</w:t>
                  </w:r>
                </w:p>
              </w:tc>
              <w:tc>
                <w:tcPr>
                  <w:tcW w:w="2266" w:type="dxa"/>
                  <w:gridSpan w:val="2"/>
                  <w:vAlign w:val="center"/>
                </w:tcPr>
                <w:p>
                  <w:pPr>
                    <w:jc w:val="left"/>
                    <w:rPr>
                      <w:sz w:val="16"/>
                      <w:szCs w:val="16"/>
                    </w:rPr>
                  </w:pPr>
                  <w:r>
                    <w:rPr>
                      <w:sz w:val="16"/>
                      <w:szCs w:val="16"/>
                    </w:rPr>
                    <w:t>（公章）</w:t>
                  </w:r>
                </w:p>
                <w:p>
                  <w:pPr>
                    <w:jc w:val="left"/>
                    <w:rPr>
                      <w:sz w:val="16"/>
                      <w:szCs w:val="16"/>
                    </w:rPr>
                  </w:pPr>
                </w:p>
                <w:p>
                  <w:pPr>
                    <w:jc w:val="left"/>
                    <w:rPr>
                      <w:sz w:val="16"/>
                      <w:szCs w:val="16"/>
                    </w:rPr>
                  </w:pPr>
                </w:p>
                <w:p>
                  <w:pPr>
                    <w:jc w:val="left"/>
                    <w:rPr>
                      <w:sz w:val="16"/>
                      <w:szCs w:val="16"/>
                    </w:rPr>
                  </w:pPr>
                  <w:r>
                    <w:rPr>
                      <w:sz w:val="16"/>
                      <w:szCs w:val="16"/>
                    </w:rPr>
                    <w:t>项目负责人：</w:t>
                  </w:r>
                </w:p>
                <w:p>
                  <w:pPr>
                    <w:jc w:val="right"/>
                    <w:rPr>
                      <w:sz w:val="16"/>
                      <w:szCs w:val="16"/>
                    </w:rPr>
                  </w:pPr>
                </w:p>
                <w:p>
                  <w:pPr>
                    <w:jc w:val="right"/>
                    <w:rPr>
                      <w:sz w:val="16"/>
                      <w:szCs w:val="16"/>
                    </w:rPr>
                  </w:pPr>
                </w:p>
                <w:p>
                  <w:pPr>
                    <w:jc w:val="right"/>
                    <w:rPr>
                      <w:sz w:val="16"/>
                      <w:szCs w:val="16"/>
                    </w:rPr>
                  </w:pPr>
                </w:p>
                <w:p>
                  <w:pPr>
                    <w:jc w:val="right"/>
                    <w:rPr>
                      <w:sz w:val="16"/>
                      <w:szCs w:val="16"/>
                    </w:rPr>
                  </w:pPr>
                  <w:r>
                    <w:rPr>
                      <w:sz w:val="16"/>
                      <w:szCs w:val="16"/>
                    </w:rPr>
                    <w:t>年  月  日</w:t>
                  </w:r>
                </w:p>
              </w:tc>
            </w:tr>
          </w:tbl>
          <w:p>
            <w:pPr>
              <w:widowControl/>
              <w:spacing w:beforeLines="0" w:afterLines="0"/>
              <w:jc w:val="center"/>
              <w:rPr>
                <w:rFonts w:hint="eastAsia" w:ascii="黑体" w:hAnsi="黑体" w:eastAsia="黑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center"/>
          </w:tcPr>
          <w:p>
            <w:pPr>
              <w:widowControl/>
              <w:spacing w:beforeLines="0" w:afterLines="0"/>
              <w:jc w:val="center"/>
              <w:rPr>
                <w:rFonts w:hint="eastAsia" w:ascii="黑体" w:hAnsi="黑体" w:eastAsia="黑体"/>
                <w:color w:val="auto"/>
                <w:sz w:val="21"/>
                <w:szCs w:val="21"/>
              </w:rPr>
            </w:pPr>
            <w:bookmarkStart w:id="31" w:name="_Toc21889"/>
            <w:bookmarkStart w:id="32" w:name="_Toc3444"/>
            <w:r>
              <w:rPr>
                <w:rFonts w:hint="eastAsia" w:ascii="黑体" w:hAnsi="黑体" w:eastAsia="黑体" w:cs="Times New Roman"/>
                <w:color w:val="auto"/>
                <w:kern w:val="2"/>
                <w:sz w:val="21"/>
                <w:szCs w:val="21"/>
                <w:lang w:val="en-US" w:eastAsia="zh-CN" w:bidi="ar-SA"/>
              </w:rPr>
              <w:t>附录E 单位工程质量控制资料检查记录</w:t>
            </w:r>
            <w:bookmarkEnd w:id="31"/>
            <w:bookmarkEnd w:id="32"/>
          </w:p>
        </w:tc>
        <w:tc>
          <w:tcPr>
            <w:tcW w:w="9582" w:type="dxa"/>
            <w:shd w:val="clear" w:color="auto" w:fill="auto"/>
            <w:vAlign w:val="center"/>
          </w:tcPr>
          <w:p>
            <w:pPr>
              <w:widowControl/>
              <w:spacing w:beforeLines="0" w:afterLines="0"/>
              <w:jc w:val="center"/>
              <w:rPr>
                <w:rFonts w:hint="eastAsia" w:ascii="黑体" w:hAnsi="黑体" w:eastAsia="黑体"/>
                <w:color w:val="auto"/>
                <w:sz w:val="21"/>
                <w:szCs w:val="21"/>
              </w:rPr>
            </w:pPr>
            <w:r>
              <w:rPr>
                <w:rFonts w:hint="eastAsia" w:ascii="黑体" w:hAnsi="黑体" w:eastAsia="黑体" w:cs="Times New Roman"/>
                <w:color w:val="auto"/>
                <w:kern w:val="2"/>
                <w:sz w:val="21"/>
                <w:szCs w:val="21"/>
                <w:lang w:val="en-US" w:eastAsia="zh-CN" w:bidi="ar-SA"/>
              </w:rPr>
              <w:t>附录E 单位工程质量控制资料检查记录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center"/>
          </w:tcPr>
          <w:p>
            <w:pPr>
              <w:pStyle w:val="11"/>
              <w:spacing w:before="234" w:line="267" w:lineRule="auto"/>
              <w:ind w:right="862"/>
              <w:jc w:val="center"/>
              <w:rPr>
                <w:rFonts w:hint="default"/>
                <w:b w:val="0"/>
                <w:bCs w:val="0"/>
                <w:sz w:val="21"/>
                <w:szCs w:val="21"/>
              </w:rPr>
            </w:pPr>
            <w:r>
              <w:rPr>
                <w:rFonts w:hint="default"/>
                <w:b w:val="0"/>
                <w:bCs w:val="0"/>
                <w:sz w:val="21"/>
                <w:szCs w:val="21"/>
              </w:rPr>
              <w:t>表E 单位工程质量控制资料检查记录</w:t>
            </w:r>
          </w:p>
          <w:tbl>
            <w:tblPr>
              <w:tblStyle w:val="36"/>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1677"/>
              <w:gridCol w:w="2178"/>
              <w:gridCol w:w="1060"/>
              <w:gridCol w:w="85"/>
              <w:gridCol w:w="1832"/>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r>
                    <w:rPr>
                      <w:sz w:val="16"/>
                      <w:szCs w:val="16"/>
                    </w:rPr>
                    <w:t>工程名称</w:t>
                  </w: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r>
                    <w:rPr>
                      <w:sz w:val="16"/>
                      <w:szCs w:val="16"/>
                    </w:rPr>
                    <w:t>施工单位</w:t>
                  </w:r>
                </w:p>
              </w:tc>
              <w:tc>
                <w:tcPr>
                  <w:tcW w:w="3198" w:type="dxa"/>
                  <w:gridSpan w:val="3"/>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r>
                    <w:rPr>
                      <w:sz w:val="16"/>
                      <w:szCs w:val="16"/>
                    </w:rPr>
                    <w:t>序号</w:t>
                  </w: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r>
                    <w:rPr>
                      <w:sz w:val="16"/>
                      <w:szCs w:val="16"/>
                    </w:rPr>
                    <w:t>资料名称</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r>
                    <w:rPr>
                      <w:sz w:val="16"/>
                      <w:szCs w:val="16"/>
                      <w:lang w:eastAsia="en-US"/>
                    </w:rPr>
                    <w:t>份数</w:t>
                  </w:r>
                </w:p>
              </w:tc>
              <w:tc>
                <w:tcPr>
                  <w:tcW w:w="1917"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r>
                    <w:rPr>
                      <w:sz w:val="16"/>
                      <w:szCs w:val="16"/>
                    </w:rPr>
                    <w:t>检查意见</w:t>
                  </w: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r>
                    <w:rPr>
                      <w:sz w:val="16"/>
                      <w:szCs w:val="16"/>
                    </w:rPr>
                    <w:t>检查人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r>
                    <w:rPr>
                      <w:sz w:val="16"/>
                      <w:szCs w:val="16"/>
                    </w:rPr>
                    <w:t>1</w:t>
                  </w: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r>
                    <w:rPr>
                      <w:sz w:val="16"/>
                      <w:szCs w:val="16"/>
                    </w:rPr>
                    <w:t>图纸会审、设计变更、协商记录</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r>
                    <w:rPr>
                      <w:sz w:val="16"/>
                      <w:szCs w:val="16"/>
                    </w:rPr>
                    <w:t>□符合 □不符合</w:t>
                  </w: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r>
                    <w:rPr>
                      <w:sz w:val="16"/>
                      <w:szCs w:val="16"/>
                    </w:rPr>
                    <w:t>2</w:t>
                  </w: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r>
                    <w:rPr>
                      <w:sz w:val="16"/>
                      <w:szCs w:val="16"/>
                    </w:rPr>
                    <w:t>材料合格证及检验试验报告</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tcPr>
                <w:p>
                  <w:pPr>
                    <w:jc w:val="center"/>
                    <w:rPr>
                      <w:sz w:val="16"/>
                      <w:szCs w:val="16"/>
                    </w:rPr>
                  </w:pPr>
                  <w:r>
                    <w:rPr>
                      <w:kern w:val="0"/>
                      <w:sz w:val="16"/>
                      <w:szCs w:val="16"/>
                    </w:rPr>
                    <w:t>□符合 □不符合</w:t>
                  </w:r>
                </w:p>
              </w:tc>
              <w:tc>
                <w:tcPr>
                  <w:tcW w:w="1281" w:type="dxa"/>
                  <w:tcBorders>
                    <w:top w:val="single" w:color="auto" w:sz="4" w:space="0"/>
                    <w:left w:val="single" w:color="auto" w:sz="4" w:space="0"/>
                    <w:bottom w:val="single" w:color="auto" w:sz="4" w:space="0"/>
                    <w:right w:val="single" w:color="auto" w:sz="4" w:space="0"/>
                  </w:tcBorders>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r>
                    <w:rPr>
                      <w:sz w:val="16"/>
                      <w:szCs w:val="16"/>
                    </w:rPr>
                    <w:t>3</w:t>
                  </w: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r>
                    <w:rPr>
                      <w:sz w:val="16"/>
                      <w:szCs w:val="16"/>
                      <w:lang w:eastAsia="en-US"/>
                    </w:rPr>
                    <w:t>施工记录</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tcPr>
                <w:p>
                  <w:pPr>
                    <w:jc w:val="center"/>
                    <w:rPr>
                      <w:sz w:val="16"/>
                      <w:szCs w:val="16"/>
                    </w:rPr>
                  </w:pPr>
                  <w:r>
                    <w:rPr>
                      <w:kern w:val="0"/>
                      <w:sz w:val="16"/>
                      <w:szCs w:val="16"/>
                    </w:rPr>
                    <w:t>□符合 □不符合</w:t>
                  </w:r>
                </w:p>
              </w:tc>
              <w:tc>
                <w:tcPr>
                  <w:tcW w:w="1281" w:type="dxa"/>
                  <w:tcBorders>
                    <w:top w:val="single" w:color="auto" w:sz="4" w:space="0"/>
                    <w:left w:val="single" w:color="auto" w:sz="4" w:space="0"/>
                    <w:bottom w:val="single" w:color="auto" w:sz="4" w:space="0"/>
                    <w:right w:val="single" w:color="auto" w:sz="4" w:space="0"/>
                  </w:tcBorders>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r>
                    <w:rPr>
                      <w:sz w:val="16"/>
                      <w:szCs w:val="16"/>
                    </w:rPr>
                    <w:t>4</w:t>
                  </w: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r>
                    <w:rPr>
                      <w:sz w:val="16"/>
                      <w:szCs w:val="16"/>
                    </w:rPr>
                    <w:t>施工试验记录、观测记录</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tcPr>
                <w:p>
                  <w:pPr>
                    <w:jc w:val="center"/>
                    <w:rPr>
                      <w:sz w:val="16"/>
                      <w:szCs w:val="16"/>
                    </w:rPr>
                  </w:pPr>
                  <w:r>
                    <w:rPr>
                      <w:kern w:val="0"/>
                      <w:sz w:val="16"/>
                      <w:szCs w:val="16"/>
                    </w:rPr>
                    <w:t>□符合 □不符合</w:t>
                  </w:r>
                </w:p>
              </w:tc>
              <w:tc>
                <w:tcPr>
                  <w:tcW w:w="1281" w:type="dxa"/>
                  <w:tcBorders>
                    <w:top w:val="single" w:color="auto" w:sz="4" w:space="0"/>
                    <w:left w:val="single" w:color="auto" w:sz="4" w:space="0"/>
                    <w:bottom w:val="single" w:color="auto" w:sz="4" w:space="0"/>
                    <w:right w:val="single" w:color="auto" w:sz="4" w:space="0"/>
                  </w:tcBorders>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r>
                    <w:rPr>
                      <w:sz w:val="16"/>
                      <w:szCs w:val="16"/>
                    </w:rPr>
                    <w:t>5</w:t>
                  </w: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r>
                    <w:rPr>
                      <w:sz w:val="16"/>
                      <w:szCs w:val="16"/>
                    </w:rPr>
                    <w:t>检测报告</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tcPr>
                <w:p>
                  <w:pPr>
                    <w:jc w:val="center"/>
                    <w:rPr>
                      <w:sz w:val="16"/>
                      <w:szCs w:val="16"/>
                    </w:rPr>
                  </w:pPr>
                  <w:r>
                    <w:rPr>
                      <w:kern w:val="0"/>
                      <w:sz w:val="16"/>
                      <w:szCs w:val="16"/>
                    </w:rPr>
                    <w:t>□符合 □不符合</w:t>
                  </w:r>
                </w:p>
              </w:tc>
              <w:tc>
                <w:tcPr>
                  <w:tcW w:w="1281" w:type="dxa"/>
                  <w:tcBorders>
                    <w:top w:val="single" w:color="auto" w:sz="4" w:space="0"/>
                    <w:left w:val="single" w:color="auto" w:sz="4" w:space="0"/>
                    <w:bottom w:val="single" w:color="auto" w:sz="4" w:space="0"/>
                    <w:right w:val="single" w:color="auto" w:sz="4" w:space="0"/>
                  </w:tcBorders>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r>
                    <w:rPr>
                      <w:sz w:val="16"/>
                      <w:szCs w:val="16"/>
                    </w:rPr>
                    <w:t>6</w:t>
                  </w: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r>
                    <w:rPr>
                      <w:sz w:val="16"/>
                      <w:szCs w:val="16"/>
                    </w:rPr>
                    <w:t>隐蔽工程验收记录</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tcPr>
                <w:p>
                  <w:pPr>
                    <w:jc w:val="center"/>
                    <w:rPr>
                      <w:sz w:val="16"/>
                      <w:szCs w:val="16"/>
                    </w:rPr>
                  </w:pPr>
                  <w:r>
                    <w:rPr>
                      <w:kern w:val="0"/>
                      <w:sz w:val="16"/>
                      <w:szCs w:val="16"/>
                    </w:rPr>
                    <w:t>□符合 □不符合</w:t>
                  </w:r>
                </w:p>
              </w:tc>
              <w:tc>
                <w:tcPr>
                  <w:tcW w:w="1281" w:type="dxa"/>
                  <w:tcBorders>
                    <w:top w:val="single" w:color="auto" w:sz="4" w:space="0"/>
                    <w:left w:val="single" w:color="auto" w:sz="4" w:space="0"/>
                    <w:bottom w:val="single" w:color="auto" w:sz="4" w:space="0"/>
                    <w:right w:val="single" w:color="auto" w:sz="4" w:space="0"/>
                  </w:tcBorders>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r>
                    <w:rPr>
                      <w:sz w:val="16"/>
                      <w:szCs w:val="16"/>
                    </w:rPr>
                    <w:t>7</w:t>
                  </w: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r>
                    <w:rPr>
                      <w:sz w:val="16"/>
                      <w:szCs w:val="16"/>
                      <w:lang w:eastAsia="en-US"/>
                    </w:rPr>
                    <w:t>试运转记录</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tcPr>
                <w:p>
                  <w:pPr>
                    <w:jc w:val="center"/>
                    <w:rPr>
                      <w:sz w:val="16"/>
                      <w:szCs w:val="16"/>
                    </w:rPr>
                  </w:pPr>
                  <w:r>
                    <w:rPr>
                      <w:kern w:val="0"/>
                      <w:sz w:val="16"/>
                      <w:szCs w:val="16"/>
                    </w:rPr>
                    <w:t>□符合 □不符合</w:t>
                  </w:r>
                </w:p>
              </w:tc>
              <w:tc>
                <w:tcPr>
                  <w:tcW w:w="1281" w:type="dxa"/>
                  <w:tcBorders>
                    <w:top w:val="single" w:color="auto" w:sz="4" w:space="0"/>
                    <w:left w:val="single" w:color="auto" w:sz="4" w:space="0"/>
                    <w:bottom w:val="single" w:color="auto" w:sz="4" w:space="0"/>
                    <w:right w:val="single" w:color="auto" w:sz="4" w:space="0"/>
                  </w:tcBorders>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r>
                    <w:rPr>
                      <w:sz w:val="16"/>
                      <w:szCs w:val="16"/>
                    </w:rPr>
                    <w:t>8</w:t>
                  </w: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r>
                    <w:rPr>
                      <w:sz w:val="16"/>
                      <w:szCs w:val="16"/>
                    </w:rPr>
                    <w:t>质量事故处理记录</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tcPr>
                <w:p>
                  <w:pPr>
                    <w:jc w:val="center"/>
                    <w:rPr>
                      <w:sz w:val="16"/>
                      <w:szCs w:val="16"/>
                    </w:rPr>
                  </w:pPr>
                  <w:r>
                    <w:rPr>
                      <w:kern w:val="0"/>
                      <w:sz w:val="16"/>
                      <w:szCs w:val="16"/>
                    </w:rPr>
                    <w:t>□符合 □不符合</w:t>
                  </w:r>
                </w:p>
              </w:tc>
              <w:tc>
                <w:tcPr>
                  <w:tcW w:w="1281" w:type="dxa"/>
                  <w:tcBorders>
                    <w:top w:val="single" w:color="auto" w:sz="4" w:space="0"/>
                    <w:left w:val="single" w:color="auto" w:sz="4" w:space="0"/>
                    <w:bottom w:val="single" w:color="auto" w:sz="4" w:space="0"/>
                    <w:right w:val="single" w:color="auto" w:sz="4" w:space="0"/>
                  </w:tcBorders>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r>
                    <w:rPr>
                      <w:sz w:val="16"/>
                      <w:szCs w:val="16"/>
                    </w:rPr>
                    <w:t>9</w:t>
                  </w: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r>
                    <w:rPr>
                      <w:sz w:val="16"/>
                      <w:szCs w:val="16"/>
                    </w:rPr>
                    <w:t>中间交接记录</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tcPr>
                <w:p>
                  <w:pPr>
                    <w:jc w:val="center"/>
                    <w:rPr>
                      <w:sz w:val="16"/>
                      <w:szCs w:val="16"/>
                    </w:rPr>
                  </w:pPr>
                  <w:r>
                    <w:rPr>
                      <w:kern w:val="0"/>
                      <w:sz w:val="16"/>
                      <w:szCs w:val="16"/>
                    </w:rPr>
                    <w:t>□符合 □不符合</w:t>
                  </w:r>
                </w:p>
              </w:tc>
              <w:tc>
                <w:tcPr>
                  <w:tcW w:w="1281" w:type="dxa"/>
                  <w:tcBorders>
                    <w:top w:val="single" w:color="auto" w:sz="4" w:space="0"/>
                    <w:left w:val="single" w:color="auto" w:sz="4" w:space="0"/>
                    <w:bottom w:val="single" w:color="auto" w:sz="4" w:space="0"/>
                    <w:right w:val="single" w:color="auto" w:sz="4" w:space="0"/>
                  </w:tcBorders>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r>
                    <w:rPr>
                      <w:sz w:val="16"/>
                      <w:szCs w:val="16"/>
                    </w:rPr>
                    <w:t>10</w:t>
                  </w: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r>
                    <w:rPr>
                      <w:sz w:val="16"/>
                      <w:szCs w:val="16"/>
                    </w:rPr>
                    <w:t>分部分项工程质量验收记录</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tcPr>
                <w:p>
                  <w:pPr>
                    <w:jc w:val="center"/>
                    <w:rPr>
                      <w:sz w:val="16"/>
                      <w:szCs w:val="16"/>
                    </w:rPr>
                  </w:pPr>
                  <w:r>
                    <w:rPr>
                      <w:sz w:val="16"/>
                      <w:szCs w:val="16"/>
                    </w:rPr>
                    <w:t>□符合 □不符合</w:t>
                  </w: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r>
                    <w:rPr>
                      <w:sz w:val="16"/>
                      <w:szCs w:val="16"/>
                    </w:rPr>
                    <w:t>11</w:t>
                  </w: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r>
                    <w:rPr>
                      <w:sz w:val="16"/>
                      <w:szCs w:val="16"/>
                      <w:lang w:eastAsia="en-US"/>
                    </w:rPr>
                    <w:t>竣工图</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tcPr>
                <w:p>
                  <w:pPr>
                    <w:jc w:val="center"/>
                    <w:rPr>
                      <w:sz w:val="16"/>
                      <w:szCs w:val="16"/>
                    </w:rPr>
                  </w:pPr>
                  <w:r>
                    <w:rPr>
                      <w:sz w:val="16"/>
                      <w:szCs w:val="16"/>
                    </w:rPr>
                    <w:t>□符合 □不符合</w:t>
                  </w: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9356" w:type="dxa"/>
                  <w:gridSpan w:val="7"/>
                  <w:tcBorders>
                    <w:top w:val="single" w:color="auto" w:sz="4" w:space="0"/>
                    <w:left w:val="single" w:color="auto" w:sz="4" w:space="0"/>
                    <w:bottom w:val="single" w:color="auto" w:sz="4" w:space="0"/>
                    <w:right w:val="single" w:color="auto" w:sz="4" w:space="0"/>
                  </w:tcBorders>
                </w:tcPr>
                <w:p>
                  <w:pPr>
                    <w:jc w:val="left"/>
                    <w:rPr>
                      <w:sz w:val="16"/>
                      <w:szCs w:val="16"/>
                    </w:rPr>
                  </w:pPr>
                  <w:r>
                    <w:rPr>
                      <w:sz w:val="16"/>
                      <w:szCs w:val="16"/>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2920" w:type="dxa"/>
                  <w:gridSpan w:val="2"/>
                  <w:tcBorders>
                    <w:top w:val="single" w:color="auto" w:sz="4" w:space="0"/>
                    <w:left w:val="single" w:color="auto" w:sz="4" w:space="0"/>
                    <w:bottom w:val="single" w:color="auto" w:sz="4" w:space="0"/>
                    <w:right w:val="single" w:color="auto" w:sz="4" w:space="0"/>
                  </w:tcBorders>
                  <w:vAlign w:val="center"/>
                </w:tcPr>
                <w:p>
                  <w:pPr>
                    <w:jc w:val="left"/>
                    <w:rPr>
                      <w:sz w:val="16"/>
                      <w:szCs w:val="16"/>
                    </w:rPr>
                  </w:pPr>
                  <w:r>
                    <w:rPr>
                      <w:sz w:val="16"/>
                      <w:szCs w:val="16"/>
                    </w:rPr>
                    <w:t>施工单位项目负责人：</w:t>
                  </w:r>
                </w:p>
                <w:p>
                  <w:pPr>
                    <w:jc w:val="center"/>
                    <w:rPr>
                      <w:sz w:val="16"/>
                      <w:szCs w:val="16"/>
                    </w:rPr>
                  </w:pPr>
                </w:p>
                <w:p>
                  <w:pPr>
                    <w:jc w:val="right"/>
                    <w:rPr>
                      <w:sz w:val="16"/>
                      <w:szCs w:val="16"/>
                    </w:rPr>
                  </w:pPr>
                </w:p>
                <w:p>
                  <w:pPr>
                    <w:jc w:val="right"/>
                    <w:rPr>
                      <w:sz w:val="16"/>
                      <w:szCs w:val="16"/>
                    </w:rPr>
                  </w:pPr>
                  <w:r>
                    <w:rPr>
                      <w:sz w:val="16"/>
                      <w:szCs w:val="16"/>
                    </w:rPr>
                    <w:t>年  月  日</w:t>
                  </w:r>
                </w:p>
              </w:tc>
              <w:tc>
                <w:tcPr>
                  <w:tcW w:w="3323" w:type="dxa"/>
                  <w:gridSpan w:val="3"/>
                  <w:tcBorders>
                    <w:top w:val="single" w:color="auto" w:sz="4" w:space="0"/>
                    <w:left w:val="single" w:color="auto" w:sz="4" w:space="0"/>
                    <w:bottom w:val="single" w:color="auto" w:sz="4" w:space="0"/>
                    <w:right w:val="single" w:color="auto" w:sz="4" w:space="0"/>
                  </w:tcBorders>
                  <w:vAlign w:val="center"/>
                </w:tcPr>
                <w:p>
                  <w:pPr>
                    <w:jc w:val="left"/>
                    <w:rPr>
                      <w:sz w:val="16"/>
                      <w:szCs w:val="16"/>
                    </w:rPr>
                  </w:pPr>
                  <w:r>
                    <w:rPr>
                      <w:sz w:val="16"/>
                      <w:szCs w:val="16"/>
                    </w:rPr>
                    <w:t>总包单位项目负责人：</w:t>
                  </w:r>
                </w:p>
                <w:p>
                  <w:pPr>
                    <w:jc w:val="center"/>
                    <w:rPr>
                      <w:sz w:val="16"/>
                      <w:szCs w:val="16"/>
                    </w:rPr>
                  </w:pPr>
                </w:p>
                <w:p>
                  <w:pPr>
                    <w:jc w:val="right"/>
                    <w:rPr>
                      <w:sz w:val="16"/>
                      <w:szCs w:val="16"/>
                    </w:rPr>
                  </w:pPr>
                </w:p>
                <w:p>
                  <w:pPr>
                    <w:jc w:val="right"/>
                    <w:rPr>
                      <w:sz w:val="16"/>
                      <w:szCs w:val="16"/>
                    </w:rPr>
                  </w:pPr>
                  <w:r>
                    <w:rPr>
                      <w:sz w:val="16"/>
                      <w:szCs w:val="16"/>
                    </w:rPr>
                    <w:t>年  月  日</w:t>
                  </w:r>
                </w:p>
              </w:tc>
              <w:tc>
                <w:tcPr>
                  <w:tcW w:w="3113" w:type="dxa"/>
                  <w:gridSpan w:val="2"/>
                  <w:tcBorders>
                    <w:top w:val="single" w:color="auto" w:sz="4" w:space="0"/>
                    <w:left w:val="single" w:color="auto" w:sz="4" w:space="0"/>
                    <w:bottom w:val="single" w:color="auto" w:sz="4" w:space="0"/>
                    <w:right w:val="single" w:color="auto" w:sz="4" w:space="0"/>
                  </w:tcBorders>
                  <w:vAlign w:val="center"/>
                </w:tcPr>
                <w:p>
                  <w:pPr>
                    <w:jc w:val="left"/>
                    <w:rPr>
                      <w:sz w:val="16"/>
                      <w:szCs w:val="16"/>
                    </w:rPr>
                  </w:pPr>
                  <w:r>
                    <w:rPr>
                      <w:sz w:val="16"/>
                      <w:szCs w:val="16"/>
                    </w:rPr>
                    <w:t>建设单位项目负责人</w:t>
                  </w:r>
                </w:p>
                <w:p>
                  <w:pPr>
                    <w:jc w:val="left"/>
                    <w:rPr>
                      <w:sz w:val="16"/>
                      <w:szCs w:val="16"/>
                    </w:rPr>
                  </w:pPr>
                  <w:r>
                    <w:rPr>
                      <w:sz w:val="16"/>
                      <w:szCs w:val="16"/>
                    </w:rPr>
                    <w:t>（总监理工程师）：</w:t>
                  </w:r>
                </w:p>
                <w:p>
                  <w:pPr>
                    <w:jc w:val="center"/>
                    <w:rPr>
                      <w:sz w:val="16"/>
                      <w:szCs w:val="16"/>
                    </w:rPr>
                  </w:pPr>
                </w:p>
                <w:p>
                  <w:pPr>
                    <w:jc w:val="right"/>
                    <w:rPr>
                      <w:sz w:val="16"/>
                      <w:szCs w:val="16"/>
                    </w:rPr>
                  </w:pPr>
                  <w:r>
                    <w:rPr>
                      <w:sz w:val="16"/>
                      <w:szCs w:val="16"/>
                    </w:rPr>
                    <w:t>年  月  日</w:t>
                  </w:r>
                </w:p>
              </w:tc>
            </w:tr>
          </w:tbl>
          <w:p>
            <w:pPr>
              <w:widowControl/>
              <w:spacing w:beforeLines="0" w:afterLines="0"/>
              <w:jc w:val="center"/>
              <w:rPr>
                <w:rFonts w:hint="eastAsia" w:ascii="黑体" w:hAnsi="黑体" w:eastAsia="黑体" w:cs="Times New Roman"/>
                <w:color w:val="auto"/>
                <w:kern w:val="2"/>
                <w:sz w:val="21"/>
                <w:szCs w:val="21"/>
                <w:lang w:val="en-US" w:eastAsia="zh-CN" w:bidi="ar-SA"/>
              </w:rPr>
            </w:pPr>
          </w:p>
        </w:tc>
        <w:tc>
          <w:tcPr>
            <w:tcW w:w="9582" w:type="dxa"/>
            <w:shd w:val="clear" w:color="auto" w:fill="auto"/>
            <w:vAlign w:val="center"/>
          </w:tcPr>
          <w:p>
            <w:pPr>
              <w:pStyle w:val="11"/>
              <w:spacing w:before="234" w:line="267" w:lineRule="auto"/>
              <w:ind w:right="862"/>
              <w:jc w:val="center"/>
              <w:rPr>
                <w:rFonts w:hint="default"/>
                <w:b w:val="0"/>
                <w:bCs w:val="0"/>
                <w:sz w:val="21"/>
                <w:szCs w:val="21"/>
              </w:rPr>
            </w:pPr>
            <w:r>
              <w:rPr>
                <w:rFonts w:hint="default"/>
                <w:b w:val="0"/>
                <w:bCs w:val="0"/>
                <w:sz w:val="21"/>
                <w:szCs w:val="21"/>
              </w:rPr>
              <w:t>表E 单位</w:t>
            </w:r>
            <w:r>
              <w:rPr>
                <w:b w:val="0"/>
                <w:bCs w:val="0"/>
                <w:sz w:val="21"/>
                <w:szCs w:val="21"/>
                <w:u w:val="single"/>
              </w:rPr>
              <w:t>（子单位）</w:t>
            </w:r>
            <w:r>
              <w:rPr>
                <w:rFonts w:hint="default"/>
                <w:b w:val="0"/>
                <w:bCs w:val="0"/>
                <w:sz w:val="21"/>
                <w:szCs w:val="21"/>
              </w:rPr>
              <w:t>工程质量控制资料检查记录</w:t>
            </w:r>
          </w:p>
          <w:tbl>
            <w:tblPr>
              <w:tblStyle w:val="36"/>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1677"/>
              <w:gridCol w:w="2178"/>
              <w:gridCol w:w="1060"/>
              <w:gridCol w:w="85"/>
              <w:gridCol w:w="1832"/>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r>
                    <w:rPr>
                      <w:sz w:val="16"/>
                      <w:szCs w:val="16"/>
                    </w:rPr>
                    <w:t>工程名称</w:t>
                  </w: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r>
                    <w:rPr>
                      <w:sz w:val="16"/>
                      <w:szCs w:val="16"/>
                    </w:rPr>
                    <w:t>施工单位</w:t>
                  </w:r>
                </w:p>
              </w:tc>
              <w:tc>
                <w:tcPr>
                  <w:tcW w:w="3198" w:type="dxa"/>
                  <w:gridSpan w:val="3"/>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r>
                    <w:rPr>
                      <w:sz w:val="16"/>
                      <w:szCs w:val="16"/>
                    </w:rPr>
                    <w:t>序号</w:t>
                  </w: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r>
                    <w:rPr>
                      <w:sz w:val="16"/>
                      <w:szCs w:val="16"/>
                    </w:rPr>
                    <w:t>资料名称</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r>
                    <w:rPr>
                      <w:spacing w:val="-1"/>
                      <w:sz w:val="16"/>
                      <w:szCs w:val="16"/>
                      <w:bdr w:val="single" w:color="auto" w:sz="4" w:space="0"/>
                      <w:lang w:eastAsia="en-US"/>
                    </w:rPr>
                    <w:t>份数</w:t>
                  </w:r>
                  <w:r>
                    <w:rPr>
                      <w:rFonts w:hint="eastAsia" w:asciiTheme="minorEastAsia" w:hAnsiTheme="minorEastAsia"/>
                      <w:sz w:val="16"/>
                      <w:szCs w:val="16"/>
                      <w:u w:val="single"/>
                    </w:rPr>
                    <w:t>自检结论</w:t>
                  </w:r>
                </w:p>
              </w:tc>
              <w:tc>
                <w:tcPr>
                  <w:tcW w:w="1917"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r>
                    <w:rPr>
                      <w:sz w:val="16"/>
                      <w:szCs w:val="16"/>
                    </w:rPr>
                    <w:t>检查意见</w:t>
                  </w: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r>
                    <w:rPr>
                      <w:sz w:val="16"/>
                      <w:szCs w:val="16"/>
                    </w:rPr>
                    <w:t>检查人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r>
                    <w:rPr>
                      <w:sz w:val="16"/>
                      <w:szCs w:val="16"/>
                    </w:rPr>
                    <w:t>1</w:t>
                  </w: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r>
                    <w:rPr>
                      <w:sz w:val="16"/>
                      <w:szCs w:val="16"/>
                    </w:rPr>
                    <w:t>图纸会审</w:t>
                  </w:r>
                  <w:r>
                    <w:rPr>
                      <w:spacing w:val="-1"/>
                      <w:sz w:val="16"/>
                      <w:szCs w:val="16"/>
                      <w:bdr w:val="single" w:color="auto" w:sz="4" w:space="0"/>
                    </w:rPr>
                    <w:t>、设计变更、协商记录</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r>
                    <w:rPr>
                      <w:sz w:val="16"/>
                      <w:szCs w:val="16"/>
                    </w:rPr>
                    <w:t>□符合 □不符合</w:t>
                  </w: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r>
                    <w:rPr>
                      <w:sz w:val="16"/>
                      <w:szCs w:val="16"/>
                    </w:rPr>
                    <w:t>2</w:t>
                  </w: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trike/>
                      <w:sz w:val="16"/>
                      <w:szCs w:val="16"/>
                    </w:rPr>
                  </w:pPr>
                  <w:r>
                    <w:rPr>
                      <w:spacing w:val="-1"/>
                      <w:sz w:val="16"/>
                      <w:szCs w:val="16"/>
                      <w:bdr w:val="single" w:color="auto" w:sz="4" w:space="0"/>
                    </w:rPr>
                    <w:t>材料合格证及检验试验报告</w:t>
                  </w:r>
                  <w:r>
                    <w:rPr>
                      <w:rFonts w:hint="eastAsia" w:asciiTheme="minorEastAsia" w:hAnsiTheme="minorEastAsia"/>
                      <w:sz w:val="16"/>
                      <w:szCs w:val="16"/>
                      <w:u w:val="single"/>
                    </w:rPr>
                    <w:t>设计变更</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tcPr>
                <w:p>
                  <w:pPr>
                    <w:jc w:val="center"/>
                    <w:rPr>
                      <w:sz w:val="16"/>
                      <w:szCs w:val="16"/>
                    </w:rPr>
                  </w:pPr>
                  <w:r>
                    <w:rPr>
                      <w:kern w:val="0"/>
                      <w:sz w:val="16"/>
                      <w:szCs w:val="16"/>
                    </w:rPr>
                    <w:t>□符合 □不符合</w:t>
                  </w:r>
                </w:p>
              </w:tc>
              <w:tc>
                <w:tcPr>
                  <w:tcW w:w="1281" w:type="dxa"/>
                  <w:tcBorders>
                    <w:top w:val="single" w:color="auto" w:sz="4" w:space="0"/>
                    <w:left w:val="single" w:color="auto" w:sz="4" w:space="0"/>
                    <w:bottom w:val="single" w:color="auto" w:sz="4" w:space="0"/>
                    <w:right w:val="single" w:color="auto" w:sz="4" w:space="0"/>
                  </w:tcBorders>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r>
                    <w:rPr>
                      <w:sz w:val="16"/>
                      <w:szCs w:val="16"/>
                    </w:rPr>
                    <w:t>3</w:t>
                  </w: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trike/>
                      <w:sz w:val="16"/>
                      <w:szCs w:val="16"/>
                    </w:rPr>
                  </w:pPr>
                  <w:r>
                    <w:rPr>
                      <w:spacing w:val="-1"/>
                      <w:sz w:val="16"/>
                      <w:szCs w:val="16"/>
                      <w:bdr w:val="single" w:color="auto" w:sz="4" w:space="0"/>
                      <w:lang w:eastAsia="en-US"/>
                    </w:rPr>
                    <w:t>施工记录</w:t>
                  </w:r>
                  <w:r>
                    <w:rPr>
                      <w:rFonts w:hint="eastAsia" w:asciiTheme="minorEastAsia" w:hAnsiTheme="minorEastAsia"/>
                      <w:sz w:val="16"/>
                      <w:szCs w:val="16"/>
                      <w:u w:val="single"/>
                    </w:rPr>
                    <w:t>工程联络单</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tcPr>
                <w:p>
                  <w:pPr>
                    <w:jc w:val="center"/>
                    <w:rPr>
                      <w:sz w:val="16"/>
                      <w:szCs w:val="16"/>
                    </w:rPr>
                  </w:pPr>
                  <w:r>
                    <w:rPr>
                      <w:kern w:val="0"/>
                      <w:sz w:val="16"/>
                      <w:szCs w:val="16"/>
                    </w:rPr>
                    <w:t>□符合 □不符合</w:t>
                  </w:r>
                </w:p>
              </w:tc>
              <w:tc>
                <w:tcPr>
                  <w:tcW w:w="1281" w:type="dxa"/>
                  <w:tcBorders>
                    <w:top w:val="single" w:color="auto" w:sz="4" w:space="0"/>
                    <w:left w:val="single" w:color="auto" w:sz="4" w:space="0"/>
                    <w:bottom w:val="single" w:color="auto" w:sz="4" w:space="0"/>
                    <w:right w:val="single" w:color="auto" w:sz="4" w:space="0"/>
                  </w:tcBorders>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r>
                    <w:rPr>
                      <w:sz w:val="16"/>
                      <w:szCs w:val="16"/>
                    </w:rPr>
                    <w:t>4</w:t>
                  </w: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trike/>
                      <w:sz w:val="16"/>
                      <w:szCs w:val="16"/>
                    </w:rPr>
                  </w:pPr>
                  <w:r>
                    <w:rPr>
                      <w:spacing w:val="-1"/>
                      <w:sz w:val="16"/>
                      <w:szCs w:val="16"/>
                      <w:bdr w:val="single" w:color="auto" w:sz="4" w:space="0"/>
                    </w:rPr>
                    <w:t>施工试验记录、观测记录</w:t>
                  </w:r>
                  <w:r>
                    <w:rPr>
                      <w:rFonts w:hint="eastAsia" w:asciiTheme="minorEastAsia" w:hAnsiTheme="minorEastAsia"/>
                      <w:sz w:val="16"/>
                      <w:szCs w:val="16"/>
                      <w:u w:val="single"/>
                    </w:rPr>
                    <w:t>材料合格证及检验试验报告</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tcPr>
                <w:p>
                  <w:pPr>
                    <w:jc w:val="center"/>
                    <w:rPr>
                      <w:sz w:val="16"/>
                      <w:szCs w:val="16"/>
                    </w:rPr>
                  </w:pPr>
                  <w:r>
                    <w:rPr>
                      <w:kern w:val="0"/>
                      <w:sz w:val="16"/>
                      <w:szCs w:val="16"/>
                    </w:rPr>
                    <w:t>□符合 □不符合</w:t>
                  </w:r>
                </w:p>
              </w:tc>
              <w:tc>
                <w:tcPr>
                  <w:tcW w:w="1281" w:type="dxa"/>
                  <w:tcBorders>
                    <w:top w:val="single" w:color="auto" w:sz="4" w:space="0"/>
                    <w:left w:val="single" w:color="auto" w:sz="4" w:space="0"/>
                    <w:bottom w:val="single" w:color="auto" w:sz="4" w:space="0"/>
                    <w:right w:val="single" w:color="auto" w:sz="4" w:space="0"/>
                  </w:tcBorders>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r>
                    <w:rPr>
                      <w:sz w:val="16"/>
                      <w:szCs w:val="16"/>
                    </w:rPr>
                    <w:t>5</w:t>
                  </w: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trike/>
                      <w:sz w:val="16"/>
                      <w:szCs w:val="16"/>
                    </w:rPr>
                  </w:pPr>
                  <w:r>
                    <w:rPr>
                      <w:spacing w:val="-1"/>
                      <w:sz w:val="16"/>
                      <w:szCs w:val="16"/>
                      <w:bdr w:val="single" w:color="auto" w:sz="4" w:space="0"/>
                    </w:rPr>
                    <w:t>检测报告</w:t>
                  </w:r>
                  <w:r>
                    <w:rPr>
                      <w:rFonts w:hint="eastAsia" w:asciiTheme="minorEastAsia" w:hAnsiTheme="minorEastAsia"/>
                      <w:sz w:val="16"/>
                      <w:szCs w:val="16"/>
                      <w:u w:val="single"/>
                    </w:rPr>
                    <w:t>工序交接记录</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tcPr>
                <w:p>
                  <w:pPr>
                    <w:jc w:val="center"/>
                    <w:rPr>
                      <w:sz w:val="16"/>
                      <w:szCs w:val="16"/>
                    </w:rPr>
                  </w:pPr>
                  <w:r>
                    <w:rPr>
                      <w:kern w:val="0"/>
                      <w:sz w:val="16"/>
                      <w:szCs w:val="16"/>
                    </w:rPr>
                    <w:t>□符合 □不符合</w:t>
                  </w:r>
                </w:p>
              </w:tc>
              <w:tc>
                <w:tcPr>
                  <w:tcW w:w="1281" w:type="dxa"/>
                  <w:tcBorders>
                    <w:top w:val="single" w:color="auto" w:sz="4" w:space="0"/>
                    <w:left w:val="single" w:color="auto" w:sz="4" w:space="0"/>
                    <w:bottom w:val="single" w:color="auto" w:sz="4" w:space="0"/>
                    <w:right w:val="single" w:color="auto" w:sz="4" w:space="0"/>
                  </w:tcBorders>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r>
                    <w:rPr>
                      <w:sz w:val="16"/>
                      <w:szCs w:val="16"/>
                    </w:rPr>
                    <w:t>6</w:t>
                  </w: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trike/>
                      <w:sz w:val="16"/>
                      <w:szCs w:val="16"/>
                    </w:rPr>
                  </w:pPr>
                  <w:r>
                    <w:rPr>
                      <w:spacing w:val="-1"/>
                      <w:sz w:val="16"/>
                      <w:szCs w:val="16"/>
                      <w:bdr w:val="single" w:color="auto" w:sz="4" w:space="0"/>
                    </w:rPr>
                    <w:t>隐蔽工程验收记录</w:t>
                  </w:r>
                  <w:r>
                    <w:rPr>
                      <w:rFonts w:hint="eastAsia" w:asciiTheme="minorEastAsia" w:hAnsiTheme="minorEastAsia"/>
                      <w:sz w:val="16"/>
                      <w:szCs w:val="16"/>
                      <w:u w:val="single"/>
                    </w:rPr>
                    <w:t>施工试验记录、观测记录</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tcPr>
                <w:p>
                  <w:pPr>
                    <w:jc w:val="center"/>
                    <w:rPr>
                      <w:sz w:val="16"/>
                      <w:szCs w:val="16"/>
                    </w:rPr>
                  </w:pPr>
                  <w:r>
                    <w:rPr>
                      <w:kern w:val="0"/>
                      <w:sz w:val="16"/>
                      <w:szCs w:val="16"/>
                    </w:rPr>
                    <w:t>□符合 □不符合</w:t>
                  </w:r>
                </w:p>
              </w:tc>
              <w:tc>
                <w:tcPr>
                  <w:tcW w:w="1281" w:type="dxa"/>
                  <w:tcBorders>
                    <w:top w:val="single" w:color="auto" w:sz="4" w:space="0"/>
                    <w:left w:val="single" w:color="auto" w:sz="4" w:space="0"/>
                    <w:bottom w:val="single" w:color="auto" w:sz="4" w:space="0"/>
                    <w:right w:val="single" w:color="auto" w:sz="4" w:space="0"/>
                  </w:tcBorders>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r>
                    <w:rPr>
                      <w:sz w:val="16"/>
                      <w:szCs w:val="16"/>
                    </w:rPr>
                    <w:t>7</w:t>
                  </w: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trike/>
                      <w:sz w:val="16"/>
                      <w:szCs w:val="16"/>
                    </w:rPr>
                  </w:pPr>
                  <w:r>
                    <w:rPr>
                      <w:spacing w:val="-1"/>
                      <w:sz w:val="16"/>
                      <w:szCs w:val="16"/>
                      <w:bdr w:val="single" w:color="auto" w:sz="4" w:space="0"/>
                      <w:lang w:eastAsia="en-US"/>
                    </w:rPr>
                    <w:t>试运转记录</w:t>
                  </w:r>
                  <w:r>
                    <w:rPr>
                      <w:rFonts w:hint="eastAsia" w:asciiTheme="minorEastAsia" w:hAnsiTheme="minorEastAsia"/>
                      <w:sz w:val="16"/>
                      <w:szCs w:val="16"/>
                      <w:u w:val="single"/>
                    </w:rPr>
                    <w:t>检测报告</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tcPr>
                <w:p>
                  <w:pPr>
                    <w:jc w:val="center"/>
                    <w:rPr>
                      <w:sz w:val="16"/>
                      <w:szCs w:val="16"/>
                    </w:rPr>
                  </w:pPr>
                  <w:r>
                    <w:rPr>
                      <w:kern w:val="0"/>
                      <w:sz w:val="16"/>
                      <w:szCs w:val="16"/>
                    </w:rPr>
                    <w:t>□符合 □不符合</w:t>
                  </w:r>
                </w:p>
              </w:tc>
              <w:tc>
                <w:tcPr>
                  <w:tcW w:w="1281" w:type="dxa"/>
                  <w:tcBorders>
                    <w:top w:val="single" w:color="auto" w:sz="4" w:space="0"/>
                    <w:left w:val="single" w:color="auto" w:sz="4" w:space="0"/>
                    <w:bottom w:val="single" w:color="auto" w:sz="4" w:space="0"/>
                    <w:right w:val="single" w:color="auto" w:sz="4" w:space="0"/>
                  </w:tcBorders>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r>
                    <w:rPr>
                      <w:sz w:val="16"/>
                      <w:szCs w:val="16"/>
                    </w:rPr>
                    <w:t>8</w:t>
                  </w: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trike/>
                      <w:sz w:val="16"/>
                      <w:szCs w:val="16"/>
                    </w:rPr>
                  </w:pPr>
                  <w:r>
                    <w:rPr>
                      <w:spacing w:val="-1"/>
                      <w:sz w:val="16"/>
                      <w:szCs w:val="16"/>
                      <w:bdr w:val="single" w:color="auto" w:sz="4" w:space="0"/>
                    </w:rPr>
                    <w:t>质量事故处理记录</w:t>
                  </w:r>
                  <w:r>
                    <w:rPr>
                      <w:rFonts w:hint="eastAsia" w:asciiTheme="minorEastAsia" w:hAnsiTheme="minorEastAsia"/>
                      <w:sz w:val="16"/>
                      <w:szCs w:val="16"/>
                      <w:u w:val="single"/>
                    </w:rPr>
                    <w:t>隐蔽工程验收记录</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tcPr>
                <w:p>
                  <w:pPr>
                    <w:jc w:val="center"/>
                    <w:rPr>
                      <w:sz w:val="16"/>
                      <w:szCs w:val="16"/>
                    </w:rPr>
                  </w:pPr>
                  <w:r>
                    <w:rPr>
                      <w:kern w:val="0"/>
                      <w:sz w:val="16"/>
                      <w:szCs w:val="16"/>
                    </w:rPr>
                    <w:t>□符合 □不符合</w:t>
                  </w:r>
                </w:p>
              </w:tc>
              <w:tc>
                <w:tcPr>
                  <w:tcW w:w="1281" w:type="dxa"/>
                  <w:tcBorders>
                    <w:top w:val="single" w:color="auto" w:sz="4" w:space="0"/>
                    <w:left w:val="single" w:color="auto" w:sz="4" w:space="0"/>
                    <w:bottom w:val="single" w:color="auto" w:sz="4" w:space="0"/>
                    <w:right w:val="single" w:color="auto" w:sz="4" w:space="0"/>
                  </w:tcBorders>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r>
                    <w:rPr>
                      <w:sz w:val="16"/>
                      <w:szCs w:val="16"/>
                    </w:rPr>
                    <w:t>9</w:t>
                  </w: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trike/>
                      <w:sz w:val="16"/>
                      <w:szCs w:val="16"/>
                    </w:rPr>
                  </w:pPr>
                  <w:r>
                    <w:rPr>
                      <w:spacing w:val="-1"/>
                      <w:sz w:val="16"/>
                      <w:szCs w:val="16"/>
                      <w:bdr w:val="single" w:color="auto" w:sz="4" w:space="0"/>
                    </w:rPr>
                    <w:t>中间交接记录</w:t>
                  </w:r>
                  <w:r>
                    <w:rPr>
                      <w:rFonts w:hint="eastAsia" w:asciiTheme="minorEastAsia" w:hAnsiTheme="minorEastAsia"/>
                      <w:sz w:val="16"/>
                      <w:szCs w:val="16"/>
                      <w:u w:val="single"/>
                    </w:rPr>
                    <w:t>试运转记录</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tcPr>
                <w:p>
                  <w:pPr>
                    <w:jc w:val="center"/>
                    <w:rPr>
                      <w:sz w:val="16"/>
                      <w:szCs w:val="16"/>
                    </w:rPr>
                  </w:pPr>
                  <w:r>
                    <w:rPr>
                      <w:kern w:val="0"/>
                      <w:sz w:val="16"/>
                      <w:szCs w:val="16"/>
                    </w:rPr>
                    <w:t>□符合 □不符合</w:t>
                  </w:r>
                </w:p>
              </w:tc>
              <w:tc>
                <w:tcPr>
                  <w:tcW w:w="1281" w:type="dxa"/>
                  <w:tcBorders>
                    <w:top w:val="single" w:color="auto" w:sz="4" w:space="0"/>
                    <w:left w:val="single" w:color="auto" w:sz="4" w:space="0"/>
                    <w:bottom w:val="single" w:color="auto" w:sz="4" w:space="0"/>
                    <w:right w:val="single" w:color="auto" w:sz="4" w:space="0"/>
                  </w:tcBorders>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r>
                    <w:rPr>
                      <w:sz w:val="16"/>
                      <w:szCs w:val="16"/>
                    </w:rPr>
                    <w:t>10</w:t>
                  </w: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trike/>
                      <w:sz w:val="16"/>
                      <w:szCs w:val="16"/>
                    </w:rPr>
                  </w:pPr>
                  <w:r>
                    <w:rPr>
                      <w:spacing w:val="-1"/>
                      <w:sz w:val="16"/>
                      <w:szCs w:val="16"/>
                      <w:bdr w:val="single" w:color="auto" w:sz="4" w:space="0"/>
                    </w:rPr>
                    <w:t>分部分项工程质量验收记录</w:t>
                  </w:r>
                  <w:r>
                    <w:rPr>
                      <w:rFonts w:hint="eastAsia" w:asciiTheme="minorEastAsia" w:hAnsiTheme="minorEastAsia"/>
                      <w:sz w:val="16"/>
                      <w:szCs w:val="16"/>
                      <w:u w:val="single"/>
                    </w:rPr>
                    <w:t>质量事故处理记录</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tcPr>
                <w:p>
                  <w:pPr>
                    <w:jc w:val="center"/>
                    <w:rPr>
                      <w:sz w:val="16"/>
                      <w:szCs w:val="16"/>
                    </w:rPr>
                  </w:pPr>
                  <w:r>
                    <w:rPr>
                      <w:sz w:val="16"/>
                      <w:szCs w:val="16"/>
                    </w:rPr>
                    <w:t>□符合 □不符合</w:t>
                  </w: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r>
                    <w:rPr>
                      <w:sz w:val="16"/>
                      <w:szCs w:val="16"/>
                    </w:rPr>
                    <w:t>11</w:t>
                  </w: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trike/>
                      <w:sz w:val="16"/>
                      <w:szCs w:val="16"/>
                    </w:rPr>
                  </w:pPr>
                  <w:r>
                    <w:rPr>
                      <w:spacing w:val="-1"/>
                      <w:sz w:val="16"/>
                      <w:szCs w:val="16"/>
                      <w:bdr w:val="single" w:color="auto" w:sz="4" w:space="0"/>
                      <w:lang w:eastAsia="en-US"/>
                    </w:rPr>
                    <w:t>竣工图</w:t>
                  </w:r>
                  <w:r>
                    <w:rPr>
                      <w:rFonts w:hint="eastAsia" w:asciiTheme="minorEastAsia" w:hAnsiTheme="minorEastAsia"/>
                      <w:sz w:val="16"/>
                      <w:szCs w:val="16"/>
                      <w:u w:val="single"/>
                    </w:rPr>
                    <w:t>中间交接记录</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tcPr>
                <w:p>
                  <w:pPr>
                    <w:jc w:val="center"/>
                    <w:rPr>
                      <w:sz w:val="16"/>
                      <w:szCs w:val="16"/>
                    </w:rPr>
                  </w:pPr>
                  <w:r>
                    <w:rPr>
                      <w:sz w:val="16"/>
                      <w:szCs w:val="16"/>
                    </w:rPr>
                    <w:t>□符合 □不符合</w:t>
                  </w: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r>
                    <w:rPr>
                      <w:rFonts w:hint="eastAsia"/>
                      <w:sz w:val="16"/>
                      <w:szCs w:val="16"/>
                      <w:u w:val="single"/>
                    </w:rPr>
                    <w:t>12</w:t>
                  </w: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r>
                    <w:rPr>
                      <w:rFonts w:hint="eastAsia" w:asciiTheme="minorEastAsia" w:hAnsiTheme="minorEastAsia"/>
                      <w:sz w:val="16"/>
                      <w:szCs w:val="16"/>
                      <w:u w:val="single"/>
                    </w:rPr>
                    <w:t>竣工图</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r>
                    <w:rPr>
                      <w:sz w:val="16"/>
                      <w:szCs w:val="16"/>
                      <w:u w:val="single"/>
                    </w:rPr>
                    <w:t>□符合</w:t>
                  </w:r>
                  <w:r>
                    <w:rPr>
                      <w:sz w:val="16"/>
                      <w:szCs w:val="16"/>
                    </w:rPr>
                    <w:t xml:space="preserve"> </w:t>
                  </w:r>
                  <w:r>
                    <w:rPr>
                      <w:sz w:val="16"/>
                      <w:szCs w:val="16"/>
                      <w:u w:val="single"/>
                    </w:rPr>
                    <w:t>□不符合</w:t>
                  </w: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r>
                    <w:rPr>
                      <w:rFonts w:hint="eastAsia"/>
                      <w:sz w:val="16"/>
                      <w:szCs w:val="16"/>
                      <w:u w:val="single"/>
                    </w:rPr>
                    <w:t>13</w:t>
                  </w: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r>
                    <w:rPr>
                      <w:rFonts w:hint="eastAsia" w:asciiTheme="minorEastAsia" w:hAnsiTheme="minorEastAsia"/>
                      <w:sz w:val="16"/>
                      <w:szCs w:val="16"/>
                      <w:u w:val="single"/>
                    </w:rPr>
                    <w:t>分部分项工程质量验收记录</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r>
                    <w:rPr>
                      <w:sz w:val="16"/>
                      <w:szCs w:val="16"/>
                      <w:u w:val="single"/>
                    </w:rPr>
                    <w:t>□符合</w:t>
                  </w:r>
                  <w:r>
                    <w:rPr>
                      <w:sz w:val="16"/>
                      <w:szCs w:val="16"/>
                    </w:rPr>
                    <w:t xml:space="preserve"> </w:t>
                  </w:r>
                  <w:r>
                    <w:rPr>
                      <w:sz w:val="16"/>
                      <w:szCs w:val="16"/>
                      <w:u w:val="single"/>
                    </w:rPr>
                    <w:t>□不符合</w:t>
                  </w: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3855"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917" w:type="dxa"/>
                  <w:gridSpan w:val="2"/>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c>
                <w:tcPr>
                  <w:tcW w:w="1281" w:type="dxa"/>
                  <w:tcBorders>
                    <w:top w:val="single" w:color="auto" w:sz="4" w:space="0"/>
                    <w:left w:val="single" w:color="auto" w:sz="4" w:space="0"/>
                    <w:bottom w:val="single" w:color="auto" w:sz="4" w:space="0"/>
                    <w:right w:val="single" w:color="auto" w:sz="4" w:space="0"/>
                  </w:tcBorders>
                  <w:vAlign w:val="center"/>
                </w:tcPr>
                <w:p>
                  <w:pPr>
                    <w:jc w:val="cente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9356" w:type="dxa"/>
                  <w:gridSpan w:val="7"/>
                  <w:tcBorders>
                    <w:top w:val="single" w:color="auto" w:sz="4" w:space="0"/>
                    <w:left w:val="single" w:color="auto" w:sz="4" w:space="0"/>
                    <w:bottom w:val="single" w:color="auto" w:sz="4" w:space="0"/>
                    <w:right w:val="single" w:color="auto" w:sz="4" w:space="0"/>
                  </w:tcBorders>
                </w:tcPr>
                <w:p>
                  <w:pPr>
                    <w:jc w:val="left"/>
                    <w:rPr>
                      <w:sz w:val="16"/>
                      <w:szCs w:val="16"/>
                    </w:rPr>
                  </w:pPr>
                  <w:r>
                    <w:rPr>
                      <w:sz w:val="16"/>
                      <w:szCs w:val="16"/>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2920" w:type="dxa"/>
                  <w:gridSpan w:val="2"/>
                  <w:tcBorders>
                    <w:top w:val="single" w:color="auto" w:sz="4" w:space="0"/>
                    <w:left w:val="single" w:color="auto" w:sz="4" w:space="0"/>
                    <w:bottom w:val="single" w:color="auto" w:sz="4" w:space="0"/>
                    <w:right w:val="single" w:color="auto" w:sz="4" w:space="0"/>
                  </w:tcBorders>
                  <w:vAlign w:val="center"/>
                </w:tcPr>
                <w:p>
                  <w:pPr>
                    <w:jc w:val="left"/>
                    <w:rPr>
                      <w:sz w:val="16"/>
                      <w:szCs w:val="16"/>
                    </w:rPr>
                  </w:pPr>
                  <w:r>
                    <w:rPr>
                      <w:spacing w:val="-1"/>
                      <w:sz w:val="16"/>
                      <w:szCs w:val="16"/>
                      <w:bdr w:val="single" w:color="auto" w:sz="4" w:space="0"/>
                    </w:rPr>
                    <w:t>施工</w:t>
                  </w:r>
                  <w:r>
                    <w:rPr>
                      <w:rFonts w:hint="eastAsia" w:asciiTheme="minorEastAsia" w:hAnsiTheme="minorEastAsia"/>
                      <w:sz w:val="16"/>
                      <w:szCs w:val="16"/>
                      <w:u w:val="single"/>
                    </w:rPr>
                    <w:t>建设/监理</w:t>
                  </w:r>
                  <w:r>
                    <w:rPr>
                      <w:sz w:val="16"/>
                      <w:szCs w:val="16"/>
                    </w:rPr>
                    <w:t>单位项目负责人：</w:t>
                  </w:r>
                </w:p>
                <w:p>
                  <w:pPr>
                    <w:jc w:val="center"/>
                    <w:rPr>
                      <w:sz w:val="16"/>
                      <w:szCs w:val="16"/>
                    </w:rPr>
                  </w:pPr>
                </w:p>
                <w:p>
                  <w:pPr>
                    <w:jc w:val="right"/>
                    <w:rPr>
                      <w:sz w:val="16"/>
                      <w:szCs w:val="16"/>
                    </w:rPr>
                  </w:pPr>
                  <w:r>
                    <w:rPr>
                      <w:sz w:val="16"/>
                      <w:szCs w:val="16"/>
                    </w:rPr>
                    <w:t>年  月  日</w:t>
                  </w:r>
                </w:p>
              </w:tc>
              <w:tc>
                <w:tcPr>
                  <w:tcW w:w="3323" w:type="dxa"/>
                  <w:gridSpan w:val="3"/>
                  <w:tcBorders>
                    <w:top w:val="single" w:color="auto" w:sz="4" w:space="0"/>
                    <w:left w:val="single" w:color="auto" w:sz="4" w:space="0"/>
                    <w:bottom w:val="single" w:color="auto" w:sz="4" w:space="0"/>
                    <w:right w:val="single" w:color="auto" w:sz="4" w:space="0"/>
                  </w:tcBorders>
                  <w:vAlign w:val="center"/>
                </w:tcPr>
                <w:p>
                  <w:pPr>
                    <w:jc w:val="left"/>
                    <w:rPr>
                      <w:sz w:val="16"/>
                      <w:szCs w:val="16"/>
                    </w:rPr>
                  </w:pPr>
                  <w:r>
                    <w:rPr>
                      <w:spacing w:val="-1"/>
                      <w:sz w:val="16"/>
                      <w:szCs w:val="16"/>
                      <w:bdr w:val="single" w:color="auto" w:sz="4" w:space="0"/>
                    </w:rPr>
                    <w:t>总包</w:t>
                  </w:r>
                  <w:r>
                    <w:rPr>
                      <w:rFonts w:hint="eastAsia" w:asciiTheme="minorEastAsia" w:hAnsiTheme="minorEastAsia"/>
                      <w:sz w:val="16"/>
                      <w:szCs w:val="16"/>
                      <w:u w:val="single"/>
                    </w:rPr>
                    <w:t>总承包/设计</w:t>
                  </w:r>
                  <w:r>
                    <w:rPr>
                      <w:sz w:val="16"/>
                      <w:szCs w:val="16"/>
                    </w:rPr>
                    <w:t>单位项目负责人：</w:t>
                  </w:r>
                </w:p>
                <w:p>
                  <w:pPr>
                    <w:jc w:val="center"/>
                    <w:rPr>
                      <w:sz w:val="16"/>
                      <w:szCs w:val="16"/>
                    </w:rPr>
                  </w:pPr>
                </w:p>
                <w:p>
                  <w:pPr>
                    <w:jc w:val="right"/>
                    <w:rPr>
                      <w:sz w:val="16"/>
                      <w:szCs w:val="16"/>
                    </w:rPr>
                  </w:pPr>
                  <w:r>
                    <w:rPr>
                      <w:sz w:val="16"/>
                      <w:szCs w:val="16"/>
                    </w:rPr>
                    <w:t>年  月  日</w:t>
                  </w:r>
                </w:p>
              </w:tc>
              <w:tc>
                <w:tcPr>
                  <w:tcW w:w="3113" w:type="dxa"/>
                  <w:gridSpan w:val="2"/>
                  <w:tcBorders>
                    <w:top w:val="single" w:color="auto" w:sz="4" w:space="0"/>
                    <w:left w:val="single" w:color="auto" w:sz="4" w:space="0"/>
                    <w:bottom w:val="single" w:color="auto" w:sz="4" w:space="0"/>
                    <w:right w:val="single" w:color="auto" w:sz="4" w:space="0"/>
                  </w:tcBorders>
                  <w:vAlign w:val="center"/>
                </w:tcPr>
                <w:p>
                  <w:pPr>
                    <w:jc w:val="left"/>
                    <w:rPr>
                      <w:rFonts w:hint="eastAsia" w:eastAsia="宋体"/>
                      <w:sz w:val="16"/>
                      <w:szCs w:val="16"/>
                      <w:lang w:eastAsia="zh-CN"/>
                    </w:rPr>
                  </w:pPr>
                  <w:r>
                    <w:rPr>
                      <w:spacing w:val="-1"/>
                      <w:sz w:val="16"/>
                      <w:szCs w:val="16"/>
                      <w:bdr w:val="single" w:color="auto" w:sz="4" w:space="0"/>
                    </w:rPr>
                    <w:t>建设</w:t>
                  </w:r>
                  <w:r>
                    <w:rPr>
                      <w:rFonts w:hint="eastAsia" w:asciiTheme="minorEastAsia" w:hAnsiTheme="minorEastAsia"/>
                      <w:sz w:val="16"/>
                      <w:szCs w:val="16"/>
                      <w:u w:val="single"/>
                    </w:rPr>
                    <w:t>施工</w:t>
                  </w:r>
                  <w:r>
                    <w:rPr>
                      <w:sz w:val="16"/>
                      <w:szCs w:val="16"/>
                    </w:rPr>
                    <w:t>单位项目负责人</w:t>
                  </w:r>
                  <w:r>
                    <w:rPr>
                      <w:rFonts w:hint="eastAsia"/>
                      <w:sz w:val="16"/>
                      <w:szCs w:val="16"/>
                      <w:bdr w:val="single" w:color="auto" w:sz="4" w:space="0"/>
                      <w:lang w:eastAsia="zh-CN"/>
                    </w:rPr>
                    <w:t>：</w:t>
                  </w:r>
                </w:p>
                <w:p>
                  <w:pPr>
                    <w:widowControl w:val="0"/>
                    <w:pBdr>
                      <w:top w:val="none" w:color="auto" w:sz="0" w:space="1"/>
                      <w:left w:val="none" w:color="auto" w:sz="0" w:space="4"/>
                      <w:bottom w:val="none" w:color="auto" w:sz="0" w:space="1"/>
                      <w:right w:val="none" w:color="auto" w:sz="0" w:space="4"/>
                      <w:between w:val="none" w:color="auto" w:sz="0" w:space="0"/>
                    </w:pBdr>
                    <w:jc w:val="left"/>
                    <w:rPr>
                      <w:spacing w:val="-1"/>
                      <w:sz w:val="16"/>
                      <w:szCs w:val="16"/>
                      <w:bdr w:val="single" w:color="auto" w:sz="4" w:space="0"/>
                    </w:rPr>
                  </w:pPr>
                  <w:r>
                    <w:rPr>
                      <w:spacing w:val="-1"/>
                      <w:sz w:val="16"/>
                      <w:szCs w:val="16"/>
                      <w:bdr w:val="single" w:color="auto" w:sz="4" w:space="0"/>
                    </w:rPr>
                    <w:t>（总监理工程师）：</w:t>
                  </w:r>
                </w:p>
                <w:p>
                  <w:pPr>
                    <w:jc w:val="left"/>
                    <w:rPr>
                      <w:sz w:val="16"/>
                      <w:szCs w:val="16"/>
                    </w:rPr>
                  </w:pPr>
                </w:p>
                <w:p>
                  <w:pPr>
                    <w:jc w:val="center"/>
                    <w:rPr>
                      <w:sz w:val="16"/>
                      <w:szCs w:val="16"/>
                    </w:rPr>
                  </w:pPr>
                </w:p>
                <w:p>
                  <w:pPr>
                    <w:jc w:val="right"/>
                    <w:rPr>
                      <w:sz w:val="16"/>
                      <w:szCs w:val="16"/>
                    </w:rPr>
                  </w:pPr>
                  <w:r>
                    <w:rPr>
                      <w:sz w:val="16"/>
                      <w:szCs w:val="16"/>
                    </w:rPr>
                    <w:t>年  月  日</w:t>
                  </w:r>
                </w:p>
              </w:tc>
            </w:tr>
          </w:tbl>
          <w:p>
            <w:pPr>
              <w:widowControl/>
              <w:spacing w:beforeLines="0" w:afterLines="0"/>
              <w:jc w:val="center"/>
              <w:rPr>
                <w:rFonts w:hint="eastAsia" w:ascii="黑体" w:hAnsi="黑体" w:eastAsia="黑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center"/>
          </w:tcPr>
          <w:p>
            <w:pPr>
              <w:widowControl/>
              <w:spacing w:beforeLines="0" w:afterLines="0"/>
              <w:jc w:val="center"/>
              <w:rPr>
                <w:rFonts w:hint="eastAsia" w:ascii="黑体" w:hAnsi="黑体" w:eastAsia="黑体" w:cs="Times New Roman"/>
                <w:color w:val="auto"/>
                <w:kern w:val="2"/>
                <w:sz w:val="21"/>
                <w:szCs w:val="21"/>
                <w:lang w:val="en-US" w:eastAsia="zh-CN" w:bidi="ar-SA"/>
              </w:rPr>
            </w:pPr>
            <w:r>
              <w:rPr>
                <w:rFonts w:hint="eastAsia" w:ascii="黑体" w:hAnsi="黑体" w:eastAsia="黑体"/>
                <w:color w:val="auto"/>
                <w:sz w:val="21"/>
                <w:szCs w:val="21"/>
              </w:rPr>
              <w:t>本规范用词说明</w:t>
            </w:r>
          </w:p>
        </w:tc>
        <w:tc>
          <w:tcPr>
            <w:tcW w:w="9582" w:type="dxa"/>
            <w:shd w:val="clear" w:color="auto" w:fill="auto"/>
            <w:vAlign w:val="center"/>
          </w:tcPr>
          <w:p>
            <w:pPr>
              <w:widowControl/>
              <w:spacing w:beforeLines="0" w:afterLines="0"/>
              <w:jc w:val="center"/>
              <w:rPr>
                <w:rFonts w:hint="eastAsia" w:ascii="黑体" w:hAnsi="黑体" w:eastAsia="黑体" w:cs="Times New Roman"/>
                <w:color w:val="auto"/>
                <w:kern w:val="2"/>
                <w:sz w:val="21"/>
                <w:szCs w:val="21"/>
                <w:lang w:val="en-US" w:eastAsia="zh-CN" w:bidi="ar-SA"/>
              </w:rPr>
            </w:pPr>
            <w:r>
              <w:rPr>
                <w:rFonts w:hint="eastAsia" w:ascii="黑体" w:hAnsi="黑体" w:eastAsia="黑体"/>
                <w:color w:val="auto"/>
                <w:sz w:val="21"/>
                <w:szCs w:val="21"/>
              </w:rPr>
              <w:t>本</w:t>
            </w:r>
            <w:r>
              <w:rPr>
                <w:rFonts w:hint="eastAsia" w:ascii="黑体" w:hAnsi="黑体" w:eastAsia="黑体"/>
                <w:color w:val="auto"/>
                <w:sz w:val="21"/>
                <w:szCs w:val="21"/>
                <w:bdr w:val="single" w:color="auto" w:sz="4" w:space="0"/>
              </w:rPr>
              <w:t>规范</w:t>
            </w:r>
            <w:r>
              <w:rPr>
                <w:rFonts w:hint="eastAsia" w:ascii="黑体" w:hAnsi="黑体" w:eastAsia="黑体"/>
                <w:color w:val="auto"/>
                <w:sz w:val="21"/>
                <w:szCs w:val="21"/>
                <w:u w:val="single"/>
              </w:rPr>
              <w:t>标准</w:t>
            </w:r>
            <w:r>
              <w:rPr>
                <w:rFonts w:hint="eastAsia" w:ascii="黑体" w:hAnsi="黑体" w:eastAsia="黑体"/>
                <w:color w:val="auto"/>
                <w:sz w:val="21"/>
                <w:szCs w:val="21"/>
              </w:rPr>
              <w:t>用词说明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center"/>
          </w:tcPr>
          <w:p>
            <w:pPr>
              <w:widowControl/>
              <w:spacing w:beforeLines="0" w:afterLines="0"/>
              <w:jc w:val="left"/>
              <w:rPr>
                <w:rFonts w:hint="eastAsia" w:ascii="宋体" w:hAnsi="宋体" w:eastAsia="宋体" w:cs="宋体"/>
                <w:sz w:val="21"/>
                <w:szCs w:val="24"/>
              </w:rPr>
            </w:pPr>
            <w:r>
              <w:rPr>
                <w:rFonts w:hint="default" w:ascii="Times New Roman" w:hAnsi="Times New Roman" w:eastAsia="宋体" w:cs="Times New Roman"/>
                <w:sz w:val="21"/>
                <w:szCs w:val="24"/>
              </w:rPr>
              <w:t>1</w:t>
            </w:r>
            <w:r>
              <w:rPr>
                <w:rFonts w:hint="eastAsia" w:ascii="宋体" w:hAnsi="宋体" w:eastAsia="宋体" w:cs="宋体"/>
                <w:sz w:val="21"/>
                <w:szCs w:val="24"/>
              </w:rPr>
              <w:t>为便于在执行本规范条文时区别对待，对要求严格程度不同的用词说明如下：</w:t>
            </w:r>
          </w:p>
          <w:p>
            <w:pPr>
              <w:widowControl/>
              <w:spacing w:beforeLines="0" w:afterLines="0"/>
              <w:jc w:val="left"/>
              <w:rPr>
                <w:rFonts w:hint="eastAsia" w:ascii="宋体" w:hAnsi="宋体" w:eastAsia="宋体" w:cs="宋体"/>
                <w:sz w:val="21"/>
                <w:szCs w:val="24"/>
              </w:rPr>
            </w:pPr>
            <w:r>
              <w:rPr>
                <w:rFonts w:hint="eastAsia" w:ascii="Times New Roman" w:hAnsi="Times New Roman" w:eastAsia="宋体" w:cs="Times New Roman"/>
                <w:sz w:val="21"/>
                <w:szCs w:val="24"/>
              </w:rPr>
              <w:t>1)</w:t>
            </w:r>
            <w:r>
              <w:rPr>
                <w:rFonts w:hint="eastAsia" w:ascii="宋体" w:hAnsi="宋体" w:eastAsia="宋体" w:cs="宋体"/>
                <w:sz w:val="21"/>
                <w:szCs w:val="24"/>
              </w:rPr>
              <w:t>表示很严格，非这样做不可的：</w:t>
            </w:r>
          </w:p>
          <w:p>
            <w:pPr>
              <w:widowControl/>
              <w:spacing w:beforeLines="0" w:afterLines="0"/>
              <w:jc w:val="left"/>
              <w:rPr>
                <w:rFonts w:hint="eastAsia" w:ascii="宋体" w:hAnsi="宋体" w:eastAsia="宋体" w:cs="宋体"/>
                <w:sz w:val="21"/>
                <w:szCs w:val="24"/>
              </w:rPr>
            </w:pPr>
            <w:r>
              <w:rPr>
                <w:rFonts w:hint="eastAsia" w:ascii="宋体" w:hAnsi="宋体" w:eastAsia="宋体" w:cs="宋体"/>
                <w:sz w:val="21"/>
                <w:szCs w:val="24"/>
              </w:rPr>
              <w:t>正面词采用“必须”,反面词采用“严禁”；</w:t>
            </w:r>
          </w:p>
          <w:p>
            <w:pPr>
              <w:widowControl/>
              <w:spacing w:beforeLines="0" w:afterLines="0"/>
              <w:jc w:val="left"/>
              <w:rPr>
                <w:rFonts w:hint="eastAsia" w:ascii="宋体" w:hAnsi="宋体" w:eastAsia="宋体" w:cs="宋体"/>
                <w:sz w:val="21"/>
                <w:szCs w:val="24"/>
              </w:rPr>
            </w:pPr>
            <w:r>
              <w:rPr>
                <w:rFonts w:hint="eastAsia" w:ascii="Times New Roman" w:hAnsi="Times New Roman" w:eastAsia="宋体" w:cs="Times New Roman"/>
                <w:sz w:val="21"/>
                <w:szCs w:val="24"/>
              </w:rPr>
              <w:t>2)</w:t>
            </w:r>
            <w:r>
              <w:rPr>
                <w:rFonts w:hint="eastAsia" w:ascii="宋体" w:hAnsi="宋体" w:eastAsia="宋体" w:cs="宋体"/>
                <w:sz w:val="21"/>
                <w:szCs w:val="24"/>
              </w:rPr>
              <w:t>表示严格，在正常情况下均应这样做的：</w:t>
            </w:r>
          </w:p>
          <w:p>
            <w:pPr>
              <w:widowControl/>
              <w:spacing w:beforeLines="0" w:afterLines="0"/>
              <w:jc w:val="left"/>
              <w:rPr>
                <w:rFonts w:hint="eastAsia" w:ascii="宋体" w:hAnsi="宋体" w:eastAsia="宋体" w:cs="宋体"/>
                <w:sz w:val="21"/>
                <w:szCs w:val="24"/>
              </w:rPr>
            </w:pPr>
            <w:r>
              <w:rPr>
                <w:rFonts w:hint="eastAsia" w:ascii="Times New Roman" w:hAnsi="Times New Roman" w:eastAsia="宋体" w:cs="Times New Roman"/>
                <w:sz w:val="21"/>
                <w:szCs w:val="24"/>
                <w:lang w:val="en-US" w:eastAsia="zh-CN"/>
              </w:rPr>
              <w:t>3)</w:t>
            </w:r>
            <w:r>
              <w:rPr>
                <w:rFonts w:hint="eastAsia" w:ascii="宋体" w:hAnsi="宋体" w:eastAsia="宋体" w:cs="宋体"/>
                <w:sz w:val="21"/>
                <w:szCs w:val="24"/>
              </w:rPr>
              <w:t>正面词采用“应”,反面词采用“不应”或“不得”;</w:t>
            </w:r>
          </w:p>
          <w:p>
            <w:pPr>
              <w:widowControl/>
              <w:spacing w:beforeLines="0" w:afterLines="0"/>
              <w:jc w:val="left"/>
              <w:rPr>
                <w:rFonts w:hint="eastAsia" w:ascii="宋体" w:hAnsi="宋体" w:eastAsia="宋体" w:cs="宋体"/>
                <w:sz w:val="21"/>
                <w:szCs w:val="24"/>
              </w:rPr>
            </w:pPr>
            <w:r>
              <w:rPr>
                <w:rFonts w:hint="eastAsia" w:ascii="宋体" w:hAnsi="宋体" w:eastAsia="宋体" w:cs="宋体"/>
                <w:sz w:val="21"/>
                <w:szCs w:val="24"/>
              </w:rPr>
              <w:t>表示允许稍有选择，在条件许可时首先应这样做的：</w:t>
            </w:r>
          </w:p>
          <w:p>
            <w:pPr>
              <w:widowControl/>
              <w:spacing w:beforeLines="0" w:afterLines="0"/>
              <w:jc w:val="left"/>
              <w:rPr>
                <w:rFonts w:hint="eastAsia" w:ascii="宋体" w:hAnsi="宋体" w:eastAsia="宋体" w:cs="宋体"/>
                <w:sz w:val="21"/>
                <w:szCs w:val="24"/>
              </w:rPr>
            </w:pPr>
            <w:r>
              <w:rPr>
                <w:rFonts w:hint="eastAsia" w:ascii="宋体" w:hAnsi="宋体" w:eastAsia="宋体" w:cs="宋体"/>
                <w:sz w:val="21"/>
                <w:szCs w:val="24"/>
              </w:rPr>
              <w:t>正面词采用“宜”,反面词采用“不宜”；</w:t>
            </w:r>
          </w:p>
          <w:p>
            <w:pPr>
              <w:widowControl/>
              <w:spacing w:beforeLines="0" w:afterLines="0"/>
              <w:jc w:val="left"/>
              <w:rPr>
                <w:rFonts w:hint="eastAsia" w:ascii="宋体" w:hAnsi="宋体" w:eastAsia="宋体" w:cs="宋体"/>
                <w:sz w:val="21"/>
                <w:szCs w:val="24"/>
              </w:rPr>
            </w:pPr>
            <w:r>
              <w:rPr>
                <w:rFonts w:hint="eastAsia" w:ascii="Times New Roman" w:hAnsi="Times New Roman" w:eastAsia="宋体" w:cs="Times New Roman"/>
                <w:sz w:val="21"/>
                <w:szCs w:val="24"/>
              </w:rPr>
              <w:t>4)</w:t>
            </w:r>
            <w:r>
              <w:rPr>
                <w:rFonts w:hint="eastAsia" w:ascii="宋体" w:hAnsi="宋体" w:eastAsia="宋体" w:cs="宋体"/>
                <w:sz w:val="21"/>
                <w:szCs w:val="24"/>
              </w:rPr>
              <w:t>表示有选择，在一定条件下可以这样做的，采用“可”。</w:t>
            </w:r>
          </w:p>
          <w:p>
            <w:pPr>
              <w:widowControl/>
              <w:spacing w:beforeLines="0" w:afterLines="0"/>
              <w:jc w:val="left"/>
              <w:rPr>
                <w:rFonts w:hint="eastAsia" w:ascii="宋体" w:hAnsi="宋体" w:eastAsia="宋体" w:cs="宋体"/>
                <w:sz w:val="21"/>
                <w:szCs w:val="24"/>
              </w:rPr>
            </w:pPr>
            <w:r>
              <w:rPr>
                <w:rFonts w:hint="eastAsia" w:ascii="Times New Roman" w:hAnsi="Times New Roman" w:eastAsia="宋体" w:cs="Times New Roman"/>
                <w:sz w:val="21"/>
                <w:szCs w:val="24"/>
              </w:rPr>
              <w:t xml:space="preserve">2 </w:t>
            </w:r>
            <w:r>
              <w:rPr>
                <w:rFonts w:hint="eastAsia" w:ascii="宋体" w:hAnsi="宋体" w:eastAsia="宋体" w:cs="宋体"/>
                <w:sz w:val="21"/>
                <w:szCs w:val="24"/>
              </w:rPr>
              <w:t>条文中指明应按其他有关标准执行的写法为：“应符合 ……的规定”或“应按……执行”。</w:t>
            </w:r>
          </w:p>
          <w:p>
            <w:pPr>
              <w:widowControl/>
              <w:spacing w:beforeLines="0" w:afterLines="0"/>
              <w:jc w:val="left"/>
              <w:rPr>
                <w:rFonts w:hint="eastAsia" w:ascii="宋体" w:hAnsi="宋体" w:eastAsia="宋体" w:cs="宋体"/>
                <w:sz w:val="21"/>
                <w:szCs w:val="24"/>
                <w:lang w:val="en-US" w:eastAsia="zh-CN"/>
              </w:rPr>
            </w:pPr>
          </w:p>
        </w:tc>
        <w:tc>
          <w:tcPr>
            <w:tcW w:w="9582" w:type="dxa"/>
            <w:shd w:val="clear" w:color="auto" w:fill="auto"/>
            <w:vAlign w:val="center"/>
          </w:tcPr>
          <w:p>
            <w:pPr>
              <w:widowControl/>
              <w:spacing w:beforeLines="0" w:afterLines="0"/>
              <w:jc w:val="left"/>
              <w:rPr>
                <w:rFonts w:hint="eastAsia" w:ascii="宋体" w:hAnsi="宋体" w:eastAsia="宋体" w:cs="宋体"/>
                <w:sz w:val="21"/>
                <w:szCs w:val="24"/>
              </w:rPr>
            </w:pPr>
            <w:r>
              <w:rPr>
                <w:rFonts w:hint="eastAsia" w:ascii="Times New Roman" w:hAnsi="Times New Roman" w:eastAsia="宋体" w:cs="Times New Roman"/>
                <w:sz w:val="21"/>
                <w:szCs w:val="24"/>
                <w:lang w:val="en-US" w:eastAsia="zh-CN"/>
              </w:rPr>
              <w:t>1</w:t>
            </w:r>
            <w:r>
              <w:rPr>
                <w:rFonts w:hint="eastAsia" w:ascii="宋体" w:hAnsi="宋体" w:eastAsia="宋体" w:cs="宋体"/>
                <w:sz w:val="21"/>
                <w:szCs w:val="24"/>
              </w:rPr>
              <w:t>为便于在执行本</w:t>
            </w:r>
            <w:r>
              <w:rPr>
                <w:rFonts w:hint="eastAsia" w:ascii="宋体" w:hAnsi="宋体" w:eastAsia="宋体" w:cs="宋体"/>
                <w:sz w:val="21"/>
                <w:szCs w:val="24"/>
                <w:bdr w:val="single" w:color="auto" w:sz="4" w:space="0"/>
              </w:rPr>
              <w:t>规范</w:t>
            </w:r>
            <w:r>
              <w:rPr>
                <w:rFonts w:hint="eastAsia" w:ascii="宋体" w:hAnsi="宋体" w:eastAsia="宋体" w:cs="宋体"/>
                <w:sz w:val="21"/>
                <w:szCs w:val="24"/>
                <w:u w:val="single"/>
              </w:rPr>
              <w:t>标准</w:t>
            </w:r>
            <w:r>
              <w:rPr>
                <w:rFonts w:hint="eastAsia" w:ascii="宋体" w:hAnsi="宋体" w:eastAsia="宋体" w:cs="宋体"/>
                <w:sz w:val="21"/>
                <w:szCs w:val="24"/>
              </w:rPr>
              <w:t>条文时区别对待，对要求严格程度不同的用词说明如下：</w:t>
            </w:r>
          </w:p>
          <w:p>
            <w:pPr>
              <w:widowControl/>
              <w:spacing w:beforeLines="0" w:afterLines="0"/>
              <w:jc w:val="left"/>
              <w:rPr>
                <w:rFonts w:hint="eastAsia" w:ascii="宋体" w:hAnsi="宋体" w:eastAsia="宋体" w:cs="宋体"/>
                <w:sz w:val="21"/>
                <w:szCs w:val="24"/>
              </w:rPr>
            </w:pPr>
            <w:r>
              <w:rPr>
                <w:rFonts w:hint="eastAsia" w:ascii="Times New Roman" w:hAnsi="Times New Roman" w:eastAsia="宋体" w:cs="Times New Roman"/>
                <w:sz w:val="21"/>
                <w:szCs w:val="24"/>
                <w:lang w:val="en-US" w:eastAsia="zh-CN"/>
              </w:rPr>
              <w:t>1)</w:t>
            </w:r>
            <w:r>
              <w:rPr>
                <w:rFonts w:hint="eastAsia" w:ascii="宋体" w:hAnsi="宋体" w:eastAsia="宋体" w:cs="宋体"/>
                <w:sz w:val="21"/>
                <w:szCs w:val="24"/>
              </w:rPr>
              <w:t>表示很严格，非这样做不可的：</w:t>
            </w:r>
          </w:p>
          <w:p>
            <w:pPr>
              <w:widowControl/>
              <w:spacing w:beforeLines="0" w:afterLines="0"/>
              <w:jc w:val="left"/>
              <w:rPr>
                <w:rFonts w:hint="eastAsia" w:ascii="宋体" w:hAnsi="宋体" w:eastAsia="宋体" w:cs="宋体"/>
                <w:sz w:val="21"/>
                <w:szCs w:val="24"/>
              </w:rPr>
            </w:pPr>
            <w:r>
              <w:rPr>
                <w:rFonts w:hint="eastAsia" w:ascii="宋体" w:hAnsi="宋体" w:eastAsia="宋体" w:cs="宋体"/>
                <w:sz w:val="21"/>
                <w:szCs w:val="24"/>
              </w:rPr>
              <w:t>正面词采用“必须”,反面词采用“严禁”；</w:t>
            </w:r>
          </w:p>
          <w:p>
            <w:pPr>
              <w:widowControl/>
              <w:spacing w:beforeLines="0" w:afterLines="0"/>
              <w:jc w:val="left"/>
              <w:rPr>
                <w:rFonts w:hint="eastAsia" w:ascii="宋体" w:hAnsi="宋体" w:eastAsia="宋体" w:cs="宋体"/>
                <w:sz w:val="21"/>
                <w:szCs w:val="24"/>
              </w:rPr>
            </w:pPr>
            <w:r>
              <w:rPr>
                <w:rFonts w:hint="eastAsia" w:ascii="Times New Roman" w:hAnsi="Times New Roman" w:eastAsia="宋体" w:cs="Times New Roman"/>
                <w:sz w:val="21"/>
                <w:szCs w:val="24"/>
                <w:lang w:val="en-US" w:eastAsia="zh-CN"/>
              </w:rPr>
              <w:t>2)</w:t>
            </w:r>
            <w:r>
              <w:rPr>
                <w:rFonts w:hint="eastAsia" w:ascii="宋体" w:hAnsi="宋体" w:eastAsia="宋体" w:cs="宋体"/>
                <w:sz w:val="21"/>
                <w:szCs w:val="24"/>
              </w:rPr>
              <w:t>表示严格，在正常情况下均应这样做的：</w:t>
            </w:r>
          </w:p>
          <w:p>
            <w:pPr>
              <w:widowControl/>
              <w:spacing w:beforeLines="0" w:afterLines="0"/>
              <w:jc w:val="left"/>
              <w:rPr>
                <w:rFonts w:hint="eastAsia" w:ascii="宋体" w:hAnsi="宋体" w:eastAsia="宋体" w:cs="宋体"/>
                <w:sz w:val="21"/>
                <w:szCs w:val="24"/>
              </w:rPr>
            </w:pPr>
            <w:r>
              <w:rPr>
                <w:rFonts w:hint="eastAsia" w:ascii="Times New Roman" w:hAnsi="Times New Roman" w:eastAsia="宋体" w:cs="Times New Roman"/>
                <w:sz w:val="21"/>
                <w:szCs w:val="24"/>
                <w:lang w:val="en-US" w:eastAsia="zh-CN"/>
              </w:rPr>
              <w:t>3)</w:t>
            </w:r>
            <w:r>
              <w:rPr>
                <w:rFonts w:hint="eastAsia" w:ascii="宋体" w:hAnsi="宋体" w:eastAsia="宋体" w:cs="宋体"/>
                <w:sz w:val="21"/>
                <w:szCs w:val="24"/>
              </w:rPr>
              <w:t>正面词采用“应”,反面词采用“不应”或“不得”;</w:t>
            </w:r>
          </w:p>
          <w:p>
            <w:pPr>
              <w:widowControl/>
              <w:spacing w:beforeLines="0" w:afterLines="0"/>
              <w:jc w:val="left"/>
              <w:rPr>
                <w:rFonts w:hint="eastAsia" w:ascii="宋体" w:hAnsi="宋体" w:eastAsia="宋体" w:cs="宋体"/>
                <w:sz w:val="21"/>
                <w:szCs w:val="24"/>
              </w:rPr>
            </w:pPr>
            <w:r>
              <w:rPr>
                <w:rFonts w:hint="eastAsia" w:ascii="宋体" w:hAnsi="宋体" w:eastAsia="宋体" w:cs="宋体"/>
                <w:sz w:val="21"/>
                <w:szCs w:val="24"/>
              </w:rPr>
              <w:t>表示允许稍有选择，在条件许可时首先应这样做的：</w:t>
            </w:r>
          </w:p>
          <w:p>
            <w:pPr>
              <w:widowControl/>
              <w:spacing w:beforeLines="0" w:afterLines="0"/>
              <w:jc w:val="left"/>
              <w:rPr>
                <w:rFonts w:hint="eastAsia" w:ascii="宋体" w:hAnsi="宋体" w:eastAsia="宋体" w:cs="宋体"/>
                <w:sz w:val="21"/>
                <w:szCs w:val="24"/>
              </w:rPr>
            </w:pPr>
            <w:r>
              <w:rPr>
                <w:rFonts w:hint="eastAsia" w:ascii="宋体" w:hAnsi="宋体" w:eastAsia="宋体" w:cs="宋体"/>
                <w:sz w:val="21"/>
                <w:szCs w:val="24"/>
              </w:rPr>
              <w:t>正面词采用“宜”,反面词采用“不宜”；</w:t>
            </w:r>
          </w:p>
          <w:p>
            <w:pPr>
              <w:widowControl/>
              <w:spacing w:beforeLines="0" w:afterLines="0"/>
              <w:jc w:val="left"/>
              <w:rPr>
                <w:rFonts w:hint="eastAsia" w:ascii="宋体" w:hAnsi="宋体" w:eastAsia="宋体" w:cs="宋体"/>
                <w:sz w:val="21"/>
                <w:szCs w:val="24"/>
              </w:rPr>
            </w:pPr>
            <w:r>
              <w:rPr>
                <w:rFonts w:hint="eastAsia" w:ascii="Times New Roman" w:hAnsi="Times New Roman" w:eastAsia="宋体" w:cs="Times New Roman"/>
                <w:sz w:val="21"/>
                <w:szCs w:val="24"/>
                <w:lang w:val="en-US" w:eastAsia="zh-CN"/>
              </w:rPr>
              <w:t>4)</w:t>
            </w:r>
            <w:r>
              <w:rPr>
                <w:rFonts w:hint="eastAsia" w:ascii="宋体" w:hAnsi="宋体" w:eastAsia="宋体" w:cs="宋体"/>
                <w:sz w:val="21"/>
                <w:szCs w:val="24"/>
              </w:rPr>
              <w:t>表示有选择，在一定条件下可以这样做的，采用“可”。</w:t>
            </w:r>
          </w:p>
          <w:p>
            <w:pPr>
              <w:widowControl/>
              <w:spacing w:beforeLines="0" w:afterLines="0"/>
              <w:jc w:val="left"/>
              <w:rPr>
                <w:rFonts w:hint="eastAsia" w:ascii="宋体" w:hAnsi="宋体" w:eastAsia="宋体" w:cs="宋体"/>
                <w:sz w:val="21"/>
                <w:szCs w:val="24"/>
                <w:lang w:val="en-US" w:eastAsia="zh-CN"/>
              </w:rPr>
            </w:pPr>
            <w:r>
              <w:rPr>
                <w:rFonts w:hint="eastAsia" w:ascii="Times New Roman" w:hAnsi="Times New Roman" w:eastAsia="宋体" w:cs="Times New Roman"/>
                <w:sz w:val="21"/>
                <w:szCs w:val="24"/>
                <w:lang w:val="en-US" w:eastAsia="zh-CN"/>
              </w:rPr>
              <w:t xml:space="preserve">2 </w:t>
            </w:r>
            <w:r>
              <w:rPr>
                <w:rFonts w:hint="eastAsia" w:ascii="宋体" w:hAnsi="宋体" w:eastAsia="宋体" w:cs="宋体"/>
                <w:sz w:val="21"/>
                <w:szCs w:val="24"/>
              </w:rPr>
              <w:t>条文中指明应按其他有关标准执行的写法为：“应符合 ……的规定”或“应按……执行”。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center"/>
          </w:tcPr>
          <w:p>
            <w:pPr>
              <w:widowControl/>
              <w:spacing w:beforeLines="0" w:afterLines="0"/>
              <w:jc w:val="center"/>
              <w:rPr>
                <w:rFonts w:hint="eastAsia" w:ascii="黑体" w:hAnsi="黑体" w:eastAsia="黑体" w:cs="Times New Roman"/>
                <w:color w:val="auto"/>
                <w:kern w:val="2"/>
                <w:sz w:val="21"/>
                <w:szCs w:val="21"/>
                <w:lang w:val="en-US" w:eastAsia="zh-CN" w:bidi="ar-SA"/>
              </w:rPr>
            </w:pPr>
            <w:r>
              <w:rPr>
                <w:rFonts w:hint="eastAsia" w:ascii="黑体" w:hAnsi="黑体" w:eastAsia="黑体"/>
                <w:color w:val="auto"/>
                <w:sz w:val="21"/>
                <w:szCs w:val="21"/>
              </w:rPr>
              <w:t>引用标准名录</w:t>
            </w:r>
          </w:p>
        </w:tc>
        <w:tc>
          <w:tcPr>
            <w:tcW w:w="9582" w:type="dxa"/>
            <w:shd w:val="clear" w:color="auto" w:fill="auto"/>
            <w:vAlign w:val="center"/>
          </w:tcPr>
          <w:p>
            <w:pPr>
              <w:widowControl/>
              <w:spacing w:beforeLines="0" w:afterLines="0"/>
              <w:jc w:val="center"/>
              <w:rPr>
                <w:rFonts w:hint="eastAsia" w:ascii="黑体" w:hAnsi="黑体" w:eastAsia="黑体" w:cs="Times New Roman"/>
                <w:color w:val="auto"/>
                <w:kern w:val="2"/>
                <w:sz w:val="21"/>
                <w:szCs w:val="21"/>
                <w:lang w:val="en-US" w:eastAsia="zh-CN" w:bidi="ar-SA"/>
              </w:rPr>
            </w:pPr>
            <w:r>
              <w:rPr>
                <w:rFonts w:hint="eastAsia" w:ascii="黑体" w:hAnsi="黑体" w:eastAsia="黑体"/>
                <w:color w:val="auto"/>
                <w:sz w:val="21"/>
                <w:szCs w:val="21"/>
              </w:rPr>
              <w:t>引用标准名录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582" w:type="dxa"/>
            <w:shd w:val="clear" w:color="auto" w:fill="auto"/>
            <w:vAlign w:val="top"/>
          </w:tcPr>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《电气装置安装工程接地装置施工及验收规范》GB 50169</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《钢结构工程施工质量验收规范》GB 50205</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《工业炉砌筑工程施工及验收规范》GB 50211</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《工业金属管道工程施工规范》GB 50235</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《工业安装工程施工质量验收统一标准》GB 50252</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《风机、压缩机、泵安装工程施工及验收规范》GB 50275</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《钢结构焊接规范》GB/T 50661</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《钢结构工程施工规范》GB 50755</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《气焊、焊条电弧焊、气体保护焊和高能束焊的推荐坡口》 GB/T 985. 1</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《埋弧焊的推荐坡口》GB/T 985.2</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《涂覆涂料前钢材表面处理 表面清洁度的目视评定 第1部分：未涂覆过的钢材表面和全面清除原有涂层后的钢材表面的锈蚀等级和处理等级》GB/T 8923.1</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《固定式钢梯及平台安全要求》GB 4053</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《承压设备无损检测 第2部分：射线检测》JB/T 4730.2</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《承压设备无损检测 第3部分：超声检测》JB/T 4730.3</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《民用机场飞行区技术标准》MH 5001</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《航空障碍灯》MH/T 6012</w:t>
            </w:r>
          </w:p>
          <w:p>
            <w:pPr>
              <w:widowControl/>
              <w:spacing w:beforeLines="0" w:afterLines="0"/>
              <w:rPr>
                <w:rFonts w:hint="eastAsia" w:ascii="黑体" w:hAnsi="黑体" w:eastAsia="黑体" w:cs="Times New Roman"/>
                <w:color w:val="auto"/>
                <w:kern w:val="2"/>
                <w:sz w:val="21"/>
                <w:szCs w:val="21"/>
                <w:lang w:val="en-US" w:eastAsia="zh-CN" w:bidi="ar-SA"/>
              </w:rPr>
            </w:pPr>
          </w:p>
        </w:tc>
        <w:tc>
          <w:tcPr>
            <w:tcW w:w="9582" w:type="dxa"/>
            <w:shd w:val="clear" w:color="auto" w:fill="auto"/>
            <w:vAlign w:val="top"/>
          </w:tcPr>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《电气装置安装工程接地装置施工及验收规范》GB 50169</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《钢结构工程施工质量验收</w:t>
            </w:r>
            <w:r>
              <w:rPr>
                <w:rFonts w:hint="default" w:ascii="Times New Roman" w:hAnsi="Times New Roman" w:eastAsia="宋体" w:cs="Times New Roman"/>
                <w:sz w:val="21"/>
                <w:szCs w:val="21"/>
                <w:bdr w:val="single" w:color="auto" w:sz="4" w:space="0"/>
              </w:rPr>
              <w:t>规范</w:t>
            </w:r>
            <w:r>
              <w:rPr>
                <w:rFonts w:hint="default" w:ascii="Times New Roman" w:hAnsi="Times New Roman" w:eastAsia="宋体" w:cs="Times New Roman"/>
                <w:sz w:val="21"/>
                <w:szCs w:val="21"/>
                <w:u w:val="single"/>
              </w:rPr>
              <w:t>标准</w:t>
            </w:r>
            <w:r>
              <w:rPr>
                <w:rFonts w:hint="default" w:ascii="Times New Roman" w:hAnsi="Times New Roman" w:eastAsia="宋体" w:cs="Times New Roman"/>
                <w:sz w:val="21"/>
                <w:szCs w:val="21"/>
              </w:rPr>
              <w:t>》GB 50205</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《工业炉砌筑工程施工及验收规范》GB 50211</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《工业金属管道工程施工规范》GB 50235</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《工业安装工程施工质量验收统一标准》GB 50252</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《风机、压缩机、泵安装工程施工及验收规范》GB 50275</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《钢结构焊接规范》GB</w:t>
            </w:r>
            <w:r>
              <w:rPr>
                <w:rFonts w:hint="default" w:ascii="Times New Roman" w:hAnsi="Times New Roman" w:eastAsia="宋体" w:cs="Times New Roman"/>
                <w:sz w:val="21"/>
                <w:szCs w:val="21"/>
                <w:bdr w:val="single" w:color="auto" w:sz="4" w:space="0"/>
              </w:rPr>
              <w:t>/T</w:t>
            </w:r>
            <w:r>
              <w:rPr>
                <w:rFonts w:hint="default" w:ascii="Times New Roman" w:hAnsi="Times New Roman" w:eastAsia="宋体" w:cs="Times New Roman"/>
                <w:sz w:val="21"/>
                <w:szCs w:val="21"/>
              </w:rPr>
              <w:t xml:space="preserve"> 50661</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《钢结构工程施工规范》GB 50755</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《气焊、焊条电弧焊、气体保护焊和高能束焊的推荐坡口》 GB/T 985. 1</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《埋弧焊的推荐坡口》GB/T 985.2</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《涂覆涂料前钢材表面处理 表面清洁度的目视评定 第1部分：未涂覆过的钢材表面和全面清除原有涂层后的钢材表面的锈蚀等级和处理等级》GB/T 8923.1</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bdr w:val="single" w:color="auto" w:sz="4" w:space="0"/>
              </w:rPr>
              <w:t>《固定式钢梯及平台安全要求》GB 4053</w:t>
            </w:r>
          </w:p>
          <w:p>
            <w:pPr>
              <w:spacing w:line="360" w:lineRule="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《固定式钢梯及平台安全要求 第1部分：钢直梯》GB 4053.1</w:t>
            </w:r>
          </w:p>
          <w:p>
            <w:pPr>
              <w:spacing w:line="360" w:lineRule="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《固定式钢梯及平台安全要求 第2部分：钢斜梯》GB 4053.2</w:t>
            </w:r>
          </w:p>
          <w:p>
            <w:pPr>
              <w:spacing w:line="360" w:lineRule="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《固定式钢梯及平台安全要求 第3部分：工业防护栏杆及钢平台》GB 4053.3</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u w:val="single"/>
              </w:rPr>
              <w:t>《承压设备焊接工艺评定》NB/T 47014</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《承压设备无损检测 第2部分：射线检测》</w:t>
            </w:r>
            <w:r>
              <w:rPr>
                <w:rFonts w:hint="default" w:ascii="Times New Roman" w:hAnsi="Times New Roman" w:eastAsia="宋体" w:cs="Times New Roman"/>
                <w:sz w:val="21"/>
                <w:szCs w:val="21"/>
                <w:bdr w:val="single" w:color="auto" w:sz="4" w:space="0"/>
              </w:rPr>
              <w:t>JB/T 4730.2</w:t>
            </w:r>
            <w:r>
              <w:rPr>
                <w:rFonts w:hint="default" w:ascii="Times New Roman" w:hAnsi="Times New Roman" w:eastAsia="宋体" w:cs="Times New Roman"/>
                <w:sz w:val="21"/>
                <w:szCs w:val="21"/>
                <w:u w:val="single"/>
              </w:rPr>
              <w:t>NB/T 47013.2</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《承压设备无损检测 第3部分：超声检测》</w:t>
            </w:r>
            <w:r>
              <w:rPr>
                <w:rFonts w:hint="default" w:ascii="Times New Roman" w:hAnsi="Times New Roman" w:eastAsia="宋体" w:cs="Times New Roman"/>
                <w:sz w:val="21"/>
                <w:szCs w:val="21"/>
                <w:bdr w:val="single" w:color="auto" w:sz="4" w:space="0"/>
              </w:rPr>
              <w:t>JB/T 4730.3</w:t>
            </w:r>
            <w:r>
              <w:rPr>
                <w:rFonts w:hint="default" w:ascii="Times New Roman" w:hAnsi="Times New Roman" w:eastAsia="宋体" w:cs="Times New Roman"/>
                <w:sz w:val="21"/>
                <w:szCs w:val="21"/>
                <w:u w:val="single"/>
              </w:rPr>
              <w:t>NB/T 47013.3</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《民用机场飞行区技术标准》MH 5001</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《航空障碍灯》MH/T 6012</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u w:val="single"/>
              </w:rPr>
              <w:t>《建筑施工场界噪声测量方法》GB 12524</w:t>
            </w:r>
          </w:p>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u w:val="single"/>
              </w:rPr>
              <w:t>《建筑施工场界噪声限值》GB 12523</w:t>
            </w:r>
          </w:p>
          <w:p>
            <w:pPr>
              <w:spacing w:beforeLines="0" w:afterLines="0"/>
              <w:rPr>
                <w:rFonts w:hint="default" w:ascii="宋体" w:hAnsi="Times New Roman" w:eastAsia="宋体" w:cs="Times New Roman"/>
                <w:kern w:val="2"/>
                <w:sz w:val="21"/>
                <w:szCs w:val="24"/>
                <w:u w:val="single"/>
                <w:lang w:val="en-US" w:eastAsia="zh-CN" w:bidi="ar-SA"/>
              </w:rPr>
            </w:pPr>
          </w:p>
        </w:tc>
      </w:tr>
    </w:tbl>
    <w:p>
      <w:pPr>
        <w:adjustRightInd w:val="0"/>
        <w:snapToGrid w:val="0"/>
        <w:spacing w:line="300" w:lineRule="auto"/>
        <w:rPr>
          <w:color w:val="auto"/>
          <w:sz w:val="24"/>
        </w:rPr>
      </w:pPr>
    </w:p>
    <w:sectPr>
      <w:headerReference r:id="rId4" w:type="default"/>
      <w:pgSz w:w="23811" w:h="16838" w:orient="landscape"/>
      <w:pgMar w:top="1588" w:right="1361" w:bottom="1588" w:left="1361" w:header="851" w:footer="851" w:gutter="0"/>
      <w:pgBorders>
        <w:top w:val="none" w:sz="0" w:space="0"/>
        <w:left w:val="none" w:sz="0" w:space="0"/>
        <w:bottom w:val="none" w:sz="0" w:space="0"/>
        <w:right w:val="none" w:sz="0" w:space="0"/>
      </w:pgBorders>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Times New Roman bold">
    <w:altName w:val="Times New Roman"/>
    <w:panose1 w:val="02020803070505020304"/>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18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3035E5"/>
    <w:multiLevelType w:val="multilevel"/>
    <w:tmpl w:val="013035E5"/>
    <w:lvl w:ilvl="0" w:tentative="0">
      <w:start w:val="10"/>
      <w:numFmt w:val="decimal"/>
      <w:pStyle w:val="99"/>
      <w:lvlText w:val="10.00%1"/>
      <w:lvlJc w:val="left"/>
      <w:pPr>
        <w:tabs>
          <w:tab w:val="left" w:pos="1140"/>
        </w:tabs>
        <w:ind w:left="874" w:hanging="454"/>
      </w:pPr>
      <w:rPr>
        <w:rFonts w:hint="default" w:ascii="Times New Roman bold" w:hAnsi="Times New Roman bold" w:eastAsia="宋体"/>
        <w:sz w:val="21"/>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D357855"/>
    <w:multiLevelType w:val="multilevel"/>
    <w:tmpl w:val="5D357855"/>
    <w:lvl w:ilvl="0" w:tentative="0">
      <w:start w:val="3"/>
      <w:numFmt w:val="decimal"/>
      <w:pStyle w:val="2"/>
      <w:lvlText w:val="%1"/>
      <w:lvlJc w:val="left"/>
      <w:pPr>
        <w:ind w:left="435" w:hanging="435"/>
      </w:pPr>
      <w:rPr>
        <w:rFonts w:hint="default"/>
      </w:rPr>
    </w:lvl>
    <w:lvl w:ilvl="1" w:tentative="0">
      <w:start w:val="1"/>
      <w:numFmt w:val="decimal"/>
      <w:isLgl/>
      <w:lvlText w:val="%1.%2"/>
      <w:lvlJc w:val="left"/>
      <w:pPr>
        <w:ind w:left="480" w:hanging="480"/>
      </w:pPr>
      <w:rPr>
        <w:rFonts w:hint="default"/>
        <w:b/>
      </w:rPr>
    </w:lvl>
    <w:lvl w:ilvl="2" w:tentative="0">
      <w:start w:val="1"/>
      <w:numFmt w:val="decimal"/>
      <w:isLgl/>
      <w:suff w:val="space"/>
      <w:lvlText w:val="%1.%2.%3"/>
      <w:lvlJc w:val="left"/>
      <w:pPr>
        <w:ind w:left="720" w:hanging="720"/>
      </w:pPr>
      <w:rPr>
        <w:rFonts w:hint="default"/>
        <w:b/>
        <w:spacing w:val="20"/>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2">
    <w:nsid w:val="646260FA"/>
    <w:multiLevelType w:val="multilevel"/>
    <w:tmpl w:val="646260FA"/>
    <w:lvl w:ilvl="0" w:tentative="0">
      <w:start w:val="1"/>
      <w:numFmt w:val="decimal"/>
      <w:pStyle w:val="109"/>
      <w:suff w:val="nothing"/>
      <w:lvlText w:val="表%1　"/>
      <w:lvlJc w:val="left"/>
      <w:pPr>
        <w:ind w:left="4679"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657D3FBC"/>
    <w:multiLevelType w:val="multilevel"/>
    <w:tmpl w:val="657D3FBC"/>
    <w:lvl w:ilvl="0" w:tentative="0">
      <w:start w:val="1"/>
      <w:numFmt w:val="upperLetter"/>
      <w:pStyle w:val="111"/>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1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17"/>
      <w:suff w:val="nothing"/>
      <w:lvlText w:val="%1.%2.%3　"/>
      <w:lvlJc w:val="left"/>
      <w:pPr>
        <w:ind w:left="0" w:firstLine="0"/>
      </w:pPr>
      <w:rPr>
        <w:rFonts w:hint="eastAsia" w:ascii="黑体" w:hAnsi="Times New Roman" w:eastAsia="黑体"/>
        <w:b w:val="0"/>
        <w:i w:val="0"/>
        <w:sz w:val="21"/>
      </w:rPr>
    </w:lvl>
    <w:lvl w:ilvl="3" w:tentative="0">
      <w:start w:val="1"/>
      <w:numFmt w:val="decimal"/>
      <w:pStyle w:val="112"/>
      <w:suff w:val="nothing"/>
      <w:lvlText w:val="%1.%2.%3.%4　"/>
      <w:lvlJc w:val="left"/>
      <w:pPr>
        <w:ind w:left="0" w:firstLine="0"/>
      </w:pPr>
      <w:rPr>
        <w:rFonts w:hint="eastAsia" w:ascii="黑体" w:hAnsi="Times New Roman" w:eastAsia="黑体"/>
        <w:b w:val="0"/>
        <w:i w:val="0"/>
        <w:sz w:val="21"/>
      </w:rPr>
    </w:lvl>
    <w:lvl w:ilvl="4" w:tentative="0">
      <w:start w:val="1"/>
      <w:numFmt w:val="decimal"/>
      <w:pStyle w:val="113"/>
      <w:suff w:val="nothing"/>
      <w:lvlText w:val="%1.%2.%3.%4.%5　"/>
      <w:lvlJc w:val="left"/>
      <w:pPr>
        <w:ind w:left="0" w:firstLine="0"/>
      </w:pPr>
      <w:rPr>
        <w:rFonts w:hint="eastAsia" w:ascii="黑体" w:hAnsi="Times New Roman" w:eastAsia="黑体"/>
        <w:b w:val="0"/>
        <w:i w:val="0"/>
        <w:sz w:val="21"/>
      </w:rPr>
    </w:lvl>
    <w:lvl w:ilvl="5" w:tentative="0">
      <w:start w:val="1"/>
      <w:numFmt w:val="decimal"/>
      <w:pStyle w:val="114"/>
      <w:suff w:val="nothing"/>
      <w:lvlText w:val="%1.%2.%3.%4.%5.%6　"/>
      <w:lvlJc w:val="left"/>
      <w:pPr>
        <w:ind w:left="0" w:firstLine="0"/>
      </w:pPr>
      <w:rPr>
        <w:rFonts w:hint="eastAsia" w:ascii="黑体" w:hAnsi="Times New Roman" w:eastAsia="黑体"/>
        <w:b w:val="0"/>
        <w:i w:val="0"/>
        <w:sz w:val="21"/>
      </w:rPr>
    </w:lvl>
    <w:lvl w:ilvl="6" w:tentative="0">
      <w:start w:val="1"/>
      <w:numFmt w:val="decimal"/>
      <w:pStyle w:val="11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6CEA2025"/>
    <w:multiLevelType w:val="multilevel"/>
    <w:tmpl w:val="6CEA2025"/>
    <w:lvl w:ilvl="0" w:tentative="0">
      <w:start w:val="1"/>
      <w:numFmt w:val="none"/>
      <w:pStyle w:val="81"/>
      <w:suff w:val="nothing"/>
      <w:lvlText w:val="%1"/>
      <w:lvlJc w:val="left"/>
      <w:pPr>
        <w:ind w:left="0" w:firstLine="0"/>
      </w:pPr>
      <w:rPr>
        <w:rFonts w:hint="default" w:ascii="Times New Roman" w:hAnsi="Times New Roman"/>
        <w:b/>
        <w:i w:val="0"/>
        <w:sz w:val="21"/>
      </w:rPr>
    </w:lvl>
    <w:lvl w:ilvl="1" w:tentative="0">
      <w:start w:val="4"/>
      <w:numFmt w:val="decimal"/>
      <w:pStyle w:val="82"/>
      <w:suff w:val="nothing"/>
      <w:lvlText w:val="%1%2　"/>
      <w:lvlJc w:val="left"/>
      <w:pPr>
        <w:ind w:left="0" w:firstLine="0"/>
      </w:pPr>
      <w:rPr>
        <w:rFonts w:hint="eastAsia" w:ascii="黑体" w:hAnsi="Times New Roman" w:eastAsia="黑体"/>
        <w:b w:val="0"/>
        <w:i w:val="0"/>
        <w:sz w:val="21"/>
      </w:rPr>
    </w:lvl>
    <w:lvl w:ilvl="2" w:tentative="0">
      <w:start w:val="1"/>
      <w:numFmt w:val="decimal"/>
      <w:pStyle w:val="83"/>
      <w:suff w:val="nothing"/>
      <w:lvlText w:val="%1%2.%3　"/>
      <w:lvlJc w:val="left"/>
      <w:pPr>
        <w:ind w:left="420" w:firstLine="0"/>
      </w:pPr>
      <w:rPr>
        <w:rFonts w:hint="eastAsia" w:ascii="黑体" w:hAnsi="Times New Roman" w:eastAsia="黑体"/>
        <w:b w:val="0"/>
        <w:i w:val="0"/>
        <w:sz w:val="24"/>
        <w:szCs w:val="24"/>
      </w:rPr>
    </w:lvl>
    <w:lvl w:ilvl="3" w:tentative="0">
      <w:start w:val="1"/>
      <w:numFmt w:val="decimal"/>
      <w:pStyle w:val="84"/>
      <w:suff w:val="nothing"/>
      <w:lvlText w:val="%1%2.%3.%4　"/>
      <w:lvlJc w:val="left"/>
      <w:pPr>
        <w:ind w:left="525" w:firstLine="0"/>
      </w:pPr>
      <w:rPr>
        <w:rFonts w:hint="eastAsia" w:ascii="黑体" w:hAnsi="Times New Roman" w:eastAsia="黑体"/>
        <w:b w:val="0"/>
        <w:i w:val="0"/>
        <w:sz w:val="21"/>
      </w:rPr>
    </w:lvl>
    <w:lvl w:ilvl="4" w:tentative="0">
      <w:start w:val="1"/>
      <w:numFmt w:val="decimal"/>
      <w:pStyle w:val="85"/>
      <w:suff w:val="nothing"/>
      <w:lvlText w:val="%1%2.%3.%4.%5　"/>
      <w:lvlJc w:val="left"/>
      <w:pPr>
        <w:ind w:left="0" w:firstLine="0"/>
      </w:pPr>
      <w:rPr>
        <w:rFonts w:hint="eastAsia" w:ascii="黑体" w:hAnsi="Times New Roman" w:eastAsia="黑体"/>
        <w:b w:val="0"/>
        <w:i w:val="0"/>
        <w:sz w:val="21"/>
      </w:rPr>
    </w:lvl>
    <w:lvl w:ilvl="5" w:tentative="0">
      <w:start w:val="1"/>
      <w:numFmt w:val="decimal"/>
      <w:pStyle w:val="8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jZmE3MTk0OTliYmQxZDQ5OWM5MTNmZWNkN2JlMDcifQ=="/>
  </w:docVars>
  <w:rsids>
    <w:rsidRoot w:val="00172A27"/>
    <w:rsid w:val="00000217"/>
    <w:rsid w:val="00000C97"/>
    <w:rsid w:val="00001413"/>
    <w:rsid w:val="0000169F"/>
    <w:rsid w:val="0000222D"/>
    <w:rsid w:val="000025F2"/>
    <w:rsid w:val="0000263F"/>
    <w:rsid w:val="00002C99"/>
    <w:rsid w:val="00003295"/>
    <w:rsid w:val="00003BD0"/>
    <w:rsid w:val="00004B00"/>
    <w:rsid w:val="000058AB"/>
    <w:rsid w:val="00007B8C"/>
    <w:rsid w:val="000104C3"/>
    <w:rsid w:val="000107CB"/>
    <w:rsid w:val="0001110D"/>
    <w:rsid w:val="00011FAC"/>
    <w:rsid w:val="00012424"/>
    <w:rsid w:val="000133A2"/>
    <w:rsid w:val="0001377A"/>
    <w:rsid w:val="00013E16"/>
    <w:rsid w:val="00013F5E"/>
    <w:rsid w:val="00014F3C"/>
    <w:rsid w:val="000156DF"/>
    <w:rsid w:val="00015855"/>
    <w:rsid w:val="000169CB"/>
    <w:rsid w:val="000173CE"/>
    <w:rsid w:val="00017FDA"/>
    <w:rsid w:val="0002048F"/>
    <w:rsid w:val="000229FD"/>
    <w:rsid w:val="00022F1B"/>
    <w:rsid w:val="00024845"/>
    <w:rsid w:val="00025699"/>
    <w:rsid w:val="00025C44"/>
    <w:rsid w:val="00025FD5"/>
    <w:rsid w:val="000262D2"/>
    <w:rsid w:val="00026BE5"/>
    <w:rsid w:val="00026BE6"/>
    <w:rsid w:val="00027349"/>
    <w:rsid w:val="00030183"/>
    <w:rsid w:val="00030845"/>
    <w:rsid w:val="000310CD"/>
    <w:rsid w:val="00032373"/>
    <w:rsid w:val="000328D0"/>
    <w:rsid w:val="000329B3"/>
    <w:rsid w:val="000339D1"/>
    <w:rsid w:val="00033A05"/>
    <w:rsid w:val="0003426C"/>
    <w:rsid w:val="000347B5"/>
    <w:rsid w:val="000369C8"/>
    <w:rsid w:val="000370D0"/>
    <w:rsid w:val="000374E4"/>
    <w:rsid w:val="00037A77"/>
    <w:rsid w:val="00040474"/>
    <w:rsid w:val="00040892"/>
    <w:rsid w:val="00040C99"/>
    <w:rsid w:val="00040DAA"/>
    <w:rsid w:val="00043786"/>
    <w:rsid w:val="000439F1"/>
    <w:rsid w:val="00043A4E"/>
    <w:rsid w:val="00044049"/>
    <w:rsid w:val="00046035"/>
    <w:rsid w:val="0004764C"/>
    <w:rsid w:val="00050FE5"/>
    <w:rsid w:val="0005170E"/>
    <w:rsid w:val="00051E85"/>
    <w:rsid w:val="00052D7A"/>
    <w:rsid w:val="00054BBC"/>
    <w:rsid w:val="000560AF"/>
    <w:rsid w:val="00056671"/>
    <w:rsid w:val="000567DE"/>
    <w:rsid w:val="00056DCF"/>
    <w:rsid w:val="00057012"/>
    <w:rsid w:val="00057257"/>
    <w:rsid w:val="00060724"/>
    <w:rsid w:val="0006141D"/>
    <w:rsid w:val="00061631"/>
    <w:rsid w:val="000628AD"/>
    <w:rsid w:val="00063165"/>
    <w:rsid w:val="00063195"/>
    <w:rsid w:val="00064A5D"/>
    <w:rsid w:val="00064F52"/>
    <w:rsid w:val="000654B8"/>
    <w:rsid w:val="000656ED"/>
    <w:rsid w:val="00065E0F"/>
    <w:rsid w:val="000660C9"/>
    <w:rsid w:val="00070120"/>
    <w:rsid w:val="00070595"/>
    <w:rsid w:val="00070C4D"/>
    <w:rsid w:val="0007139E"/>
    <w:rsid w:val="00072DAB"/>
    <w:rsid w:val="000735A6"/>
    <w:rsid w:val="00073FC7"/>
    <w:rsid w:val="00074168"/>
    <w:rsid w:val="0007613C"/>
    <w:rsid w:val="00076568"/>
    <w:rsid w:val="0007766E"/>
    <w:rsid w:val="00080963"/>
    <w:rsid w:val="00081949"/>
    <w:rsid w:val="00081E2C"/>
    <w:rsid w:val="0008259D"/>
    <w:rsid w:val="000825CE"/>
    <w:rsid w:val="00082809"/>
    <w:rsid w:val="0008303C"/>
    <w:rsid w:val="000835F4"/>
    <w:rsid w:val="000842B3"/>
    <w:rsid w:val="00084646"/>
    <w:rsid w:val="000856EB"/>
    <w:rsid w:val="0008605B"/>
    <w:rsid w:val="000863FB"/>
    <w:rsid w:val="000868B0"/>
    <w:rsid w:val="00086B95"/>
    <w:rsid w:val="000872AA"/>
    <w:rsid w:val="0009104D"/>
    <w:rsid w:val="00091053"/>
    <w:rsid w:val="00091B9E"/>
    <w:rsid w:val="000927F7"/>
    <w:rsid w:val="00092A22"/>
    <w:rsid w:val="00092FA5"/>
    <w:rsid w:val="0009317F"/>
    <w:rsid w:val="000933EF"/>
    <w:rsid w:val="00093586"/>
    <w:rsid w:val="000944FF"/>
    <w:rsid w:val="0009550D"/>
    <w:rsid w:val="000971CA"/>
    <w:rsid w:val="000973B5"/>
    <w:rsid w:val="000A0758"/>
    <w:rsid w:val="000A189F"/>
    <w:rsid w:val="000A1B5E"/>
    <w:rsid w:val="000A30BF"/>
    <w:rsid w:val="000A34F0"/>
    <w:rsid w:val="000A3565"/>
    <w:rsid w:val="000A3E95"/>
    <w:rsid w:val="000A448B"/>
    <w:rsid w:val="000A45FC"/>
    <w:rsid w:val="000A49A9"/>
    <w:rsid w:val="000A4E27"/>
    <w:rsid w:val="000A7FB5"/>
    <w:rsid w:val="000B0FF4"/>
    <w:rsid w:val="000B4BE8"/>
    <w:rsid w:val="000B50CC"/>
    <w:rsid w:val="000B537A"/>
    <w:rsid w:val="000B554E"/>
    <w:rsid w:val="000B5C69"/>
    <w:rsid w:val="000B63FF"/>
    <w:rsid w:val="000B644F"/>
    <w:rsid w:val="000B7491"/>
    <w:rsid w:val="000B79EE"/>
    <w:rsid w:val="000C0A6C"/>
    <w:rsid w:val="000C0CDD"/>
    <w:rsid w:val="000C145A"/>
    <w:rsid w:val="000C1848"/>
    <w:rsid w:val="000C1E8A"/>
    <w:rsid w:val="000C21E3"/>
    <w:rsid w:val="000C3856"/>
    <w:rsid w:val="000C39D6"/>
    <w:rsid w:val="000C43E9"/>
    <w:rsid w:val="000C4951"/>
    <w:rsid w:val="000C5BD5"/>
    <w:rsid w:val="000C5F46"/>
    <w:rsid w:val="000C6181"/>
    <w:rsid w:val="000C669A"/>
    <w:rsid w:val="000C76D4"/>
    <w:rsid w:val="000C7C2C"/>
    <w:rsid w:val="000D04C8"/>
    <w:rsid w:val="000D0840"/>
    <w:rsid w:val="000D0996"/>
    <w:rsid w:val="000D0BDA"/>
    <w:rsid w:val="000D260C"/>
    <w:rsid w:val="000D3F90"/>
    <w:rsid w:val="000D4592"/>
    <w:rsid w:val="000D53F0"/>
    <w:rsid w:val="000D5743"/>
    <w:rsid w:val="000D5BBF"/>
    <w:rsid w:val="000D6092"/>
    <w:rsid w:val="000D64A8"/>
    <w:rsid w:val="000D736F"/>
    <w:rsid w:val="000E0F51"/>
    <w:rsid w:val="000E25E7"/>
    <w:rsid w:val="000E262F"/>
    <w:rsid w:val="000E3925"/>
    <w:rsid w:val="000E3CA3"/>
    <w:rsid w:val="000E42A0"/>
    <w:rsid w:val="000E5031"/>
    <w:rsid w:val="000E5ED9"/>
    <w:rsid w:val="000E6A1D"/>
    <w:rsid w:val="000F0FEB"/>
    <w:rsid w:val="000F1236"/>
    <w:rsid w:val="000F265D"/>
    <w:rsid w:val="000F26D4"/>
    <w:rsid w:val="000F2708"/>
    <w:rsid w:val="000F2BF2"/>
    <w:rsid w:val="000F2E97"/>
    <w:rsid w:val="000F2F38"/>
    <w:rsid w:val="000F3241"/>
    <w:rsid w:val="000F39B3"/>
    <w:rsid w:val="000F4E29"/>
    <w:rsid w:val="000F4E5E"/>
    <w:rsid w:val="000F626E"/>
    <w:rsid w:val="000F7927"/>
    <w:rsid w:val="0010037A"/>
    <w:rsid w:val="001006E9"/>
    <w:rsid w:val="00101B13"/>
    <w:rsid w:val="0010341B"/>
    <w:rsid w:val="001039E0"/>
    <w:rsid w:val="00103BED"/>
    <w:rsid w:val="00103F13"/>
    <w:rsid w:val="00104327"/>
    <w:rsid w:val="001049A9"/>
    <w:rsid w:val="00104CD5"/>
    <w:rsid w:val="001072A9"/>
    <w:rsid w:val="00110EB6"/>
    <w:rsid w:val="00110FE9"/>
    <w:rsid w:val="0011207C"/>
    <w:rsid w:val="00113536"/>
    <w:rsid w:val="00113F32"/>
    <w:rsid w:val="001141B4"/>
    <w:rsid w:val="0011662E"/>
    <w:rsid w:val="00116C2B"/>
    <w:rsid w:val="00116E24"/>
    <w:rsid w:val="00117029"/>
    <w:rsid w:val="0011758B"/>
    <w:rsid w:val="00117684"/>
    <w:rsid w:val="00117ADA"/>
    <w:rsid w:val="00120134"/>
    <w:rsid w:val="001207A8"/>
    <w:rsid w:val="001207E7"/>
    <w:rsid w:val="00120DE9"/>
    <w:rsid w:val="00120E2D"/>
    <w:rsid w:val="001214F6"/>
    <w:rsid w:val="00121E6E"/>
    <w:rsid w:val="00122CFF"/>
    <w:rsid w:val="00123916"/>
    <w:rsid w:val="00123B18"/>
    <w:rsid w:val="00124233"/>
    <w:rsid w:val="001269C6"/>
    <w:rsid w:val="00127236"/>
    <w:rsid w:val="001277C0"/>
    <w:rsid w:val="00127DEC"/>
    <w:rsid w:val="00130AD2"/>
    <w:rsid w:val="00130ED1"/>
    <w:rsid w:val="001319AF"/>
    <w:rsid w:val="0013283F"/>
    <w:rsid w:val="00132BBF"/>
    <w:rsid w:val="001341DA"/>
    <w:rsid w:val="00134243"/>
    <w:rsid w:val="00134F42"/>
    <w:rsid w:val="00137345"/>
    <w:rsid w:val="00137963"/>
    <w:rsid w:val="001402B1"/>
    <w:rsid w:val="0014075C"/>
    <w:rsid w:val="00141354"/>
    <w:rsid w:val="00142CB5"/>
    <w:rsid w:val="00144062"/>
    <w:rsid w:val="00145376"/>
    <w:rsid w:val="0014550D"/>
    <w:rsid w:val="001455D0"/>
    <w:rsid w:val="00145A2B"/>
    <w:rsid w:val="00146C58"/>
    <w:rsid w:val="00146F30"/>
    <w:rsid w:val="00147D03"/>
    <w:rsid w:val="00150EA9"/>
    <w:rsid w:val="0015196C"/>
    <w:rsid w:val="001532E5"/>
    <w:rsid w:val="0015392D"/>
    <w:rsid w:val="001540B9"/>
    <w:rsid w:val="001547C4"/>
    <w:rsid w:val="00155929"/>
    <w:rsid w:val="00155E99"/>
    <w:rsid w:val="001577D4"/>
    <w:rsid w:val="001579DD"/>
    <w:rsid w:val="00157B4F"/>
    <w:rsid w:val="00160015"/>
    <w:rsid w:val="00162020"/>
    <w:rsid w:val="001624E3"/>
    <w:rsid w:val="00162FD8"/>
    <w:rsid w:val="00163D0D"/>
    <w:rsid w:val="00163EF2"/>
    <w:rsid w:val="00165184"/>
    <w:rsid w:val="00165198"/>
    <w:rsid w:val="00166053"/>
    <w:rsid w:val="00170662"/>
    <w:rsid w:val="00170DE5"/>
    <w:rsid w:val="001716C8"/>
    <w:rsid w:val="00171D53"/>
    <w:rsid w:val="00172222"/>
    <w:rsid w:val="00172451"/>
    <w:rsid w:val="00173232"/>
    <w:rsid w:val="0017395C"/>
    <w:rsid w:val="00174F6C"/>
    <w:rsid w:val="001751A9"/>
    <w:rsid w:val="00175CE4"/>
    <w:rsid w:val="00175DA7"/>
    <w:rsid w:val="001766B7"/>
    <w:rsid w:val="001772D5"/>
    <w:rsid w:val="001778FB"/>
    <w:rsid w:val="00177A9B"/>
    <w:rsid w:val="00181143"/>
    <w:rsid w:val="00182898"/>
    <w:rsid w:val="00183A95"/>
    <w:rsid w:val="00183CF9"/>
    <w:rsid w:val="001848BE"/>
    <w:rsid w:val="001860DD"/>
    <w:rsid w:val="00186C44"/>
    <w:rsid w:val="00186EFC"/>
    <w:rsid w:val="00187EF3"/>
    <w:rsid w:val="00190C33"/>
    <w:rsid w:val="00192341"/>
    <w:rsid w:val="0019254E"/>
    <w:rsid w:val="001925D0"/>
    <w:rsid w:val="00192A80"/>
    <w:rsid w:val="0019316E"/>
    <w:rsid w:val="001935C8"/>
    <w:rsid w:val="00194FB5"/>
    <w:rsid w:val="0019518C"/>
    <w:rsid w:val="0019548C"/>
    <w:rsid w:val="00195535"/>
    <w:rsid w:val="001962A1"/>
    <w:rsid w:val="0019631D"/>
    <w:rsid w:val="0019657E"/>
    <w:rsid w:val="00197350"/>
    <w:rsid w:val="00197FD3"/>
    <w:rsid w:val="001A079C"/>
    <w:rsid w:val="001A0B85"/>
    <w:rsid w:val="001A0BC9"/>
    <w:rsid w:val="001A15E8"/>
    <w:rsid w:val="001A3246"/>
    <w:rsid w:val="001A3505"/>
    <w:rsid w:val="001A3989"/>
    <w:rsid w:val="001A3D02"/>
    <w:rsid w:val="001A4CD0"/>
    <w:rsid w:val="001A4EE7"/>
    <w:rsid w:val="001A5765"/>
    <w:rsid w:val="001A6225"/>
    <w:rsid w:val="001A7517"/>
    <w:rsid w:val="001B07CD"/>
    <w:rsid w:val="001B0E6D"/>
    <w:rsid w:val="001B306C"/>
    <w:rsid w:val="001B3859"/>
    <w:rsid w:val="001B4212"/>
    <w:rsid w:val="001B659A"/>
    <w:rsid w:val="001B67B2"/>
    <w:rsid w:val="001B7149"/>
    <w:rsid w:val="001B789F"/>
    <w:rsid w:val="001C0FD9"/>
    <w:rsid w:val="001C1078"/>
    <w:rsid w:val="001C1C2F"/>
    <w:rsid w:val="001C1CFD"/>
    <w:rsid w:val="001C2215"/>
    <w:rsid w:val="001C28A0"/>
    <w:rsid w:val="001C3BE1"/>
    <w:rsid w:val="001C4C3A"/>
    <w:rsid w:val="001C5738"/>
    <w:rsid w:val="001C5AE6"/>
    <w:rsid w:val="001C5E35"/>
    <w:rsid w:val="001C6260"/>
    <w:rsid w:val="001C733E"/>
    <w:rsid w:val="001C79FC"/>
    <w:rsid w:val="001D0201"/>
    <w:rsid w:val="001D1AF0"/>
    <w:rsid w:val="001D23DB"/>
    <w:rsid w:val="001D25A1"/>
    <w:rsid w:val="001D428F"/>
    <w:rsid w:val="001D66E4"/>
    <w:rsid w:val="001D6B40"/>
    <w:rsid w:val="001D743D"/>
    <w:rsid w:val="001E013F"/>
    <w:rsid w:val="001E0BE2"/>
    <w:rsid w:val="001E1D03"/>
    <w:rsid w:val="001E22D4"/>
    <w:rsid w:val="001E2453"/>
    <w:rsid w:val="001E2FD2"/>
    <w:rsid w:val="001E3859"/>
    <w:rsid w:val="001E4240"/>
    <w:rsid w:val="001E4B64"/>
    <w:rsid w:val="001E4EB5"/>
    <w:rsid w:val="001E5477"/>
    <w:rsid w:val="001E584F"/>
    <w:rsid w:val="001E72E9"/>
    <w:rsid w:val="001E7E73"/>
    <w:rsid w:val="001F0B07"/>
    <w:rsid w:val="001F0BE9"/>
    <w:rsid w:val="001F1366"/>
    <w:rsid w:val="001F169E"/>
    <w:rsid w:val="001F1E1E"/>
    <w:rsid w:val="001F4A5A"/>
    <w:rsid w:val="001F4B65"/>
    <w:rsid w:val="001F4D91"/>
    <w:rsid w:val="001F5B3B"/>
    <w:rsid w:val="001F5F46"/>
    <w:rsid w:val="001F5FF0"/>
    <w:rsid w:val="001F69CC"/>
    <w:rsid w:val="001F7A34"/>
    <w:rsid w:val="001F7B78"/>
    <w:rsid w:val="001F7C21"/>
    <w:rsid w:val="00203012"/>
    <w:rsid w:val="002030E1"/>
    <w:rsid w:val="00203547"/>
    <w:rsid w:val="00203888"/>
    <w:rsid w:val="00203B01"/>
    <w:rsid w:val="0020467B"/>
    <w:rsid w:val="002049FF"/>
    <w:rsid w:val="002064A6"/>
    <w:rsid w:val="00206A45"/>
    <w:rsid w:val="002072FE"/>
    <w:rsid w:val="00207C6C"/>
    <w:rsid w:val="00210026"/>
    <w:rsid w:val="0021039F"/>
    <w:rsid w:val="0021165C"/>
    <w:rsid w:val="00211B36"/>
    <w:rsid w:val="00212EAB"/>
    <w:rsid w:val="00214B06"/>
    <w:rsid w:val="002150EF"/>
    <w:rsid w:val="00216049"/>
    <w:rsid w:val="0021647C"/>
    <w:rsid w:val="002164CB"/>
    <w:rsid w:val="00220AB4"/>
    <w:rsid w:val="00220FA5"/>
    <w:rsid w:val="00221ADE"/>
    <w:rsid w:val="00221EF3"/>
    <w:rsid w:val="00222009"/>
    <w:rsid w:val="002239BB"/>
    <w:rsid w:val="00224ABD"/>
    <w:rsid w:val="0023078B"/>
    <w:rsid w:val="00231273"/>
    <w:rsid w:val="00231A04"/>
    <w:rsid w:val="00232663"/>
    <w:rsid w:val="0023305E"/>
    <w:rsid w:val="00233238"/>
    <w:rsid w:val="002335E8"/>
    <w:rsid w:val="00234145"/>
    <w:rsid w:val="0023447F"/>
    <w:rsid w:val="002344FA"/>
    <w:rsid w:val="00236729"/>
    <w:rsid w:val="00236C16"/>
    <w:rsid w:val="00236F7A"/>
    <w:rsid w:val="0023746A"/>
    <w:rsid w:val="00237C4F"/>
    <w:rsid w:val="00237E36"/>
    <w:rsid w:val="0024035E"/>
    <w:rsid w:val="0024048D"/>
    <w:rsid w:val="00240CB9"/>
    <w:rsid w:val="00241010"/>
    <w:rsid w:val="00242EFB"/>
    <w:rsid w:val="00242F49"/>
    <w:rsid w:val="00243DEC"/>
    <w:rsid w:val="002451C0"/>
    <w:rsid w:val="00245211"/>
    <w:rsid w:val="002463D3"/>
    <w:rsid w:val="00246E17"/>
    <w:rsid w:val="002472CA"/>
    <w:rsid w:val="00247AA9"/>
    <w:rsid w:val="00250777"/>
    <w:rsid w:val="002508EE"/>
    <w:rsid w:val="00250AA3"/>
    <w:rsid w:val="00250D95"/>
    <w:rsid w:val="00252919"/>
    <w:rsid w:val="00252C87"/>
    <w:rsid w:val="00253578"/>
    <w:rsid w:val="002552DE"/>
    <w:rsid w:val="00260BAE"/>
    <w:rsid w:val="00260F37"/>
    <w:rsid w:val="0026198F"/>
    <w:rsid w:val="00261AD6"/>
    <w:rsid w:val="00261EE1"/>
    <w:rsid w:val="0026297A"/>
    <w:rsid w:val="00262FBA"/>
    <w:rsid w:val="002637B3"/>
    <w:rsid w:val="002639FF"/>
    <w:rsid w:val="00263A40"/>
    <w:rsid w:val="00263DF7"/>
    <w:rsid w:val="002640F7"/>
    <w:rsid w:val="0026449B"/>
    <w:rsid w:val="00264818"/>
    <w:rsid w:val="002651E0"/>
    <w:rsid w:val="00265B6C"/>
    <w:rsid w:val="00265BDA"/>
    <w:rsid w:val="00266743"/>
    <w:rsid w:val="002674D1"/>
    <w:rsid w:val="00267BD9"/>
    <w:rsid w:val="00270752"/>
    <w:rsid w:val="0027117E"/>
    <w:rsid w:val="002711E9"/>
    <w:rsid w:val="002714EB"/>
    <w:rsid w:val="00272CA1"/>
    <w:rsid w:val="00273B8E"/>
    <w:rsid w:val="00273FF1"/>
    <w:rsid w:val="00274A69"/>
    <w:rsid w:val="00274EF0"/>
    <w:rsid w:val="002753FA"/>
    <w:rsid w:val="00275485"/>
    <w:rsid w:val="00275BC6"/>
    <w:rsid w:val="00275C4F"/>
    <w:rsid w:val="00275D60"/>
    <w:rsid w:val="00275F65"/>
    <w:rsid w:val="00276243"/>
    <w:rsid w:val="00280620"/>
    <w:rsid w:val="00281F72"/>
    <w:rsid w:val="00281F7E"/>
    <w:rsid w:val="0028239B"/>
    <w:rsid w:val="00285FCF"/>
    <w:rsid w:val="00286BDF"/>
    <w:rsid w:val="00286CD4"/>
    <w:rsid w:val="00287543"/>
    <w:rsid w:val="0029139E"/>
    <w:rsid w:val="0029164F"/>
    <w:rsid w:val="002920CC"/>
    <w:rsid w:val="002929BF"/>
    <w:rsid w:val="00293438"/>
    <w:rsid w:val="00293609"/>
    <w:rsid w:val="0029476E"/>
    <w:rsid w:val="00297199"/>
    <w:rsid w:val="002971B9"/>
    <w:rsid w:val="00297420"/>
    <w:rsid w:val="002976BE"/>
    <w:rsid w:val="0029796A"/>
    <w:rsid w:val="002A09AE"/>
    <w:rsid w:val="002A0D45"/>
    <w:rsid w:val="002A14A9"/>
    <w:rsid w:val="002A1D88"/>
    <w:rsid w:val="002A3549"/>
    <w:rsid w:val="002A3893"/>
    <w:rsid w:val="002A5152"/>
    <w:rsid w:val="002A5EBD"/>
    <w:rsid w:val="002A623F"/>
    <w:rsid w:val="002A62AA"/>
    <w:rsid w:val="002A69AD"/>
    <w:rsid w:val="002A7506"/>
    <w:rsid w:val="002A7523"/>
    <w:rsid w:val="002A765A"/>
    <w:rsid w:val="002A7D5E"/>
    <w:rsid w:val="002B0DC1"/>
    <w:rsid w:val="002B0FCF"/>
    <w:rsid w:val="002B1432"/>
    <w:rsid w:val="002B16C8"/>
    <w:rsid w:val="002B2A0F"/>
    <w:rsid w:val="002B2DC8"/>
    <w:rsid w:val="002B3E78"/>
    <w:rsid w:val="002B45B0"/>
    <w:rsid w:val="002B5070"/>
    <w:rsid w:val="002B5225"/>
    <w:rsid w:val="002B6266"/>
    <w:rsid w:val="002B628A"/>
    <w:rsid w:val="002B6577"/>
    <w:rsid w:val="002B68F5"/>
    <w:rsid w:val="002B7C94"/>
    <w:rsid w:val="002C04F0"/>
    <w:rsid w:val="002C0EAD"/>
    <w:rsid w:val="002C196F"/>
    <w:rsid w:val="002C2285"/>
    <w:rsid w:val="002C3550"/>
    <w:rsid w:val="002C47BB"/>
    <w:rsid w:val="002C4AFA"/>
    <w:rsid w:val="002C4EFD"/>
    <w:rsid w:val="002C5212"/>
    <w:rsid w:val="002C55F7"/>
    <w:rsid w:val="002C5EF1"/>
    <w:rsid w:val="002C68B9"/>
    <w:rsid w:val="002C6B16"/>
    <w:rsid w:val="002C75B4"/>
    <w:rsid w:val="002C7BA1"/>
    <w:rsid w:val="002C7EBE"/>
    <w:rsid w:val="002D036D"/>
    <w:rsid w:val="002D05C1"/>
    <w:rsid w:val="002D1C5F"/>
    <w:rsid w:val="002D2603"/>
    <w:rsid w:val="002D29F8"/>
    <w:rsid w:val="002D3375"/>
    <w:rsid w:val="002D3AA4"/>
    <w:rsid w:val="002D4146"/>
    <w:rsid w:val="002D51B7"/>
    <w:rsid w:val="002D5702"/>
    <w:rsid w:val="002D5935"/>
    <w:rsid w:val="002D76A6"/>
    <w:rsid w:val="002D7C76"/>
    <w:rsid w:val="002D7F65"/>
    <w:rsid w:val="002E003B"/>
    <w:rsid w:val="002E1308"/>
    <w:rsid w:val="002E1476"/>
    <w:rsid w:val="002E262D"/>
    <w:rsid w:val="002E3FC9"/>
    <w:rsid w:val="002E52D3"/>
    <w:rsid w:val="002E5593"/>
    <w:rsid w:val="002E6110"/>
    <w:rsid w:val="002E618D"/>
    <w:rsid w:val="002E68B9"/>
    <w:rsid w:val="002E7B4E"/>
    <w:rsid w:val="002E7BED"/>
    <w:rsid w:val="002E7EE7"/>
    <w:rsid w:val="002F17F5"/>
    <w:rsid w:val="002F19D0"/>
    <w:rsid w:val="002F1F4D"/>
    <w:rsid w:val="002F2B93"/>
    <w:rsid w:val="002F2D3A"/>
    <w:rsid w:val="002F32FF"/>
    <w:rsid w:val="002F44BE"/>
    <w:rsid w:val="002F4F30"/>
    <w:rsid w:val="002F58A5"/>
    <w:rsid w:val="002F66D3"/>
    <w:rsid w:val="002F6E66"/>
    <w:rsid w:val="002F73F0"/>
    <w:rsid w:val="002F7BAB"/>
    <w:rsid w:val="003004C3"/>
    <w:rsid w:val="00300F5D"/>
    <w:rsid w:val="003018CB"/>
    <w:rsid w:val="003020FB"/>
    <w:rsid w:val="0030372C"/>
    <w:rsid w:val="003049D3"/>
    <w:rsid w:val="00305B7F"/>
    <w:rsid w:val="00305D9E"/>
    <w:rsid w:val="00306CE7"/>
    <w:rsid w:val="00306EA0"/>
    <w:rsid w:val="00306F06"/>
    <w:rsid w:val="003075BE"/>
    <w:rsid w:val="00307F26"/>
    <w:rsid w:val="003102D7"/>
    <w:rsid w:val="00310CED"/>
    <w:rsid w:val="00310E03"/>
    <w:rsid w:val="00311479"/>
    <w:rsid w:val="0031171A"/>
    <w:rsid w:val="00311E94"/>
    <w:rsid w:val="00312B2D"/>
    <w:rsid w:val="00312E10"/>
    <w:rsid w:val="0031418D"/>
    <w:rsid w:val="0031434D"/>
    <w:rsid w:val="00314AEB"/>
    <w:rsid w:val="00314DD3"/>
    <w:rsid w:val="003154B9"/>
    <w:rsid w:val="003157F9"/>
    <w:rsid w:val="00316721"/>
    <w:rsid w:val="00316E7C"/>
    <w:rsid w:val="00317458"/>
    <w:rsid w:val="003205F8"/>
    <w:rsid w:val="00321454"/>
    <w:rsid w:val="003214A9"/>
    <w:rsid w:val="00321725"/>
    <w:rsid w:val="00322A8E"/>
    <w:rsid w:val="00322AAC"/>
    <w:rsid w:val="003230B6"/>
    <w:rsid w:val="003234B7"/>
    <w:rsid w:val="00324001"/>
    <w:rsid w:val="003251DF"/>
    <w:rsid w:val="00325660"/>
    <w:rsid w:val="00325984"/>
    <w:rsid w:val="00326165"/>
    <w:rsid w:val="0032634B"/>
    <w:rsid w:val="0032684C"/>
    <w:rsid w:val="0033017E"/>
    <w:rsid w:val="00330314"/>
    <w:rsid w:val="00331F6A"/>
    <w:rsid w:val="003333CF"/>
    <w:rsid w:val="00333B6C"/>
    <w:rsid w:val="0033484A"/>
    <w:rsid w:val="00334AFB"/>
    <w:rsid w:val="00334DF0"/>
    <w:rsid w:val="00335E6C"/>
    <w:rsid w:val="00337299"/>
    <w:rsid w:val="00337FA1"/>
    <w:rsid w:val="00340111"/>
    <w:rsid w:val="00341ABD"/>
    <w:rsid w:val="00342598"/>
    <w:rsid w:val="003446C1"/>
    <w:rsid w:val="00346268"/>
    <w:rsid w:val="003464F9"/>
    <w:rsid w:val="00346DEA"/>
    <w:rsid w:val="003474A1"/>
    <w:rsid w:val="00347804"/>
    <w:rsid w:val="0035139A"/>
    <w:rsid w:val="00351A18"/>
    <w:rsid w:val="00351AEE"/>
    <w:rsid w:val="003523DA"/>
    <w:rsid w:val="00352F78"/>
    <w:rsid w:val="003530B1"/>
    <w:rsid w:val="0035324E"/>
    <w:rsid w:val="00353A06"/>
    <w:rsid w:val="00353DE0"/>
    <w:rsid w:val="00354782"/>
    <w:rsid w:val="003549DC"/>
    <w:rsid w:val="00354C25"/>
    <w:rsid w:val="0035556B"/>
    <w:rsid w:val="00355DD1"/>
    <w:rsid w:val="00357154"/>
    <w:rsid w:val="0035760B"/>
    <w:rsid w:val="0035777E"/>
    <w:rsid w:val="00357A1E"/>
    <w:rsid w:val="003601BF"/>
    <w:rsid w:val="0036172F"/>
    <w:rsid w:val="00361A85"/>
    <w:rsid w:val="00362B22"/>
    <w:rsid w:val="00363373"/>
    <w:rsid w:val="003638A5"/>
    <w:rsid w:val="00363FD7"/>
    <w:rsid w:val="00364448"/>
    <w:rsid w:val="0036548F"/>
    <w:rsid w:val="00365A8D"/>
    <w:rsid w:val="00366B73"/>
    <w:rsid w:val="00370290"/>
    <w:rsid w:val="00370303"/>
    <w:rsid w:val="003703E6"/>
    <w:rsid w:val="00370748"/>
    <w:rsid w:val="003710E0"/>
    <w:rsid w:val="00372765"/>
    <w:rsid w:val="00372955"/>
    <w:rsid w:val="00372ED0"/>
    <w:rsid w:val="00372ED9"/>
    <w:rsid w:val="00373C3A"/>
    <w:rsid w:val="0037503E"/>
    <w:rsid w:val="00375065"/>
    <w:rsid w:val="00375658"/>
    <w:rsid w:val="00376FB1"/>
    <w:rsid w:val="00377DFB"/>
    <w:rsid w:val="0038098B"/>
    <w:rsid w:val="003812B7"/>
    <w:rsid w:val="00381B89"/>
    <w:rsid w:val="00382ECD"/>
    <w:rsid w:val="00383184"/>
    <w:rsid w:val="003838EC"/>
    <w:rsid w:val="00384059"/>
    <w:rsid w:val="00385522"/>
    <w:rsid w:val="00385596"/>
    <w:rsid w:val="003857BE"/>
    <w:rsid w:val="00385A45"/>
    <w:rsid w:val="003862F0"/>
    <w:rsid w:val="00386FEE"/>
    <w:rsid w:val="00387F78"/>
    <w:rsid w:val="003908F1"/>
    <w:rsid w:val="00391544"/>
    <w:rsid w:val="003938AD"/>
    <w:rsid w:val="00393CB5"/>
    <w:rsid w:val="00394303"/>
    <w:rsid w:val="0039464F"/>
    <w:rsid w:val="00394E33"/>
    <w:rsid w:val="00395078"/>
    <w:rsid w:val="003955A7"/>
    <w:rsid w:val="0039626F"/>
    <w:rsid w:val="00396619"/>
    <w:rsid w:val="003968FA"/>
    <w:rsid w:val="003A06D1"/>
    <w:rsid w:val="003A1FA8"/>
    <w:rsid w:val="003A20A6"/>
    <w:rsid w:val="003A5787"/>
    <w:rsid w:val="003A61B8"/>
    <w:rsid w:val="003A62BE"/>
    <w:rsid w:val="003A64DE"/>
    <w:rsid w:val="003A6844"/>
    <w:rsid w:val="003A7B42"/>
    <w:rsid w:val="003B0F6C"/>
    <w:rsid w:val="003B1065"/>
    <w:rsid w:val="003B1B17"/>
    <w:rsid w:val="003B26E7"/>
    <w:rsid w:val="003B33A6"/>
    <w:rsid w:val="003B4233"/>
    <w:rsid w:val="003B45AB"/>
    <w:rsid w:val="003B4BF8"/>
    <w:rsid w:val="003B50C1"/>
    <w:rsid w:val="003B548B"/>
    <w:rsid w:val="003B6A5A"/>
    <w:rsid w:val="003B7D79"/>
    <w:rsid w:val="003C07F2"/>
    <w:rsid w:val="003C2423"/>
    <w:rsid w:val="003C278B"/>
    <w:rsid w:val="003C28F2"/>
    <w:rsid w:val="003C30D1"/>
    <w:rsid w:val="003C377B"/>
    <w:rsid w:val="003C377C"/>
    <w:rsid w:val="003C4B05"/>
    <w:rsid w:val="003C5956"/>
    <w:rsid w:val="003C7CD0"/>
    <w:rsid w:val="003D17E6"/>
    <w:rsid w:val="003D197F"/>
    <w:rsid w:val="003D2E27"/>
    <w:rsid w:val="003D3A85"/>
    <w:rsid w:val="003D5221"/>
    <w:rsid w:val="003D6444"/>
    <w:rsid w:val="003D6D63"/>
    <w:rsid w:val="003E0483"/>
    <w:rsid w:val="003E1079"/>
    <w:rsid w:val="003E359C"/>
    <w:rsid w:val="003E3FD8"/>
    <w:rsid w:val="003E452D"/>
    <w:rsid w:val="003E50E3"/>
    <w:rsid w:val="003E5626"/>
    <w:rsid w:val="003E6069"/>
    <w:rsid w:val="003E6505"/>
    <w:rsid w:val="003E67DD"/>
    <w:rsid w:val="003F0250"/>
    <w:rsid w:val="003F17B0"/>
    <w:rsid w:val="003F2EF7"/>
    <w:rsid w:val="003F2FAF"/>
    <w:rsid w:val="003F47BF"/>
    <w:rsid w:val="003F4AC2"/>
    <w:rsid w:val="003F4BA4"/>
    <w:rsid w:val="003F4DA7"/>
    <w:rsid w:val="003F4F8A"/>
    <w:rsid w:val="003F5AF3"/>
    <w:rsid w:val="003F61EF"/>
    <w:rsid w:val="003F7C83"/>
    <w:rsid w:val="0040042D"/>
    <w:rsid w:val="00400743"/>
    <w:rsid w:val="004010D9"/>
    <w:rsid w:val="00402557"/>
    <w:rsid w:val="004042E3"/>
    <w:rsid w:val="00405592"/>
    <w:rsid w:val="004059B8"/>
    <w:rsid w:val="004065D9"/>
    <w:rsid w:val="004119A1"/>
    <w:rsid w:val="00412255"/>
    <w:rsid w:val="00413141"/>
    <w:rsid w:val="0041314A"/>
    <w:rsid w:val="00414910"/>
    <w:rsid w:val="00415609"/>
    <w:rsid w:val="00415F8E"/>
    <w:rsid w:val="00416067"/>
    <w:rsid w:val="0041608E"/>
    <w:rsid w:val="00420772"/>
    <w:rsid w:val="0042083D"/>
    <w:rsid w:val="0042159B"/>
    <w:rsid w:val="004219D8"/>
    <w:rsid w:val="0042323C"/>
    <w:rsid w:val="00423330"/>
    <w:rsid w:val="00423965"/>
    <w:rsid w:val="00423BC4"/>
    <w:rsid w:val="004242BA"/>
    <w:rsid w:val="00425135"/>
    <w:rsid w:val="004253A8"/>
    <w:rsid w:val="00425AD9"/>
    <w:rsid w:val="00426583"/>
    <w:rsid w:val="00426F82"/>
    <w:rsid w:val="0042718C"/>
    <w:rsid w:val="004300C3"/>
    <w:rsid w:val="00430269"/>
    <w:rsid w:val="004307F2"/>
    <w:rsid w:val="0043102C"/>
    <w:rsid w:val="00431461"/>
    <w:rsid w:val="00432AE1"/>
    <w:rsid w:val="00433341"/>
    <w:rsid w:val="00433356"/>
    <w:rsid w:val="00434A20"/>
    <w:rsid w:val="00435371"/>
    <w:rsid w:val="00436B64"/>
    <w:rsid w:val="00441B76"/>
    <w:rsid w:val="00442A9B"/>
    <w:rsid w:val="00443952"/>
    <w:rsid w:val="00446CF5"/>
    <w:rsid w:val="00447DE5"/>
    <w:rsid w:val="004506BE"/>
    <w:rsid w:val="00451496"/>
    <w:rsid w:val="0045184A"/>
    <w:rsid w:val="00452579"/>
    <w:rsid w:val="00452801"/>
    <w:rsid w:val="00452D4A"/>
    <w:rsid w:val="00453315"/>
    <w:rsid w:val="0045494F"/>
    <w:rsid w:val="00454EF4"/>
    <w:rsid w:val="004551D9"/>
    <w:rsid w:val="004556A4"/>
    <w:rsid w:val="00455DBF"/>
    <w:rsid w:val="0045612B"/>
    <w:rsid w:val="00456243"/>
    <w:rsid w:val="00456E0B"/>
    <w:rsid w:val="00457A52"/>
    <w:rsid w:val="00457B69"/>
    <w:rsid w:val="004605D7"/>
    <w:rsid w:val="00461853"/>
    <w:rsid w:val="00461A2A"/>
    <w:rsid w:val="00461BE3"/>
    <w:rsid w:val="00464136"/>
    <w:rsid w:val="004649FF"/>
    <w:rsid w:val="0046701A"/>
    <w:rsid w:val="00470354"/>
    <w:rsid w:val="004703D8"/>
    <w:rsid w:val="00470FB8"/>
    <w:rsid w:val="004711EE"/>
    <w:rsid w:val="004731AB"/>
    <w:rsid w:val="00473C1E"/>
    <w:rsid w:val="00475559"/>
    <w:rsid w:val="00476426"/>
    <w:rsid w:val="00476E5E"/>
    <w:rsid w:val="00477869"/>
    <w:rsid w:val="00481DD1"/>
    <w:rsid w:val="004832AF"/>
    <w:rsid w:val="004834D4"/>
    <w:rsid w:val="0048513F"/>
    <w:rsid w:val="0048533F"/>
    <w:rsid w:val="004853E1"/>
    <w:rsid w:val="0048564A"/>
    <w:rsid w:val="00487376"/>
    <w:rsid w:val="0048761A"/>
    <w:rsid w:val="00487BF5"/>
    <w:rsid w:val="00490376"/>
    <w:rsid w:val="0049147D"/>
    <w:rsid w:val="00491626"/>
    <w:rsid w:val="00491D44"/>
    <w:rsid w:val="00492EFA"/>
    <w:rsid w:val="00492FBD"/>
    <w:rsid w:val="00492FFD"/>
    <w:rsid w:val="004931EC"/>
    <w:rsid w:val="00493A21"/>
    <w:rsid w:val="00493D4E"/>
    <w:rsid w:val="00493DA7"/>
    <w:rsid w:val="004952D6"/>
    <w:rsid w:val="00496672"/>
    <w:rsid w:val="00496676"/>
    <w:rsid w:val="004A25D6"/>
    <w:rsid w:val="004A27EA"/>
    <w:rsid w:val="004A297D"/>
    <w:rsid w:val="004A3FD3"/>
    <w:rsid w:val="004A45DC"/>
    <w:rsid w:val="004A690B"/>
    <w:rsid w:val="004A732E"/>
    <w:rsid w:val="004B2EC3"/>
    <w:rsid w:val="004B3238"/>
    <w:rsid w:val="004B4144"/>
    <w:rsid w:val="004B4149"/>
    <w:rsid w:val="004B4862"/>
    <w:rsid w:val="004B52A6"/>
    <w:rsid w:val="004B55B5"/>
    <w:rsid w:val="004B66AA"/>
    <w:rsid w:val="004B6E30"/>
    <w:rsid w:val="004B7587"/>
    <w:rsid w:val="004C0487"/>
    <w:rsid w:val="004C18CE"/>
    <w:rsid w:val="004C1B42"/>
    <w:rsid w:val="004C23B6"/>
    <w:rsid w:val="004C2904"/>
    <w:rsid w:val="004C3000"/>
    <w:rsid w:val="004C32FB"/>
    <w:rsid w:val="004C3857"/>
    <w:rsid w:val="004C4FC7"/>
    <w:rsid w:val="004C6463"/>
    <w:rsid w:val="004D027F"/>
    <w:rsid w:val="004D0C64"/>
    <w:rsid w:val="004D193C"/>
    <w:rsid w:val="004D2D0A"/>
    <w:rsid w:val="004D3493"/>
    <w:rsid w:val="004D43CF"/>
    <w:rsid w:val="004D545F"/>
    <w:rsid w:val="004D58CD"/>
    <w:rsid w:val="004D62A4"/>
    <w:rsid w:val="004D6D8F"/>
    <w:rsid w:val="004D76D9"/>
    <w:rsid w:val="004E0E65"/>
    <w:rsid w:val="004E1B65"/>
    <w:rsid w:val="004E218D"/>
    <w:rsid w:val="004E22C3"/>
    <w:rsid w:val="004E27F0"/>
    <w:rsid w:val="004E37DB"/>
    <w:rsid w:val="004E3CCF"/>
    <w:rsid w:val="004E43D9"/>
    <w:rsid w:val="004E51C9"/>
    <w:rsid w:val="004E61FF"/>
    <w:rsid w:val="004E6617"/>
    <w:rsid w:val="004E76EC"/>
    <w:rsid w:val="004E7B2E"/>
    <w:rsid w:val="004F013F"/>
    <w:rsid w:val="004F034B"/>
    <w:rsid w:val="004F0ACD"/>
    <w:rsid w:val="004F1AC3"/>
    <w:rsid w:val="004F21B4"/>
    <w:rsid w:val="004F3066"/>
    <w:rsid w:val="004F3209"/>
    <w:rsid w:val="004F3273"/>
    <w:rsid w:val="004F39D8"/>
    <w:rsid w:val="004F40E6"/>
    <w:rsid w:val="004F48FF"/>
    <w:rsid w:val="004F49C8"/>
    <w:rsid w:val="004F5296"/>
    <w:rsid w:val="004F6881"/>
    <w:rsid w:val="00500634"/>
    <w:rsid w:val="00501524"/>
    <w:rsid w:val="00501EF6"/>
    <w:rsid w:val="00502A93"/>
    <w:rsid w:val="00503144"/>
    <w:rsid w:val="00503F3C"/>
    <w:rsid w:val="005056E4"/>
    <w:rsid w:val="00506BAA"/>
    <w:rsid w:val="00506C30"/>
    <w:rsid w:val="00506E8A"/>
    <w:rsid w:val="005101FC"/>
    <w:rsid w:val="00510A2F"/>
    <w:rsid w:val="005134DB"/>
    <w:rsid w:val="00513688"/>
    <w:rsid w:val="00513DDA"/>
    <w:rsid w:val="0051557B"/>
    <w:rsid w:val="005158F9"/>
    <w:rsid w:val="00516182"/>
    <w:rsid w:val="00516BE0"/>
    <w:rsid w:val="005171B3"/>
    <w:rsid w:val="00520055"/>
    <w:rsid w:val="00520D12"/>
    <w:rsid w:val="0052151E"/>
    <w:rsid w:val="0052168B"/>
    <w:rsid w:val="00521CB7"/>
    <w:rsid w:val="0052291A"/>
    <w:rsid w:val="0052319E"/>
    <w:rsid w:val="00524203"/>
    <w:rsid w:val="00524A7C"/>
    <w:rsid w:val="00525101"/>
    <w:rsid w:val="00525C33"/>
    <w:rsid w:val="00526ECB"/>
    <w:rsid w:val="005273F9"/>
    <w:rsid w:val="00527922"/>
    <w:rsid w:val="0053024A"/>
    <w:rsid w:val="00531259"/>
    <w:rsid w:val="0053292B"/>
    <w:rsid w:val="005334E1"/>
    <w:rsid w:val="005335B4"/>
    <w:rsid w:val="00533D24"/>
    <w:rsid w:val="00534192"/>
    <w:rsid w:val="005343B7"/>
    <w:rsid w:val="00534A5A"/>
    <w:rsid w:val="0053713E"/>
    <w:rsid w:val="00537A5B"/>
    <w:rsid w:val="00537C2D"/>
    <w:rsid w:val="005403A1"/>
    <w:rsid w:val="00540EB7"/>
    <w:rsid w:val="005414D3"/>
    <w:rsid w:val="00542BCF"/>
    <w:rsid w:val="0054401D"/>
    <w:rsid w:val="005450F2"/>
    <w:rsid w:val="0054551A"/>
    <w:rsid w:val="00547157"/>
    <w:rsid w:val="0054734C"/>
    <w:rsid w:val="00547DFD"/>
    <w:rsid w:val="005512BB"/>
    <w:rsid w:val="005516B4"/>
    <w:rsid w:val="00551756"/>
    <w:rsid w:val="00551906"/>
    <w:rsid w:val="00551C92"/>
    <w:rsid w:val="00552D49"/>
    <w:rsid w:val="00553478"/>
    <w:rsid w:val="00554192"/>
    <w:rsid w:val="00554574"/>
    <w:rsid w:val="005557C4"/>
    <w:rsid w:val="00555A6E"/>
    <w:rsid w:val="00556295"/>
    <w:rsid w:val="00557A07"/>
    <w:rsid w:val="00560E8C"/>
    <w:rsid w:val="0056128B"/>
    <w:rsid w:val="0056379B"/>
    <w:rsid w:val="0056405B"/>
    <w:rsid w:val="005653BC"/>
    <w:rsid w:val="005658D1"/>
    <w:rsid w:val="00565A15"/>
    <w:rsid w:val="0056759B"/>
    <w:rsid w:val="00567C4E"/>
    <w:rsid w:val="00567F31"/>
    <w:rsid w:val="005704F9"/>
    <w:rsid w:val="005709BA"/>
    <w:rsid w:val="00570BDC"/>
    <w:rsid w:val="00571115"/>
    <w:rsid w:val="00571F0F"/>
    <w:rsid w:val="00572941"/>
    <w:rsid w:val="00573257"/>
    <w:rsid w:val="00573B77"/>
    <w:rsid w:val="00574603"/>
    <w:rsid w:val="00575FBE"/>
    <w:rsid w:val="00576129"/>
    <w:rsid w:val="00576C42"/>
    <w:rsid w:val="005770F1"/>
    <w:rsid w:val="005771B7"/>
    <w:rsid w:val="00577332"/>
    <w:rsid w:val="00577551"/>
    <w:rsid w:val="00577A02"/>
    <w:rsid w:val="00577C6D"/>
    <w:rsid w:val="00580918"/>
    <w:rsid w:val="00580AFC"/>
    <w:rsid w:val="00580E92"/>
    <w:rsid w:val="005817F8"/>
    <w:rsid w:val="00584163"/>
    <w:rsid w:val="005856AB"/>
    <w:rsid w:val="00585810"/>
    <w:rsid w:val="00585D81"/>
    <w:rsid w:val="00585DAC"/>
    <w:rsid w:val="0058683D"/>
    <w:rsid w:val="0058702F"/>
    <w:rsid w:val="005870B7"/>
    <w:rsid w:val="005872F2"/>
    <w:rsid w:val="00590071"/>
    <w:rsid w:val="00590735"/>
    <w:rsid w:val="0059082E"/>
    <w:rsid w:val="00590C3F"/>
    <w:rsid w:val="005915C6"/>
    <w:rsid w:val="00591761"/>
    <w:rsid w:val="0059206C"/>
    <w:rsid w:val="00592774"/>
    <w:rsid w:val="0059358F"/>
    <w:rsid w:val="00593DD8"/>
    <w:rsid w:val="005943EA"/>
    <w:rsid w:val="005944F6"/>
    <w:rsid w:val="00594CB1"/>
    <w:rsid w:val="00595C9E"/>
    <w:rsid w:val="005A0560"/>
    <w:rsid w:val="005A14F6"/>
    <w:rsid w:val="005A2C00"/>
    <w:rsid w:val="005A3244"/>
    <w:rsid w:val="005A5215"/>
    <w:rsid w:val="005A52FB"/>
    <w:rsid w:val="005A56CE"/>
    <w:rsid w:val="005A5895"/>
    <w:rsid w:val="005A623E"/>
    <w:rsid w:val="005A7647"/>
    <w:rsid w:val="005A7C45"/>
    <w:rsid w:val="005B0003"/>
    <w:rsid w:val="005B1577"/>
    <w:rsid w:val="005B173E"/>
    <w:rsid w:val="005B1F50"/>
    <w:rsid w:val="005B24EC"/>
    <w:rsid w:val="005B44C2"/>
    <w:rsid w:val="005B507A"/>
    <w:rsid w:val="005B55FB"/>
    <w:rsid w:val="005B5877"/>
    <w:rsid w:val="005B5BB0"/>
    <w:rsid w:val="005B5F6F"/>
    <w:rsid w:val="005B6FB7"/>
    <w:rsid w:val="005B7057"/>
    <w:rsid w:val="005B72DE"/>
    <w:rsid w:val="005B7ED7"/>
    <w:rsid w:val="005B7F46"/>
    <w:rsid w:val="005C03D5"/>
    <w:rsid w:val="005C06A3"/>
    <w:rsid w:val="005C0736"/>
    <w:rsid w:val="005C07AA"/>
    <w:rsid w:val="005C07FC"/>
    <w:rsid w:val="005C2980"/>
    <w:rsid w:val="005C345E"/>
    <w:rsid w:val="005C4406"/>
    <w:rsid w:val="005C4526"/>
    <w:rsid w:val="005C47CB"/>
    <w:rsid w:val="005C530A"/>
    <w:rsid w:val="005C58B2"/>
    <w:rsid w:val="005C5BD0"/>
    <w:rsid w:val="005C5D80"/>
    <w:rsid w:val="005C684D"/>
    <w:rsid w:val="005C6B71"/>
    <w:rsid w:val="005C6C09"/>
    <w:rsid w:val="005C7014"/>
    <w:rsid w:val="005C702E"/>
    <w:rsid w:val="005D0356"/>
    <w:rsid w:val="005D0475"/>
    <w:rsid w:val="005D0DCD"/>
    <w:rsid w:val="005D2D64"/>
    <w:rsid w:val="005D2FA9"/>
    <w:rsid w:val="005D3606"/>
    <w:rsid w:val="005D36FF"/>
    <w:rsid w:val="005D3D7E"/>
    <w:rsid w:val="005D5642"/>
    <w:rsid w:val="005D57A6"/>
    <w:rsid w:val="005D5D6B"/>
    <w:rsid w:val="005D5F14"/>
    <w:rsid w:val="005D5FBF"/>
    <w:rsid w:val="005D6786"/>
    <w:rsid w:val="005E07E6"/>
    <w:rsid w:val="005E09D2"/>
    <w:rsid w:val="005E0C5B"/>
    <w:rsid w:val="005E0C62"/>
    <w:rsid w:val="005E0CE5"/>
    <w:rsid w:val="005E133F"/>
    <w:rsid w:val="005E2BC7"/>
    <w:rsid w:val="005E2DAF"/>
    <w:rsid w:val="005E2E21"/>
    <w:rsid w:val="005E3C2A"/>
    <w:rsid w:val="005E4831"/>
    <w:rsid w:val="005E56F4"/>
    <w:rsid w:val="005E5AA3"/>
    <w:rsid w:val="005E6AF7"/>
    <w:rsid w:val="005E738E"/>
    <w:rsid w:val="005E7F21"/>
    <w:rsid w:val="005E7FD4"/>
    <w:rsid w:val="005F031E"/>
    <w:rsid w:val="005F0605"/>
    <w:rsid w:val="005F07A2"/>
    <w:rsid w:val="005F07A5"/>
    <w:rsid w:val="005F0F6D"/>
    <w:rsid w:val="005F1491"/>
    <w:rsid w:val="005F19E0"/>
    <w:rsid w:val="005F4360"/>
    <w:rsid w:val="005F4849"/>
    <w:rsid w:val="005F56F9"/>
    <w:rsid w:val="005F671D"/>
    <w:rsid w:val="005F7B8B"/>
    <w:rsid w:val="00600DD8"/>
    <w:rsid w:val="006036D6"/>
    <w:rsid w:val="006045EE"/>
    <w:rsid w:val="00604A61"/>
    <w:rsid w:val="00604ABC"/>
    <w:rsid w:val="006058F7"/>
    <w:rsid w:val="00606B04"/>
    <w:rsid w:val="006102B3"/>
    <w:rsid w:val="00610584"/>
    <w:rsid w:val="00610D8F"/>
    <w:rsid w:val="0061119F"/>
    <w:rsid w:val="00611687"/>
    <w:rsid w:val="00611A31"/>
    <w:rsid w:val="006122A4"/>
    <w:rsid w:val="006131FD"/>
    <w:rsid w:val="006134E2"/>
    <w:rsid w:val="00614435"/>
    <w:rsid w:val="006148F5"/>
    <w:rsid w:val="00615D61"/>
    <w:rsid w:val="006161B0"/>
    <w:rsid w:val="006166EB"/>
    <w:rsid w:val="00616A58"/>
    <w:rsid w:val="0061706B"/>
    <w:rsid w:val="006170A7"/>
    <w:rsid w:val="006174FE"/>
    <w:rsid w:val="0061768F"/>
    <w:rsid w:val="006211FC"/>
    <w:rsid w:val="00621C3B"/>
    <w:rsid w:val="00623E25"/>
    <w:rsid w:val="006254F8"/>
    <w:rsid w:val="00625A6F"/>
    <w:rsid w:val="00625ACD"/>
    <w:rsid w:val="00625F61"/>
    <w:rsid w:val="006262A3"/>
    <w:rsid w:val="00626E0C"/>
    <w:rsid w:val="006270CB"/>
    <w:rsid w:val="00627C38"/>
    <w:rsid w:val="006314B7"/>
    <w:rsid w:val="006319C4"/>
    <w:rsid w:val="0063228A"/>
    <w:rsid w:val="00632397"/>
    <w:rsid w:val="00633B15"/>
    <w:rsid w:val="006340CF"/>
    <w:rsid w:val="006348EC"/>
    <w:rsid w:val="00634AE8"/>
    <w:rsid w:val="00635591"/>
    <w:rsid w:val="006359AE"/>
    <w:rsid w:val="00635C72"/>
    <w:rsid w:val="006369BB"/>
    <w:rsid w:val="00640A8F"/>
    <w:rsid w:val="00640AA1"/>
    <w:rsid w:val="00641240"/>
    <w:rsid w:val="0064201D"/>
    <w:rsid w:val="0064334E"/>
    <w:rsid w:val="006436C6"/>
    <w:rsid w:val="00644355"/>
    <w:rsid w:val="006446D3"/>
    <w:rsid w:val="00644B3E"/>
    <w:rsid w:val="00644BAF"/>
    <w:rsid w:val="00644FA1"/>
    <w:rsid w:val="0064525C"/>
    <w:rsid w:val="00645526"/>
    <w:rsid w:val="00645CE0"/>
    <w:rsid w:val="006461B9"/>
    <w:rsid w:val="006461EB"/>
    <w:rsid w:val="006468F3"/>
    <w:rsid w:val="00647AF3"/>
    <w:rsid w:val="00650F0D"/>
    <w:rsid w:val="00651187"/>
    <w:rsid w:val="00651F73"/>
    <w:rsid w:val="0065305D"/>
    <w:rsid w:val="006531DB"/>
    <w:rsid w:val="006538C4"/>
    <w:rsid w:val="00653B8E"/>
    <w:rsid w:val="006542D9"/>
    <w:rsid w:val="00654FE3"/>
    <w:rsid w:val="00656053"/>
    <w:rsid w:val="0065664C"/>
    <w:rsid w:val="00656A22"/>
    <w:rsid w:val="006571AE"/>
    <w:rsid w:val="00657249"/>
    <w:rsid w:val="0065760F"/>
    <w:rsid w:val="00660303"/>
    <w:rsid w:val="00661002"/>
    <w:rsid w:val="0066113D"/>
    <w:rsid w:val="00661C35"/>
    <w:rsid w:val="006620EC"/>
    <w:rsid w:val="006626D6"/>
    <w:rsid w:val="006627F3"/>
    <w:rsid w:val="00662E58"/>
    <w:rsid w:val="0066304B"/>
    <w:rsid w:val="00663607"/>
    <w:rsid w:val="00663B43"/>
    <w:rsid w:val="0066466C"/>
    <w:rsid w:val="00665780"/>
    <w:rsid w:val="00665E0C"/>
    <w:rsid w:val="00666739"/>
    <w:rsid w:val="00667309"/>
    <w:rsid w:val="00667CE5"/>
    <w:rsid w:val="006702D2"/>
    <w:rsid w:val="00670356"/>
    <w:rsid w:val="006705C0"/>
    <w:rsid w:val="00670DD9"/>
    <w:rsid w:val="00670DE7"/>
    <w:rsid w:val="00670F9C"/>
    <w:rsid w:val="00671872"/>
    <w:rsid w:val="006729F1"/>
    <w:rsid w:val="00673C74"/>
    <w:rsid w:val="00674888"/>
    <w:rsid w:val="00674C65"/>
    <w:rsid w:val="00674E28"/>
    <w:rsid w:val="00675698"/>
    <w:rsid w:val="00677D5E"/>
    <w:rsid w:val="0068196E"/>
    <w:rsid w:val="00681A95"/>
    <w:rsid w:val="0068233D"/>
    <w:rsid w:val="00682E7B"/>
    <w:rsid w:val="006838E0"/>
    <w:rsid w:val="0068408A"/>
    <w:rsid w:val="0068433F"/>
    <w:rsid w:val="00684965"/>
    <w:rsid w:val="00684C9B"/>
    <w:rsid w:val="006852EB"/>
    <w:rsid w:val="0068574A"/>
    <w:rsid w:val="00686617"/>
    <w:rsid w:val="00690963"/>
    <w:rsid w:val="00690AF2"/>
    <w:rsid w:val="00690CE1"/>
    <w:rsid w:val="0069119D"/>
    <w:rsid w:val="006913BF"/>
    <w:rsid w:val="006923F0"/>
    <w:rsid w:val="00692C84"/>
    <w:rsid w:val="00692FE0"/>
    <w:rsid w:val="006946A6"/>
    <w:rsid w:val="00694AA7"/>
    <w:rsid w:val="00694F1C"/>
    <w:rsid w:val="006954A3"/>
    <w:rsid w:val="006958D4"/>
    <w:rsid w:val="006A0CFB"/>
    <w:rsid w:val="006A13CB"/>
    <w:rsid w:val="006A18E1"/>
    <w:rsid w:val="006A2440"/>
    <w:rsid w:val="006A4AA6"/>
    <w:rsid w:val="006A5228"/>
    <w:rsid w:val="006A5911"/>
    <w:rsid w:val="006A6620"/>
    <w:rsid w:val="006B09BB"/>
    <w:rsid w:val="006B0CDC"/>
    <w:rsid w:val="006B1AF0"/>
    <w:rsid w:val="006B3CA7"/>
    <w:rsid w:val="006B4660"/>
    <w:rsid w:val="006B5134"/>
    <w:rsid w:val="006B53EE"/>
    <w:rsid w:val="006B6614"/>
    <w:rsid w:val="006B72B7"/>
    <w:rsid w:val="006B7B28"/>
    <w:rsid w:val="006B7BA3"/>
    <w:rsid w:val="006B7C13"/>
    <w:rsid w:val="006C1A55"/>
    <w:rsid w:val="006C2831"/>
    <w:rsid w:val="006C3038"/>
    <w:rsid w:val="006C5C5A"/>
    <w:rsid w:val="006C5DC4"/>
    <w:rsid w:val="006C5DCC"/>
    <w:rsid w:val="006C7F45"/>
    <w:rsid w:val="006D0058"/>
    <w:rsid w:val="006D0779"/>
    <w:rsid w:val="006D3584"/>
    <w:rsid w:val="006D420D"/>
    <w:rsid w:val="006D43BF"/>
    <w:rsid w:val="006D4AD1"/>
    <w:rsid w:val="006D5082"/>
    <w:rsid w:val="006D50C3"/>
    <w:rsid w:val="006D5931"/>
    <w:rsid w:val="006D5F8A"/>
    <w:rsid w:val="006D666E"/>
    <w:rsid w:val="006D7915"/>
    <w:rsid w:val="006E0D45"/>
    <w:rsid w:val="006E0E6D"/>
    <w:rsid w:val="006E277F"/>
    <w:rsid w:val="006E3A46"/>
    <w:rsid w:val="006E3B11"/>
    <w:rsid w:val="006E47AC"/>
    <w:rsid w:val="006E4EFD"/>
    <w:rsid w:val="006E7422"/>
    <w:rsid w:val="006F038E"/>
    <w:rsid w:val="006F06FA"/>
    <w:rsid w:val="006F09C1"/>
    <w:rsid w:val="006F0DB9"/>
    <w:rsid w:val="006F1725"/>
    <w:rsid w:val="006F1DD5"/>
    <w:rsid w:val="006F2216"/>
    <w:rsid w:val="006F2539"/>
    <w:rsid w:val="006F374A"/>
    <w:rsid w:val="006F3A8C"/>
    <w:rsid w:val="006F3D5F"/>
    <w:rsid w:val="006F4328"/>
    <w:rsid w:val="006F4DC8"/>
    <w:rsid w:val="006F5531"/>
    <w:rsid w:val="006F5D02"/>
    <w:rsid w:val="006F6622"/>
    <w:rsid w:val="0070004E"/>
    <w:rsid w:val="00700C56"/>
    <w:rsid w:val="00701AE6"/>
    <w:rsid w:val="00701E9E"/>
    <w:rsid w:val="007024E9"/>
    <w:rsid w:val="007036F3"/>
    <w:rsid w:val="00703E93"/>
    <w:rsid w:val="00704ACE"/>
    <w:rsid w:val="0070563C"/>
    <w:rsid w:val="00705654"/>
    <w:rsid w:val="00707076"/>
    <w:rsid w:val="007077E8"/>
    <w:rsid w:val="00712532"/>
    <w:rsid w:val="007127D2"/>
    <w:rsid w:val="00713A18"/>
    <w:rsid w:val="00713D99"/>
    <w:rsid w:val="0071436E"/>
    <w:rsid w:val="007146A3"/>
    <w:rsid w:val="00715F49"/>
    <w:rsid w:val="007161BA"/>
    <w:rsid w:val="00716E6A"/>
    <w:rsid w:val="00716ECD"/>
    <w:rsid w:val="0071718D"/>
    <w:rsid w:val="007175BA"/>
    <w:rsid w:val="007217C2"/>
    <w:rsid w:val="00721DE7"/>
    <w:rsid w:val="00722449"/>
    <w:rsid w:val="0072289A"/>
    <w:rsid w:val="0072295C"/>
    <w:rsid w:val="00723043"/>
    <w:rsid w:val="007244AA"/>
    <w:rsid w:val="0072502D"/>
    <w:rsid w:val="00725FB0"/>
    <w:rsid w:val="00726CAB"/>
    <w:rsid w:val="0072710A"/>
    <w:rsid w:val="00727E27"/>
    <w:rsid w:val="007304C4"/>
    <w:rsid w:val="0073092D"/>
    <w:rsid w:val="00731EA4"/>
    <w:rsid w:val="00732036"/>
    <w:rsid w:val="0073502B"/>
    <w:rsid w:val="0073776D"/>
    <w:rsid w:val="00737BAF"/>
    <w:rsid w:val="00737CFA"/>
    <w:rsid w:val="00741FBB"/>
    <w:rsid w:val="00742146"/>
    <w:rsid w:val="00742527"/>
    <w:rsid w:val="00742D55"/>
    <w:rsid w:val="0074339E"/>
    <w:rsid w:val="0074463A"/>
    <w:rsid w:val="00744F40"/>
    <w:rsid w:val="007451EF"/>
    <w:rsid w:val="00746333"/>
    <w:rsid w:val="00746410"/>
    <w:rsid w:val="00746D13"/>
    <w:rsid w:val="007513B2"/>
    <w:rsid w:val="007538F0"/>
    <w:rsid w:val="00754477"/>
    <w:rsid w:val="00754D02"/>
    <w:rsid w:val="00756F05"/>
    <w:rsid w:val="007577B7"/>
    <w:rsid w:val="0076045B"/>
    <w:rsid w:val="007607CC"/>
    <w:rsid w:val="00761076"/>
    <w:rsid w:val="0076290F"/>
    <w:rsid w:val="00764712"/>
    <w:rsid w:val="007651A7"/>
    <w:rsid w:val="0076542F"/>
    <w:rsid w:val="00765991"/>
    <w:rsid w:val="00767E0D"/>
    <w:rsid w:val="007700AC"/>
    <w:rsid w:val="00773322"/>
    <w:rsid w:val="007739DE"/>
    <w:rsid w:val="00773A83"/>
    <w:rsid w:val="00773AD2"/>
    <w:rsid w:val="00773B4B"/>
    <w:rsid w:val="00773DDE"/>
    <w:rsid w:val="007743DA"/>
    <w:rsid w:val="00774C63"/>
    <w:rsid w:val="00774CA1"/>
    <w:rsid w:val="00775F74"/>
    <w:rsid w:val="00776329"/>
    <w:rsid w:val="00777DFF"/>
    <w:rsid w:val="00780807"/>
    <w:rsid w:val="00781809"/>
    <w:rsid w:val="00781926"/>
    <w:rsid w:val="0078534A"/>
    <w:rsid w:val="007877DD"/>
    <w:rsid w:val="0078790A"/>
    <w:rsid w:val="00787E8C"/>
    <w:rsid w:val="00790D4D"/>
    <w:rsid w:val="0079157B"/>
    <w:rsid w:val="0079441D"/>
    <w:rsid w:val="007949B0"/>
    <w:rsid w:val="00794B45"/>
    <w:rsid w:val="00794BA2"/>
    <w:rsid w:val="00795F2A"/>
    <w:rsid w:val="00797090"/>
    <w:rsid w:val="007A17E8"/>
    <w:rsid w:val="007A249C"/>
    <w:rsid w:val="007A255D"/>
    <w:rsid w:val="007A264F"/>
    <w:rsid w:val="007A2FFB"/>
    <w:rsid w:val="007A3EA9"/>
    <w:rsid w:val="007A4ACF"/>
    <w:rsid w:val="007A4C12"/>
    <w:rsid w:val="007A69D3"/>
    <w:rsid w:val="007A6A1A"/>
    <w:rsid w:val="007A6CC8"/>
    <w:rsid w:val="007A7354"/>
    <w:rsid w:val="007A7A63"/>
    <w:rsid w:val="007B007B"/>
    <w:rsid w:val="007B16ED"/>
    <w:rsid w:val="007B194C"/>
    <w:rsid w:val="007B1986"/>
    <w:rsid w:val="007B238A"/>
    <w:rsid w:val="007B25B8"/>
    <w:rsid w:val="007B31F2"/>
    <w:rsid w:val="007B33AE"/>
    <w:rsid w:val="007B3814"/>
    <w:rsid w:val="007B3FE7"/>
    <w:rsid w:val="007B42A8"/>
    <w:rsid w:val="007B57D3"/>
    <w:rsid w:val="007B705B"/>
    <w:rsid w:val="007B716D"/>
    <w:rsid w:val="007B7315"/>
    <w:rsid w:val="007C0EAC"/>
    <w:rsid w:val="007C1635"/>
    <w:rsid w:val="007C223D"/>
    <w:rsid w:val="007C51C0"/>
    <w:rsid w:val="007C6B38"/>
    <w:rsid w:val="007C6DB2"/>
    <w:rsid w:val="007C7179"/>
    <w:rsid w:val="007C74F6"/>
    <w:rsid w:val="007C7634"/>
    <w:rsid w:val="007C797E"/>
    <w:rsid w:val="007C79B5"/>
    <w:rsid w:val="007D0392"/>
    <w:rsid w:val="007D078B"/>
    <w:rsid w:val="007D0A1F"/>
    <w:rsid w:val="007D112C"/>
    <w:rsid w:val="007D1A18"/>
    <w:rsid w:val="007D1E50"/>
    <w:rsid w:val="007D1E76"/>
    <w:rsid w:val="007D26CA"/>
    <w:rsid w:val="007D29CA"/>
    <w:rsid w:val="007D41DC"/>
    <w:rsid w:val="007D4B26"/>
    <w:rsid w:val="007D4CFA"/>
    <w:rsid w:val="007D4E66"/>
    <w:rsid w:val="007D592A"/>
    <w:rsid w:val="007D6246"/>
    <w:rsid w:val="007D66CF"/>
    <w:rsid w:val="007D6C2B"/>
    <w:rsid w:val="007D7A15"/>
    <w:rsid w:val="007E02F9"/>
    <w:rsid w:val="007E0390"/>
    <w:rsid w:val="007E08D4"/>
    <w:rsid w:val="007E104E"/>
    <w:rsid w:val="007E1C36"/>
    <w:rsid w:val="007E1F5A"/>
    <w:rsid w:val="007E2044"/>
    <w:rsid w:val="007E2B7D"/>
    <w:rsid w:val="007E3284"/>
    <w:rsid w:val="007E3F4A"/>
    <w:rsid w:val="007E432D"/>
    <w:rsid w:val="007E45FF"/>
    <w:rsid w:val="007E6658"/>
    <w:rsid w:val="007E75CD"/>
    <w:rsid w:val="007E7CEE"/>
    <w:rsid w:val="007F15D0"/>
    <w:rsid w:val="007F223E"/>
    <w:rsid w:val="007F2D05"/>
    <w:rsid w:val="007F3073"/>
    <w:rsid w:val="007F3226"/>
    <w:rsid w:val="007F4293"/>
    <w:rsid w:val="007F42B0"/>
    <w:rsid w:val="007F4584"/>
    <w:rsid w:val="007F4735"/>
    <w:rsid w:val="007F54A4"/>
    <w:rsid w:val="007F56B5"/>
    <w:rsid w:val="007F5A6A"/>
    <w:rsid w:val="007F6276"/>
    <w:rsid w:val="007F75ED"/>
    <w:rsid w:val="00800E8D"/>
    <w:rsid w:val="008024A3"/>
    <w:rsid w:val="008024DD"/>
    <w:rsid w:val="0080415A"/>
    <w:rsid w:val="00805598"/>
    <w:rsid w:val="0080696E"/>
    <w:rsid w:val="008069C1"/>
    <w:rsid w:val="00807579"/>
    <w:rsid w:val="00807A7F"/>
    <w:rsid w:val="00810801"/>
    <w:rsid w:val="00811188"/>
    <w:rsid w:val="0081157B"/>
    <w:rsid w:val="00813442"/>
    <w:rsid w:val="00815148"/>
    <w:rsid w:val="008160B6"/>
    <w:rsid w:val="00816AAF"/>
    <w:rsid w:val="00816E86"/>
    <w:rsid w:val="00816FB5"/>
    <w:rsid w:val="008223B8"/>
    <w:rsid w:val="008228E3"/>
    <w:rsid w:val="00822AE5"/>
    <w:rsid w:val="008230FD"/>
    <w:rsid w:val="00824283"/>
    <w:rsid w:val="008247F5"/>
    <w:rsid w:val="00825174"/>
    <w:rsid w:val="008260DD"/>
    <w:rsid w:val="00826975"/>
    <w:rsid w:val="00826C12"/>
    <w:rsid w:val="00827C8E"/>
    <w:rsid w:val="00831678"/>
    <w:rsid w:val="00832017"/>
    <w:rsid w:val="0083279C"/>
    <w:rsid w:val="00832DC2"/>
    <w:rsid w:val="00833240"/>
    <w:rsid w:val="00833245"/>
    <w:rsid w:val="00833A50"/>
    <w:rsid w:val="00834E8A"/>
    <w:rsid w:val="00835868"/>
    <w:rsid w:val="0084073E"/>
    <w:rsid w:val="008415C9"/>
    <w:rsid w:val="00841825"/>
    <w:rsid w:val="00841992"/>
    <w:rsid w:val="00842ADB"/>
    <w:rsid w:val="00842BD3"/>
    <w:rsid w:val="00843644"/>
    <w:rsid w:val="008439A4"/>
    <w:rsid w:val="00843DE8"/>
    <w:rsid w:val="00845525"/>
    <w:rsid w:val="00845962"/>
    <w:rsid w:val="008463B5"/>
    <w:rsid w:val="00850817"/>
    <w:rsid w:val="00850CB5"/>
    <w:rsid w:val="00851D99"/>
    <w:rsid w:val="00852103"/>
    <w:rsid w:val="0085412E"/>
    <w:rsid w:val="008550A1"/>
    <w:rsid w:val="008550FA"/>
    <w:rsid w:val="00855229"/>
    <w:rsid w:val="00855711"/>
    <w:rsid w:val="00856230"/>
    <w:rsid w:val="008566C0"/>
    <w:rsid w:val="00856996"/>
    <w:rsid w:val="00856E94"/>
    <w:rsid w:val="00857356"/>
    <w:rsid w:val="00857385"/>
    <w:rsid w:val="00857976"/>
    <w:rsid w:val="00857A57"/>
    <w:rsid w:val="00857B2D"/>
    <w:rsid w:val="00860814"/>
    <w:rsid w:val="00860DEA"/>
    <w:rsid w:val="008620A2"/>
    <w:rsid w:val="008620A8"/>
    <w:rsid w:val="0086222A"/>
    <w:rsid w:val="00863558"/>
    <w:rsid w:val="00863708"/>
    <w:rsid w:val="00863719"/>
    <w:rsid w:val="008638EA"/>
    <w:rsid w:val="00864422"/>
    <w:rsid w:val="008657B3"/>
    <w:rsid w:val="008663DE"/>
    <w:rsid w:val="00867D02"/>
    <w:rsid w:val="00867D14"/>
    <w:rsid w:val="00867E64"/>
    <w:rsid w:val="0087072D"/>
    <w:rsid w:val="00871B88"/>
    <w:rsid w:val="00872824"/>
    <w:rsid w:val="00872E94"/>
    <w:rsid w:val="00873BBF"/>
    <w:rsid w:val="00873DEB"/>
    <w:rsid w:val="00873F67"/>
    <w:rsid w:val="00874705"/>
    <w:rsid w:val="0087665C"/>
    <w:rsid w:val="00877189"/>
    <w:rsid w:val="00877258"/>
    <w:rsid w:val="00881015"/>
    <w:rsid w:val="008817A9"/>
    <w:rsid w:val="00881E6C"/>
    <w:rsid w:val="0088277C"/>
    <w:rsid w:val="00885F52"/>
    <w:rsid w:val="00886B24"/>
    <w:rsid w:val="00887235"/>
    <w:rsid w:val="00887903"/>
    <w:rsid w:val="00890813"/>
    <w:rsid w:val="008916DD"/>
    <w:rsid w:val="008918AF"/>
    <w:rsid w:val="00892E83"/>
    <w:rsid w:val="00894A9B"/>
    <w:rsid w:val="00894B17"/>
    <w:rsid w:val="00895F70"/>
    <w:rsid w:val="00896241"/>
    <w:rsid w:val="008969DA"/>
    <w:rsid w:val="00896E0F"/>
    <w:rsid w:val="0089734D"/>
    <w:rsid w:val="00897534"/>
    <w:rsid w:val="00897BFD"/>
    <w:rsid w:val="008A1931"/>
    <w:rsid w:val="008A21CB"/>
    <w:rsid w:val="008A227A"/>
    <w:rsid w:val="008A397D"/>
    <w:rsid w:val="008A3D9A"/>
    <w:rsid w:val="008A4A6E"/>
    <w:rsid w:val="008A4A72"/>
    <w:rsid w:val="008A5522"/>
    <w:rsid w:val="008A566B"/>
    <w:rsid w:val="008A5E1A"/>
    <w:rsid w:val="008A5FA1"/>
    <w:rsid w:val="008A6BFE"/>
    <w:rsid w:val="008A751B"/>
    <w:rsid w:val="008A753E"/>
    <w:rsid w:val="008A763D"/>
    <w:rsid w:val="008A77C2"/>
    <w:rsid w:val="008B1987"/>
    <w:rsid w:val="008B23B4"/>
    <w:rsid w:val="008B23ED"/>
    <w:rsid w:val="008B361A"/>
    <w:rsid w:val="008B454F"/>
    <w:rsid w:val="008B5CB6"/>
    <w:rsid w:val="008B6C0A"/>
    <w:rsid w:val="008B6E72"/>
    <w:rsid w:val="008B7676"/>
    <w:rsid w:val="008B799D"/>
    <w:rsid w:val="008B7D69"/>
    <w:rsid w:val="008C18C1"/>
    <w:rsid w:val="008C190E"/>
    <w:rsid w:val="008C2205"/>
    <w:rsid w:val="008C243D"/>
    <w:rsid w:val="008C321B"/>
    <w:rsid w:val="008C3905"/>
    <w:rsid w:val="008C4790"/>
    <w:rsid w:val="008C4806"/>
    <w:rsid w:val="008C4B67"/>
    <w:rsid w:val="008C5715"/>
    <w:rsid w:val="008C5E5D"/>
    <w:rsid w:val="008C5F21"/>
    <w:rsid w:val="008C6AE1"/>
    <w:rsid w:val="008C7B08"/>
    <w:rsid w:val="008C7B5B"/>
    <w:rsid w:val="008D1333"/>
    <w:rsid w:val="008D146E"/>
    <w:rsid w:val="008D16A5"/>
    <w:rsid w:val="008D17C1"/>
    <w:rsid w:val="008D2620"/>
    <w:rsid w:val="008D324C"/>
    <w:rsid w:val="008D3335"/>
    <w:rsid w:val="008D34BA"/>
    <w:rsid w:val="008D35F0"/>
    <w:rsid w:val="008D364B"/>
    <w:rsid w:val="008D55EB"/>
    <w:rsid w:val="008D5A4A"/>
    <w:rsid w:val="008D61F7"/>
    <w:rsid w:val="008E0977"/>
    <w:rsid w:val="008E1988"/>
    <w:rsid w:val="008E1990"/>
    <w:rsid w:val="008E1B7A"/>
    <w:rsid w:val="008E1E36"/>
    <w:rsid w:val="008E27B6"/>
    <w:rsid w:val="008E30C7"/>
    <w:rsid w:val="008E31EF"/>
    <w:rsid w:val="008E3A3B"/>
    <w:rsid w:val="008E4D13"/>
    <w:rsid w:val="008E4E23"/>
    <w:rsid w:val="008E66E7"/>
    <w:rsid w:val="008F020C"/>
    <w:rsid w:val="008F0F1B"/>
    <w:rsid w:val="008F1112"/>
    <w:rsid w:val="008F2BED"/>
    <w:rsid w:val="008F3343"/>
    <w:rsid w:val="008F3C69"/>
    <w:rsid w:val="008F4372"/>
    <w:rsid w:val="008F4A2E"/>
    <w:rsid w:val="008F5D9D"/>
    <w:rsid w:val="008F69F5"/>
    <w:rsid w:val="00900515"/>
    <w:rsid w:val="00900898"/>
    <w:rsid w:val="00900B71"/>
    <w:rsid w:val="009010B3"/>
    <w:rsid w:val="0090128F"/>
    <w:rsid w:val="00901836"/>
    <w:rsid w:val="009023C6"/>
    <w:rsid w:val="00902FF2"/>
    <w:rsid w:val="0090306D"/>
    <w:rsid w:val="009037E9"/>
    <w:rsid w:val="00903B54"/>
    <w:rsid w:val="0090427E"/>
    <w:rsid w:val="00904CA0"/>
    <w:rsid w:val="009055D7"/>
    <w:rsid w:val="0090619A"/>
    <w:rsid w:val="00906A3B"/>
    <w:rsid w:val="00906E8E"/>
    <w:rsid w:val="009124C6"/>
    <w:rsid w:val="00912867"/>
    <w:rsid w:val="0091345B"/>
    <w:rsid w:val="00914EE4"/>
    <w:rsid w:val="009159BD"/>
    <w:rsid w:val="00916504"/>
    <w:rsid w:val="0091703D"/>
    <w:rsid w:val="009172E1"/>
    <w:rsid w:val="00921283"/>
    <w:rsid w:val="00922225"/>
    <w:rsid w:val="009235A9"/>
    <w:rsid w:val="00924129"/>
    <w:rsid w:val="00924EF7"/>
    <w:rsid w:val="009252ED"/>
    <w:rsid w:val="00925545"/>
    <w:rsid w:val="00925D32"/>
    <w:rsid w:val="00925DC4"/>
    <w:rsid w:val="00925E22"/>
    <w:rsid w:val="009264FE"/>
    <w:rsid w:val="009318DD"/>
    <w:rsid w:val="00931AF1"/>
    <w:rsid w:val="00931BA9"/>
    <w:rsid w:val="00932B46"/>
    <w:rsid w:val="00932BB6"/>
    <w:rsid w:val="0093451A"/>
    <w:rsid w:val="00935089"/>
    <w:rsid w:val="00935A36"/>
    <w:rsid w:val="00935BE5"/>
    <w:rsid w:val="0093611B"/>
    <w:rsid w:val="009364BF"/>
    <w:rsid w:val="00936DB4"/>
    <w:rsid w:val="00937051"/>
    <w:rsid w:val="009376EE"/>
    <w:rsid w:val="0094028D"/>
    <w:rsid w:val="00940580"/>
    <w:rsid w:val="00943461"/>
    <w:rsid w:val="009443F5"/>
    <w:rsid w:val="009447CF"/>
    <w:rsid w:val="00944ECE"/>
    <w:rsid w:val="0094516B"/>
    <w:rsid w:val="00945599"/>
    <w:rsid w:val="009467D8"/>
    <w:rsid w:val="00946E70"/>
    <w:rsid w:val="00946F67"/>
    <w:rsid w:val="00947B4B"/>
    <w:rsid w:val="00947D3C"/>
    <w:rsid w:val="0095081E"/>
    <w:rsid w:val="00951287"/>
    <w:rsid w:val="00951856"/>
    <w:rsid w:val="00951B39"/>
    <w:rsid w:val="009524F9"/>
    <w:rsid w:val="00952FDD"/>
    <w:rsid w:val="009549F9"/>
    <w:rsid w:val="00954A65"/>
    <w:rsid w:val="009556E5"/>
    <w:rsid w:val="00955CF0"/>
    <w:rsid w:val="00955EE8"/>
    <w:rsid w:val="009560DF"/>
    <w:rsid w:val="00957523"/>
    <w:rsid w:val="009575BB"/>
    <w:rsid w:val="009577FC"/>
    <w:rsid w:val="009600FA"/>
    <w:rsid w:val="009604B9"/>
    <w:rsid w:val="009604D1"/>
    <w:rsid w:val="00960BE5"/>
    <w:rsid w:val="009618E9"/>
    <w:rsid w:val="00961D2D"/>
    <w:rsid w:val="00962C33"/>
    <w:rsid w:val="009639BD"/>
    <w:rsid w:val="00964158"/>
    <w:rsid w:val="0096522A"/>
    <w:rsid w:val="0096531D"/>
    <w:rsid w:val="00966295"/>
    <w:rsid w:val="00966C94"/>
    <w:rsid w:val="0096756B"/>
    <w:rsid w:val="009679F5"/>
    <w:rsid w:val="00970612"/>
    <w:rsid w:val="009707F1"/>
    <w:rsid w:val="00970D81"/>
    <w:rsid w:val="0097172A"/>
    <w:rsid w:val="00971FAB"/>
    <w:rsid w:val="00972638"/>
    <w:rsid w:val="00972704"/>
    <w:rsid w:val="0097296A"/>
    <w:rsid w:val="009729B5"/>
    <w:rsid w:val="00973B30"/>
    <w:rsid w:val="00976B18"/>
    <w:rsid w:val="00977A59"/>
    <w:rsid w:val="00977F62"/>
    <w:rsid w:val="0098094B"/>
    <w:rsid w:val="00981609"/>
    <w:rsid w:val="009852CE"/>
    <w:rsid w:val="00985AC7"/>
    <w:rsid w:val="00985F84"/>
    <w:rsid w:val="00986146"/>
    <w:rsid w:val="009870CC"/>
    <w:rsid w:val="009871CD"/>
    <w:rsid w:val="00987920"/>
    <w:rsid w:val="00987EA8"/>
    <w:rsid w:val="00990630"/>
    <w:rsid w:val="009907AF"/>
    <w:rsid w:val="0099111B"/>
    <w:rsid w:val="00991619"/>
    <w:rsid w:val="009917F4"/>
    <w:rsid w:val="00991EC6"/>
    <w:rsid w:val="009921D2"/>
    <w:rsid w:val="00992ACD"/>
    <w:rsid w:val="0099310F"/>
    <w:rsid w:val="00993739"/>
    <w:rsid w:val="00996266"/>
    <w:rsid w:val="009962CA"/>
    <w:rsid w:val="009966D2"/>
    <w:rsid w:val="009970BE"/>
    <w:rsid w:val="00997A9C"/>
    <w:rsid w:val="00997AC1"/>
    <w:rsid w:val="00997AC6"/>
    <w:rsid w:val="009A0D38"/>
    <w:rsid w:val="009A19F7"/>
    <w:rsid w:val="009A318A"/>
    <w:rsid w:val="009A32D4"/>
    <w:rsid w:val="009A580E"/>
    <w:rsid w:val="009A5BEE"/>
    <w:rsid w:val="009A64D7"/>
    <w:rsid w:val="009A65F0"/>
    <w:rsid w:val="009A7B95"/>
    <w:rsid w:val="009B0A4F"/>
    <w:rsid w:val="009B0EEB"/>
    <w:rsid w:val="009B0F45"/>
    <w:rsid w:val="009B136B"/>
    <w:rsid w:val="009B24CD"/>
    <w:rsid w:val="009B2D3F"/>
    <w:rsid w:val="009B4748"/>
    <w:rsid w:val="009B52F8"/>
    <w:rsid w:val="009B61D3"/>
    <w:rsid w:val="009B626B"/>
    <w:rsid w:val="009B64DA"/>
    <w:rsid w:val="009B6B01"/>
    <w:rsid w:val="009B7226"/>
    <w:rsid w:val="009B7FC2"/>
    <w:rsid w:val="009C01FA"/>
    <w:rsid w:val="009C0AD4"/>
    <w:rsid w:val="009C1A82"/>
    <w:rsid w:val="009C4113"/>
    <w:rsid w:val="009C4A5B"/>
    <w:rsid w:val="009C5D0B"/>
    <w:rsid w:val="009C61F8"/>
    <w:rsid w:val="009C63EA"/>
    <w:rsid w:val="009C6F6C"/>
    <w:rsid w:val="009C71ED"/>
    <w:rsid w:val="009C7297"/>
    <w:rsid w:val="009C73D9"/>
    <w:rsid w:val="009D16DC"/>
    <w:rsid w:val="009D26C5"/>
    <w:rsid w:val="009D35E8"/>
    <w:rsid w:val="009D4B34"/>
    <w:rsid w:val="009D4CEC"/>
    <w:rsid w:val="009D5031"/>
    <w:rsid w:val="009D5AA0"/>
    <w:rsid w:val="009D6E38"/>
    <w:rsid w:val="009E00FE"/>
    <w:rsid w:val="009E01C5"/>
    <w:rsid w:val="009E02CD"/>
    <w:rsid w:val="009E180D"/>
    <w:rsid w:val="009E1C05"/>
    <w:rsid w:val="009E1D64"/>
    <w:rsid w:val="009E1DF8"/>
    <w:rsid w:val="009E3EB8"/>
    <w:rsid w:val="009E434D"/>
    <w:rsid w:val="009E543A"/>
    <w:rsid w:val="009E589E"/>
    <w:rsid w:val="009E5960"/>
    <w:rsid w:val="009E5A60"/>
    <w:rsid w:val="009E5C45"/>
    <w:rsid w:val="009E6CA0"/>
    <w:rsid w:val="009E71F5"/>
    <w:rsid w:val="009E7865"/>
    <w:rsid w:val="009E78EA"/>
    <w:rsid w:val="009E7CC4"/>
    <w:rsid w:val="009F0B34"/>
    <w:rsid w:val="009F0DEB"/>
    <w:rsid w:val="009F13F2"/>
    <w:rsid w:val="009F14DD"/>
    <w:rsid w:val="009F1EB7"/>
    <w:rsid w:val="009F201D"/>
    <w:rsid w:val="009F27ED"/>
    <w:rsid w:val="009F2F36"/>
    <w:rsid w:val="009F3316"/>
    <w:rsid w:val="009F3A8F"/>
    <w:rsid w:val="009F436C"/>
    <w:rsid w:val="009F4451"/>
    <w:rsid w:val="009F603A"/>
    <w:rsid w:val="009F6166"/>
    <w:rsid w:val="009F7373"/>
    <w:rsid w:val="00A029F9"/>
    <w:rsid w:val="00A03CF7"/>
    <w:rsid w:val="00A04B0C"/>
    <w:rsid w:val="00A04E9F"/>
    <w:rsid w:val="00A05532"/>
    <w:rsid w:val="00A06154"/>
    <w:rsid w:val="00A0638A"/>
    <w:rsid w:val="00A06CD3"/>
    <w:rsid w:val="00A11598"/>
    <w:rsid w:val="00A115E8"/>
    <w:rsid w:val="00A12524"/>
    <w:rsid w:val="00A12C6B"/>
    <w:rsid w:val="00A13446"/>
    <w:rsid w:val="00A140C1"/>
    <w:rsid w:val="00A14534"/>
    <w:rsid w:val="00A14773"/>
    <w:rsid w:val="00A14F8D"/>
    <w:rsid w:val="00A152A9"/>
    <w:rsid w:val="00A154AA"/>
    <w:rsid w:val="00A175F9"/>
    <w:rsid w:val="00A200D8"/>
    <w:rsid w:val="00A20819"/>
    <w:rsid w:val="00A20989"/>
    <w:rsid w:val="00A20B05"/>
    <w:rsid w:val="00A218B3"/>
    <w:rsid w:val="00A21BBD"/>
    <w:rsid w:val="00A21F99"/>
    <w:rsid w:val="00A221F2"/>
    <w:rsid w:val="00A238D2"/>
    <w:rsid w:val="00A241D1"/>
    <w:rsid w:val="00A24545"/>
    <w:rsid w:val="00A251C6"/>
    <w:rsid w:val="00A25B53"/>
    <w:rsid w:val="00A25F3E"/>
    <w:rsid w:val="00A26594"/>
    <w:rsid w:val="00A26CF8"/>
    <w:rsid w:val="00A272F2"/>
    <w:rsid w:val="00A27DE8"/>
    <w:rsid w:val="00A30EAC"/>
    <w:rsid w:val="00A30F15"/>
    <w:rsid w:val="00A32720"/>
    <w:rsid w:val="00A327B7"/>
    <w:rsid w:val="00A33B1D"/>
    <w:rsid w:val="00A3595B"/>
    <w:rsid w:val="00A36348"/>
    <w:rsid w:val="00A3639C"/>
    <w:rsid w:val="00A36869"/>
    <w:rsid w:val="00A36B7C"/>
    <w:rsid w:val="00A37A91"/>
    <w:rsid w:val="00A4001D"/>
    <w:rsid w:val="00A40869"/>
    <w:rsid w:val="00A40D9D"/>
    <w:rsid w:val="00A413B6"/>
    <w:rsid w:val="00A4353E"/>
    <w:rsid w:val="00A43C30"/>
    <w:rsid w:val="00A441F6"/>
    <w:rsid w:val="00A44645"/>
    <w:rsid w:val="00A45BB8"/>
    <w:rsid w:val="00A45C1B"/>
    <w:rsid w:val="00A45EB3"/>
    <w:rsid w:val="00A470F1"/>
    <w:rsid w:val="00A4735F"/>
    <w:rsid w:val="00A47485"/>
    <w:rsid w:val="00A50A55"/>
    <w:rsid w:val="00A50B7A"/>
    <w:rsid w:val="00A50C42"/>
    <w:rsid w:val="00A51748"/>
    <w:rsid w:val="00A525C7"/>
    <w:rsid w:val="00A526A1"/>
    <w:rsid w:val="00A53C96"/>
    <w:rsid w:val="00A54868"/>
    <w:rsid w:val="00A54DB6"/>
    <w:rsid w:val="00A55A00"/>
    <w:rsid w:val="00A56413"/>
    <w:rsid w:val="00A57C12"/>
    <w:rsid w:val="00A60AD9"/>
    <w:rsid w:val="00A60CA7"/>
    <w:rsid w:val="00A610D7"/>
    <w:rsid w:val="00A61AF5"/>
    <w:rsid w:val="00A6282B"/>
    <w:rsid w:val="00A62EF7"/>
    <w:rsid w:val="00A6344C"/>
    <w:rsid w:val="00A63509"/>
    <w:rsid w:val="00A63F52"/>
    <w:rsid w:val="00A6421C"/>
    <w:rsid w:val="00A646EB"/>
    <w:rsid w:val="00A64D8C"/>
    <w:rsid w:val="00A65597"/>
    <w:rsid w:val="00A663F7"/>
    <w:rsid w:val="00A667AE"/>
    <w:rsid w:val="00A66A41"/>
    <w:rsid w:val="00A66FFA"/>
    <w:rsid w:val="00A673D9"/>
    <w:rsid w:val="00A6748E"/>
    <w:rsid w:val="00A709C2"/>
    <w:rsid w:val="00A715BA"/>
    <w:rsid w:val="00A71B7F"/>
    <w:rsid w:val="00A72381"/>
    <w:rsid w:val="00A72AD3"/>
    <w:rsid w:val="00A72B57"/>
    <w:rsid w:val="00A72F29"/>
    <w:rsid w:val="00A73A85"/>
    <w:rsid w:val="00A73DAD"/>
    <w:rsid w:val="00A7440A"/>
    <w:rsid w:val="00A74D7C"/>
    <w:rsid w:val="00A74E5B"/>
    <w:rsid w:val="00A75611"/>
    <w:rsid w:val="00A75AA9"/>
    <w:rsid w:val="00A75F73"/>
    <w:rsid w:val="00A76416"/>
    <w:rsid w:val="00A766D4"/>
    <w:rsid w:val="00A800B6"/>
    <w:rsid w:val="00A815BA"/>
    <w:rsid w:val="00A81757"/>
    <w:rsid w:val="00A81AC8"/>
    <w:rsid w:val="00A81B9A"/>
    <w:rsid w:val="00A82D76"/>
    <w:rsid w:val="00A82E7D"/>
    <w:rsid w:val="00A83359"/>
    <w:rsid w:val="00A835E2"/>
    <w:rsid w:val="00A8405D"/>
    <w:rsid w:val="00A8545F"/>
    <w:rsid w:val="00A86675"/>
    <w:rsid w:val="00A87AE3"/>
    <w:rsid w:val="00A901A1"/>
    <w:rsid w:val="00A90345"/>
    <w:rsid w:val="00A9047A"/>
    <w:rsid w:val="00A917E2"/>
    <w:rsid w:val="00A92FAE"/>
    <w:rsid w:val="00A935BB"/>
    <w:rsid w:val="00A94154"/>
    <w:rsid w:val="00A94749"/>
    <w:rsid w:val="00A94D76"/>
    <w:rsid w:val="00A94E1D"/>
    <w:rsid w:val="00A94E69"/>
    <w:rsid w:val="00A95F5D"/>
    <w:rsid w:val="00A96127"/>
    <w:rsid w:val="00A96185"/>
    <w:rsid w:val="00A973FA"/>
    <w:rsid w:val="00AA039A"/>
    <w:rsid w:val="00AA095B"/>
    <w:rsid w:val="00AA1112"/>
    <w:rsid w:val="00AA1B4E"/>
    <w:rsid w:val="00AA284F"/>
    <w:rsid w:val="00AA2A81"/>
    <w:rsid w:val="00AA3474"/>
    <w:rsid w:val="00AA3A9B"/>
    <w:rsid w:val="00AA40DA"/>
    <w:rsid w:val="00AA5DC4"/>
    <w:rsid w:val="00AA6184"/>
    <w:rsid w:val="00AA7469"/>
    <w:rsid w:val="00AA7DFA"/>
    <w:rsid w:val="00AB04D0"/>
    <w:rsid w:val="00AB0A99"/>
    <w:rsid w:val="00AB0AB7"/>
    <w:rsid w:val="00AB1D00"/>
    <w:rsid w:val="00AB2550"/>
    <w:rsid w:val="00AB29D1"/>
    <w:rsid w:val="00AB2D4C"/>
    <w:rsid w:val="00AB3529"/>
    <w:rsid w:val="00AB3627"/>
    <w:rsid w:val="00AB58B0"/>
    <w:rsid w:val="00AB6509"/>
    <w:rsid w:val="00AC0D99"/>
    <w:rsid w:val="00AC2A58"/>
    <w:rsid w:val="00AC2CE3"/>
    <w:rsid w:val="00AC3023"/>
    <w:rsid w:val="00AC304E"/>
    <w:rsid w:val="00AC5B47"/>
    <w:rsid w:val="00AC6123"/>
    <w:rsid w:val="00AC6839"/>
    <w:rsid w:val="00AC75F4"/>
    <w:rsid w:val="00AC77CC"/>
    <w:rsid w:val="00AD010B"/>
    <w:rsid w:val="00AD0877"/>
    <w:rsid w:val="00AD257A"/>
    <w:rsid w:val="00AD2994"/>
    <w:rsid w:val="00AD2C4F"/>
    <w:rsid w:val="00AD2FDE"/>
    <w:rsid w:val="00AD51D7"/>
    <w:rsid w:val="00AD5C46"/>
    <w:rsid w:val="00AD71FB"/>
    <w:rsid w:val="00AD7795"/>
    <w:rsid w:val="00AE23DF"/>
    <w:rsid w:val="00AE341C"/>
    <w:rsid w:val="00AE37C9"/>
    <w:rsid w:val="00AE3ABE"/>
    <w:rsid w:val="00AE428D"/>
    <w:rsid w:val="00AE4DD5"/>
    <w:rsid w:val="00AE608D"/>
    <w:rsid w:val="00AE69AA"/>
    <w:rsid w:val="00AE78FB"/>
    <w:rsid w:val="00AE7940"/>
    <w:rsid w:val="00AF0964"/>
    <w:rsid w:val="00AF0B7F"/>
    <w:rsid w:val="00AF0C7E"/>
    <w:rsid w:val="00AF12E3"/>
    <w:rsid w:val="00AF15E8"/>
    <w:rsid w:val="00AF1C79"/>
    <w:rsid w:val="00AF22B1"/>
    <w:rsid w:val="00AF2404"/>
    <w:rsid w:val="00AF25FC"/>
    <w:rsid w:val="00AF2806"/>
    <w:rsid w:val="00AF4D6A"/>
    <w:rsid w:val="00AF5349"/>
    <w:rsid w:val="00AF55CC"/>
    <w:rsid w:val="00AF5A80"/>
    <w:rsid w:val="00AF5C84"/>
    <w:rsid w:val="00AF66BC"/>
    <w:rsid w:val="00AF6AC4"/>
    <w:rsid w:val="00AF6C2B"/>
    <w:rsid w:val="00AF6D5E"/>
    <w:rsid w:val="00AF7B6A"/>
    <w:rsid w:val="00B00059"/>
    <w:rsid w:val="00B003E5"/>
    <w:rsid w:val="00B01B86"/>
    <w:rsid w:val="00B02780"/>
    <w:rsid w:val="00B03B78"/>
    <w:rsid w:val="00B043FD"/>
    <w:rsid w:val="00B051B9"/>
    <w:rsid w:val="00B057AA"/>
    <w:rsid w:val="00B05CBD"/>
    <w:rsid w:val="00B06462"/>
    <w:rsid w:val="00B06735"/>
    <w:rsid w:val="00B07267"/>
    <w:rsid w:val="00B072B3"/>
    <w:rsid w:val="00B1008B"/>
    <w:rsid w:val="00B101F0"/>
    <w:rsid w:val="00B10847"/>
    <w:rsid w:val="00B109A6"/>
    <w:rsid w:val="00B1239A"/>
    <w:rsid w:val="00B12AA2"/>
    <w:rsid w:val="00B12EA5"/>
    <w:rsid w:val="00B134DF"/>
    <w:rsid w:val="00B13B3C"/>
    <w:rsid w:val="00B16135"/>
    <w:rsid w:val="00B17255"/>
    <w:rsid w:val="00B17D6D"/>
    <w:rsid w:val="00B2160C"/>
    <w:rsid w:val="00B23052"/>
    <w:rsid w:val="00B24A76"/>
    <w:rsid w:val="00B25253"/>
    <w:rsid w:val="00B253FD"/>
    <w:rsid w:val="00B25BB3"/>
    <w:rsid w:val="00B26BBE"/>
    <w:rsid w:val="00B26C6E"/>
    <w:rsid w:val="00B26E3C"/>
    <w:rsid w:val="00B27414"/>
    <w:rsid w:val="00B27757"/>
    <w:rsid w:val="00B320BA"/>
    <w:rsid w:val="00B32956"/>
    <w:rsid w:val="00B32F3F"/>
    <w:rsid w:val="00B34920"/>
    <w:rsid w:val="00B34ECC"/>
    <w:rsid w:val="00B35133"/>
    <w:rsid w:val="00B36976"/>
    <w:rsid w:val="00B37208"/>
    <w:rsid w:val="00B40E38"/>
    <w:rsid w:val="00B41A02"/>
    <w:rsid w:val="00B42750"/>
    <w:rsid w:val="00B42DCC"/>
    <w:rsid w:val="00B42E8D"/>
    <w:rsid w:val="00B430EE"/>
    <w:rsid w:val="00B467ED"/>
    <w:rsid w:val="00B4724A"/>
    <w:rsid w:val="00B51A13"/>
    <w:rsid w:val="00B52B6D"/>
    <w:rsid w:val="00B5364C"/>
    <w:rsid w:val="00B53B4C"/>
    <w:rsid w:val="00B559C2"/>
    <w:rsid w:val="00B559D3"/>
    <w:rsid w:val="00B573DC"/>
    <w:rsid w:val="00B60ED1"/>
    <w:rsid w:val="00B611CC"/>
    <w:rsid w:val="00B61BC0"/>
    <w:rsid w:val="00B62809"/>
    <w:rsid w:val="00B628BA"/>
    <w:rsid w:val="00B6494F"/>
    <w:rsid w:val="00B671F6"/>
    <w:rsid w:val="00B67DD6"/>
    <w:rsid w:val="00B67FCA"/>
    <w:rsid w:val="00B700F7"/>
    <w:rsid w:val="00B70313"/>
    <w:rsid w:val="00B70BDF"/>
    <w:rsid w:val="00B70C9A"/>
    <w:rsid w:val="00B71238"/>
    <w:rsid w:val="00B72134"/>
    <w:rsid w:val="00B7243B"/>
    <w:rsid w:val="00B73186"/>
    <w:rsid w:val="00B73629"/>
    <w:rsid w:val="00B7495A"/>
    <w:rsid w:val="00B76B02"/>
    <w:rsid w:val="00B76BDA"/>
    <w:rsid w:val="00B775F2"/>
    <w:rsid w:val="00B8006F"/>
    <w:rsid w:val="00B80A04"/>
    <w:rsid w:val="00B80B9B"/>
    <w:rsid w:val="00B80FBF"/>
    <w:rsid w:val="00B816E7"/>
    <w:rsid w:val="00B83FE7"/>
    <w:rsid w:val="00B85BBC"/>
    <w:rsid w:val="00B86AD3"/>
    <w:rsid w:val="00B86D57"/>
    <w:rsid w:val="00B87881"/>
    <w:rsid w:val="00B903B7"/>
    <w:rsid w:val="00B91E1A"/>
    <w:rsid w:val="00B91E80"/>
    <w:rsid w:val="00B92101"/>
    <w:rsid w:val="00B92165"/>
    <w:rsid w:val="00B926A7"/>
    <w:rsid w:val="00B940AC"/>
    <w:rsid w:val="00B94817"/>
    <w:rsid w:val="00B94E6A"/>
    <w:rsid w:val="00B9531B"/>
    <w:rsid w:val="00B96CBD"/>
    <w:rsid w:val="00B96FA5"/>
    <w:rsid w:val="00B97037"/>
    <w:rsid w:val="00B9724C"/>
    <w:rsid w:val="00BA0953"/>
    <w:rsid w:val="00BA0AAA"/>
    <w:rsid w:val="00BA1A7F"/>
    <w:rsid w:val="00BA462B"/>
    <w:rsid w:val="00BA49B2"/>
    <w:rsid w:val="00BA5359"/>
    <w:rsid w:val="00BA56C6"/>
    <w:rsid w:val="00BA583C"/>
    <w:rsid w:val="00BB132E"/>
    <w:rsid w:val="00BB1839"/>
    <w:rsid w:val="00BB26C1"/>
    <w:rsid w:val="00BB3694"/>
    <w:rsid w:val="00BB3AF6"/>
    <w:rsid w:val="00BB3BAE"/>
    <w:rsid w:val="00BB3DF1"/>
    <w:rsid w:val="00BB40F2"/>
    <w:rsid w:val="00BB552F"/>
    <w:rsid w:val="00BB56F3"/>
    <w:rsid w:val="00BB5D06"/>
    <w:rsid w:val="00BB6154"/>
    <w:rsid w:val="00BB6940"/>
    <w:rsid w:val="00BB6E4C"/>
    <w:rsid w:val="00BB72EB"/>
    <w:rsid w:val="00BC095D"/>
    <w:rsid w:val="00BC096E"/>
    <w:rsid w:val="00BC0D8A"/>
    <w:rsid w:val="00BC38EA"/>
    <w:rsid w:val="00BC462C"/>
    <w:rsid w:val="00BC4B8C"/>
    <w:rsid w:val="00BC5845"/>
    <w:rsid w:val="00BC588C"/>
    <w:rsid w:val="00BC6AF4"/>
    <w:rsid w:val="00BC7F56"/>
    <w:rsid w:val="00BD02E4"/>
    <w:rsid w:val="00BD0493"/>
    <w:rsid w:val="00BD0B8D"/>
    <w:rsid w:val="00BD185D"/>
    <w:rsid w:val="00BD1D31"/>
    <w:rsid w:val="00BD2934"/>
    <w:rsid w:val="00BD2C42"/>
    <w:rsid w:val="00BD3A6B"/>
    <w:rsid w:val="00BD5D30"/>
    <w:rsid w:val="00BD692E"/>
    <w:rsid w:val="00BD6B87"/>
    <w:rsid w:val="00BD7146"/>
    <w:rsid w:val="00BD73B1"/>
    <w:rsid w:val="00BD780B"/>
    <w:rsid w:val="00BD7EB3"/>
    <w:rsid w:val="00BE2627"/>
    <w:rsid w:val="00BE2CAD"/>
    <w:rsid w:val="00BE2D81"/>
    <w:rsid w:val="00BE39BD"/>
    <w:rsid w:val="00BE416D"/>
    <w:rsid w:val="00BE5922"/>
    <w:rsid w:val="00BE5A35"/>
    <w:rsid w:val="00BE73C9"/>
    <w:rsid w:val="00BF0B32"/>
    <w:rsid w:val="00BF15D7"/>
    <w:rsid w:val="00BF21FD"/>
    <w:rsid w:val="00BF2249"/>
    <w:rsid w:val="00BF2614"/>
    <w:rsid w:val="00BF3135"/>
    <w:rsid w:val="00BF3C8E"/>
    <w:rsid w:val="00BF42C8"/>
    <w:rsid w:val="00BF6D88"/>
    <w:rsid w:val="00C002F9"/>
    <w:rsid w:val="00C003C2"/>
    <w:rsid w:val="00C005F7"/>
    <w:rsid w:val="00C03FFB"/>
    <w:rsid w:val="00C041E7"/>
    <w:rsid w:val="00C04CA8"/>
    <w:rsid w:val="00C04DC8"/>
    <w:rsid w:val="00C05D6A"/>
    <w:rsid w:val="00C063F5"/>
    <w:rsid w:val="00C072F3"/>
    <w:rsid w:val="00C074C8"/>
    <w:rsid w:val="00C1006D"/>
    <w:rsid w:val="00C10664"/>
    <w:rsid w:val="00C10906"/>
    <w:rsid w:val="00C114BC"/>
    <w:rsid w:val="00C11C47"/>
    <w:rsid w:val="00C12AA3"/>
    <w:rsid w:val="00C152BF"/>
    <w:rsid w:val="00C1678A"/>
    <w:rsid w:val="00C17A5E"/>
    <w:rsid w:val="00C17E56"/>
    <w:rsid w:val="00C17F14"/>
    <w:rsid w:val="00C203DA"/>
    <w:rsid w:val="00C215A2"/>
    <w:rsid w:val="00C222F9"/>
    <w:rsid w:val="00C235BE"/>
    <w:rsid w:val="00C23D69"/>
    <w:rsid w:val="00C23EF2"/>
    <w:rsid w:val="00C24E7E"/>
    <w:rsid w:val="00C26377"/>
    <w:rsid w:val="00C2783C"/>
    <w:rsid w:val="00C30684"/>
    <w:rsid w:val="00C3119B"/>
    <w:rsid w:val="00C31305"/>
    <w:rsid w:val="00C31383"/>
    <w:rsid w:val="00C31F51"/>
    <w:rsid w:val="00C320B2"/>
    <w:rsid w:val="00C3216A"/>
    <w:rsid w:val="00C343B2"/>
    <w:rsid w:val="00C34B56"/>
    <w:rsid w:val="00C35095"/>
    <w:rsid w:val="00C35896"/>
    <w:rsid w:val="00C36A01"/>
    <w:rsid w:val="00C37FE5"/>
    <w:rsid w:val="00C37FF4"/>
    <w:rsid w:val="00C402FE"/>
    <w:rsid w:val="00C40329"/>
    <w:rsid w:val="00C40939"/>
    <w:rsid w:val="00C40AF0"/>
    <w:rsid w:val="00C419EB"/>
    <w:rsid w:val="00C41DC1"/>
    <w:rsid w:val="00C421D0"/>
    <w:rsid w:val="00C42C81"/>
    <w:rsid w:val="00C437A6"/>
    <w:rsid w:val="00C43A84"/>
    <w:rsid w:val="00C45060"/>
    <w:rsid w:val="00C457BC"/>
    <w:rsid w:val="00C45F86"/>
    <w:rsid w:val="00C46450"/>
    <w:rsid w:val="00C46CF7"/>
    <w:rsid w:val="00C50C97"/>
    <w:rsid w:val="00C5170A"/>
    <w:rsid w:val="00C51FBB"/>
    <w:rsid w:val="00C52369"/>
    <w:rsid w:val="00C52879"/>
    <w:rsid w:val="00C5289D"/>
    <w:rsid w:val="00C52A6D"/>
    <w:rsid w:val="00C52DBB"/>
    <w:rsid w:val="00C53D6B"/>
    <w:rsid w:val="00C549CC"/>
    <w:rsid w:val="00C54AD6"/>
    <w:rsid w:val="00C54E16"/>
    <w:rsid w:val="00C5694D"/>
    <w:rsid w:val="00C56DD6"/>
    <w:rsid w:val="00C5795F"/>
    <w:rsid w:val="00C57A5A"/>
    <w:rsid w:val="00C57DBC"/>
    <w:rsid w:val="00C61F8D"/>
    <w:rsid w:val="00C61FE2"/>
    <w:rsid w:val="00C62229"/>
    <w:rsid w:val="00C63AEF"/>
    <w:rsid w:val="00C63CE3"/>
    <w:rsid w:val="00C63F45"/>
    <w:rsid w:val="00C63F94"/>
    <w:rsid w:val="00C64340"/>
    <w:rsid w:val="00C67791"/>
    <w:rsid w:val="00C67F5F"/>
    <w:rsid w:val="00C67FCE"/>
    <w:rsid w:val="00C706A2"/>
    <w:rsid w:val="00C71003"/>
    <w:rsid w:val="00C71882"/>
    <w:rsid w:val="00C718BE"/>
    <w:rsid w:val="00C7365A"/>
    <w:rsid w:val="00C7425C"/>
    <w:rsid w:val="00C74A4C"/>
    <w:rsid w:val="00C7534C"/>
    <w:rsid w:val="00C76350"/>
    <w:rsid w:val="00C76C93"/>
    <w:rsid w:val="00C774AE"/>
    <w:rsid w:val="00C77F57"/>
    <w:rsid w:val="00C80677"/>
    <w:rsid w:val="00C808F2"/>
    <w:rsid w:val="00C80D00"/>
    <w:rsid w:val="00C821A3"/>
    <w:rsid w:val="00C83D9B"/>
    <w:rsid w:val="00C87C52"/>
    <w:rsid w:val="00C9080B"/>
    <w:rsid w:val="00C915E1"/>
    <w:rsid w:val="00C91617"/>
    <w:rsid w:val="00C9174C"/>
    <w:rsid w:val="00C91B1B"/>
    <w:rsid w:val="00C91DF0"/>
    <w:rsid w:val="00C922B4"/>
    <w:rsid w:val="00C92743"/>
    <w:rsid w:val="00C92B11"/>
    <w:rsid w:val="00C92F2D"/>
    <w:rsid w:val="00C93173"/>
    <w:rsid w:val="00C932ED"/>
    <w:rsid w:val="00C9334E"/>
    <w:rsid w:val="00C94CA4"/>
    <w:rsid w:val="00C95319"/>
    <w:rsid w:val="00C953A8"/>
    <w:rsid w:val="00C9631A"/>
    <w:rsid w:val="00C96350"/>
    <w:rsid w:val="00C97390"/>
    <w:rsid w:val="00C9781F"/>
    <w:rsid w:val="00CA01BB"/>
    <w:rsid w:val="00CA07BE"/>
    <w:rsid w:val="00CA0CA5"/>
    <w:rsid w:val="00CA1C4C"/>
    <w:rsid w:val="00CA2860"/>
    <w:rsid w:val="00CA3496"/>
    <w:rsid w:val="00CA3D8F"/>
    <w:rsid w:val="00CA4C6E"/>
    <w:rsid w:val="00CA5576"/>
    <w:rsid w:val="00CA5705"/>
    <w:rsid w:val="00CA5F12"/>
    <w:rsid w:val="00CA5FD7"/>
    <w:rsid w:val="00CA6735"/>
    <w:rsid w:val="00CA72FF"/>
    <w:rsid w:val="00CA7674"/>
    <w:rsid w:val="00CA7DE2"/>
    <w:rsid w:val="00CB00EC"/>
    <w:rsid w:val="00CB19D9"/>
    <w:rsid w:val="00CB1BD6"/>
    <w:rsid w:val="00CB380C"/>
    <w:rsid w:val="00CB4919"/>
    <w:rsid w:val="00CB50A3"/>
    <w:rsid w:val="00CB5643"/>
    <w:rsid w:val="00CB5835"/>
    <w:rsid w:val="00CB6795"/>
    <w:rsid w:val="00CC03B2"/>
    <w:rsid w:val="00CC05B3"/>
    <w:rsid w:val="00CC1209"/>
    <w:rsid w:val="00CC1F50"/>
    <w:rsid w:val="00CC2A91"/>
    <w:rsid w:val="00CC3159"/>
    <w:rsid w:val="00CC3177"/>
    <w:rsid w:val="00CC36FF"/>
    <w:rsid w:val="00CC446F"/>
    <w:rsid w:val="00CC4639"/>
    <w:rsid w:val="00CC4698"/>
    <w:rsid w:val="00CC52C6"/>
    <w:rsid w:val="00CC559A"/>
    <w:rsid w:val="00CC62B2"/>
    <w:rsid w:val="00CC6556"/>
    <w:rsid w:val="00CC65C4"/>
    <w:rsid w:val="00CC65C9"/>
    <w:rsid w:val="00CC7722"/>
    <w:rsid w:val="00CD001F"/>
    <w:rsid w:val="00CD07A5"/>
    <w:rsid w:val="00CD0852"/>
    <w:rsid w:val="00CD148F"/>
    <w:rsid w:val="00CD14E0"/>
    <w:rsid w:val="00CD2147"/>
    <w:rsid w:val="00CD2E75"/>
    <w:rsid w:val="00CD326E"/>
    <w:rsid w:val="00CD3730"/>
    <w:rsid w:val="00CD3D36"/>
    <w:rsid w:val="00CD4D3C"/>
    <w:rsid w:val="00CD4E42"/>
    <w:rsid w:val="00CD5037"/>
    <w:rsid w:val="00CD542E"/>
    <w:rsid w:val="00CD54C2"/>
    <w:rsid w:val="00CD63CC"/>
    <w:rsid w:val="00CD6A02"/>
    <w:rsid w:val="00CD6D8B"/>
    <w:rsid w:val="00CE0B56"/>
    <w:rsid w:val="00CE11CE"/>
    <w:rsid w:val="00CE4686"/>
    <w:rsid w:val="00CE5D4F"/>
    <w:rsid w:val="00CE7174"/>
    <w:rsid w:val="00CE723A"/>
    <w:rsid w:val="00CF0C49"/>
    <w:rsid w:val="00CF0E26"/>
    <w:rsid w:val="00CF1388"/>
    <w:rsid w:val="00CF1AF8"/>
    <w:rsid w:val="00CF1EEC"/>
    <w:rsid w:val="00CF25C1"/>
    <w:rsid w:val="00CF32B9"/>
    <w:rsid w:val="00CF33CC"/>
    <w:rsid w:val="00CF3C4C"/>
    <w:rsid w:val="00CF4388"/>
    <w:rsid w:val="00CF4DDE"/>
    <w:rsid w:val="00CF5227"/>
    <w:rsid w:val="00CF5281"/>
    <w:rsid w:val="00CF566D"/>
    <w:rsid w:val="00CF5CC7"/>
    <w:rsid w:val="00CF7376"/>
    <w:rsid w:val="00CF7CF7"/>
    <w:rsid w:val="00D01B64"/>
    <w:rsid w:val="00D02393"/>
    <w:rsid w:val="00D05B87"/>
    <w:rsid w:val="00D06330"/>
    <w:rsid w:val="00D11731"/>
    <w:rsid w:val="00D126C4"/>
    <w:rsid w:val="00D129BA"/>
    <w:rsid w:val="00D12CE2"/>
    <w:rsid w:val="00D1381F"/>
    <w:rsid w:val="00D14134"/>
    <w:rsid w:val="00D152AC"/>
    <w:rsid w:val="00D152B2"/>
    <w:rsid w:val="00D158E8"/>
    <w:rsid w:val="00D15B4B"/>
    <w:rsid w:val="00D1600B"/>
    <w:rsid w:val="00D205BD"/>
    <w:rsid w:val="00D20FA8"/>
    <w:rsid w:val="00D21703"/>
    <w:rsid w:val="00D22193"/>
    <w:rsid w:val="00D24142"/>
    <w:rsid w:val="00D25CC7"/>
    <w:rsid w:val="00D26429"/>
    <w:rsid w:val="00D267C1"/>
    <w:rsid w:val="00D26883"/>
    <w:rsid w:val="00D26E67"/>
    <w:rsid w:val="00D27622"/>
    <w:rsid w:val="00D30398"/>
    <w:rsid w:val="00D30E4B"/>
    <w:rsid w:val="00D3132C"/>
    <w:rsid w:val="00D3153E"/>
    <w:rsid w:val="00D316E3"/>
    <w:rsid w:val="00D341BF"/>
    <w:rsid w:val="00D34BFE"/>
    <w:rsid w:val="00D35806"/>
    <w:rsid w:val="00D36651"/>
    <w:rsid w:val="00D367E2"/>
    <w:rsid w:val="00D401A9"/>
    <w:rsid w:val="00D4085B"/>
    <w:rsid w:val="00D4094E"/>
    <w:rsid w:val="00D41BAE"/>
    <w:rsid w:val="00D41D03"/>
    <w:rsid w:val="00D41D52"/>
    <w:rsid w:val="00D422B1"/>
    <w:rsid w:val="00D424A3"/>
    <w:rsid w:val="00D431B5"/>
    <w:rsid w:val="00D435F7"/>
    <w:rsid w:val="00D4371D"/>
    <w:rsid w:val="00D43E15"/>
    <w:rsid w:val="00D43FAF"/>
    <w:rsid w:val="00D45AFC"/>
    <w:rsid w:val="00D45E5A"/>
    <w:rsid w:val="00D45ECD"/>
    <w:rsid w:val="00D475B6"/>
    <w:rsid w:val="00D508E5"/>
    <w:rsid w:val="00D53D5E"/>
    <w:rsid w:val="00D54279"/>
    <w:rsid w:val="00D55F77"/>
    <w:rsid w:val="00D55FE5"/>
    <w:rsid w:val="00D56C33"/>
    <w:rsid w:val="00D56EFA"/>
    <w:rsid w:val="00D5763D"/>
    <w:rsid w:val="00D57DF1"/>
    <w:rsid w:val="00D607EA"/>
    <w:rsid w:val="00D6128C"/>
    <w:rsid w:val="00D614A7"/>
    <w:rsid w:val="00D6227F"/>
    <w:rsid w:val="00D62ACE"/>
    <w:rsid w:val="00D62CFE"/>
    <w:rsid w:val="00D62DD7"/>
    <w:rsid w:val="00D631F4"/>
    <w:rsid w:val="00D63BBF"/>
    <w:rsid w:val="00D6428F"/>
    <w:rsid w:val="00D64FC5"/>
    <w:rsid w:val="00D65C8B"/>
    <w:rsid w:val="00D65E07"/>
    <w:rsid w:val="00D67A61"/>
    <w:rsid w:val="00D67EEE"/>
    <w:rsid w:val="00D70877"/>
    <w:rsid w:val="00D71A72"/>
    <w:rsid w:val="00D71D62"/>
    <w:rsid w:val="00D72242"/>
    <w:rsid w:val="00D72F53"/>
    <w:rsid w:val="00D73662"/>
    <w:rsid w:val="00D73B25"/>
    <w:rsid w:val="00D75161"/>
    <w:rsid w:val="00D76387"/>
    <w:rsid w:val="00D765DD"/>
    <w:rsid w:val="00D811AA"/>
    <w:rsid w:val="00D814B8"/>
    <w:rsid w:val="00D822A6"/>
    <w:rsid w:val="00D82C76"/>
    <w:rsid w:val="00D84B5B"/>
    <w:rsid w:val="00D86258"/>
    <w:rsid w:val="00D86A0A"/>
    <w:rsid w:val="00D87298"/>
    <w:rsid w:val="00D8774F"/>
    <w:rsid w:val="00D90211"/>
    <w:rsid w:val="00D91A75"/>
    <w:rsid w:val="00D91E95"/>
    <w:rsid w:val="00D92431"/>
    <w:rsid w:val="00D92A91"/>
    <w:rsid w:val="00D93453"/>
    <w:rsid w:val="00D93C7A"/>
    <w:rsid w:val="00D93E40"/>
    <w:rsid w:val="00D95781"/>
    <w:rsid w:val="00D95CAE"/>
    <w:rsid w:val="00D96A07"/>
    <w:rsid w:val="00D96A5F"/>
    <w:rsid w:val="00D9725E"/>
    <w:rsid w:val="00D9766E"/>
    <w:rsid w:val="00DA0093"/>
    <w:rsid w:val="00DA01E8"/>
    <w:rsid w:val="00DA08ED"/>
    <w:rsid w:val="00DA20A7"/>
    <w:rsid w:val="00DA23FB"/>
    <w:rsid w:val="00DA2BC9"/>
    <w:rsid w:val="00DA306A"/>
    <w:rsid w:val="00DA3257"/>
    <w:rsid w:val="00DA3BE1"/>
    <w:rsid w:val="00DA402C"/>
    <w:rsid w:val="00DA4964"/>
    <w:rsid w:val="00DA59ED"/>
    <w:rsid w:val="00DA5F45"/>
    <w:rsid w:val="00DA634F"/>
    <w:rsid w:val="00DA76CB"/>
    <w:rsid w:val="00DA7A34"/>
    <w:rsid w:val="00DB00DF"/>
    <w:rsid w:val="00DB0415"/>
    <w:rsid w:val="00DB1185"/>
    <w:rsid w:val="00DB1C4B"/>
    <w:rsid w:val="00DB1E8F"/>
    <w:rsid w:val="00DB3045"/>
    <w:rsid w:val="00DB4364"/>
    <w:rsid w:val="00DB4D18"/>
    <w:rsid w:val="00DB585B"/>
    <w:rsid w:val="00DB5FD5"/>
    <w:rsid w:val="00DB7C7E"/>
    <w:rsid w:val="00DB7EBE"/>
    <w:rsid w:val="00DB7F75"/>
    <w:rsid w:val="00DC05BA"/>
    <w:rsid w:val="00DC09F2"/>
    <w:rsid w:val="00DC2562"/>
    <w:rsid w:val="00DC3F9A"/>
    <w:rsid w:val="00DC585F"/>
    <w:rsid w:val="00DC5CD9"/>
    <w:rsid w:val="00DC62CE"/>
    <w:rsid w:val="00DC651A"/>
    <w:rsid w:val="00DD0DAE"/>
    <w:rsid w:val="00DD0F89"/>
    <w:rsid w:val="00DD1150"/>
    <w:rsid w:val="00DD17D0"/>
    <w:rsid w:val="00DD1D1D"/>
    <w:rsid w:val="00DD3853"/>
    <w:rsid w:val="00DD5C8E"/>
    <w:rsid w:val="00DD7104"/>
    <w:rsid w:val="00DD7411"/>
    <w:rsid w:val="00DD7429"/>
    <w:rsid w:val="00DD7B1B"/>
    <w:rsid w:val="00DE08A2"/>
    <w:rsid w:val="00DE0D68"/>
    <w:rsid w:val="00DE1915"/>
    <w:rsid w:val="00DE1FF8"/>
    <w:rsid w:val="00DE3CB0"/>
    <w:rsid w:val="00DE40A6"/>
    <w:rsid w:val="00DE4BFA"/>
    <w:rsid w:val="00DE62AF"/>
    <w:rsid w:val="00DE74F4"/>
    <w:rsid w:val="00DE7C08"/>
    <w:rsid w:val="00DF15E5"/>
    <w:rsid w:val="00DF2098"/>
    <w:rsid w:val="00DF32FB"/>
    <w:rsid w:val="00DF3F5F"/>
    <w:rsid w:val="00DF4AA1"/>
    <w:rsid w:val="00DF4B11"/>
    <w:rsid w:val="00DF530D"/>
    <w:rsid w:val="00DF5D29"/>
    <w:rsid w:val="00DF5E38"/>
    <w:rsid w:val="00DF69FB"/>
    <w:rsid w:val="00DF6F80"/>
    <w:rsid w:val="00DF7430"/>
    <w:rsid w:val="00DF7A7D"/>
    <w:rsid w:val="00DF7C3C"/>
    <w:rsid w:val="00E003A4"/>
    <w:rsid w:val="00E01084"/>
    <w:rsid w:val="00E018C9"/>
    <w:rsid w:val="00E03540"/>
    <w:rsid w:val="00E03862"/>
    <w:rsid w:val="00E03B8B"/>
    <w:rsid w:val="00E04076"/>
    <w:rsid w:val="00E04743"/>
    <w:rsid w:val="00E05359"/>
    <w:rsid w:val="00E06262"/>
    <w:rsid w:val="00E0731C"/>
    <w:rsid w:val="00E07763"/>
    <w:rsid w:val="00E079D3"/>
    <w:rsid w:val="00E07A9D"/>
    <w:rsid w:val="00E07D8B"/>
    <w:rsid w:val="00E11111"/>
    <w:rsid w:val="00E11CEF"/>
    <w:rsid w:val="00E11D91"/>
    <w:rsid w:val="00E12348"/>
    <w:rsid w:val="00E13AA9"/>
    <w:rsid w:val="00E14B31"/>
    <w:rsid w:val="00E14C4B"/>
    <w:rsid w:val="00E15046"/>
    <w:rsid w:val="00E151FC"/>
    <w:rsid w:val="00E1619B"/>
    <w:rsid w:val="00E2068A"/>
    <w:rsid w:val="00E221B8"/>
    <w:rsid w:val="00E22431"/>
    <w:rsid w:val="00E22620"/>
    <w:rsid w:val="00E238E0"/>
    <w:rsid w:val="00E23F59"/>
    <w:rsid w:val="00E2422C"/>
    <w:rsid w:val="00E25129"/>
    <w:rsid w:val="00E25B6C"/>
    <w:rsid w:val="00E26114"/>
    <w:rsid w:val="00E26158"/>
    <w:rsid w:val="00E2635A"/>
    <w:rsid w:val="00E26377"/>
    <w:rsid w:val="00E26858"/>
    <w:rsid w:val="00E2710C"/>
    <w:rsid w:val="00E30362"/>
    <w:rsid w:val="00E31B90"/>
    <w:rsid w:val="00E31EBD"/>
    <w:rsid w:val="00E31FA5"/>
    <w:rsid w:val="00E3225A"/>
    <w:rsid w:val="00E32350"/>
    <w:rsid w:val="00E327C2"/>
    <w:rsid w:val="00E33CD5"/>
    <w:rsid w:val="00E3412A"/>
    <w:rsid w:val="00E346E8"/>
    <w:rsid w:val="00E348C2"/>
    <w:rsid w:val="00E34D8B"/>
    <w:rsid w:val="00E35561"/>
    <w:rsid w:val="00E35CF5"/>
    <w:rsid w:val="00E35E77"/>
    <w:rsid w:val="00E36C54"/>
    <w:rsid w:val="00E3799F"/>
    <w:rsid w:val="00E37A8A"/>
    <w:rsid w:val="00E4019A"/>
    <w:rsid w:val="00E40CA1"/>
    <w:rsid w:val="00E4150D"/>
    <w:rsid w:val="00E41D90"/>
    <w:rsid w:val="00E42371"/>
    <w:rsid w:val="00E42FCF"/>
    <w:rsid w:val="00E43A12"/>
    <w:rsid w:val="00E43A89"/>
    <w:rsid w:val="00E45390"/>
    <w:rsid w:val="00E45CF4"/>
    <w:rsid w:val="00E45E1B"/>
    <w:rsid w:val="00E467D4"/>
    <w:rsid w:val="00E46BE9"/>
    <w:rsid w:val="00E4784E"/>
    <w:rsid w:val="00E47D64"/>
    <w:rsid w:val="00E503E8"/>
    <w:rsid w:val="00E503EC"/>
    <w:rsid w:val="00E5085B"/>
    <w:rsid w:val="00E50BF0"/>
    <w:rsid w:val="00E51DE7"/>
    <w:rsid w:val="00E52334"/>
    <w:rsid w:val="00E54143"/>
    <w:rsid w:val="00E546BD"/>
    <w:rsid w:val="00E55008"/>
    <w:rsid w:val="00E55DA2"/>
    <w:rsid w:val="00E57D4F"/>
    <w:rsid w:val="00E57DAF"/>
    <w:rsid w:val="00E61AF6"/>
    <w:rsid w:val="00E6206B"/>
    <w:rsid w:val="00E62452"/>
    <w:rsid w:val="00E64D23"/>
    <w:rsid w:val="00E67060"/>
    <w:rsid w:val="00E6780A"/>
    <w:rsid w:val="00E67909"/>
    <w:rsid w:val="00E67A1E"/>
    <w:rsid w:val="00E67C2B"/>
    <w:rsid w:val="00E70599"/>
    <w:rsid w:val="00E70976"/>
    <w:rsid w:val="00E71630"/>
    <w:rsid w:val="00E7174C"/>
    <w:rsid w:val="00E7287E"/>
    <w:rsid w:val="00E72BEA"/>
    <w:rsid w:val="00E739FB"/>
    <w:rsid w:val="00E739FF"/>
    <w:rsid w:val="00E740F0"/>
    <w:rsid w:val="00E7418A"/>
    <w:rsid w:val="00E74CB4"/>
    <w:rsid w:val="00E74EBF"/>
    <w:rsid w:val="00E75352"/>
    <w:rsid w:val="00E76617"/>
    <w:rsid w:val="00E76CC9"/>
    <w:rsid w:val="00E76F13"/>
    <w:rsid w:val="00E77610"/>
    <w:rsid w:val="00E80178"/>
    <w:rsid w:val="00E80969"/>
    <w:rsid w:val="00E80A39"/>
    <w:rsid w:val="00E8105D"/>
    <w:rsid w:val="00E8373B"/>
    <w:rsid w:val="00E85591"/>
    <w:rsid w:val="00E8582E"/>
    <w:rsid w:val="00E85854"/>
    <w:rsid w:val="00E85CB7"/>
    <w:rsid w:val="00E871D6"/>
    <w:rsid w:val="00E87D0A"/>
    <w:rsid w:val="00E87FAC"/>
    <w:rsid w:val="00E91532"/>
    <w:rsid w:val="00E92150"/>
    <w:rsid w:val="00E93FF2"/>
    <w:rsid w:val="00E94406"/>
    <w:rsid w:val="00E94511"/>
    <w:rsid w:val="00E95C9B"/>
    <w:rsid w:val="00E962B8"/>
    <w:rsid w:val="00E96941"/>
    <w:rsid w:val="00E9783C"/>
    <w:rsid w:val="00E9796C"/>
    <w:rsid w:val="00E97F53"/>
    <w:rsid w:val="00EA04AE"/>
    <w:rsid w:val="00EA11F7"/>
    <w:rsid w:val="00EA28E4"/>
    <w:rsid w:val="00EA2B66"/>
    <w:rsid w:val="00EA3485"/>
    <w:rsid w:val="00EA3EB0"/>
    <w:rsid w:val="00EA4773"/>
    <w:rsid w:val="00EA53E1"/>
    <w:rsid w:val="00EA5573"/>
    <w:rsid w:val="00EA5C9B"/>
    <w:rsid w:val="00EA5CB0"/>
    <w:rsid w:val="00EA5E42"/>
    <w:rsid w:val="00EA6853"/>
    <w:rsid w:val="00EA729C"/>
    <w:rsid w:val="00EA7490"/>
    <w:rsid w:val="00EA7601"/>
    <w:rsid w:val="00EA7ACC"/>
    <w:rsid w:val="00EA7D74"/>
    <w:rsid w:val="00EA7DA0"/>
    <w:rsid w:val="00EA7EA4"/>
    <w:rsid w:val="00EB0634"/>
    <w:rsid w:val="00EB0E9A"/>
    <w:rsid w:val="00EB1335"/>
    <w:rsid w:val="00EB1E6C"/>
    <w:rsid w:val="00EB27F4"/>
    <w:rsid w:val="00EB2923"/>
    <w:rsid w:val="00EB2F20"/>
    <w:rsid w:val="00EB3B14"/>
    <w:rsid w:val="00EB4532"/>
    <w:rsid w:val="00EB4C96"/>
    <w:rsid w:val="00EB4EB5"/>
    <w:rsid w:val="00EB56E9"/>
    <w:rsid w:val="00EB5AD2"/>
    <w:rsid w:val="00EB66FB"/>
    <w:rsid w:val="00EB7C64"/>
    <w:rsid w:val="00EB7F52"/>
    <w:rsid w:val="00EC0599"/>
    <w:rsid w:val="00EC1708"/>
    <w:rsid w:val="00EC3E15"/>
    <w:rsid w:val="00EC3E8B"/>
    <w:rsid w:val="00EC3FCD"/>
    <w:rsid w:val="00EC44CD"/>
    <w:rsid w:val="00EC62AD"/>
    <w:rsid w:val="00EC65C0"/>
    <w:rsid w:val="00EC65CB"/>
    <w:rsid w:val="00EC66ED"/>
    <w:rsid w:val="00EC6D95"/>
    <w:rsid w:val="00ED1141"/>
    <w:rsid w:val="00ED19C6"/>
    <w:rsid w:val="00ED31EC"/>
    <w:rsid w:val="00ED3220"/>
    <w:rsid w:val="00ED3820"/>
    <w:rsid w:val="00ED48A7"/>
    <w:rsid w:val="00ED4A4F"/>
    <w:rsid w:val="00ED4B1A"/>
    <w:rsid w:val="00ED4C9F"/>
    <w:rsid w:val="00ED54E2"/>
    <w:rsid w:val="00ED77CB"/>
    <w:rsid w:val="00ED7A7D"/>
    <w:rsid w:val="00EE025A"/>
    <w:rsid w:val="00EE028B"/>
    <w:rsid w:val="00EE069D"/>
    <w:rsid w:val="00EE0FE4"/>
    <w:rsid w:val="00EE15BD"/>
    <w:rsid w:val="00EE18C3"/>
    <w:rsid w:val="00EE1C2D"/>
    <w:rsid w:val="00EE3751"/>
    <w:rsid w:val="00EE4402"/>
    <w:rsid w:val="00EE4EED"/>
    <w:rsid w:val="00EE512F"/>
    <w:rsid w:val="00EE5D21"/>
    <w:rsid w:val="00EF0429"/>
    <w:rsid w:val="00EF153B"/>
    <w:rsid w:val="00EF1AA0"/>
    <w:rsid w:val="00EF2A5B"/>
    <w:rsid w:val="00EF3537"/>
    <w:rsid w:val="00EF624A"/>
    <w:rsid w:val="00EF7795"/>
    <w:rsid w:val="00EF7B34"/>
    <w:rsid w:val="00F007A2"/>
    <w:rsid w:val="00F00F73"/>
    <w:rsid w:val="00F013FC"/>
    <w:rsid w:val="00F0140B"/>
    <w:rsid w:val="00F01CD4"/>
    <w:rsid w:val="00F02197"/>
    <w:rsid w:val="00F02FC5"/>
    <w:rsid w:val="00F03197"/>
    <w:rsid w:val="00F0338A"/>
    <w:rsid w:val="00F0357B"/>
    <w:rsid w:val="00F043C9"/>
    <w:rsid w:val="00F04B3D"/>
    <w:rsid w:val="00F04C38"/>
    <w:rsid w:val="00F051F3"/>
    <w:rsid w:val="00F05EBA"/>
    <w:rsid w:val="00F0607C"/>
    <w:rsid w:val="00F06605"/>
    <w:rsid w:val="00F073FE"/>
    <w:rsid w:val="00F0741C"/>
    <w:rsid w:val="00F101CA"/>
    <w:rsid w:val="00F107BE"/>
    <w:rsid w:val="00F10D31"/>
    <w:rsid w:val="00F10E8B"/>
    <w:rsid w:val="00F11BE3"/>
    <w:rsid w:val="00F11E02"/>
    <w:rsid w:val="00F11E0C"/>
    <w:rsid w:val="00F11E15"/>
    <w:rsid w:val="00F1264C"/>
    <w:rsid w:val="00F12D7F"/>
    <w:rsid w:val="00F12DD6"/>
    <w:rsid w:val="00F132C2"/>
    <w:rsid w:val="00F135A8"/>
    <w:rsid w:val="00F13B8B"/>
    <w:rsid w:val="00F15550"/>
    <w:rsid w:val="00F1640D"/>
    <w:rsid w:val="00F16BA3"/>
    <w:rsid w:val="00F201B5"/>
    <w:rsid w:val="00F22146"/>
    <w:rsid w:val="00F222CE"/>
    <w:rsid w:val="00F22AE1"/>
    <w:rsid w:val="00F22CC4"/>
    <w:rsid w:val="00F22CE4"/>
    <w:rsid w:val="00F232D1"/>
    <w:rsid w:val="00F23E7F"/>
    <w:rsid w:val="00F24EB7"/>
    <w:rsid w:val="00F25B5A"/>
    <w:rsid w:val="00F30A5E"/>
    <w:rsid w:val="00F31452"/>
    <w:rsid w:val="00F31959"/>
    <w:rsid w:val="00F32959"/>
    <w:rsid w:val="00F33CBD"/>
    <w:rsid w:val="00F34C42"/>
    <w:rsid w:val="00F352CC"/>
    <w:rsid w:val="00F358AA"/>
    <w:rsid w:val="00F36F53"/>
    <w:rsid w:val="00F37175"/>
    <w:rsid w:val="00F37299"/>
    <w:rsid w:val="00F3736C"/>
    <w:rsid w:val="00F37B23"/>
    <w:rsid w:val="00F4046D"/>
    <w:rsid w:val="00F40E58"/>
    <w:rsid w:val="00F446C8"/>
    <w:rsid w:val="00F45B10"/>
    <w:rsid w:val="00F45D78"/>
    <w:rsid w:val="00F46CCD"/>
    <w:rsid w:val="00F479C8"/>
    <w:rsid w:val="00F47AEB"/>
    <w:rsid w:val="00F51E16"/>
    <w:rsid w:val="00F5216A"/>
    <w:rsid w:val="00F5235A"/>
    <w:rsid w:val="00F5252B"/>
    <w:rsid w:val="00F5252C"/>
    <w:rsid w:val="00F52A7B"/>
    <w:rsid w:val="00F534B9"/>
    <w:rsid w:val="00F535B2"/>
    <w:rsid w:val="00F535C3"/>
    <w:rsid w:val="00F56ED1"/>
    <w:rsid w:val="00F574A5"/>
    <w:rsid w:val="00F60BBB"/>
    <w:rsid w:val="00F61F1F"/>
    <w:rsid w:val="00F62613"/>
    <w:rsid w:val="00F63A07"/>
    <w:rsid w:val="00F64E68"/>
    <w:rsid w:val="00F64F54"/>
    <w:rsid w:val="00F6530A"/>
    <w:rsid w:val="00F658F2"/>
    <w:rsid w:val="00F661AA"/>
    <w:rsid w:val="00F66432"/>
    <w:rsid w:val="00F66819"/>
    <w:rsid w:val="00F66A60"/>
    <w:rsid w:val="00F66AB1"/>
    <w:rsid w:val="00F66FA3"/>
    <w:rsid w:val="00F67ACD"/>
    <w:rsid w:val="00F703C1"/>
    <w:rsid w:val="00F72143"/>
    <w:rsid w:val="00F72399"/>
    <w:rsid w:val="00F7479F"/>
    <w:rsid w:val="00F74D8D"/>
    <w:rsid w:val="00F74E90"/>
    <w:rsid w:val="00F76AA7"/>
    <w:rsid w:val="00F77FB8"/>
    <w:rsid w:val="00F81382"/>
    <w:rsid w:val="00F81514"/>
    <w:rsid w:val="00F81588"/>
    <w:rsid w:val="00F81BB1"/>
    <w:rsid w:val="00F8244F"/>
    <w:rsid w:val="00F8263E"/>
    <w:rsid w:val="00F82C87"/>
    <w:rsid w:val="00F83843"/>
    <w:rsid w:val="00F839D0"/>
    <w:rsid w:val="00F852FE"/>
    <w:rsid w:val="00F85727"/>
    <w:rsid w:val="00F85F9C"/>
    <w:rsid w:val="00F86101"/>
    <w:rsid w:val="00F86918"/>
    <w:rsid w:val="00F86EF7"/>
    <w:rsid w:val="00F8794B"/>
    <w:rsid w:val="00F906DA"/>
    <w:rsid w:val="00F923E6"/>
    <w:rsid w:val="00F9283C"/>
    <w:rsid w:val="00F94D24"/>
    <w:rsid w:val="00F95774"/>
    <w:rsid w:val="00F96739"/>
    <w:rsid w:val="00F96F5B"/>
    <w:rsid w:val="00F97004"/>
    <w:rsid w:val="00F97F22"/>
    <w:rsid w:val="00FA0B54"/>
    <w:rsid w:val="00FA0D3B"/>
    <w:rsid w:val="00FA1815"/>
    <w:rsid w:val="00FA230C"/>
    <w:rsid w:val="00FA2E53"/>
    <w:rsid w:val="00FA3463"/>
    <w:rsid w:val="00FA3888"/>
    <w:rsid w:val="00FA42E4"/>
    <w:rsid w:val="00FA525F"/>
    <w:rsid w:val="00FA5597"/>
    <w:rsid w:val="00FA5671"/>
    <w:rsid w:val="00FA62A2"/>
    <w:rsid w:val="00FA68E0"/>
    <w:rsid w:val="00FA7DE4"/>
    <w:rsid w:val="00FB10BC"/>
    <w:rsid w:val="00FB23D7"/>
    <w:rsid w:val="00FB486C"/>
    <w:rsid w:val="00FB4F0C"/>
    <w:rsid w:val="00FB5531"/>
    <w:rsid w:val="00FB717C"/>
    <w:rsid w:val="00FB7D53"/>
    <w:rsid w:val="00FC0922"/>
    <w:rsid w:val="00FC0D28"/>
    <w:rsid w:val="00FC260B"/>
    <w:rsid w:val="00FC2E51"/>
    <w:rsid w:val="00FC2E57"/>
    <w:rsid w:val="00FC3821"/>
    <w:rsid w:val="00FC4225"/>
    <w:rsid w:val="00FC4FB1"/>
    <w:rsid w:val="00FC4FB8"/>
    <w:rsid w:val="00FC52E7"/>
    <w:rsid w:val="00FC7668"/>
    <w:rsid w:val="00FD0EF0"/>
    <w:rsid w:val="00FD1302"/>
    <w:rsid w:val="00FD18DF"/>
    <w:rsid w:val="00FD1FEE"/>
    <w:rsid w:val="00FD34A0"/>
    <w:rsid w:val="00FD3AE7"/>
    <w:rsid w:val="00FD496E"/>
    <w:rsid w:val="00FD697B"/>
    <w:rsid w:val="00FE083C"/>
    <w:rsid w:val="00FE1E61"/>
    <w:rsid w:val="00FE33A1"/>
    <w:rsid w:val="00FE3BBA"/>
    <w:rsid w:val="00FE5563"/>
    <w:rsid w:val="00FE69FA"/>
    <w:rsid w:val="00FE6B19"/>
    <w:rsid w:val="00FE7852"/>
    <w:rsid w:val="00FE7F28"/>
    <w:rsid w:val="00FF072B"/>
    <w:rsid w:val="00FF10AC"/>
    <w:rsid w:val="00FF1701"/>
    <w:rsid w:val="00FF27E6"/>
    <w:rsid w:val="00FF2E7C"/>
    <w:rsid w:val="00FF38FC"/>
    <w:rsid w:val="00FF3B48"/>
    <w:rsid w:val="00FF47B5"/>
    <w:rsid w:val="00FF49E3"/>
    <w:rsid w:val="00FF4FB4"/>
    <w:rsid w:val="00FF511C"/>
    <w:rsid w:val="00FF5B56"/>
    <w:rsid w:val="02E96621"/>
    <w:rsid w:val="060A5E50"/>
    <w:rsid w:val="0C2A2155"/>
    <w:rsid w:val="0D533EC0"/>
    <w:rsid w:val="10955182"/>
    <w:rsid w:val="160401AB"/>
    <w:rsid w:val="16F26832"/>
    <w:rsid w:val="1A9D3B7F"/>
    <w:rsid w:val="1BCA1D85"/>
    <w:rsid w:val="1CD7615D"/>
    <w:rsid w:val="28091B14"/>
    <w:rsid w:val="292E4677"/>
    <w:rsid w:val="2A49242A"/>
    <w:rsid w:val="2EAD05A4"/>
    <w:rsid w:val="2F146134"/>
    <w:rsid w:val="2F1E0BB8"/>
    <w:rsid w:val="3423303B"/>
    <w:rsid w:val="35890FB2"/>
    <w:rsid w:val="36D90886"/>
    <w:rsid w:val="395D75CC"/>
    <w:rsid w:val="3DD671C7"/>
    <w:rsid w:val="4B775B45"/>
    <w:rsid w:val="4DEC59A4"/>
    <w:rsid w:val="530D22D3"/>
    <w:rsid w:val="605F1D1C"/>
    <w:rsid w:val="6158682C"/>
    <w:rsid w:val="65526C23"/>
    <w:rsid w:val="671A2A3A"/>
    <w:rsid w:val="6C550159"/>
    <w:rsid w:val="7192423C"/>
    <w:rsid w:val="79C40945"/>
    <w:rsid w:val="79F340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99"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0"/>
    <w:qFormat/>
    <w:uiPriority w:val="0"/>
    <w:pPr>
      <w:keepNext/>
      <w:numPr>
        <w:ilvl w:val="0"/>
        <w:numId w:val="1"/>
      </w:numPr>
      <w:spacing w:before="240" w:after="240" w:line="400" w:lineRule="atLeast"/>
      <w:jc w:val="center"/>
      <w:outlineLvl w:val="0"/>
    </w:pPr>
    <w:rPr>
      <w:b/>
      <w:spacing w:val="8"/>
      <w:kern w:val="0"/>
      <w:sz w:val="32"/>
      <w:szCs w:val="32"/>
    </w:rPr>
  </w:style>
  <w:style w:type="paragraph" w:styleId="3">
    <w:name w:val="heading 2"/>
    <w:basedOn w:val="1"/>
    <w:next w:val="4"/>
    <w:link w:val="62"/>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104"/>
    <w:qFormat/>
    <w:uiPriority w:val="0"/>
    <w:pPr>
      <w:keepNext/>
      <w:outlineLvl w:val="2"/>
    </w:pPr>
    <w:rPr>
      <w:b/>
      <w:bCs/>
      <w:snapToGrid w:val="0"/>
      <w:kern w:val="0"/>
      <w:sz w:val="15"/>
      <w:szCs w:val="20"/>
      <w:lang w:bidi="he-IL"/>
    </w:rPr>
  </w:style>
  <w:style w:type="paragraph" w:styleId="6">
    <w:name w:val="heading 4"/>
    <w:basedOn w:val="1"/>
    <w:next w:val="1"/>
    <w:link w:val="89"/>
    <w:qFormat/>
    <w:uiPriority w:val="0"/>
    <w:pPr>
      <w:keepNext/>
      <w:spacing w:line="500" w:lineRule="exact"/>
      <w:jc w:val="center"/>
      <w:outlineLvl w:val="3"/>
    </w:pPr>
    <w:rPr>
      <w:rFonts w:ascii="黑体"/>
      <w:snapToGrid w:val="0"/>
      <w:spacing w:val="-20"/>
      <w:kern w:val="0"/>
      <w:sz w:val="32"/>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firstLineChars="200"/>
    </w:pPr>
  </w:style>
  <w:style w:type="paragraph" w:styleId="7">
    <w:name w:val="toc 7"/>
    <w:basedOn w:val="1"/>
    <w:next w:val="1"/>
    <w:qFormat/>
    <w:uiPriority w:val="0"/>
    <w:pPr>
      <w:ind w:left="1260"/>
      <w:jc w:val="left"/>
    </w:pPr>
    <w:rPr>
      <w:rFonts w:ascii="等线" w:eastAsia="等线"/>
      <w:snapToGrid w:val="0"/>
      <w:kern w:val="0"/>
      <w:sz w:val="18"/>
      <w:szCs w:val="18"/>
    </w:rPr>
  </w:style>
  <w:style w:type="paragraph" w:styleId="8">
    <w:name w:val="caption"/>
    <w:basedOn w:val="1"/>
    <w:next w:val="1"/>
    <w:link w:val="54"/>
    <w:qFormat/>
    <w:uiPriority w:val="0"/>
    <w:pPr>
      <w:spacing w:beforeLines="25" w:afterLines="25" w:line="300" w:lineRule="auto"/>
    </w:pPr>
    <w:rPr>
      <w:rFonts w:ascii="Arial" w:hAnsi="Arial" w:eastAsia="黑体"/>
      <w:sz w:val="20"/>
      <w:szCs w:val="20"/>
    </w:rPr>
  </w:style>
  <w:style w:type="paragraph" w:styleId="9">
    <w:name w:val="Document Map"/>
    <w:basedOn w:val="1"/>
    <w:link w:val="47"/>
    <w:qFormat/>
    <w:uiPriority w:val="0"/>
    <w:rPr>
      <w:rFonts w:ascii="宋体"/>
      <w:sz w:val="18"/>
      <w:szCs w:val="18"/>
    </w:rPr>
  </w:style>
  <w:style w:type="paragraph" w:styleId="10">
    <w:name w:val="annotation text"/>
    <w:basedOn w:val="1"/>
    <w:link w:val="96"/>
    <w:qFormat/>
    <w:uiPriority w:val="0"/>
    <w:pPr>
      <w:jc w:val="left"/>
    </w:pPr>
  </w:style>
  <w:style w:type="paragraph" w:styleId="11">
    <w:name w:val="Body Text"/>
    <w:basedOn w:val="1"/>
    <w:link w:val="53"/>
    <w:qFormat/>
    <w:uiPriority w:val="0"/>
    <w:pPr>
      <w:spacing w:after="120"/>
    </w:pPr>
  </w:style>
  <w:style w:type="paragraph" w:styleId="12">
    <w:name w:val="Body Text Indent"/>
    <w:basedOn w:val="1"/>
    <w:link w:val="55"/>
    <w:qFormat/>
    <w:uiPriority w:val="0"/>
    <w:pPr>
      <w:spacing w:line="360" w:lineRule="auto"/>
      <w:ind w:firstLine="560"/>
    </w:pPr>
    <w:rPr>
      <w:sz w:val="28"/>
      <w:szCs w:val="20"/>
    </w:rPr>
  </w:style>
  <w:style w:type="paragraph" w:styleId="13">
    <w:name w:val="toc 5"/>
    <w:basedOn w:val="1"/>
    <w:next w:val="1"/>
    <w:qFormat/>
    <w:uiPriority w:val="0"/>
    <w:pPr>
      <w:ind w:left="840"/>
      <w:jc w:val="left"/>
    </w:pPr>
    <w:rPr>
      <w:rFonts w:ascii="等线" w:eastAsia="等线"/>
      <w:snapToGrid w:val="0"/>
      <w:kern w:val="0"/>
      <w:sz w:val="18"/>
      <w:szCs w:val="18"/>
    </w:rPr>
  </w:style>
  <w:style w:type="paragraph" w:styleId="14">
    <w:name w:val="toc 3"/>
    <w:basedOn w:val="1"/>
    <w:next w:val="1"/>
    <w:qFormat/>
    <w:uiPriority w:val="0"/>
    <w:pPr>
      <w:ind w:left="420"/>
      <w:jc w:val="left"/>
    </w:pPr>
    <w:rPr>
      <w:rFonts w:ascii="等线" w:eastAsia="等线"/>
      <w:i/>
      <w:iCs/>
      <w:snapToGrid w:val="0"/>
      <w:kern w:val="0"/>
      <w:sz w:val="20"/>
      <w:szCs w:val="20"/>
    </w:rPr>
  </w:style>
  <w:style w:type="paragraph" w:styleId="15">
    <w:name w:val="Plain Text"/>
    <w:basedOn w:val="1"/>
    <w:link w:val="68"/>
    <w:qFormat/>
    <w:uiPriority w:val="0"/>
    <w:rPr>
      <w:rFonts w:ascii="宋体" w:hAnsi="Courier New" w:cs="Courier New"/>
      <w:szCs w:val="21"/>
    </w:rPr>
  </w:style>
  <w:style w:type="paragraph" w:styleId="16">
    <w:name w:val="toc 8"/>
    <w:basedOn w:val="1"/>
    <w:next w:val="1"/>
    <w:qFormat/>
    <w:uiPriority w:val="0"/>
    <w:pPr>
      <w:ind w:left="1470"/>
      <w:jc w:val="left"/>
    </w:pPr>
    <w:rPr>
      <w:rFonts w:ascii="等线" w:eastAsia="等线"/>
      <w:snapToGrid w:val="0"/>
      <w:kern w:val="0"/>
      <w:sz w:val="18"/>
      <w:szCs w:val="18"/>
    </w:rPr>
  </w:style>
  <w:style w:type="paragraph" w:styleId="17">
    <w:name w:val="Date"/>
    <w:basedOn w:val="1"/>
    <w:next w:val="1"/>
    <w:link w:val="61"/>
    <w:qFormat/>
    <w:uiPriority w:val="0"/>
    <w:pPr>
      <w:ind w:left="100" w:leftChars="2500"/>
    </w:pPr>
  </w:style>
  <w:style w:type="paragraph" w:styleId="18">
    <w:name w:val="Body Text Indent 2"/>
    <w:basedOn w:val="1"/>
    <w:qFormat/>
    <w:uiPriority w:val="0"/>
    <w:pPr>
      <w:spacing w:after="120" w:line="480" w:lineRule="auto"/>
      <w:ind w:left="420" w:leftChars="200"/>
    </w:pPr>
  </w:style>
  <w:style w:type="paragraph" w:styleId="19">
    <w:name w:val="Balloon Text"/>
    <w:basedOn w:val="1"/>
    <w:link w:val="48"/>
    <w:qFormat/>
    <w:uiPriority w:val="0"/>
    <w:rPr>
      <w:sz w:val="18"/>
      <w:szCs w:val="18"/>
    </w:rPr>
  </w:style>
  <w:style w:type="paragraph" w:styleId="20">
    <w:name w:val="footer"/>
    <w:basedOn w:val="1"/>
    <w:link w:val="56"/>
    <w:qFormat/>
    <w:uiPriority w:val="0"/>
    <w:pPr>
      <w:tabs>
        <w:tab w:val="center" w:pos="4153"/>
        <w:tab w:val="right" w:pos="8306"/>
      </w:tabs>
      <w:snapToGrid w:val="0"/>
      <w:jc w:val="left"/>
    </w:pPr>
    <w:rPr>
      <w:sz w:val="18"/>
      <w:szCs w:val="18"/>
    </w:rPr>
  </w:style>
  <w:style w:type="paragraph" w:styleId="21">
    <w:name w:val="header"/>
    <w:basedOn w:val="1"/>
    <w:link w:val="46"/>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pPr>
      <w:tabs>
        <w:tab w:val="right" w:leader="dot" w:pos="8503"/>
      </w:tabs>
      <w:spacing w:line="360" w:lineRule="auto"/>
      <w:ind w:right="-197" w:rightChars="-94"/>
      <w:jc w:val="center"/>
    </w:pPr>
    <w:rPr>
      <w:b/>
      <w:sz w:val="36"/>
      <w:szCs w:val="32"/>
    </w:rPr>
  </w:style>
  <w:style w:type="paragraph" w:styleId="23">
    <w:name w:val="toc 4"/>
    <w:basedOn w:val="1"/>
    <w:next w:val="1"/>
    <w:qFormat/>
    <w:uiPriority w:val="0"/>
    <w:pPr>
      <w:ind w:left="630"/>
      <w:jc w:val="left"/>
    </w:pPr>
    <w:rPr>
      <w:rFonts w:ascii="等线" w:eastAsia="等线"/>
      <w:snapToGrid w:val="0"/>
      <w:kern w:val="0"/>
      <w:sz w:val="18"/>
      <w:szCs w:val="18"/>
    </w:rPr>
  </w:style>
  <w:style w:type="paragraph" w:styleId="24">
    <w:name w:val="Subtitle"/>
    <w:basedOn w:val="1"/>
    <w:next w:val="1"/>
    <w:link w:val="64"/>
    <w:qFormat/>
    <w:uiPriority w:val="0"/>
    <w:pPr>
      <w:spacing w:before="240" w:after="60" w:line="312" w:lineRule="auto"/>
      <w:jc w:val="center"/>
      <w:outlineLvl w:val="1"/>
    </w:pPr>
    <w:rPr>
      <w:rFonts w:ascii="Calibri Light" w:hAnsi="Calibri Light"/>
      <w:b/>
      <w:bCs/>
      <w:kern w:val="28"/>
      <w:sz w:val="32"/>
      <w:szCs w:val="32"/>
    </w:rPr>
  </w:style>
  <w:style w:type="paragraph" w:styleId="25">
    <w:name w:val="toc 6"/>
    <w:basedOn w:val="1"/>
    <w:next w:val="1"/>
    <w:qFormat/>
    <w:uiPriority w:val="0"/>
    <w:pPr>
      <w:ind w:left="1050"/>
      <w:jc w:val="left"/>
    </w:pPr>
    <w:rPr>
      <w:rFonts w:ascii="等线" w:eastAsia="等线"/>
      <w:snapToGrid w:val="0"/>
      <w:kern w:val="0"/>
      <w:sz w:val="18"/>
      <w:szCs w:val="18"/>
    </w:rPr>
  </w:style>
  <w:style w:type="paragraph" w:styleId="26">
    <w:name w:val="Body Text Indent 3"/>
    <w:basedOn w:val="1"/>
    <w:link w:val="71"/>
    <w:qFormat/>
    <w:uiPriority w:val="0"/>
    <w:pPr>
      <w:spacing w:after="120"/>
      <w:ind w:left="420" w:leftChars="200"/>
    </w:pPr>
    <w:rPr>
      <w:sz w:val="16"/>
      <w:szCs w:val="16"/>
    </w:rPr>
  </w:style>
  <w:style w:type="paragraph" w:styleId="27">
    <w:name w:val="toc 2"/>
    <w:basedOn w:val="1"/>
    <w:next w:val="1"/>
    <w:qFormat/>
    <w:uiPriority w:val="0"/>
    <w:pPr>
      <w:tabs>
        <w:tab w:val="right" w:leader="dot" w:pos="8647"/>
        <w:tab w:val="right" w:leader="dot" w:pos="8720"/>
        <w:tab w:val="right" w:leader="dot" w:pos="8789"/>
      </w:tabs>
      <w:spacing w:line="360" w:lineRule="auto"/>
      <w:ind w:left="556" w:leftChars="1" w:right="-59" w:rightChars="-28" w:hanging="554" w:hangingChars="231"/>
    </w:pPr>
    <w:rPr>
      <w:sz w:val="24"/>
      <w:szCs w:val="20"/>
    </w:rPr>
  </w:style>
  <w:style w:type="paragraph" w:styleId="28">
    <w:name w:val="toc 9"/>
    <w:basedOn w:val="1"/>
    <w:next w:val="1"/>
    <w:qFormat/>
    <w:uiPriority w:val="0"/>
    <w:pPr>
      <w:ind w:left="1680"/>
      <w:jc w:val="left"/>
    </w:pPr>
    <w:rPr>
      <w:rFonts w:ascii="等线" w:eastAsia="等线"/>
      <w:snapToGrid w:val="0"/>
      <w:kern w:val="0"/>
      <w:sz w:val="18"/>
      <w:szCs w:val="18"/>
    </w:rPr>
  </w:style>
  <w:style w:type="paragraph" w:styleId="29">
    <w:name w:val="Body Text 2"/>
    <w:basedOn w:val="1"/>
    <w:link w:val="164"/>
    <w:semiHidden/>
    <w:qFormat/>
    <w:uiPriority w:val="0"/>
    <w:pPr>
      <w:spacing w:after="120" w:line="480" w:lineRule="auto"/>
    </w:pPr>
    <w:rPr>
      <w:kern w:val="0"/>
      <w:sz w:val="24"/>
    </w:rPr>
  </w:style>
  <w:style w:type="paragraph" w:styleId="30">
    <w:name w:val="HTML Preformatted"/>
    <w:basedOn w:val="1"/>
    <w:link w:val="7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2">
    <w:name w:val="Title"/>
    <w:basedOn w:val="1"/>
    <w:next w:val="1"/>
    <w:link w:val="73"/>
    <w:qFormat/>
    <w:uiPriority w:val="0"/>
    <w:pPr>
      <w:spacing w:before="240" w:after="60"/>
      <w:jc w:val="center"/>
      <w:outlineLvl w:val="0"/>
    </w:pPr>
    <w:rPr>
      <w:rFonts w:ascii="Calibri Light" w:hAnsi="Calibri Light"/>
      <w:b/>
      <w:bCs/>
      <w:sz w:val="32"/>
      <w:szCs w:val="32"/>
    </w:rPr>
  </w:style>
  <w:style w:type="paragraph" w:styleId="33">
    <w:name w:val="annotation subject"/>
    <w:basedOn w:val="10"/>
    <w:next w:val="10"/>
    <w:link w:val="98"/>
    <w:qFormat/>
    <w:uiPriority w:val="0"/>
    <w:rPr>
      <w:b/>
      <w:bCs/>
    </w:rPr>
  </w:style>
  <w:style w:type="paragraph" w:styleId="34">
    <w:name w:val="Body Text First Indent"/>
    <w:basedOn w:val="11"/>
    <w:link w:val="87"/>
    <w:qFormat/>
    <w:uiPriority w:val="0"/>
    <w:pPr>
      <w:ind w:firstLine="420" w:firstLineChars="100"/>
    </w:pPr>
    <w:rPr>
      <w:szCs w:val="20"/>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0"/>
    <w:rPr>
      <w:b/>
      <w:bCs/>
    </w:rPr>
  </w:style>
  <w:style w:type="character" w:styleId="39">
    <w:name w:val="page number"/>
    <w:basedOn w:val="37"/>
    <w:qFormat/>
    <w:uiPriority w:val="0"/>
  </w:style>
  <w:style w:type="character" w:styleId="40">
    <w:name w:val="FollowedHyperlink"/>
    <w:qFormat/>
    <w:uiPriority w:val="0"/>
    <w:rPr>
      <w:color w:val="800080"/>
      <w:u w:val="single"/>
    </w:rPr>
  </w:style>
  <w:style w:type="character" w:styleId="41">
    <w:name w:val="Hyperlink"/>
    <w:basedOn w:val="37"/>
    <w:qFormat/>
    <w:uiPriority w:val="0"/>
    <w:rPr>
      <w:color w:val="0000FF"/>
      <w:u w:val="single"/>
    </w:rPr>
  </w:style>
  <w:style w:type="character" w:styleId="42">
    <w:name w:val="annotation reference"/>
    <w:qFormat/>
    <w:uiPriority w:val="99"/>
    <w:rPr>
      <w:sz w:val="21"/>
      <w:szCs w:val="21"/>
    </w:rPr>
  </w:style>
  <w:style w:type="paragraph" w:customStyle="1" w:styleId="43">
    <w:name w:val="默认段落字体 Para Char"/>
    <w:basedOn w:val="1"/>
    <w:qFormat/>
    <w:uiPriority w:val="0"/>
    <w:rPr>
      <w:sz w:val="24"/>
    </w:rPr>
  </w:style>
  <w:style w:type="paragraph" w:styleId="44">
    <w:name w:val="List Paragraph"/>
    <w:basedOn w:val="1"/>
    <w:link w:val="119"/>
    <w:qFormat/>
    <w:uiPriority w:val="99"/>
    <w:pPr>
      <w:ind w:firstLine="420" w:firstLineChars="200"/>
    </w:pPr>
    <w:rPr>
      <w:rFonts w:ascii="Calibri" w:hAnsi="Calibri"/>
      <w:szCs w:val="22"/>
    </w:rPr>
  </w:style>
  <w:style w:type="paragraph" w:customStyle="1" w:styleId="45">
    <w:name w:val="列出段落1"/>
    <w:basedOn w:val="1"/>
    <w:qFormat/>
    <w:uiPriority w:val="34"/>
    <w:pPr>
      <w:ind w:firstLine="420" w:firstLineChars="200"/>
    </w:pPr>
    <w:rPr>
      <w:rFonts w:ascii="Calibri" w:hAnsi="Calibri"/>
      <w:szCs w:val="22"/>
    </w:rPr>
  </w:style>
  <w:style w:type="character" w:customStyle="1" w:styleId="46">
    <w:name w:val="页眉 Char"/>
    <w:link w:val="21"/>
    <w:qFormat/>
    <w:uiPriority w:val="0"/>
    <w:rPr>
      <w:kern w:val="2"/>
      <w:sz w:val="18"/>
      <w:szCs w:val="18"/>
    </w:rPr>
  </w:style>
  <w:style w:type="character" w:customStyle="1" w:styleId="47">
    <w:name w:val="文档结构图 Char1"/>
    <w:link w:val="9"/>
    <w:qFormat/>
    <w:uiPriority w:val="0"/>
    <w:rPr>
      <w:rFonts w:ascii="宋体"/>
      <w:kern w:val="2"/>
      <w:sz w:val="18"/>
      <w:szCs w:val="18"/>
    </w:rPr>
  </w:style>
  <w:style w:type="character" w:customStyle="1" w:styleId="48">
    <w:name w:val="批注框文本 Char"/>
    <w:link w:val="19"/>
    <w:qFormat/>
    <w:uiPriority w:val="0"/>
    <w:rPr>
      <w:kern w:val="2"/>
      <w:sz w:val="18"/>
      <w:szCs w:val="18"/>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51">
    <w:name w:val="其他发布部门"/>
    <w:basedOn w:val="1"/>
    <w:qFormat/>
    <w:uiPriority w:val="0"/>
    <w:pPr>
      <w:framePr w:w="7433" w:h="585" w:hRule="exact" w:hSpace="180" w:vSpace="180" w:wrap="around" w:vAnchor="margin" w:hAnchor="margin" w:xAlign="center" w:y="14401" w:anchorLock="1"/>
      <w:widowControl/>
      <w:spacing w:line="0" w:lineRule="atLeast"/>
      <w:jc w:val="center"/>
    </w:pPr>
    <w:rPr>
      <w:rFonts w:ascii="黑体" w:eastAsia="黑体"/>
      <w:spacing w:val="20"/>
      <w:w w:val="135"/>
      <w:kern w:val="0"/>
      <w:sz w:val="36"/>
      <w:szCs w:val="20"/>
    </w:rPr>
  </w:style>
  <w:style w:type="paragraph" w:customStyle="1" w:styleId="52">
    <w:name w:val="1"/>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3">
    <w:name w:val="正文文本 Char"/>
    <w:link w:val="11"/>
    <w:qFormat/>
    <w:uiPriority w:val="0"/>
    <w:rPr>
      <w:kern w:val="2"/>
      <w:sz w:val="21"/>
      <w:szCs w:val="24"/>
    </w:rPr>
  </w:style>
  <w:style w:type="character" w:customStyle="1" w:styleId="54">
    <w:name w:val="题注 Char"/>
    <w:link w:val="8"/>
    <w:qFormat/>
    <w:uiPriority w:val="0"/>
    <w:rPr>
      <w:rFonts w:ascii="Arial" w:hAnsi="Arial" w:eastAsia="黑体" w:cs="Arial"/>
      <w:kern w:val="2"/>
    </w:rPr>
  </w:style>
  <w:style w:type="character" w:customStyle="1" w:styleId="55">
    <w:name w:val="正文文本缩进 Char"/>
    <w:link w:val="12"/>
    <w:qFormat/>
    <w:uiPriority w:val="0"/>
    <w:rPr>
      <w:kern w:val="2"/>
      <w:sz w:val="28"/>
    </w:rPr>
  </w:style>
  <w:style w:type="character" w:customStyle="1" w:styleId="56">
    <w:name w:val="页脚 Char1"/>
    <w:link w:val="20"/>
    <w:qFormat/>
    <w:uiPriority w:val="99"/>
    <w:rPr>
      <w:kern w:val="2"/>
      <w:sz w:val="18"/>
      <w:szCs w:val="18"/>
    </w:rPr>
  </w:style>
  <w:style w:type="paragraph" w:customStyle="1" w:styleId="57">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8">
    <w:name w:val="Char Char"/>
    <w:basedOn w:val="1"/>
    <w:qFormat/>
    <w:uiPriority w:val="0"/>
  </w:style>
  <w:style w:type="paragraph" w:customStyle="1" w:styleId="59">
    <w:name w:val="Char Char1"/>
    <w:basedOn w:val="1"/>
    <w:qFormat/>
    <w:uiPriority w:val="0"/>
  </w:style>
  <w:style w:type="paragraph" w:customStyle="1" w:styleId="60">
    <w:name w:val="Char Char2"/>
    <w:basedOn w:val="1"/>
    <w:qFormat/>
    <w:uiPriority w:val="0"/>
  </w:style>
  <w:style w:type="character" w:customStyle="1" w:styleId="61">
    <w:name w:val="日期 Char"/>
    <w:link w:val="17"/>
    <w:qFormat/>
    <w:uiPriority w:val="0"/>
    <w:rPr>
      <w:kern w:val="2"/>
      <w:sz w:val="21"/>
      <w:szCs w:val="24"/>
    </w:rPr>
  </w:style>
  <w:style w:type="character" w:customStyle="1" w:styleId="62">
    <w:name w:val="标题 2 Char"/>
    <w:link w:val="3"/>
    <w:qFormat/>
    <w:uiPriority w:val="0"/>
    <w:rPr>
      <w:rFonts w:ascii="Arial" w:hAnsi="Arial" w:eastAsia="黑体"/>
      <w:b/>
      <w:bCs/>
      <w:kern w:val="2"/>
      <w:sz w:val="32"/>
      <w:szCs w:val="32"/>
    </w:rPr>
  </w:style>
  <w:style w:type="paragraph" w:customStyle="1" w:styleId="63">
    <w:name w:val="Char Char3"/>
    <w:basedOn w:val="1"/>
    <w:qFormat/>
    <w:uiPriority w:val="0"/>
  </w:style>
  <w:style w:type="character" w:customStyle="1" w:styleId="64">
    <w:name w:val="副标题 Char"/>
    <w:basedOn w:val="37"/>
    <w:link w:val="24"/>
    <w:qFormat/>
    <w:uiPriority w:val="0"/>
    <w:rPr>
      <w:rFonts w:ascii="Calibri Light" w:hAnsi="Calibri Light"/>
      <w:b/>
      <w:bCs/>
      <w:kern w:val="28"/>
      <w:sz w:val="32"/>
      <w:szCs w:val="32"/>
    </w:rPr>
  </w:style>
  <w:style w:type="paragraph" w:customStyle="1" w:styleId="65">
    <w:name w:val="Char Char4"/>
    <w:basedOn w:val="1"/>
    <w:qFormat/>
    <w:uiPriority w:val="0"/>
  </w:style>
  <w:style w:type="paragraph" w:customStyle="1" w:styleId="66">
    <w:name w:val="Char Char5"/>
    <w:basedOn w:val="1"/>
    <w:qFormat/>
    <w:uiPriority w:val="0"/>
  </w:style>
  <w:style w:type="paragraph" w:customStyle="1" w:styleId="67">
    <w:name w:val="Char Char6"/>
    <w:basedOn w:val="1"/>
    <w:qFormat/>
    <w:uiPriority w:val="0"/>
  </w:style>
  <w:style w:type="character" w:customStyle="1" w:styleId="68">
    <w:name w:val="纯文本 Char"/>
    <w:basedOn w:val="37"/>
    <w:link w:val="15"/>
    <w:qFormat/>
    <w:uiPriority w:val="99"/>
    <w:rPr>
      <w:rFonts w:ascii="宋体" w:hAnsi="Courier New" w:cs="Courier New"/>
      <w:kern w:val="2"/>
      <w:sz w:val="21"/>
      <w:szCs w:val="21"/>
    </w:rPr>
  </w:style>
  <w:style w:type="paragraph" w:customStyle="1" w:styleId="69">
    <w:name w:val="段落正文"/>
    <w:basedOn w:val="1"/>
    <w:qFormat/>
    <w:uiPriority w:val="0"/>
    <w:pPr>
      <w:spacing w:line="300" w:lineRule="auto"/>
      <w:ind w:firstLine="482" w:firstLineChars="200"/>
    </w:pPr>
    <w:rPr>
      <w:sz w:val="24"/>
    </w:rPr>
  </w:style>
  <w:style w:type="paragraph" w:customStyle="1" w:styleId="70">
    <w:name w:val="样式 行距: 1.5 倍行距 首行缩进:  2 字符"/>
    <w:basedOn w:val="1"/>
    <w:qFormat/>
    <w:uiPriority w:val="0"/>
    <w:pPr>
      <w:adjustRightInd w:val="0"/>
      <w:snapToGrid w:val="0"/>
      <w:ind w:firstLine="342" w:firstLineChars="163"/>
    </w:pPr>
    <w:rPr>
      <w:rFonts w:eastAsia="楷体_GB2312"/>
      <w:color w:val="000000"/>
      <w:szCs w:val="21"/>
    </w:rPr>
  </w:style>
  <w:style w:type="character" w:customStyle="1" w:styleId="71">
    <w:name w:val="正文文本缩进 3 Char"/>
    <w:basedOn w:val="37"/>
    <w:link w:val="26"/>
    <w:qFormat/>
    <w:uiPriority w:val="0"/>
    <w:rPr>
      <w:kern w:val="2"/>
      <w:sz w:val="16"/>
      <w:szCs w:val="16"/>
    </w:rPr>
  </w:style>
  <w:style w:type="paragraph" w:customStyle="1" w:styleId="72">
    <w:name w:val="节"/>
    <w:basedOn w:val="1"/>
    <w:qFormat/>
    <w:uiPriority w:val="0"/>
    <w:pPr>
      <w:spacing w:beforeLines="100" w:afterLines="100" w:line="300" w:lineRule="auto"/>
      <w:jc w:val="center"/>
      <w:outlineLvl w:val="1"/>
    </w:pPr>
    <w:rPr>
      <w:b/>
      <w:bCs/>
      <w:sz w:val="24"/>
    </w:rPr>
  </w:style>
  <w:style w:type="character" w:customStyle="1" w:styleId="73">
    <w:name w:val="标题 Char"/>
    <w:basedOn w:val="37"/>
    <w:link w:val="32"/>
    <w:qFormat/>
    <w:uiPriority w:val="0"/>
    <w:rPr>
      <w:rFonts w:ascii="Calibri Light" w:hAnsi="Calibri Light"/>
      <w:b/>
      <w:bCs/>
      <w:kern w:val="2"/>
      <w:sz w:val="32"/>
      <w:szCs w:val="32"/>
    </w:rPr>
  </w:style>
  <w:style w:type="character" w:customStyle="1" w:styleId="74">
    <w:name w:val="HTML 预设格式 Char1"/>
    <w:basedOn w:val="37"/>
    <w:link w:val="30"/>
    <w:qFormat/>
    <w:uiPriority w:val="0"/>
    <w:rPr>
      <w:rFonts w:ascii="宋体" w:hAnsi="宋体" w:cs="宋体"/>
      <w:sz w:val="24"/>
      <w:szCs w:val="24"/>
    </w:rPr>
  </w:style>
  <w:style w:type="paragraph" w:customStyle="1" w:styleId="75">
    <w:name w:val="章"/>
    <w:basedOn w:val="1"/>
    <w:link w:val="76"/>
    <w:qFormat/>
    <w:uiPriority w:val="0"/>
    <w:pPr>
      <w:spacing w:beforeLines="100" w:afterLines="100" w:line="300" w:lineRule="auto"/>
      <w:jc w:val="center"/>
      <w:outlineLvl w:val="0"/>
    </w:pPr>
    <w:rPr>
      <w:rFonts w:ascii="Calibri" w:hAnsi="Calibri"/>
      <w:b/>
      <w:bCs/>
      <w:kern w:val="0"/>
      <w:sz w:val="28"/>
      <w:szCs w:val="28"/>
    </w:rPr>
  </w:style>
  <w:style w:type="character" w:customStyle="1" w:styleId="76">
    <w:name w:val="章 Char"/>
    <w:link w:val="75"/>
    <w:qFormat/>
    <w:uiPriority w:val="0"/>
    <w:rPr>
      <w:rFonts w:ascii="Calibri" w:hAnsi="Calibri"/>
      <w:b/>
      <w:bCs/>
      <w:sz w:val="28"/>
      <w:szCs w:val="28"/>
    </w:rPr>
  </w:style>
  <w:style w:type="table" w:customStyle="1" w:styleId="77">
    <w:name w:val="网格型4"/>
    <w:basedOn w:val="35"/>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8">
    <w:name w:val="论文正文"/>
    <w:basedOn w:val="1"/>
    <w:next w:val="1"/>
    <w:qFormat/>
    <w:uiPriority w:val="0"/>
    <w:pPr>
      <w:autoSpaceDE w:val="0"/>
      <w:autoSpaceDN w:val="0"/>
      <w:adjustRightInd w:val="0"/>
      <w:jc w:val="left"/>
    </w:pPr>
    <w:rPr>
      <w:rFonts w:hint="eastAsia" w:ascii="黑体" w:eastAsia="黑体"/>
      <w:kern w:val="0"/>
      <w:sz w:val="24"/>
      <w:szCs w:val="20"/>
    </w:rPr>
  </w:style>
  <w:style w:type="paragraph" w:customStyle="1" w:styleId="79">
    <w:name w:val="xl28"/>
    <w:basedOn w:val="1"/>
    <w:qFormat/>
    <w:uiPriority w:val="0"/>
    <w:pPr>
      <w:widowControl/>
      <w:pBdr>
        <w:left w:val="single" w:color="auto" w:sz="4" w:space="0"/>
        <w:bottom w:val="single" w:color="auto" w:sz="4" w:space="0"/>
        <w:right w:val="single" w:color="auto" w:sz="4" w:space="0"/>
      </w:pBdr>
      <w:adjustRightInd w:val="0"/>
      <w:snapToGrid w:val="0"/>
      <w:spacing w:before="100" w:beforeAutospacing="1" w:after="100" w:afterAutospacing="1" w:line="314" w:lineRule="exact"/>
      <w:jc w:val="center"/>
    </w:pPr>
    <w:rPr>
      <w:rFonts w:ascii="Arial Unicode MS" w:hAnsi="Arial Unicode MS" w:eastAsia="Arial Unicode MS" w:cs="Arial Unicode MS"/>
      <w:snapToGrid w:val="0"/>
      <w:kern w:val="0"/>
      <w:sz w:val="16"/>
      <w:szCs w:val="16"/>
    </w:rPr>
  </w:style>
  <w:style w:type="paragraph" w:customStyle="1" w:styleId="8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1">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82">
    <w:name w:val="章标题"/>
    <w:next w:val="1"/>
    <w:qFormat/>
    <w:uiPriority w:val="0"/>
    <w:pPr>
      <w:numPr>
        <w:ilvl w:val="1"/>
        <w:numId w:val="2"/>
      </w:numPr>
      <w:spacing w:beforeLines="50" w:afterLines="50"/>
      <w:jc w:val="both"/>
      <w:outlineLvl w:val="1"/>
    </w:pPr>
    <w:rPr>
      <w:rFonts w:ascii="黑体" w:hAnsi="Times New Roman" w:eastAsia="黑体" w:cs="Times New Roman"/>
      <w:sz w:val="21"/>
      <w:lang w:val="en-US" w:eastAsia="zh-CN" w:bidi="ar-SA"/>
    </w:rPr>
  </w:style>
  <w:style w:type="paragraph" w:customStyle="1" w:styleId="83">
    <w:name w:val="一级条标题"/>
    <w:basedOn w:val="82"/>
    <w:next w:val="1"/>
    <w:qFormat/>
    <w:uiPriority w:val="0"/>
    <w:pPr>
      <w:numPr>
        <w:ilvl w:val="2"/>
      </w:numPr>
      <w:spacing w:beforeLines="0" w:afterLines="0"/>
      <w:outlineLvl w:val="2"/>
    </w:pPr>
  </w:style>
  <w:style w:type="paragraph" w:customStyle="1" w:styleId="84">
    <w:name w:val="二级条标题"/>
    <w:basedOn w:val="83"/>
    <w:next w:val="1"/>
    <w:qFormat/>
    <w:uiPriority w:val="0"/>
    <w:pPr>
      <w:numPr>
        <w:ilvl w:val="3"/>
      </w:numPr>
      <w:outlineLvl w:val="3"/>
    </w:pPr>
  </w:style>
  <w:style w:type="paragraph" w:customStyle="1" w:styleId="85">
    <w:name w:val="三级条标题"/>
    <w:basedOn w:val="84"/>
    <w:next w:val="1"/>
    <w:qFormat/>
    <w:uiPriority w:val="0"/>
    <w:pPr>
      <w:numPr>
        <w:ilvl w:val="4"/>
      </w:numPr>
      <w:outlineLvl w:val="4"/>
    </w:pPr>
  </w:style>
  <w:style w:type="paragraph" w:customStyle="1" w:styleId="86">
    <w:name w:val="四级条标题"/>
    <w:basedOn w:val="85"/>
    <w:next w:val="1"/>
    <w:qFormat/>
    <w:uiPriority w:val="0"/>
    <w:pPr>
      <w:numPr>
        <w:ilvl w:val="5"/>
      </w:numPr>
      <w:outlineLvl w:val="5"/>
    </w:pPr>
  </w:style>
  <w:style w:type="character" w:customStyle="1" w:styleId="87">
    <w:name w:val="正文首行缩进 Char"/>
    <w:basedOn w:val="53"/>
    <w:link w:val="34"/>
    <w:qFormat/>
    <w:uiPriority w:val="0"/>
    <w:rPr>
      <w:kern w:val="2"/>
      <w:sz w:val="21"/>
      <w:szCs w:val="24"/>
    </w:rPr>
  </w:style>
  <w:style w:type="character" w:customStyle="1" w:styleId="88">
    <w:name w:val="标题 3 字符"/>
    <w:basedOn w:val="37"/>
    <w:semiHidden/>
    <w:qFormat/>
    <w:uiPriority w:val="0"/>
    <w:rPr>
      <w:b/>
      <w:bCs/>
      <w:kern w:val="2"/>
      <w:sz w:val="32"/>
      <w:szCs w:val="32"/>
    </w:rPr>
  </w:style>
  <w:style w:type="character" w:customStyle="1" w:styleId="89">
    <w:name w:val="标题 4 Char"/>
    <w:basedOn w:val="37"/>
    <w:link w:val="6"/>
    <w:qFormat/>
    <w:uiPriority w:val="0"/>
    <w:rPr>
      <w:rFonts w:ascii="黑体"/>
      <w:snapToGrid w:val="0"/>
      <w:spacing w:val="-20"/>
      <w:sz w:val="32"/>
      <w:szCs w:val="24"/>
    </w:rPr>
  </w:style>
  <w:style w:type="paragraph" w:customStyle="1" w:styleId="90">
    <w:name w:val="条文说明"/>
    <w:basedOn w:val="1"/>
    <w:qFormat/>
    <w:uiPriority w:val="0"/>
    <w:pPr>
      <w:spacing w:line="360" w:lineRule="auto"/>
      <w:ind w:firstLine="480" w:firstLineChars="200"/>
    </w:pPr>
    <w:rPr>
      <w:rFonts w:eastAsia="仿宋_GB2312"/>
      <w:snapToGrid w:val="0"/>
      <w:kern w:val="0"/>
      <w:sz w:val="24"/>
    </w:rPr>
  </w:style>
  <w:style w:type="paragraph" w:customStyle="1" w:styleId="91">
    <w:name w:val="彩色底纹 - 强调文字颜色 11"/>
    <w:hidden/>
    <w:semiHidden/>
    <w:qFormat/>
    <w:uiPriority w:val="99"/>
    <w:rPr>
      <w:rFonts w:ascii="Times New Roman" w:hAnsi="Times New Roman" w:eastAsia="宋体" w:cs="Times New Roman"/>
      <w:kern w:val="2"/>
      <w:sz w:val="21"/>
      <w:szCs w:val="24"/>
      <w:lang w:val="en-US" w:eastAsia="zh-CN" w:bidi="ar-SA"/>
    </w:rPr>
  </w:style>
  <w:style w:type="table" w:customStyle="1" w:styleId="92">
    <w:name w:val="网格型1"/>
    <w:basedOn w:val="3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3">
    <w:name w:val="彩色列表 - 强调文字颜色 11"/>
    <w:basedOn w:val="1"/>
    <w:qFormat/>
    <w:uiPriority w:val="0"/>
    <w:pPr>
      <w:spacing w:line="400" w:lineRule="atLeast"/>
      <w:ind w:firstLine="420" w:firstLineChars="200"/>
    </w:pPr>
    <w:rPr>
      <w:rFonts w:ascii="Calibri" w:hAnsi="Calibri"/>
      <w:snapToGrid w:val="0"/>
      <w:kern w:val="0"/>
      <w:szCs w:val="22"/>
    </w:rPr>
  </w:style>
  <w:style w:type="paragraph" w:customStyle="1" w:styleId="94">
    <w:name w:val="Table text (10)"/>
    <w:basedOn w:val="80"/>
    <w:next w:val="80"/>
    <w:qFormat/>
    <w:uiPriority w:val="0"/>
    <w:rPr>
      <w:rFonts w:ascii="Arial" w:hAnsi="Arial" w:cs="Times New Roman"/>
      <w:color w:val="auto"/>
    </w:rPr>
  </w:style>
  <w:style w:type="character" w:customStyle="1" w:styleId="95">
    <w:name w:val="批注文字 字符"/>
    <w:qFormat/>
    <w:uiPriority w:val="99"/>
    <w:rPr>
      <w:kern w:val="2"/>
      <w:sz w:val="21"/>
      <w:szCs w:val="24"/>
    </w:rPr>
  </w:style>
  <w:style w:type="character" w:customStyle="1" w:styleId="96">
    <w:name w:val="批注文字 Char"/>
    <w:link w:val="10"/>
    <w:qFormat/>
    <w:uiPriority w:val="0"/>
    <w:rPr>
      <w:kern w:val="2"/>
      <w:sz w:val="21"/>
      <w:szCs w:val="24"/>
    </w:rPr>
  </w:style>
  <w:style w:type="character" w:customStyle="1" w:styleId="97">
    <w:name w:val="批注主题 字符"/>
    <w:qFormat/>
    <w:uiPriority w:val="0"/>
    <w:rPr>
      <w:b/>
      <w:bCs/>
      <w:kern w:val="2"/>
      <w:sz w:val="21"/>
      <w:szCs w:val="24"/>
    </w:rPr>
  </w:style>
  <w:style w:type="character" w:customStyle="1" w:styleId="98">
    <w:name w:val="批注主题 Char"/>
    <w:link w:val="33"/>
    <w:qFormat/>
    <w:uiPriority w:val="0"/>
    <w:rPr>
      <w:b/>
      <w:bCs/>
      <w:kern w:val="2"/>
      <w:sz w:val="21"/>
      <w:szCs w:val="24"/>
    </w:rPr>
  </w:style>
  <w:style w:type="paragraph" w:customStyle="1" w:styleId="99">
    <w:name w:val="标题二102"/>
    <w:basedOn w:val="1"/>
    <w:qFormat/>
    <w:uiPriority w:val="0"/>
    <w:pPr>
      <w:numPr>
        <w:ilvl w:val="0"/>
        <w:numId w:val="3"/>
      </w:numPr>
      <w:tabs>
        <w:tab w:val="left" w:pos="210"/>
        <w:tab w:val="clear" w:pos="1140"/>
      </w:tabs>
      <w:adjustRightInd w:val="0"/>
      <w:snapToGrid w:val="0"/>
      <w:spacing w:line="315" w:lineRule="exact"/>
      <w:ind w:left="420" w:hanging="420"/>
      <w:jc w:val="left"/>
    </w:pPr>
    <w:rPr>
      <w:rFonts w:eastAsia="黑体"/>
      <w:snapToGrid w:val="0"/>
      <w:color w:val="000000"/>
      <w:kern w:val="0"/>
      <w:szCs w:val="20"/>
    </w:rPr>
  </w:style>
  <w:style w:type="character" w:customStyle="1" w:styleId="100">
    <w:name w:val="apple-style-span"/>
    <w:qFormat/>
    <w:uiPriority w:val="0"/>
  </w:style>
  <w:style w:type="character" w:customStyle="1" w:styleId="101">
    <w:name w:val="HTML 预设格式 Char"/>
    <w:qFormat/>
    <w:uiPriority w:val="99"/>
    <w:rPr>
      <w:rFonts w:ascii="宋体" w:hAnsi="宋体"/>
      <w:sz w:val="24"/>
      <w:szCs w:val="24"/>
      <w:lang w:val="zh-CN" w:eastAsia="zh-CN"/>
    </w:rPr>
  </w:style>
  <w:style w:type="paragraph" w:customStyle="1" w:styleId="102">
    <w:name w:val="段"/>
    <w:link w:val="11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3">
    <w:name w:val="TOC 标题1"/>
    <w:basedOn w:val="2"/>
    <w:next w:val="1"/>
    <w:qFormat/>
    <w:uiPriority w:val="39"/>
    <w:pPr>
      <w:widowControl/>
      <w:spacing w:before="480" w:after="330" w:line="276" w:lineRule="auto"/>
      <w:jc w:val="left"/>
      <w:outlineLvl w:val="9"/>
    </w:pPr>
    <w:rPr>
      <w:rFonts w:ascii="Cambria" w:hAnsi="Cambria"/>
      <w:b w:val="0"/>
      <w:bCs/>
      <w:snapToGrid w:val="0"/>
      <w:color w:val="365F91"/>
      <w:spacing w:val="0"/>
      <w:sz w:val="28"/>
      <w:szCs w:val="28"/>
    </w:rPr>
  </w:style>
  <w:style w:type="character" w:customStyle="1" w:styleId="104">
    <w:name w:val="标题 3 Char"/>
    <w:link w:val="5"/>
    <w:qFormat/>
    <w:uiPriority w:val="0"/>
    <w:rPr>
      <w:b/>
      <w:bCs/>
      <w:snapToGrid w:val="0"/>
      <w:sz w:val="15"/>
      <w:lang w:bidi="he-IL"/>
    </w:rPr>
  </w:style>
  <w:style w:type="character" w:customStyle="1" w:styleId="105">
    <w:name w:val="文档结构图 Char"/>
    <w:qFormat/>
    <w:uiPriority w:val="0"/>
    <w:rPr>
      <w:rFonts w:ascii="宋体"/>
      <w:kern w:val="2"/>
      <w:sz w:val="18"/>
      <w:szCs w:val="18"/>
      <w:lang w:val="zh-CN" w:eastAsia="zh-CN"/>
    </w:rPr>
  </w:style>
  <w:style w:type="character" w:customStyle="1" w:styleId="106">
    <w:name w:val="页脚 Char"/>
    <w:qFormat/>
    <w:uiPriority w:val="0"/>
    <w:rPr>
      <w:kern w:val="2"/>
      <w:sz w:val="18"/>
      <w:szCs w:val="18"/>
    </w:rPr>
  </w:style>
  <w:style w:type="paragraph" w:customStyle="1" w:styleId="107">
    <w:name w:val="TOC 标题11"/>
    <w:basedOn w:val="2"/>
    <w:next w:val="1"/>
    <w:semiHidden/>
    <w:unhideWhenUsed/>
    <w:qFormat/>
    <w:uiPriority w:val="39"/>
    <w:pPr>
      <w:widowControl/>
      <w:spacing w:before="480" w:after="330" w:line="276" w:lineRule="auto"/>
      <w:jc w:val="left"/>
      <w:outlineLvl w:val="9"/>
    </w:pPr>
    <w:rPr>
      <w:rFonts w:ascii="Cambria" w:hAnsi="Cambria"/>
      <w:b w:val="0"/>
      <w:bCs/>
      <w:snapToGrid w:val="0"/>
      <w:color w:val="365F91"/>
      <w:spacing w:val="0"/>
      <w:sz w:val="28"/>
      <w:szCs w:val="28"/>
    </w:rPr>
  </w:style>
  <w:style w:type="paragraph" w:customStyle="1" w:styleId="108">
    <w:name w:val="五级条标题"/>
    <w:basedOn w:val="86"/>
    <w:next w:val="102"/>
    <w:qFormat/>
    <w:uiPriority w:val="0"/>
    <w:pPr>
      <w:numPr>
        <w:ilvl w:val="0"/>
        <w:numId w:val="0"/>
      </w:numPr>
      <w:spacing w:beforeLines="50" w:afterLines="50"/>
      <w:jc w:val="left"/>
      <w:outlineLvl w:val="6"/>
    </w:pPr>
    <w:rPr>
      <w:szCs w:val="21"/>
    </w:rPr>
  </w:style>
  <w:style w:type="paragraph" w:customStyle="1" w:styleId="109">
    <w:name w:val="正文表标题"/>
    <w:next w:val="102"/>
    <w:qFormat/>
    <w:uiPriority w:val="0"/>
    <w:pPr>
      <w:numPr>
        <w:ilvl w:val="0"/>
        <w:numId w:val="4"/>
      </w:numPr>
      <w:spacing w:beforeLines="50" w:afterLines="50"/>
      <w:jc w:val="center"/>
    </w:pPr>
    <w:rPr>
      <w:rFonts w:ascii="黑体" w:hAnsi="Times New Roman" w:eastAsia="黑体" w:cs="Times New Roman"/>
      <w:sz w:val="21"/>
      <w:lang w:val="en-US" w:eastAsia="zh-CN" w:bidi="ar-SA"/>
    </w:rPr>
  </w:style>
  <w:style w:type="character" w:customStyle="1" w:styleId="110">
    <w:name w:val="段 Char"/>
    <w:link w:val="102"/>
    <w:qFormat/>
    <w:uiPriority w:val="0"/>
    <w:rPr>
      <w:rFonts w:ascii="宋体"/>
      <w:sz w:val="21"/>
    </w:rPr>
  </w:style>
  <w:style w:type="paragraph" w:customStyle="1" w:styleId="111">
    <w:name w:val="附录标识"/>
    <w:basedOn w:val="1"/>
    <w:next w:val="102"/>
    <w:qFormat/>
    <w:uiPriority w:val="0"/>
    <w:pPr>
      <w:keepNext/>
      <w:widowControl/>
      <w:numPr>
        <w:ilvl w:val="0"/>
        <w:numId w:val="5"/>
      </w:numPr>
      <w:shd w:val="clear" w:color="FFFFFF" w:fill="FFFFFF"/>
      <w:tabs>
        <w:tab w:val="left" w:pos="360"/>
        <w:tab w:val="left" w:pos="6405"/>
      </w:tabs>
      <w:spacing w:before="640" w:after="280" w:line="400" w:lineRule="atLeast"/>
      <w:jc w:val="center"/>
      <w:outlineLvl w:val="0"/>
    </w:pPr>
    <w:rPr>
      <w:rFonts w:ascii="黑体" w:eastAsia="黑体"/>
      <w:snapToGrid w:val="0"/>
      <w:kern w:val="0"/>
      <w:szCs w:val="20"/>
    </w:rPr>
  </w:style>
  <w:style w:type="paragraph" w:customStyle="1" w:styleId="112">
    <w:name w:val="附录二级条标题"/>
    <w:basedOn w:val="1"/>
    <w:next w:val="102"/>
    <w:qFormat/>
    <w:uiPriority w:val="0"/>
    <w:pPr>
      <w:widowControl/>
      <w:numPr>
        <w:ilvl w:val="3"/>
        <w:numId w:val="5"/>
      </w:numPr>
      <w:tabs>
        <w:tab w:val="left" w:pos="360"/>
      </w:tabs>
      <w:wordWrap w:val="0"/>
      <w:overflowPunct w:val="0"/>
      <w:autoSpaceDE w:val="0"/>
      <w:autoSpaceDN w:val="0"/>
      <w:spacing w:beforeLines="50" w:afterLines="50" w:line="400" w:lineRule="atLeast"/>
      <w:textAlignment w:val="baseline"/>
      <w:outlineLvl w:val="3"/>
    </w:pPr>
    <w:rPr>
      <w:rFonts w:ascii="黑体" w:eastAsia="黑体"/>
      <w:snapToGrid w:val="0"/>
      <w:kern w:val="21"/>
      <w:szCs w:val="20"/>
    </w:rPr>
  </w:style>
  <w:style w:type="paragraph" w:customStyle="1" w:styleId="113">
    <w:name w:val="附录三级条标题"/>
    <w:basedOn w:val="112"/>
    <w:next w:val="102"/>
    <w:qFormat/>
    <w:uiPriority w:val="0"/>
    <w:pPr>
      <w:numPr>
        <w:ilvl w:val="4"/>
      </w:numPr>
      <w:outlineLvl w:val="4"/>
    </w:pPr>
  </w:style>
  <w:style w:type="paragraph" w:customStyle="1" w:styleId="114">
    <w:name w:val="附录四级条标题"/>
    <w:basedOn w:val="113"/>
    <w:next w:val="102"/>
    <w:qFormat/>
    <w:uiPriority w:val="0"/>
    <w:pPr>
      <w:numPr>
        <w:ilvl w:val="5"/>
      </w:numPr>
      <w:outlineLvl w:val="5"/>
    </w:pPr>
  </w:style>
  <w:style w:type="paragraph" w:customStyle="1" w:styleId="115">
    <w:name w:val="附录五级条标题"/>
    <w:basedOn w:val="114"/>
    <w:next w:val="102"/>
    <w:qFormat/>
    <w:uiPriority w:val="0"/>
    <w:pPr>
      <w:numPr>
        <w:ilvl w:val="6"/>
      </w:numPr>
      <w:outlineLvl w:val="6"/>
    </w:pPr>
  </w:style>
  <w:style w:type="paragraph" w:customStyle="1" w:styleId="116">
    <w:name w:val="附录章标题"/>
    <w:next w:val="102"/>
    <w:qFormat/>
    <w:uiPriority w:val="0"/>
    <w:pPr>
      <w:numPr>
        <w:ilvl w:val="1"/>
        <w:numId w:val="5"/>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7">
    <w:name w:val="附录一级条标题"/>
    <w:basedOn w:val="116"/>
    <w:next w:val="102"/>
    <w:qFormat/>
    <w:uiPriority w:val="0"/>
    <w:pPr>
      <w:numPr>
        <w:ilvl w:val="2"/>
      </w:numPr>
      <w:autoSpaceDN w:val="0"/>
      <w:spacing w:beforeLines="50" w:afterLines="50"/>
      <w:outlineLvl w:val="2"/>
    </w:pPr>
  </w:style>
  <w:style w:type="paragraph" w:customStyle="1" w:styleId="118">
    <w:name w:val="正文公式编号制表符"/>
    <w:basedOn w:val="102"/>
    <w:next w:val="102"/>
    <w:qFormat/>
    <w:uiPriority w:val="0"/>
    <w:pPr>
      <w:tabs>
        <w:tab w:val="center" w:pos="4201"/>
        <w:tab w:val="right" w:leader="dot" w:pos="9298"/>
      </w:tabs>
      <w:ind w:firstLine="0" w:firstLineChars="0"/>
    </w:pPr>
  </w:style>
  <w:style w:type="character" w:customStyle="1" w:styleId="119">
    <w:name w:val="列出段落 Char"/>
    <w:link w:val="44"/>
    <w:qFormat/>
    <w:locked/>
    <w:uiPriority w:val="99"/>
    <w:rPr>
      <w:rFonts w:ascii="Calibri" w:hAnsi="Calibri"/>
      <w:kern w:val="2"/>
      <w:sz w:val="21"/>
      <w:szCs w:val="22"/>
    </w:rPr>
  </w:style>
  <w:style w:type="character" w:customStyle="1" w:styleId="120">
    <w:name w:val="标题 1 Char"/>
    <w:link w:val="2"/>
    <w:qFormat/>
    <w:uiPriority w:val="0"/>
    <w:rPr>
      <w:b/>
      <w:spacing w:val="8"/>
      <w:sz w:val="32"/>
      <w:szCs w:val="32"/>
    </w:rPr>
  </w:style>
  <w:style w:type="character" w:customStyle="1" w:styleId="121">
    <w:name w:val="未处理的提及1"/>
    <w:semiHidden/>
    <w:unhideWhenUsed/>
    <w:qFormat/>
    <w:uiPriority w:val="99"/>
    <w:rPr>
      <w:color w:val="605E5C"/>
      <w:shd w:val="clear" w:color="auto" w:fill="E1DFDD"/>
    </w:rPr>
  </w:style>
  <w:style w:type="character" w:customStyle="1" w:styleId="122">
    <w:name w:val="列出段落 字符"/>
    <w:qFormat/>
    <w:uiPriority w:val="99"/>
    <w:rPr>
      <w:rFonts w:ascii="Times New Roman" w:hAnsi="Times New Roman" w:eastAsia="宋体" w:cs="Times New Roman"/>
      <w:sz w:val="24"/>
      <w:szCs w:val="21"/>
    </w:rPr>
  </w:style>
  <w:style w:type="paragraph" w:customStyle="1" w:styleId="123">
    <w:name w:val="释义与实施要点"/>
    <w:basedOn w:val="1"/>
    <w:link w:val="124"/>
    <w:qFormat/>
    <w:uiPriority w:val="0"/>
    <w:pPr>
      <w:snapToGrid w:val="0"/>
      <w:spacing w:line="400" w:lineRule="atLeast"/>
    </w:pPr>
    <w:rPr>
      <w:rFonts w:eastAsia="楷体"/>
      <w:color w:val="00B0F0"/>
    </w:rPr>
  </w:style>
  <w:style w:type="character" w:customStyle="1" w:styleId="124">
    <w:name w:val="释义与实施要点 字符"/>
    <w:link w:val="123"/>
    <w:qFormat/>
    <w:uiPriority w:val="0"/>
    <w:rPr>
      <w:rFonts w:eastAsia="楷体"/>
      <w:color w:val="00B0F0"/>
      <w:kern w:val="2"/>
      <w:sz w:val="21"/>
      <w:szCs w:val="24"/>
    </w:rPr>
  </w:style>
  <w:style w:type="paragraph" w:customStyle="1" w:styleId="125">
    <w:name w:val="Char1 Char Char Char"/>
    <w:basedOn w:val="1"/>
    <w:qFormat/>
    <w:uiPriority w:val="0"/>
    <w:pPr>
      <w:widowControl/>
      <w:spacing w:after="160" w:line="240" w:lineRule="exact"/>
      <w:ind w:firstLine="200" w:firstLineChars="200"/>
      <w:jc w:val="left"/>
    </w:pPr>
    <w:rPr>
      <w:szCs w:val="20"/>
    </w:rPr>
  </w:style>
  <w:style w:type="character" w:styleId="126">
    <w:name w:val="Placeholder Text"/>
    <w:basedOn w:val="37"/>
    <w:semiHidden/>
    <w:qFormat/>
    <w:uiPriority w:val="99"/>
    <w:rPr>
      <w:color w:val="808080"/>
    </w:rPr>
  </w:style>
  <w:style w:type="paragraph" w:customStyle="1" w:styleId="127">
    <w:name w:val="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28">
    <w:name w:val="注"/>
    <w:basedOn w:val="1"/>
    <w:link w:val="129"/>
    <w:qFormat/>
    <w:uiPriority w:val="0"/>
    <w:pPr>
      <w:ind w:left="788" w:leftChars="200" w:hanging="368" w:hangingChars="175"/>
    </w:pPr>
    <w:rPr>
      <w:szCs w:val="20"/>
    </w:rPr>
  </w:style>
  <w:style w:type="character" w:customStyle="1" w:styleId="129">
    <w:name w:val="注 Char"/>
    <w:basedOn w:val="37"/>
    <w:link w:val="128"/>
    <w:qFormat/>
    <w:uiPriority w:val="0"/>
    <w:rPr>
      <w:kern w:val="2"/>
      <w:sz w:val="21"/>
    </w:rPr>
  </w:style>
  <w:style w:type="paragraph" w:customStyle="1" w:styleId="130">
    <w:name w:val="分条"/>
    <w:basedOn w:val="1"/>
    <w:link w:val="131"/>
    <w:qFormat/>
    <w:uiPriority w:val="0"/>
    <w:pPr>
      <w:spacing w:line="360" w:lineRule="auto"/>
      <w:ind w:firstLine="200" w:firstLineChars="200"/>
    </w:pPr>
    <w:rPr>
      <w:sz w:val="24"/>
      <w:szCs w:val="20"/>
    </w:rPr>
  </w:style>
  <w:style w:type="character" w:customStyle="1" w:styleId="131">
    <w:name w:val="分条 Char"/>
    <w:basedOn w:val="37"/>
    <w:link w:val="130"/>
    <w:qFormat/>
    <w:locked/>
    <w:uiPriority w:val="0"/>
    <w:rPr>
      <w:kern w:val="2"/>
      <w:sz w:val="24"/>
    </w:rPr>
  </w:style>
  <w:style w:type="paragraph" w:customStyle="1" w:styleId="132">
    <w:name w:val="公式"/>
    <w:basedOn w:val="1"/>
    <w:link w:val="133"/>
    <w:qFormat/>
    <w:uiPriority w:val="0"/>
    <w:pPr>
      <w:spacing w:line="360" w:lineRule="auto"/>
      <w:jc w:val="right"/>
    </w:pPr>
    <w:rPr>
      <w:sz w:val="24"/>
      <w:szCs w:val="20"/>
    </w:rPr>
  </w:style>
  <w:style w:type="character" w:customStyle="1" w:styleId="133">
    <w:name w:val="公式 Char"/>
    <w:basedOn w:val="37"/>
    <w:link w:val="132"/>
    <w:qFormat/>
    <w:uiPriority w:val="0"/>
    <w:rPr>
      <w:kern w:val="2"/>
      <w:sz w:val="24"/>
    </w:rPr>
  </w:style>
  <w:style w:type="paragraph" w:customStyle="1" w:styleId="134">
    <w:name w:val="表"/>
    <w:basedOn w:val="1"/>
    <w:qFormat/>
    <w:uiPriority w:val="0"/>
    <w:pPr>
      <w:spacing w:line="300" w:lineRule="auto"/>
      <w:jc w:val="center"/>
    </w:pPr>
    <w:rPr>
      <w:szCs w:val="20"/>
    </w:rPr>
  </w:style>
  <w:style w:type="paragraph" w:customStyle="1" w:styleId="135">
    <w:name w:val="表头"/>
    <w:basedOn w:val="1"/>
    <w:qFormat/>
    <w:uiPriority w:val="0"/>
    <w:pPr>
      <w:spacing w:beforeLines="50" w:afterLines="50" w:line="300" w:lineRule="auto"/>
      <w:jc w:val="center"/>
    </w:pPr>
    <w:rPr>
      <w:b/>
      <w:szCs w:val="20"/>
    </w:rPr>
  </w:style>
  <w:style w:type="paragraph" w:customStyle="1" w:styleId="136">
    <w:name w:val="条文1"/>
    <w:basedOn w:val="1"/>
    <w:qFormat/>
    <w:uiPriority w:val="0"/>
    <w:pPr>
      <w:spacing w:line="240" w:lineRule="atLeast"/>
      <w:ind w:firstLine="454"/>
    </w:pPr>
    <w:rPr>
      <w:sz w:val="24"/>
      <w:szCs w:val="20"/>
    </w:rPr>
  </w:style>
  <w:style w:type="paragraph" w:customStyle="1" w:styleId="137">
    <w:name w:val="条文"/>
    <w:basedOn w:val="1"/>
    <w:qFormat/>
    <w:uiPriority w:val="0"/>
    <w:pPr>
      <w:spacing w:line="240" w:lineRule="atLeast"/>
    </w:pPr>
    <w:rPr>
      <w:sz w:val="24"/>
      <w:szCs w:val="20"/>
    </w:rPr>
  </w:style>
  <w:style w:type="paragraph" w:customStyle="1" w:styleId="138">
    <w:name w:val="标题3"/>
    <w:basedOn w:val="1"/>
    <w:qFormat/>
    <w:uiPriority w:val="0"/>
    <w:pPr>
      <w:adjustRightInd w:val="0"/>
      <w:spacing w:before="120" w:after="120"/>
      <w:jc w:val="center"/>
      <w:textAlignment w:val="baseline"/>
    </w:pPr>
    <w:rPr>
      <w:b/>
      <w:kern w:val="0"/>
      <w:sz w:val="18"/>
      <w:szCs w:val="20"/>
    </w:rPr>
  </w:style>
  <w:style w:type="paragraph" w:customStyle="1" w:styleId="139">
    <w:name w:val="样式 小四 首行缩进:  0.85 厘米 行距: 固定值 20 磅"/>
    <w:basedOn w:val="1"/>
    <w:qFormat/>
    <w:uiPriority w:val="0"/>
    <w:pPr>
      <w:adjustRightInd w:val="0"/>
      <w:spacing w:line="360" w:lineRule="auto"/>
      <w:ind w:firstLine="482"/>
    </w:pPr>
    <w:rPr>
      <w:sz w:val="24"/>
      <w:szCs w:val="20"/>
    </w:rPr>
  </w:style>
  <w:style w:type="paragraph" w:customStyle="1" w:styleId="140">
    <w:name w:val="报告正文"/>
    <w:basedOn w:val="1"/>
    <w:qFormat/>
    <w:uiPriority w:val="0"/>
    <w:pPr>
      <w:snapToGrid w:val="0"/>
      <w:spacing w:line="400" w:lineRule="exact"/>
      <w:ind w:firstLine="482"/>
    </w:pPr>
    <w:rPr>
      <w:sz w:val="24"/>
      <w:szCs w:val="20"/>
    </w:rPr>
  </w:style>
  <w:style w:type="paragraph" w:customStyle="1" w:styleId="141">
    <w:name w:val="Char"/>
    <w:basedOn w:val="1"/>
    <w:qFormat/>
    <w:uiPriority w:val="0"/>
    <w:rPr>
      <w:sz w:val="28"/>
      <w:szCs w:val="28"/>
    </w:rPr>
  </w:style>
  <w:style w:type="character" w:customStyle="1" w:styleId="142">
    <w:name w:val="样式3 Char"/>
    <w:basedOn w:val="37"/>
    <w:link w:val="143"/>
    <w:qFormat/>
    <w:uiPriority w:val="0"/>
    <w:rPr>
      <w:rFonts w:ascii="宋体" w:hAnsi="宋体"/>
      <w:kern w:val="2"/>
      <w:sz w:val="21"/>
    </w:rPr>
  </w:style>
  <w:style w:type="paragraph" w:customStyle="1" w:styleId="143">
    <w:name w:val="样式3"/>
    <w:basedOn w:val="1"/>
    <w:link w:val="142"/>
    <w:qFormat/>
    <w:uiPriority w:val="0"/>
    <w:pPr>
      <w:ind w:firstLine="420"/>
      <w:jc w:val="left"/>
    </w:pPr>
    <w:rPr>
      <w:rFonts w:ascii="宋体" w:hAnsi="宋体"/>
      <w:szCs w:val="20"/>
    </w:rPr>
  </w:style>
  <w:style w:type="character" w:customStyle="1" w:styleId="144">
    <w:name w:val="新条文 Char"/>
    <w:basedOn w:val="37"/>
    <w:link w:val="145"/>
    <w:qFormat/>
    <w:uiPriority w:val="0"/>
    <w:rPr>
      <w:kern w:val="2"/>
      <w:sz w:val="24"/>
    </w:rPr>
  </w:style>
  <w:style w:type="paragraph" w:customStyle="1" w:styleId="145">
    <w:name w:val="新条文"/>
    <w:link w:val="144"/>
    <w:qFormat/>
    <w:uiPriority w:val="0"/>
    <w:pPr>
      <w:tabs>
        <w:tab w:val="left" w:pos="432"/>
        <w:tab w:val="left" w:pos="735"/>
      </w:tabs>
      <w:spacing w:line="400" w:lineRule="atLeast"/>
      <w:ind w:left="735" w:hanging="735"/>
    </w:pPr>
    <w:rPr>
      <w:rFonts w:ascii="Times New Roman" w:hAnsi="Times New Roman" w:eastAsia="宋体" w:cs="Times New Roman"/>
      <w:kern w:val="2"/>
      <w:sz w:val="24"/>
      <w:lang w:val="en-US" w:eastAsia="zh-CN" w:bidi="ar-SA"/>
    </w:rPr>
  </w:style>
  <w:style w:type="character" w:customStyle="1" w:styleId="146">
    <w:name w:val="说明 Char1"/>
    <w:basedOn w:val="37"/>
    <w:link w:val="147"/>
    <w:qFormat/>
    <w:uiPriority w:val="0"/>
    <w:rPr>
      <w:rFonts w:ascii="楷体_GB2312" w:eastAsia="楷体_GB2312"/>
      <w:kern w:val="2"/>
      <w:sz w:val="24"/>
    </w:rPr>
  </w:style>
  <w:style w:type="paragraph" w:customStyle="1" w:styleId="147">
    <w:name w:val="说明"/>
    <w:basedOn w:val="1"/>
    <w:link w:val="146"/>
    <w:qFormat/>
    <w:uiPriority w:val="0"/>
    <w:pPr>
      <w:spacing w:line="400" w:lineRule="atLeast"/>
    </w:pPr>
    <w:rPr>
      <w:rFonts w:ascii="楷体_GB2312" w:eastAsia="楷体_GB2312"/>
      <w:sz w:val="24"/>
      <w:szCs w:val="20"/>
    </w:rPr>
  </w:style>
  <w:style w:type="paragraph" w:customStyle="1" w:styleId="148">
    <w:name w:val="段落样式"/>
    <w:basedOn w:val="1"/>
    <w:link w:val="149"/>
    <w:qFormat/>
    <w:uiPriority w:val="0"/>
    <w:pPr>
      <w:spacing w:line="400" w:lineRule="exact"/>
      <w:ind w:firstLine="480" w:firstLineChars="200"/>
    </w:pPr>
    <w:rPr>
      <w:sz w:val="24"/>
      <w:szCs w:val="20"/>
    </w:rPr>
  </w:style>
  <w:style w:type="character" w:customStyle="1" w:styleId="149">
    <w:name w:val="段落样式 Char"/>
    <w:basedOn w:val="37"/>
    <w:link w:val="148"/>
    <w:qFormat/>
    <w:uiPriority w:val="0"/>
    <w:rPr>
      <w:kern w:val="2"/>
      <w:sz w:val="24"/>
    </w:rPr>
  </w:style>
  <w:style w:type="paragraph" w:customStyle="1" w:styleId="150">
    <w:name w:val="样式7"/>
    <w:basedOn w:val="1"/>
    <w:qFormat/>
    <w:uiPriority w:val="0"/>
    <w:pPr>
      <w:ind w:firstLine="420"/>
    </w:pPr>
    <w:rPr>
      <w:szCs w:val="20"/>
    </w:rPr>
  </w:style>
  <w:style w:type="paragraph" w:customStyle="1" w:styleId="151">
    <w:name w:val="Char1"/>
    <w:basedOn w:val="1"/>
    <w:qFormat/>
    <w:uiPriority w:val="0"/>
  </w:style>
  <w:style w:type="paragraph" w:customStyle="1" w:styleId="152">
    <w:name w:val="Char Char Char Char"/>
    <w:basedOn w:val="1"/>
    <w:qFormat/>
    <w:uiPriority w:val="0"/>
  </w:style>
  <w:style w:type="paragraph" w:customStyle="1" w:styleId="153">
    <w:name w:val="正文-安毅"/>
    <w:basedOn w:val="1"/>
    <w:qFormat/>
    <w:uiPriority w:val="0"/>
    <w:pPr>
      <w:adjustRightInd w:val="0"/>
      <w:snapToGrid w:val="0"/>
      <w:spacing w:line="400" w:lineRule="exact"/>
      <w:ind w:firstLine="480" w:firstLineChars="200"/>
    </w:pPr>
    <w:rPr>
      <w:rFonts w:cs="宋体"/>
      <w:sz w:val="24"/>
      <w:szCs w:val="20"/>
    </w:rPr>
  </w:style>
  <w:style w:type="character" w:customStyle="1" w:styleId="154">
    <w:name w:val="Char Char11"/>
    <w:basedOn w:val="37"/>
    <w:qFormat/>
    <w:uiPriority w:val="0"/>
    <w:rPr>
      <w:rFonts w:eastAsia="宋体"/>
      <w:kern w:val="2"/>
      <w:sz w:val="18"/>
      <w:szCs w:val="18"/>
      <w:lang w:val="en-US" w:eastAsia="zh-CN" w:bidi="ar-SA"/>
    </w:rPr>
  </w:style>
  <w:style w:type="paragraph" w:customStyle="1" w:styleId="155">
    <w:name w:val="1级标题"/>
    <w:basedOn w:val="1"/>
    <w:qFormat/>
    <w:uiPriority w:val="0"/>
    <w:pPr>
      <w:tabs>
        <w:tab w:val="left" w:pos="240"/>
      </w:tabs>
      <w:adjustRightInd w:val="0"/>
      <w:snapToGrid w:val="0"/>
      <w:spacing w:before="480" w:after="360" w:line="320" w:lineRule="atLeast"/>
      <w:jc w:val="left"/>
      <w:outlineLvl w:val="0"/>
    </w:pPr>
    <w:rPr>
      <w:rFonts w:eastAsia="黑体"/>
      <w:color w:val="0000FF"/>
      <w:sz w:val="32"/>
    </w:rPr>
  </w:style>
  <w:style w:type="paragraph" w:customStyle="1" w:styleId="156">
    <w:name w:val="公式文本6"/>
    <w:basedOn w:val="1"/>
    <w:next w:val="1"/>
    <w:qFormat/>
    <w:uiPriority w:val="0"/>
    <w:pPr>
      <w:tabs>
        <w:tab w:val="center" w:pos="2977"/>
        <w:tab w:val="right" w:pos="6090"/>
      </w:tabs>
      <w:adjustRightInd w:val="0"/>
      <w:spacing w:line="288" w:lineRule="auto"/>
      <w:jc w:val="center"/>
      <w:textAlignment w:val="baseline"/>
    </w:pPr>
    <w:rPr>
      <w:kern w:val="0"/>
      <w:szCs w:val="20"/>
    </w:rPr>
  </w:style>
  <w:style w:type="paragraph" w:customStyle="1" w:styleId="157">
    <w:name w:val="MTDisplayEquation"/>
    <w:basedOn w:val="1"/>
    <w:next w:val="1"/>
    <w:qFormat/>
    <w:uiPriority w:val="0"/>
    <w:pPr>
      <w:tabs>
        <w:tab w:val="center" w:pos="4360"/>
        <w:tab w:val="right" w:pos="8320"/>
      </w:tabs>
      <w:ind w:left="420"/>
    </w:pPr>
    <w:rPr>
      <w:rFonts w:ascii="宋体" w:hAnsi="宋体"/>
      <w:szCs w:val="21"/>
    </w:rPr>
  </w:style>
  <w:style w:type="paragraph" w:customStyle="1" w:styleId="158">
    <w:name w:val="图名"/>
    <w:basedOn w:val="1"/>
    <w:qFormat/>
    <w:uiPriority w:val="0"/>
    <w:pPr>
      <w:jc w:val="center"/>
    </w:pPr>
    <w:rPr>
      <w:rFonts w:cs="宋体"/>
      <w:szCs w:val="20"/>
    </w:rPr>
  </w:style>
  <w:style w:type="character" w:customStyle="1" w:styleId="159">
    <w:name w:val="MTEquationSection"/>
    <w:basedOn w:val="37"/>
    <w:qFormat/>
    <w:uiPriority w:val="0"/>
    <w:rPr>
      <w:vanish/>
      <w:color w:val="FF0000"/>
    </w:rPr>
  </w:style>
  <w:style w:type="character" w:customStyle="1" w:styleId="160">
    <w:name w:val="Char Char21"/>
    <w:qFormat/>
    <w:uiPriority w:val="0"/>
    <w:rPr>
      <w:rFonts w:eastAsia="宋体"/>
      <w:b/>
      <w:kern w:val="44"/>
      <w:sz w:val="44"/>
      <w:lang w:val="en-US" w:eastAsia="zh-CN" w:bidi="ar-SA"/>
    </w:rPr>
  </w:style>
  <w:style w:type="paragraph" w:customStyle="1" w:styleId="161">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62">
    <w:name w:val="正文123"/>
    <w:basedOn w:val="1"/>
    <w:qFormat/>
    <w:uiPriority w:val="0"/>
    <w:pPr>
      <w:snapToGrid w:val="0"/>
      <w:spacing w:before="120" w:line="360" w:lineRule="auto"/>
      <w:ind w:firstLine="200" w:firstLineChars="200"/>
      <w:jc w:val="left"/>
    </w:pPr>
    <w:rPr>
      <w:rFonts w:ascii="宋体" w:hAnsi="宋体"/>
      <w:bCs/>
      <w:szCs w:val="20"/>
    </w:rPr>
  </w:style>
  <w:style w:type="character" w:customStyle="1" w:styleId="163">
    <w:name w:val="正文文本 2 Char"/>
    <w:basedOn w:val="37"/>
    <w:link w:val="29"/>
    <w:semiHidden/>
    <w:qFormat/>
    <w:locked/>
    <w:uiPriority w:val="0"/>
    <w:rPr>
      <w:sz w:val="24"/>
      <w:szCs w:val="24"/>
    </w:rPr>
  </w:style>
  <w:style w:type="character" w:customStyle="1" w:styleId="164">
    <w:name w:val="正文文本 2 Char1"/>
    <w:basedOn w:val="37"/>
    <w:link w:val="29"/>
    <w:semiHidden/>
    <w:qFormat/>
    <w:uiPriority w:val="0"/>
    <w:rPr>
      <w:kern w:val="2"/>
      <w:sz w:val="21"/>
      <w:szCs w:val="24"/>
    </w:rPr>
  </w:style>
  <w:style w:type="paragraph" w:customStyle="1" w:styleId="165">
    <w:name w:val="Table Text"/>
    <w:basedOn w:val="1"/>
    <w:unhideWhenUsed/>
    <w:qFormat/>
    <w:uiPriority w:val="0"/>
    <w:pPr>
      <w:spacing w:beforeLines="0" w:afterLines="0"/>
    </w:pPr>
    <w:rPr>
      <w:rFonts w:hint="default" w:ascii="宋体" w:hAnsi="宋体" w:eastAsia="宋体" w:cs="宋体"/>
      <w:sz w:val="21"/>
      <w:szCs w:val="21"/>
      <w:lang w:eastAsia="en-US"/>
    </w:rPr>
  </w:style>
  <w:style w:type="paragraph" w:customStyle="1" w:styleId="166">
    <w:name w:val="Table Paragraph"/>
    <w:basedOn w:val="1"/>
    <w:unhideWhenUsed/>
    <w:qFormat/>
    <w:uiPriority w:val="1"/>
    <w:pPr>
      <w:spacing w:beforeLines="0" w:afterLines="0"/>
    </w:pPr>
    <w:rPr>
      <w:rFonts w:hint="default" w:ascii="宋体" w:eastAsia="宋体"/>
      <w:sz w:val="24"/>
      <w:szCs w:val="24"/>
    </w:rPr>
  </w:style>
  <w:style w:type="character" w:customStyle="1" w:styleId="167">
    <w:name w:val="javascript"/>
    <w:unhideWhenUsed/>
    <w:qFormat/>
    <w:uiPriority w:val="0"/>
    <w:rPr>
      <w:rFonts w:hint="default"/>
      <w:sz w:val="24"/>
      <w:szCs w:val="24"/>
    </w:rPr>
  </w:style>
  <w:style w:type="table" w:customStyle="1" w:styleId="16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D617BB-2274-4FF9-AFFA-302BEE41CEB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30</Pages>
  <Words>25319</Words>
  <Characters>31251</Characters>
  <Lines>157</Lines>
  <Paragraphs>44</Paragraphs>
  <TotalTime>13</TotalTime>
  <ScaleCrop>false</ScaleCrop>
  <LinksUpToDate>false</LinksUpToDate>
  <CharactersWithSpaces>33101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2024-09-21T00:58:00Z</dcterms:created>
  <dc:creator>zhu_gh.yf</dc:creator>
  <cp:lastModifiedBy>s2010</cp:lastModifiedBy>
  <cp:lastPrinted>2019-05-27T02:50:00Z</cp:lastPrinted>
  <dcterms:modified xsi:type="dcterms:W3CDTF">2025-09-19T02:13:45Z</dcterms:modified>
  <dc:title>关于局部修订《室外排水设计规范》的几个问题</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4034A172D5CB4776BAC6BB65D00245F5_13</vt:lpwstr>
  </property>
  <property fmtid="{D5CDD505-2E9C-101B-9397-08002B2CF9AE}" pid="4" name="KSOTemplateDocerSaveRecord">
    <vt:lpwstr>eyJoZGlkIjoiMmQ1OTcwOTQ5YTBlNDdlNjlkZWE5ODY4ZjEwZmQyODYiLCJ1c2VySWQiOiIxNDc5MzMyMDE5In0=</vt:lpwstr>
  </property>
</Properties>
</file>