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F0F39" w14:textId="77777777" w:rsidR="006B451B" w:rsidRPr="002C47DB" w:rsidRDefault="00255916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2C47DB">
        <w:rPr>
          <w:rFonts w:ascii="黑体" w:eastAsia="黑体" w:hAnsi="黑体" w:cs="Times New Roman" w:hint="eastAsia"/>
          <w:sz w:val="32"/>
          <w:szCs w:val="32"/>
        </w:rPr>
        <w:t>附件</w:t>
      </w:r>
      <w:r w:rsidRPr="002C47DB">
        <w:rPr>
          <w:rFonts w:ascii="黑体" w:eastAsia="黑体" w:hAnsi="黑体" w:cs="Times New Roman" w:hint="eastAsia"/>
          <w:sz w:val="32"/>
          <w:szCs w:val="32"/>
        </w:rPr>
        <w:t>5</w:t>
      </w:r>
    </w:p>
    <w:p w14:paraId="48C6BB32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FC09509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76A6E74" w14:textId="77777777" w:rsidR="006B451B" w:rsidRDefault="00255916">
      <w:pPr>
        <w:jc w:val="center"/>
        <w:rPr>
          <w:rFonts w:ascii="方正小标宋_GBK" w:eastAsia="方正小标宋_GBK" w:hAnsi="方正小标宋_GBK" w:cs="方正小标宋_GBK"/>
          <w:sz w:val="56"/>
          <w:szCs w:val="56"/>
        </w:rPr>
      </w:pPr>
      <w:r>
        <w:rPr>
          <w:rFonts w:ascii="方正小标宋_GBK" w:eastAsia="方正小标宋_GBK" w:hAnsi="方正小标宋_GBK" w:cs="方正小标宋_GBK" w:hint="eastAsia"/>
          <w:sz w:val="56"/>
          <w:szCs w:val="56"/>
        </w:rPr>
        <w:t>绿色工业园区对</w:t>
      </w:r>
      <w:proofErr w:type="gramStart"/>
      <w:r>
        <w:rPr>
          <w:rFonts w:ascii="方正小标宋_GBK" w:eastAsia="方正小标宋_GBK" w:hAnsi="方正小标宋_GBK" w:cs="方正小标宋_GBK" w:hint="eastAsia"/>
          <w:sz w:val="56"/>
          <w:szCs w:val="56"/>
        </w:rPr>
        <w:t>标材料</w:t>
      </w:r>
      <w:proofErr w:type="gramEnd"/>
      <w:r>
        <w:rPr>
          <w:rFonts w:ascii="方正小标宋_GBK" w:eastAsia="方正小标宋_GBK" w:hAnsi="方正小标宋_GBK" w:cs="方正小标宋_GBK" w:hint="eastAsia"/>
          <w:sz w:val="56"/>
          <w:szCs w:val="56"/>
        </w:rPr>
        <w:t>汇编</w:t>
      </w:r>
    </w:p>
    <w:p w14:paraId="3BF76E8A" w14:textId="77777777" w:rsidR="006B451B" w:rsidRDefault="00255916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（参考格式）</w:t>
      </w:r>
    </w:p>
    <w:p w14:paraId="0956D46B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77620FB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BCBB7D1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BF0BBC7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9355DC0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DFAB6F8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27B8FE74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D92C031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BDF0DF0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0E08E9F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E121A25" w14:textId="77777777" w:rsidR="006B451B" w:rsidRDefault="00255916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园区名称：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__________________</w:t>
      </w:r>
    </w:p>
    <w:p w14:paraId="1AB9F354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78B23280" w14:textId="77777777" w:rsidR="006B451B" w:rsidRDefault="00255916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6B69EA9E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169DCA1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36A63D9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A2AD126" w14:textId="77777777" w:rsidR="006B451B" w:rsidRDefault="006B451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467541F" w14:textId="77777777" w:rsidR="006B451B" w:rsidRDefault="006B451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F5B7013" w14:textId="77777777" w:rsidR="006B451B" w:rsidRDefault="006B451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D6E2A5C" w14:textId="77777777" w:rsidR="006B451B" w:rsidRDefault="0025591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一、基本信息表</w:t>
      </w:r>
    </w:p>
    <w:p w14:paraId="2717ED9C" w14:textId="77777777" w:rsidR="006B451B" w:rsidRDefault="0025591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基本信息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表具体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格式参见工业节能与绿色发展管理平台（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https://green.miit.gov.cn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14:paraId="25CF0570" w14:textId="77777777" w:rsidR="006B451B" w:rsidRDefault="0025591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二、评价指标表</w:t>
      </w:r>
    </w:p>
    <w:tbl>
      <w:tblPr>
        <w:tblW w:w="83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3"/>
        <w:gridCol w:w="690"/>
        <w:gridCol w:w="2940"/>
        <w:gridCol w:w="870"/>
        <w:gridCol w:w="1778"/>
        <w:gridCol w:w="1320"/>
      </w:tblGrid>
      <w:tr w:rsidR="006B451B" w:rsidRPr="002C47DB" w14:paraId="1575BC15" w14:textId="77777777">
        <w:trPr>
          <w:trHeight w:val="639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B92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25D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36D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71F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指标</w:t>
            </w:r>
          </w:p>
          <w:p w14:paraId="302D89F6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1D52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指标类型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8046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权重分值</w:t>
            </w:r>
          </w:p>
        </w:tc>
      </w:tr>
      <w:tr w:rsidR="006B451B" w:rsidRPr="002C47DB" w14:paraId="7F81E5AF" w14:textId="77777777">
        <w:trPr>
          <w:trHeight w:val="407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13E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产业发展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A1D5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8D5B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6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spacing w:val="-6"/>
                <w:kern w:val="0"/>
                <w:szCs w:val="21"/>
                <w:lang w:bidi="ar"/>
              </w:rPr>
              <w:t>近三年工业总产值年均增长率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9946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C2AC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5EF5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</w:tr>
      <w:tr w:rsidR="006B451B" w:rsidRPr="002C47DB" w14:paraId="368C0EEA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BE45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A39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306F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省以上绿色工厂总产值占园区工业总产值比例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C136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417F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2048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  <w:tr w:rsidR="006B451B" w:rsidRPr="002C47DB" w14:paraId="515B89A5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9D7C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AD88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B39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高新技术企业工业总产值占园区工业总产值比例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41FC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AAEC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122D9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  <w:tr w:rsidR="006B451B" w:rsidRPr="002C47DB" w14:paraId="3EBABFB6" w14:textId="77777777">
        <w:trPr>
          <w:trHeight w:val="660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D955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能源利用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8E39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9F15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能源产出率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BFC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  <w:t>/</w:t>
            </w:r>
            <w:proofErr w:type="spellStart"/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tce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8A61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540BF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  <w:tr w:rsidR="006B451B" w:rsidRPr="002C47DB" w14:paraId="65709A11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047F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C13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8BBC9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可再生能源利用率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FB4E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16B1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85F1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  <w:tr w:rsidR="006B451B" w:rsidRPr="002C47DB" w14:paraId="7EEC74EF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33AA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6AC9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EFFE0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单位产品能源消耗达到</w:t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级以上企业综合能源消耗占比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677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0695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F32D0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</w:tr>
      <w:tr w:rsidR="006B451B" w:rsidRPr="002C47DB" w14:paraId="6ABD5187" w14:textId="77777777">
        <w:trPr>
          <w:trHeight w:val="407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63A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资源利用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630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F328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水资源产出率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5B6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/m³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3E9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D1B1F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  <w:tr w:rsidR="006B451B" w:rsidRPr="002C47DB" w14:paraId="4759A47C" w14:textId="77777777">
        <w:trPr>
          <w:trHeight w:val="634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227F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B96E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B0B0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土地资源产出率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93F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亿元</w:t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  <w:t>/km²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73B1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CE0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</w:tr>
      <w:tr w:rsidR="006B451B" w:rsidRPr="002C47DB" w14:paraId="2C0757F2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AEAC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BC2E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92E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一般工业固体废弃物综合利用率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9A58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BC2C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DE5C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  <w:tr w:rsidR="006B451B" w:rsidRPr="002C47DB" w14:paraId="5E6699A3" w14:textId="77777777">
        <w:trPr>
          <w:trHeight w:val="407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E66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基础设施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195D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9674E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新建工业建筑中绿色建筑的比例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3F82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E36E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03952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</w:tr>
      <w:tr w:rsidR="006B451B" w:rsidRPr="002C47DB" w14:paraId="0BBCE469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1BE4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220F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8E17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新建公共建筑中绿色建筑的比例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6158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683AC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1CB0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</w:tr>
      <w:tr w:rsidR="006B451B" w:rsidRPr="002C47DB" w14:paraId="392C9BBB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A1E0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74BE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6DD9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建设园区工业绿色微电网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0960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834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E778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</w:tr>
      <w:tr w:rsidR="006B451B" w:rsidRPr="002C47DB" w14:paraId="1F66256A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52A2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EB1C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D22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建设园区</w:t>
            </w:r>
            <w:proofErr w:type="gramStart"/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能碳管理</w:t>
            </w:r>
            <w:proofErr w:type="gramEnd"/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中心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AE3F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E9F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正向定性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0911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</w:tr>
      <w:tr w:rsidR="006B451B" w:rsidRPr="002C47DB" w14:paraId="31D5641D" w14:textId="77777777">
        <w:trPr>
          <w:trHeight w:val="407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99F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生态环境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74C59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D046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单位工业增加值废水排放量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DDB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t/</w:t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B4B1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逆向定量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A33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</w:tr>
      <w:tr w:rsidR="006B451B" w:rsidRPr="002C47DB" w14:paraId="36257F4B" w14:textId="77777777">
        <w:trPr>
          <w:trHeight w:val="407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E3416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8D90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49057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主要污染物排放弹性系数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274C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E78B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弹性系数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7F1F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</w:tr>
      <w:tr w:rsidR="006B451B" w:rsidRPr="002C47DB" w14:paraId="58D53A64" w14:textId="77777777">
        <w:trPr>
          <w:trHeight w:val="66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11BF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3CE2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7973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单位工业增加值二氧化碳排放量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8580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tCO2/</w:t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6332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逆向定量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EA4D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  <w:tr w:rsidR="006B451B" w:rsidRPr="002C47DB" w14:paraId="1815F33F" w14:textId="77777777">
        <w:trPr>
          <w:trHeight w:val="412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60A4" w14:textId="77777777" w:rsidR="006B451B" w:rsidRPr="002C47DB" w:rsidRDefault="006B451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DCFB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DD54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二氧化碳排放弹性系数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6FF94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9BF6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弹性系数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02FA" w14:textId="77777777" w:rsidR="006B451B" w:rsidRPr="002C47DB" w:rsidRDefault="002559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C47DB"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</w:tr>
    </w:tbl>
    <w:p w14:paraId="0E579A72" w14:textId="77777777" w:rsidR="006B451B" w:rsidRDefault="0025591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评价指标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表具体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格式参见工业节能与绿色发展管理平台（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https://green.miit.gov.cn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14:paraId="66331216" w14:textId="77777777" w:rsidR="006B451B" w:rsidRDefault="006B451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14:paraId="4F7061DE" w14:textId="77777777" w:rsidR="006B451B" w:rsidRDefault="0025591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三、评价内容</w:t>
      </w:r>
    </w:p>
    <w:p w14:paraId="549C487E" w14:textId="77777777" w:rsidR="006B451B" w:rsidRPr="002C47DB" w:rsidRDefault="00255916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2C47DB">
        <w:rPr>
          <w:rFonts w:ascii="楷体_GB2312" w:eastAsia="楷体_GB2312" w:hAnsi="楷体_GB2312" w:cs="楷体_GB2312" w:hint="eastAsia"/>
          <w:b/>
          <w:sz w:val="32"/>
          <w:szCs w:val="32"/>
        </w:rPr>
        <w:t>（一）产业发展</w:t>
      </w:r>
    </w:p>
    <w:p w14:paraId="4302D1E6" w14:textId="52DF84B1" w:rsidR="006B451B" w:rsidRDefault="002559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2C47D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二级指标名称</w:t>
      </w:r>
    </w:p>
    <w:p w14:paraId="04897391" w14:textId="77777777" w:rsidR="006B451B" w:rsidRDefault="002559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计算过程或情况说明，以及相应证明材料</w:t>
      </w:r>
    </w:p>
    <w:p w14:paraId="7E5B047D" w14:textId="3E8A5895" w:rsidR="006B451B" w:rsidRDefault="002559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C47DB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3DF53AFF" w14:textId="77777777" w:rsidR="006B451B" w:rsidRPr="002C47DB" w:rsidRDefault="00255916" w:rsidP="002C47DB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2C47DB">
        <w:rPr>
          <w:rFonts w:ascii="楷体_GB2312" w:eastAsia="楷体_GB2312" w:hAnsi="楷体_GB2312" w:cs="楷体_GB2312" w:hint="eastAsia"/>
          <w:b/>
          <w:sz w:val="32"/>
          <w:szCs w:val="32"/>
        </w:rPr>
        <w:t>（二）能源利用</w:t>
      </w:r>
    </w:p>
    <w:p w14:paraId="0F0B1E5F" w14:textId="77777777" w:rsidR="006B451B" w:rsidRDefault="002559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0B663952" w14:textId="77777777" w:rsidR="006B451B" w:rsidRPr="002C47DB" w:rsidRDefault="00255916" w:rsidP="002C47DB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2C47DB">
        <w:rPr>
          <w:rFonts w:ascii="楷体_GB2312" w:eastAsia="楷体_GB2312" w:hAnsi="楷体_GB2312" w:cs="楷体_GB2312" w:hint="eastAsia"/>
          <w:b/>
          <w:sz w:val="32"/>
          <w:szCs w:val="32"/>
        </w:rPr>
        <w:t>（三）资源利用</w:t>
      </w:r>
    </w:p>
    <w:p w14:paraId="2F568969" w14:textId="77777777" w:rsidR="006B451B" w:rsidRDefault="002559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1810576C" w14:textId="77777777" w:rsidR="006B451B" w:rsidRPr="002C47DB" w:rsidRDefault="00255916" w:rsidP="002C47DB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2C47DB">
        <w:rPr>
          <w:rFonts w:ascii="楷体_GB2312" w:eastAsia="楷体_GB2312" w:hAnsi="楷体_GB2312" w:cs="楷体_GB2312" w:hint="eastAsia"/>
          <w:b/>
          <w:sz w:val="32"/>
          <w:szCs w:val="32"/>
        </w:rPr>
        <w:t>（四）基础设施</w:t>
      </w:r>
    </w:p>
    <w:p w14:paraId="7592851C" w14:textId="77777777" w:rsidR="006B451B" w:rsidRDefault="002559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6AF9DCB8" w14:textId="77777777" w:rsidR="006B451B" w:rsidRPr="002C47DB" w:rsidRDefault="00255916" w:rsidP="002C47DB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 w:rsidRPr="002C47DB">
        <w:rPr>
          <w:rFonts w:ascii="楷体_GB2312" w:eastAsia="楷体_GB2312" w:hAnsi="楷体_GB2312" w:cs="楷体_GB2312" w:hint="eastAsia"/>
          <w:b/>
          <w:sz w:val="32"/>
          <w:szCs w:val="32"/>
        </w:rPr>
        <w:t>（五）生态环境</w:t>
      </w:r>
    </w:p>
    <w:p w14:paraId="495660F9" w14:textId="77777777" w:rsidR="006B451B" w:rsidRDefault="0025591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sectPr w:rsidR="006B451B" w:rsidSect="00ED121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EC1FF" w14:textId="77777777" w:rsidR="00255916" w:rsidRDefault="00255916" w:rsidP="009A119D">
      <w:r>
        <w:separator/>
      </w:r>
    </w:p>
  </w:endnote>
  <w:endnote w:type="continuationSeparator" w:id="0">
    <w:p w14:paraId="6DEF9D69" w14:textId="77777777" w:rsidR="00255916" w:rsidRDefault="00255916" w:rsidP="009A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20000287" w:usb1="00000000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00000287" w:usb1="080E000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1188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C293909" w14:textId="44C84CC3" w:rsidR="00ED1218" w:rsidRPr="00ED1218" w:rsidRDefault="00ED1218" w:rsidP="00ED1218">
        <w:pPr>
          <w:pStyle w:val="a5"/>
          <w:ind w:right="360"/>
          <w:rPr>
            <w:rFonts w:ascii="Times New Roman" w:hAnsi="Times New Roman" w:cs="Times New Roman" w:hint="eastAsia"/>
            <w:sz w:val="28"/>
            <w:szCs w:val="28"/>
          </w:rPr>
        </w:pPr>
        <w:r w:rsidRPr="00ED12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D12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D12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D121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noProof/>
            <w:sz w:val="28"/>
            <w:szCs w:val="28"/>
          </w:rPr>
          <w:t xml:space="preserve"> 12 -</w:t>
        </w:r>
        <w:r w:rsidRPr="00ED12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960784"/>
      <w:docPartObj>
        <w:docPartGallery w:val="Page Numbers (Bottom of Page)"/>
        <w:docPartUnique/>
      </w:docPartObj>
    </w:sdtPr>
    <w:sdtEndPr>
      <w:rPr>
        <w:rFonts w:ascii="Times New Roman" w:eastAsia="宋体" w:hAnsi="Times New Roman" w:cs="Times New Roman"/>
        <w:sz w:val="28"/>
        <w:szCs w:val="28"/>
      </w:rPr>
    </w:sdtEndPr>
    <w:sdtContent>
      <w:p w14:paraId="2B2CFF06" w14:textId="3CA8FD23" w:rsidR="00ED1218" w:rsidRPr="00ED1218" w:rsidRDefault="00ED1218">
        <w:pPr>
          <w:pStyle w:val="a5"/>
          <w:jc w:val="right"/>
          <w:rPr>
            <w:rFonts w:ascii="Times New Roman" w:eastAsia="宋体" w:hAnsi="Times New Roman" w:cs="Times New Roman"/>
            <w:sz w:val="28"/>
            <w:szCs w:val="28"/>
          </w:rPr>
        </w:pPr>
        <w:r w:rsidRPr="00ED1218">
          <w:rPr>
            <w:rFonts w:ascii="Times New Roman" w:eastAsia="宋体" w:hAnsi="Times New Roman" w:cs="Times New Roman"/>
            <w:sz w:val="28"/>
            <w:szCs w:val="28"/>
          </w:rPr>
          <w:fldChar w:fldCharType="begin"/>
        </w:r>
        <w:r w:rsidRPr="00ED1218">
          <w:rPr>
            <w:rFonts w:ascii="Times New Roman" w:eastAsia="宋体" w:hAnsi="Times New Roman" w:cs="Times New Roman"/>
            <w:sz w:val="28"/>
            <w:szCs w:val="28"/>
          </w:rPr>
          <w:instrText>PAGE   \* MERGEFORMAT</w:instrText>
        </w:r>
        <w:r w:rsidRPr="00ED1218">
          <w:rPr>
            <w:rFonts w:ascii="Times New Roman" w:eastAsia="宋体" w:hAnsi="Times New Roman" w:cs="Times New Roman"/>
            <w:sz w:val="28"/>
            <w:szCs w:val="28"/>
          </w:rPr>
          <w:fldChar w:fldCharType="separate"/>
        </w:r>
        <w:r w:rsidRPr="00ED1218">
          <w:rPr>
            <w:rFonts w:ascii="Times New Roman" w:eastAsia="宋体" w:hAnsi="Times New Roman" w:cs="Times New Roman"/>
            <w:noProof/>
            <w:sz w:val="28"/>
            <w:szCs w:val="28"/>
            <w:lang w:val="zh-CN"/>
          </w:rPr>
          <w:t>-</w:t>
        </w:r>
        <w:r>
          <w:rPr>
            <w:rFonts w:ascii="Times New Roman" w:eastAsia="宋体" w:hAnsi="Times New Roman" w:cs="Times New Roman"/>
            <w:noProof/>
            <w:sz w:val="28"/>
            <w:szCs w:val="28"/>
          </w:rPr>
          <w:t xml:space="preserve"> 11 -</w:t>
        </w:r>
        <w:r w:rsidRPr="00ED1218">
          <w:rPr>
            <w:rFonts w:ascii="Times New Roman" w:eastAsia="宋体" w:hAnsi="Times New Roman" w:cs="Times New Roman"/>
            <w:sz w:val="28"/>
            <w:szCs w:val="28"/>
          </w:rPr>
          <w:fldChar w:fldCharType="end"/>
        </w:r>
      </w:p>
    </w:sdtContent>
  </w:sdt>
  <w:p w14:paraId="5ADBF63D" w14:textId="77777777" w:rsidR="00ED1218" w:rsidRDefault="00ED12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C3DC6" w14:textId="77777777" w:rsidR="00255916" w:rsidRDefault="00255916" w:rsidP="009A119D">
      <w:r>
        <w:separator/>
      </w:r>
    </w:p>
  </w:footnote>
  <w:footnote w:type="continuationSeparator" w:id="0">
    <w:p w14:paraId="4277894A" w14:textId="77777777" w:rsidR="00255916" w:rsidRDefault="00255916" w:rsidP="009A1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BA6313"/>
    <w:rsid w:val="00255916"/>
    <w:rsid w:val="002C47DB"/>
    <w:rsid w:val="006B451B"/>
    <w:rsid w:val="009A119D"/>
    <w:rsid w:val="00ED1218"/>
    <w:rsid w:val="0EB519A6"/>
    <w:rsid w:val="12575356"/>
    <w:rsid w:val="15C63B67"/>
    <w:rsid w:val="201A046F"/>
    <w:rsid w:val="22286F53"/>
    <w:rsid w:val="36BA6313"/>
    <w:rsid w:val="45F11042"/>
    <w:rsid w:val="4A0F1A96"/>
    <w:rsid w:val="51567AA4"/>
    <w:rsid w:val="52766056"/>
    <w:rsid w:val="5430412D"/>
    <w:rsid w:val="556E7FB9"/>
    <w:rsid w:val="61F855F8"/>
    <w:rsid w:val="657307CD"/>
    <w:rsid w:val="681F15E7"/>
    <w:rsid w:val="6C0D2C0E"/>
    <w:rsid w:val="7718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C776C1"/>
  <w15:docId w15:val="{E0B8921B-AA32-4B0C-B19F-E9135828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Pr>
      <w:rFonts w:ascii="黑体" w:eastAsia="黑体" w:hAnsi="宋体" w:cs="黑体"/>
      <w:color w:val="000000"/>
      <w:sz w:val="18"/>
      <w:szCs w:val="18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51">
    <w:name w:val="font51"/>
    <w:basedOn w:val="a0"/>
    <w:rPr>
      <w:rFonts w:ascii="微软雅黑" w:eastAsia="微软雅黑" w:hAnsi="微软雅黑" w:cs="微软雅黑"/>
      <w:color w:val="000000"/>
      <w:sz w:val="18"/>
      <w:szCs w:val="18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10"/>
      <w:szCs w:val="1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header"/>
    <w:basedOn w:val="a"/>
    <w:link w:val="a4"/>
    <w:rsid w:val="009A1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11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9A1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1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杨哈哈</dc:creator>
  <cp:lastModifiedBy>周密</cp:lastModifiedBy>
  <cp:revision>7</cp:revision>
  <dcterms:created xsi:type="dcterms:W3CDTF">2025-10-14T10:35:00Z</dcterms:created>
  <dcterms:modified xsi:type="dcterms:W3CDTF">2025-10-14T11:00:00Z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A7F8C434F23947F2B14AEFDDED6181F9_13</vt:lpwstr>
  </property>
  <property fmtid="{D5CDD505-2E9C-101B-9397-08002B2CF9AE}" pid="4" name="KSOTemplateDocerSaveRecord">
    <vt:lpwstr>eyJoZGlkIjoiNTQzZGJiNTI3NDQ2NzU4OGNmYzQyZjdjYmMyZDIxNTEiLCJ1c2VySWQiOiIyMTkzNDg1MTYifQ==</vt:lpwstr>
  </property>
</Properties>
</file>