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5F7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jc w:val="both"/>
        <w:textAlignment w:val="auto"/>
        <w:rPr>
          <w:rFonts w:hint="eastAsia" w:ascii="仿宋_GB2312" w:hAnsi="仿宋_GB2312" w:eastAsia="仿宋_GB2312" w:cs="仿宋_GB2312"/>
          <w:b w:val="0"/>
          <w:bCs w:val="0"/>
          <w:sz w:val="32"/>
          <w:szCs w:val="32"/>
          <w:lang w:val="en-US" w:eastAsia="zh-CN"/>
        </w:rPr>
      </w:pPr>
      <w:bookmarkStart w:id="21" w:name="_GoBack"/>
      <w:bookmarkEnd w:id="21"/>
      <w:r>
        <w:rPr>
          <w:rFonts w:hint="eastAsia" w:ascii="仿宋_GB2312" w:hAnsi="仿宋_GB2312" w:eastAsia="仿宋_GB2312" w:cs="仿宋_GB2312"/>
          <w:b w:val="0"/>
          <w:bCs w:val="0"/>
          <w:sz w:val="32"/>
          <w:szCs w:val="32"/>
          <w:lang w:val="en" w:eastAsia="zh-CN"/>
        </w:rPr>
        <w:t>附件</w:t>
      </w:r>
      <w:r>
        <w:rPr>
          <w:rFonts w:hint="eastAsia" w:ascii="仿宋_GB2312" w:hAnsi="仿宋_GB2312" w:eastAsia="仿宋_GB2312" w:cs="仿宋_GB2312"/>
          <w:b w:val="0"/>
          <w:bCs w:val="0"/>
          <w:sz w:val="32"/>
          <w:szCs w:val="32"/>
          <w:lang w:val="en-US" w:eastAsia="zh-CN"/>
        </w:rPr>
        <w:t>2</w:t>
      </w:r>
    </w:p>
    <w:p w14:paraId="0C7F93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599" w:firstLineChars="200"/>
        <w:jc w:val="both"/>
        <w:textAlignment w:val="auto"/>
        <w:rPr>
          <w:rStyle w:val="7"/>
          <w:rFonts w:hint="eastAsia" w:ascii="仿宋_GB2312" w:hAnsi="仿宋_GB2312" w:eastAsia="仿宋_GB2312" w:cs="仿宋_GB2312"/>
          <w:i w:val="0"/>
          <w:caps w:val="0"/>
          <w:color w:val="auto"/>
          <w:spacing w:val="-11"/>
          <w:sz w:val="32"/>
          <w:szCs w:val="32"/>
          <w:shd w:val="clear" w:color="auto" w:fill="FFFFFF"/>
        </w:rPr>
      </w:pPr>
    </w:p>
    <w:p w14:paraId="1BD6ED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596" w:firstLineChars="200"/>
        <w:jc w:val="both"/>
        <w:textAlignment w:val="auto"/>
        <w:rPr>
          <w:rFonts w:hint="eastAsia" w:ascii="黑体" w:hAnsi="黑体" w:eastAsia="黑体" w:cs="黑体"/>
          <w:b w:val="0"/>
          <w:bCs/>
          <w:color w:val="auto"/>
          <w:spacing w:val="-11"/>
          <w:sz w:val="32"/>
          <w:szCs w:val="32"/>
        </w:rPr>
      </w:pPr>
      <w:r>
        <w:rPr>
          <w:rStyle w:val="7"/>
          <w:rFonts w:hint="eastAsia" w:ascii="黑体" w:hAnsi="黑体" w:eastAsia="黑体" w:cs="黑体"/>
          <w:b w:val="0"/>
          <w:bCs/>
          <w:i w:val="0"/>
          <w:caps w:val="0"/>
          <w:color w:val="auto"/>
          <w:spacing w:val="-11"/>
          <w:sz w:val="32"/>
          <w:szCs w:val="32"/>
          <w:shd w:val="clear" w:color="auto" w:fill="FFFFFF"/>
        </w:rPr>
        <w:t>一、陕西彩艺包装有限公司拖欠劳动报酬案</w:t>
      </w:r>
    </w:p>
    <w:p w14:paraId="6E5FBB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596" w:firstLineChars="200"/>
        <w:jc w:val="both"/>
        <w:textAlignment w:val="auto"/>
        <w:rPr>
          <w:rFonts w:hint="eastAsia" w:ascii="仿宋_GB2312" w:hAnsi="仿宋_GB2312" w:eastAsia="仿宋_GB2312" w:cs="仿宋_GB2312"/>
          <w:i w:val="0"/>
          <w:caps w:val="0"/>
          <w:color w:val="auto"/>
          <w:spacing w:val="-11"/>
          <w:sz w:val="32"/>
          <w:szCs w:val="32"/>
          <w:shd w:val="clear" w:color="auto" w:fill="FFFFFF"/>
        </w:rPr>
      </w:pPr>
      <w:r>
        <w:rPr>
          <w:rFonts w:hint="eastAsia" w:ascii="仿宋_GB2312" w:hAnsi="仿宋_GB2312" w:eastAsia="仿宋_GB2312" w:cs="仿宋_GB2312"/>
          <w:i w:val="0"/>
          <w:caps w:val="0"/>
          <w:color w:val="auto"/>
          <w:spacing w:val="-11"/>
          <w:sz w:val="32"/>
          <w:szCs w:val="32"/>
          <w:shd w:val="clear" w:color="auto" w:fill="FFFFFF"/>
        </w:rPr>
        <w:t>2024年8月27日，鄠邑区人力资源和社会保障局接到闫某某等人现场投诉，反映</w:t>
      </w:r>
      <w:r>
        <w:rPr>
          <w:rFonts w:hint="eastAsia" w:ascii="仿宋_GB2312" w:hAnsi="仿宋_GB2312" w:eastAsia="仿宋_GB2312" w:cs="仿宋_GB2312"/>
          <w:i w:val="0"/>
          <w:caps w:val="0"/>
          <w:color w:val="auto"/>
          <w:spacing w:val="-11"/>
          <w:sz w:val="32"/>
          <w:szCs w:val="32"/>
          <w:shd w:val="clear" w:color="auto" w:fill="FFFFFF"/>
          <w:lang w:eastAsia="zh-CN"/>
        </w:rPr>
        <w:t>该公司</w:t>
      </w:r>
      <w:r>
        <w:rPr>
          <w:rFonts w:hint="eastAsia" w:ascii="仿宋_GB2312" w:hAnsi="仿宋_GB2312" w:eastAsia="仿宋_GB2312" w:cs="仿宋_GB2312"/>
          <w:i w:val="0"/>
          <w:caps w:val="0"/>
          <w:color w:val="auto"/>
          <w:spacing w:val="-11"/>
          <w:sz w:val="32"/>
          <w:szCs w:val="32"/>
          <w:shd w:val="clear" w:color="auto" w:fill="FFFFFF"/>
        </w:rPr>
        <w:t>拖欠工资。经查，</w:t>
      </w:r>
      <w:r>
        <w:rPr>
          <w:rFonts w:hint="eastAsia" w:ascii="仿宋_GB2312" w:hAnsi="仿宋_GB2312" w:eastAsia="仿宋_GB2312" w:cs="仿宋_GB2312"/>
          <w:i w:val="0"/>
          <w:caps w:val="0"/>
          <w:color w:val="auto"/>
          <w:spacing w:val="-11"/>
          <w:sz w:val="32"/>
          <w:szCs w:val="32"/>
          <w:shd w:val="clear" w:color="auto" w:fill="FFFFFF"/>
          <w:lang w:eastAsia="zh-CN"/>
        </w:rPr>
        <w:t>该公司</w:t>
      </w:r>
      <w:r>
        <w:rPr>
          <w:rFonts w:hint="eastAsia" w:ascii="仿宋_GB2312" w:hAnsi="仿宋_GB2312" w:eastAsia="仿宋_GB2312" w:cs="仿宋_GB2312"/>
          <w:i w:val="0"/>
          <w:caps w:val="0"/>
          <w:color w:val="auto"/>
          <w:spacing w:val="-11"/>
          <w:sz w:val="32"/>
          <w:szCs w:val="32"/>
          <w:shd w:val="clear" w:color="auto" w:fill="FFFFFF"/>
        </w:rPr>
        <w:t>拖欠11名劳动者工资共计13.54万元</w:t>
      </w:r>
      <w:r>
        <w:rPr>
          <w:rFonts w:hint="eastAsia" w:ascii="仿宋_GB2312" w:hAnsi="仿宋_GB2312" w:eastAsia="仿宋_GB2312" w:cs="仿宋_GB2312"/>
          <w:i w:val="0"/>
          <w:caps w:val="0"/>
          <w:color w:val="auto"/>
          <w:spacing w:val="-11"/>
          <w:sz w:val="32"/>
          <w:szCs w:val="32"/>
          <w:shd w:val="clear" w:color="auto" w:fill="FFFFFF"/>
          <w:lang w:eastAsia="zh-CN"/>
        </w:rPr>
        <w:t>属实</w:t>
      </w:r>
      <w:r>
        <w:rPr>
          <w:rFonts w:hint="eastAsia" w:ascii="仿宋_GB2312" w:hAnsi="仿宋_GB2312" w:eastAsia="仿宋_GB2312" w:cs="仿宋_GB2312"/>
          <w:i w:val="0"/>
          <w:caps w:val="0"/>
          <w:color w:val="auto"/>
          <w:spacing w:val="-11"/>
          <w:sz w:val="32"/>
          <w:szCs w:val="32"/>
          <w:shd w:val="clear" w:color="auto" w:fill="FFFFFF"/>
        </w:rPr>
        <w:t>。</w:t>
      </w:r>
    </w:p>
    <w:p w14:paraId="6235A7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596" w:firstLineChars="200"/>
        <w:jc w:val="both"/>
        <w:textAlignment w:val="auto"/>
        <w:rPr>
          <w:rFonts w:hint="eastAsia" w:ascii="仿宋_GB2312" w:hAnsi="仿宋_GB2312" w:eastAsia="仿宋_GB2312" w:cs="仿宋_GB2312"/>
          <w:color w:val="auto"/>
          <w:spacing w:val="-11"/>
          <w:sz w:val="32"/>
          <w:szCs w:val="32"/>
        </w:rPr>
      </w:pPr>
      <w:r>
        <w:rPr>
          <w:rFonts w:hint="eastAsia" w:ascii="仿宋_GB2312" w:hAnsi="仿宋_GB2312" w:eastAsia="仿宋_GB2312" w:cs="仿宋_GB2312"/>
          <w:i w:val="0"/>
          <w:caps w:val="0"/>
          <w:color w:val="auto"/>
          <w:spacing w:val="-11"/>
          <w:sz w:val="32"/>
          <w:szCs w:val="32"/>
          <w:shd w:val="clear" w:color="auto" w:fill="FFFFFF"/>
        </w:rPr>
        <w:t>2024年12月9日，鄠邑区人力资源和社会保障局依法向该公司送达《劳动保障监察限期改正指令书》，该公司逾期未履行。2025年1月2日，鄠邑区人力资源和社会保障局依法向该公司送达《行政处理决定书》，要求该公司履行工资支付义务。该公司履行部分义务，仍拖欠9名劳动者</w:t>
      </w:r>
      <w:r>
        <w:rPr>
          <w:rFonts w:hint="eastAsia" w:ascii="仿宋_GB2312" w:hAnsi="仿宋_GB2312" w:eastAsia="仿宋_GB2312" w:cs="仿宋_GB2312"/>
          <w:i w:val="0"/>
          <w:caps w:val="0"/>
          <w:color w:val="auto"/>
          <w:spacing w:val="-11"/>
          <w:sz w:val="32"/>
          <w:szCs w:val="32"/>
          <w:shd w:val="clear" w:color="auto" w:fill="FFFFFF"/>
          <w:lang w:eastAsia="zh-CN"/>
        </w:rPr>
        <w:t>工资</w:t>
      </w:r>
      <w:r>
        <w:rPr>
          <w:rFonts w:hint="eastAsia" w:ascii="仿宋_GB2312" w:hAnsi="仿宋_GB2312" w:eastAsia="仿宋_GB2312" w:cs="仿宋_GB2312"/>
          <w:i w:val="0"/>
          <w:caps w:val="0"/>
          <w:color w:val="auto"/>
          <w:spacing w:val="-11"/>
          <w:sz w:val="32"/>
          <w:szCs w:val="32"/>
          <w:shd w:val="clear" w:color="auto" w:fill="FFFFFF"/>
        </w:rPr>
        <w:t>共计11.44万元。</w:t>
      </w:r>
    </w:p>
    <w:p w14:paraId="30D8A4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596" w:firstLineChars="200"/>
        <w:jc w:val="both"/>
        <w:textAlignment w:val="auto"/>
        <w:rPr>
          <w:rFonts w:hint="eastAsia" w:ascii="仿宋_GB2312" w:hAnsi="仿宋_GB2312" w:eastAsia="仿宋_GB2312" w:cs="仿宋_GB2312"/>
          <w:color w:val="auto"/>
          <w:spacing w:val="-11"/>
          <w:sz w:val="32"/>
          <w:szCs w:val="32"/>
        </w:rPr>
      </w:pPr>
      <w:r>
        <w:rPr>
          <w:rFonts w:hint="eastAsia" w:ascii="仿宋_GB2312" w:hAnsi="仿宋_GB2312" w:eastAsia="仿宋_GB2312" w:cs="仿宋_GB2312"/>
          <w:i w:val="0"/>
          <w:caps w:val="0"/>
          <w:color w:val="auto"/>
          <w:spacing w:val="-11"/>
          <w:sz w:val="32"/>
          <w:szCs w:val="32"/>
          <w:shd w:val="clear" w:color="auto" w:fill="FFFFFF"/>
        </w:rPr>
        <w:t>目前，鄠邑区人力资源和社会保障局已依法</w:t>
      </w:r>
      <w:r>
        <w:rPr>
          <w:rFonts w:hint="eastAsia" w:ascii="仿宋_GB2312" w:hAnsi="仿宋_GB2312" w:eastAsia="仿宋_GB2312" w:cs="仿宋_GB2312"/>
          <w:i w:val="0"/>
          <w:caps w:val="0"/>
          <w:color w:val="auto"/>
          <w:spacing w:val="-11"/>
          <w:sz w:val="32"/>
          <w:szCs w:val="32"/>
          <w:shd w:val="clear" w:color="auto" w:fill="FFFFFF"/>
          <w:lang w:eastAsia="zh-CN"/>
        </w:rPr>
        <w:t>将案件</w:t>
      </w:r>
      <w:r>
        <w:rPr>
          <w:rFonts w:hint="eastAsia" w:ascii="仿宋_GB2312" w:hAnsi="仿宋_GB2312" w:eastAsia="仿宋_GB2312" w:cs="仿宋_GB2312"/>
          <w:i w:val="0"/>
          <w:caps w:val="0"/>
          <w:color w:val="auto"/>
          <w:spacing w:val="-11"/>
          <w:sz w:val="32"/>
          <w:szCs w:val="32"/>
          <w:shd w:val="clear" w:color="auto" w:fill="FFFFFF"/>
        </w:rPr>
        <w:t>申请法院强制执行。</w:t>
      </w:r>
    </w:p>
    <w:p w14:paraId="48A4C3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596" w:firstLineChars="200"/>
        <w:jc w:val="both"/>
        <w:textAlignment w:val="auto"/>
        <w:rPr>
          <w:rStyle w:val="7"/>
          <w:rFonts w:hint="eastAsia" w:ascii="黑体" w:hAnsi="黑体" w:eastAsia="黑体" w:cs="黑体"/>
          <w:b w:val="0"/>
          <w:bCs/>
          <w:i w:val="0"/>
          <w:caps w:val="0"/>
          <w:color w:val="auto"/>
          <w:spacing w:val="-11"/>
          <w:sz w:val="32"/>
          <w:szCs w:val="32"/>
          <w:shd w:val="clear" w:color="auto" w:fill="FFFFFF"/>
        </w:rPr>
      </w:pPr>
      <w:r>
        <w:rPr>
          <w:rStyle w:val="7"/>
          <w:rFonts w:hint="eastAsia" w:ascii="黑体" w:hAnsi="黑体" w:eastAsia="黑体" w:cs="黑体"/>
          <w:b w:val="0"/>
          <w:bCs/>
          <w:i w:val="0"/>
          <w:caps w:val="0"/>
          <w:color w:val="auto"/>
          <w:spacing w:val="-11"/>
          <w:sz w:val="32"/>
          <w:szCs w:val="32"/>
          <w:shd w:val="clear" w:color="auto" w:fill="FFFFFF"/>
        </w:rPr>
        <w:t>二、陕西四季华庭酒店有限公司拒不支付劳动报酬案</w:t>
      </w:r>
    </w:p>
    <w:p w14:paraId="5AC629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596" w:firstLineChars="200"/>
        <w:jc w:val="both"/>
        <w:textAlignment w:val="auto"/>
        <w:rPr>
          <w:rFonts w:hint="eastAsia" w:ascii="仿宋_GB2312" w:hAnsi="仿宋_GB2312" w:eastAsia="仿宋_GB2312" w:cs="仿宋_GB2312"/>
          <w:i w:val="0"/>
          <w:caps w:val="0"/>
          <w:color w:val="auto"/>
          <w:spacing w:val="-11"/>
          <w:sz w:val="32"/>
          <w:szCs w:val="32"/>
          <w:shd w:val="clear" w:color="auto" w:fill="FFFFFF"/>
        </w:rPr>
      </w:pPr>
      <w:r>
        <w:rPr>
          <w:rFonts w:hint="eastAsia" w:ascii="仿宋_GB2312" w:hAnsi="仿宋_GB2312" w:eastAsia="仿宋_GB2312" w:cs="仿宋_GB2312"/>
          <w:i w:val="0"/>
          <w:caps w:val="0"/>
          <w:color w:val="auto"/>
          <w:spacing w:val="-11"/>
          <w:sz w:val="32"/>
          <w:szCs w:val="32"/>
          <w:shd w:val="clear" w:color="auto" w:fill="FFFFFF"/>
        </w:rPr>
        <w:t>2025年6月17日，经开区社会事业服务局接到投诉，反映该公司拖欠工资。经查，该公司拖欠47名劳动者</w:t>
      </w:r>
      <w:r>
        <w:rPr>
          <w:rFonts w:hint="eastAsia" w:ascii="仿宋_GB2312" w:hAnsi="仿宋_GB2312" w:eastAsia="仿宋_GB2312" w:cs="仿宋_GB2312"/>
          <w:i w:val="0"/>
          <w:caps w:val="0"/>
          <w:color w:val="auto"/>
          <w:spacing w:val="-11"/>
          <w:sz w:val="32"/>
          <w:szCs w:val="32"/>
          <w:shd w:val="clear" w:color="auto" w:fill="FFFFFF"/>
          <w:lang w:eastAsia="zh-CN"/>
        </w:rPr>
        <w:t>工资</w:t>
      </w:r>
      <w:r>
        <w:rPr>
          <w:rFonts w:hint="eastAsia" w:ascii="仿宋_GB2312" w:hAnsi="仿宋_GB2312" w:eastAsia="仿宋_GB2312" w:cs="仿宋_GB2312"/>
          <w:i w:val="0"/>
          <w:caps w:val="0"/>
          <w:color w:val="auto"/>
          <w:spacing w:val="-11"/>
          <w:sz w:val="32"/>
          <w:szCs w:val="32"/>
          <w:shd w:val="clear" w:color="auto" w:fill="FFFFFF"/>
        </w:rPr>
        <w:t>共计98.44万元</w:t>
      </w:r>
      <w:r>
        <w:rPr>
          <w:rFonts w:hint="eastAsia" w:ascii="仿宋_GB2312" w:hAnsi="仿宋_GB2312" w:eastAsia="仿宋_GB2312" w:cs="仿宋_GB2312"/>
          <w:i w:val="0"/>
          <w:caps w:val="0"/>
          <w:color w:val="auto"/>
          <w:spacing w:val="-11"/>
          <w:sz w:val="32"/>
          <w:szCs w:val="32"/>
          <w:shd w:val="clear" w:color="auto" w:fill="FFFFFF"/>
          <w:lang w:eastAsia="zh-CN"/>
        </w:rPr>
        <w:t>属实</w:t>
      </w:r>
      <w:r>
        <w:rPr>
          <w:rFonts w:hint="eastAsia" w:ascii="仿宋_GB2312" w:hAnsi="仿宋_GB2312" w:eastAsia="仿宋_GB2312" w:cs="仿宋_GB2312"/>
          <w:i w:val="0"/>
          <w:caps w:val="0"/>
          <w:color w:val="auto"/>
          <w:spacing w:val="-11"/>
          <w:sz w:val="32"/>
          <w:szCs w:val="32"/>
          <w:shd w:val="clear" w:color="auto" w:fill="FFFFFF"/>
        </w:rPr>
        <w:t>。</w:t>
      </w:r>
    </w:p>
    <w:p w14:paraId="7C316D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596" w:firstLineChars="200"/>
        <w:jc w:val="both"/>
        <w:textAlignment w:val="auto"/>
        <w:rPr>
          <w:rFonts w:hint="eastAsia" w:ascii="仿宋_GB2312" w:hAnsi="仿宋_GB2312" w:eastAsia="仿宋_GB2312" w:cs="仿宋_GB2312"/>
          <w:color w:val="auto"/>
          <w:spacing w:val="-11"/>
          <w:sz w:val="32"/>
          <w:szCs w:val="32"/>
        </w:rPr>
      </w:pPr>
      <w:r>
        <w:rPr>
          <w:rFonts w:hint="eastAsia" w:ascii="仿宋_GB2312" w:hAnsi="仿宋_GB2312" w:eastAsia="仿宋_GB2312" w:cs="仿宋_GB2312"/>
          <w:i w:val="0"/>
          <w:caps w:val="0"/>
          <w:color w:val="auto"/>
          <w:spacing w:val="-11"/>
          <w:sz w:val="32"/>
          <w:szCs w:val="32"/>
          <w:shd w:val="clear" w:color="auto" w:fill="FFFFFF"/>
        </w:rPr>
        <w:t>6月24日，经开区社会事业服务局向该公司送达《劳动保障监察限期改正指令书》，该公司逾期未履行。</w:t>
      </w:r>
    </w:p>
    <w:p w14:paraId="2BF01C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596" w:firstLineChars="200"/>
        <w:jc w:val="both"/>
        <w:textAlignment w:val="auto"/>
        <w:rPr>
          <w:rFonts w:hint="eastAsia" w:ascii="仿宋_GB2312" w:hAnsi="仿宋_GB2312" w:eastAsia="仿宋_GB2312" w:cs="仿宋_GB2312"/>
          <w:color w:val="auto"/>
          <w:spacing w:val="-11"/>
          <w:sz w:val="32"/>
          <w:szCs w:val="32"/>
        </w:rPr>
      </w:pPr>
      <w:r>
        <w:rPr>
          <w:rFonts w:hint="eastAsia" w:ascii="仿宋_GB2312" w:hAnsi="仿宋_GB2312" w:eastAsia="仿宋_GB2312" w:cs="仿宋_GB2312"/>
          <w:i w:val="0"/>
          <w:caps w:val="0"/>
          <w:color w:val="auto"/>
          <w:spacing w:val="-11"/>
          <w:sz w:val="32"/>
          <w:szCs w:val="32"/>
          <w:shd w:val="clear" w:color="auto" w:fill="FFFFFF"/>
        </w:rPr>
        <w:t>2025年7月22日，西安市人力资源和社会保障局以涉嫌拒不支付劳动报酬罪依法将案</w:t>
      </w:r>
      <w:r>
        <w:rPr>
          <w:rFonts w:hint="eastAsia" w:ascii="仿宋_GB2312" w:hAnsi="仿宋_GB2312" w:eastAsia="仿宋_GB2312" w:cs="仿宋_GB2312"/>
          <w:i w:val="0"/>
          <w:caps w:val="0"/>
          <w:color w:val="auto"/>
          <w:spacing w:val="-11"/>
          <w:sz w:val="32"/>
          <w:szCs w:val="32"/>
          <w:shd w:val="clear" w:color="auto" w:fill="FFFFFF"/>
          <w:lang w:eastAsia="zh-CN"/>
        </w:rPr>
        <w:t>件</w:t>
      </w:r>
      <w:r>
        <w:rPr>
          <w:rFonts w:hint="eastAsia" w:ascii="仿宋_GB2312" w:hAnsi="仿宋_GB2312" w:eastAsia="仿宋_GB2312" w:cs="仿宋_GB2312"/>
          <w:i w:val="0"/>
          <w:caps w:val="0"/>
          <w:color w:val="auto"/>
          <w:spacing w:val="-11"/>
          <w:sz w:val="32"/>
          <w:szCs w:val="32"/>
          <w:shd w:val="clear" w:color="auto" w:fill="FFFFFF"/>
        </w:rPr>
        <w:t>移送公安机关立案查处。</w:t>
      </w:r>
    </w:p>
    <w:p w14:paraId="17AA2E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596" w:firstLineChars="200"/>
        <w:jc w:val="both"/>
        <w:textAlignment w:val="auto"/>
        <w:rPr>
          <w:rStyle w:val="7"/>
          <w:rFonts w:hint="eastAsia" w:ascii="黑体" w:hAnsi="黑体" w:eastAsia="黑体" w:cs="黑体"/>
          <w:b w:val="0"/>
          <w:bCs/>
          <w:i w:val="0"/>
          <w:caps w:val="0"/>
          <w:color w:val="auto"/>
          <w:spacing w:val="-11"/>
          <w:sz w:val="32"/>
          <w:szCs w:val="32"/>
          <w:shd w:val="clear" w:color="auto" w:fill="FFFFFF"/>
        </w:rPr>
      </w:pPr>
      <w:r>
        <w:rPr>
          <w:rStyle w:val="7"/>
          <w:rFonts w:hint="eastAsia" w:ascii="黑体" w:hAnsi="黑体" w:eastAsia="黑体" w:cs="黑体"/>
          <w:b w:val="0"/>
          <w:bCs/>
          <w:i w:val="0"/>
          <w:caps w:val="0"/>
          <w:color w:val="auto"/>
          <w:spacing w:val="-11"/>
          <w:sz w:val="32"/>
          <w:szCs w:val="32"/>
          <w:shd w:val="clear" w:color="auto" w:fill="FFFFFF"/>
        </w:rPr>
        <w:t>三、灞桥区锦汇汤泉俱乐部拒不支付劳动报酬案</w:t>
      </w:r>
    </w:p>
    <w:p w14:paraId="2CD7AF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596" w:firstLineChars="200"/>
        <w:jc w:val="both"/>
        <w:textAlignment w:val="auto"/>
        <w:rPr>
          <w:rFonts w:hint="eastAsia" w:ascii="仿宋_GB2312" w:hAnsi="仿宋_GB2312" w:eastAsia="仿宋_GB2312" w:cs="仿宋_GB2312"/>
          <w:i w:val="0"/>
          <w:caps w:val="0"/>
          <w:color w:val="auto"/>
          <w:spacing w:val="-11"/>
          <w:sz w:val="32"/>
          <w:szCs w:val="32"/>
          <w:shd w:val="clear" w:color="auto" w:fill="FFFFFF"/>
        </w:rPr>
      </w:pPr>
      <w:r>
        <w:rPr>
          <w:rFonts w:hint="eastAsia" w:ascii="仿宋_GB2312" w:hAnsi="仿宋_GB2312" w:eastAsia="仿宋_GB2312" w:cs="仿宋_GB2312"/>
          <w:i w:val="0"/>
          <w:caps w:val="0"/>
          <w:color w:val="auto"/>
          <w:spacing w:val="-11"/>
          <w:sz w:val="32"/>
          <w:szCs w:val="32"/>
          <w:shd w:val="clear" w:color="auto" w:fill="FFFFFF"/>
        </w:rPr>
        <w:t>2025年2月18日，灞桥区人力资源和社会保障局接到9名劳动者现场投诉，2月20日再次接到4名劳动者现场投诉，均反映</w:t>
      </w:r>
      <w:r>
        <w:rPr>
          <w:rFonts w:hint="eastAsia" w:ascii="仿宋_GB2312" w:hAnsi="仿宋_GB2312" w:eastAsia="仿宋_GB2312" w:cs="仿宋_GB2312"/>
          <w:i w:val="0"/>
          <w:caps w:val="0"/>
          <w:color w:val="auto"/>
          <w:spacing w:val="-11"/>
          <w:sz w:val="32"/>
          <w:szCs w:val="32"/>
          <w:shd w:val="clear" w:color="auto" w:fill="FFFFFF"/>
          <w:lang w:eastAsia="zh-CN"/>
        </w:rPr>
        <w:t>该</w:t>
      </w:r>
      <w:r>
        <w:rPr>
          <w:rFonts w:hint="eastAsia" w:ascii="仿宋_GB2312" w:hAnsi="仿宋_GB2312" w:eastAsia="仿宋_GB2312" w:cs="仿宋_GB2312"/>
          <w:i w:val="0"/>
          <w:caps w:val="0"/>
          <w:color w:val="auto"/>
          <w:spacing w:val="-11"/>
          <w:sz w:val="32"/>
          <w:szCs w:val="32"/>
          <w:shd w:val="clear" w:color="auto" w:fill="FFFFFF"/>
        </w:rPr>
        <w:t>俱乐部拖欠工资。经查，</w:t>
      </w:r>
      <w:r>
        <w:rPr>
          <w:rFonts w:hint="eastAsia" w:ascii="仿宋_GB2312" w:hAnsi="仿宋_GB2312" w:eastAsia="仿宋_GB2312" w:cs="仿宋_GB2312"/>
          <w:i w:val="0"/>
          <w:caps w:val="0"/>
          <w:color w:val="auto"/>
          <w:spacing w:val="-11"/>
          <w:sz w:val="32"/>
          <w:szCs w:val="32"/>
          <w:shd w:val="clear" w:color="auto" w:fill="FFFFFF"/>
          <w:lang w:eastAsia="zh-CN"/>
        </w:rPr>
        <w:t>该</w:t>
      </w:r>
      <w:r>
        <w:rPr>
          <w:rFonts w:hint="eastAsia" w:ascii="仿宋_GB2312" w:hAnsi="仿宋_GB2312" w:eastAsia="仿宋_GB2312" w:cs="仿宋_GB2312"/>
          <w:i w:val="0"/>
          <w:caps w:val="0"/>
          <w:color w:val="auto"/>
          <w:spacing w:val="-11"/>
          <w:sz w:val="32"/>
          <w:szCs w:val="32"/>
          <w:shd w:val="clear" w:color="auto" w:fill="FFFFFF"/>
        </w:rPr>
        <w:t>俱乐部拖欠13名劳动者</w:t>
      </w:r>
      <w:r>
        <w:rPr>
          <w:rFonts w:hint="eastAsia" w:ascii="仿宋_GB2312" w:hAnsi="仿宋_GB2312" w:eastAsia="仿宋_GB2312" w:cs="仿宋_GB2312"/>
          <w:i w:val="0"/>
          <w:caps w:val="0"/>
          <w:color w:val="auto"/>
          <w:spacing w:val="-11"/>
          <w:sz w:val="32"/>
          <w:szCs w:val="32"/>
          <w:shd w:val="clear" w:color="auto" w:fill="FFFFFF"/>
          <w:lang w:eastAsia="zh-CN"/>
        </w:rPr>
        <w:t>工资</w:t>
      </w:r>
      <w:r>
        <w:rPr>
          <w:rFonts w:hint="eastAsia" w:ascii="仿宋_GB2312" w:hAnsi="仿宋_GB2312" w:eastAsia="仿宋_GB2312" w:cs="仿宋_GB2312"/>
          <w:i w:val="0"/>
          <w:caps w:val="0"/>
          <w:color w:val="auto"/>
          <w:spacing w:val="-11"/>
          <w:sz w:val="32"/>
          <w:szCs w:val="32"/>
          <w:shd w:val="clear" w:color="auto" w:fill="FFFFFF"/>
        </w:rPr>
        <w:t>共计10.07万元</w:t>
      </w:r>
      <w:r>
        <w:rPr>
          <w:rFonts w:hint="eastAsia" w:ascii="仿宋_GB2312" w:hAnsi="仿宋_GB2312" w:eastAsia="仿宋_GB2312" w:cs="仿宋_GB2312"/>
          <w:i w:val="0"/>
          <w:caps w:val="0"/>
          <w:color w:val="auto"/>
          <w:spacing w:val="-11"/>
          <w:sz w:val="32"/>
          <w:szCs w:val="32"/>
          <w:shd w:val="clear" w:color="auto" w:fill="FFFFFF"/>
          <w:lang w:eastAsia="zh-CN"/>
        </w:rPr>
        <w:t>属实</w:t>
      </w:r>
      <w:r>
        <w:rPr>
          <w:rFonts w:hint="eastAsia" w:ascii="仿宋_GB2312" w:hAnsi="仿宋_GB2312" w:eastAsia="仿宋_GB2312" w:cs="仿宋_GB2312"/>
          <w:i w:val="0"/>
          <w:caps w:val="0"/>
          <w:color w:val="auto"/>
          <w:spacing w:val="-11"/>
          <w:sz w:val="32"/>
          <w:szCs w:val="32"/>
          <w:shd w:val="clear" w:color="auto" w:fill="FFFFFF"/>
        </w:rPr>
        <w:t>。</w:t>
      </w:r>
    </w:p>
    <w:p w14:paraId="430578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596" w:firstLineChars="200"/>
        <w:jc w:val="both"/>
        <w:textAlignment w:val="auto"/>
        <w:rPr>
          <w:rFonts w:hint="eastAsia" w:ascii="仿宋_GB2312" w:hAnsi="仿宋_GB2312" w:eastAsia="仿宋_GB2312" w:cs="仿宋_GB2312"/>
          <w:color w:val="auto"/>
          <w:spacing w:val="-11"/>
          <w:sz w:val="32"/>
          <w:szCs w:val="32"/>
        </w:rPr>
      </w:pPr>
      <w:r>
        <w:rPr>
          <w:rFonts w:hint="eastAsia" w:ascii="仿宋_GB2312" w:hAnsi="仿宋_GB2312" w:eastAsia="仿宋_GB2312" w:cs="仿宋_GB2312"/>
          <w:i w:val="0"/>
          <w:caps w:val="0"/>
          <w:color w:val="auto"/>
          <w:spacing w:val="-11"/>
          <w:sz w:val="32"/>
          <w:szCs w:val="32"/>
          <w:shd w:val="clear" w:color="auto" w:fill="FFFFFF"/>
        </w:rPr>
        <w:t>3月17日，灞桥区人力资源和社会保障局依法向该俱乐部送达《劳动保障监察限期整改指令书》，该俱乐部逾期未履行。</w:t>
      </w:r>
    </w:p>
    <w:p w14:paraId="35CB92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596" w:firstLineChars="200"/>
        <w:jc w:val="both"/>
        <w:textAlignment w:val="auto"/>
        <w:rPr>
          <w:rFonts w:hint="eastAsia" w:ascii="仿宋_GB2312" w:hAnsi="仿宋_GB2312" w:eastAsia="仿宋_GB2312" w:cs="仿宋_GB2312"/>
          <w:color w:val="auto"/>
          <w:spacing w:val="-11"/>
          <w:sz w:val="32"/>
          <w:szCs w:val="32"/>
        </w:rPr>
      </w:pPr>
      <w:r>
        <w:rPr>
          <w:rFonts w:hint="eastAsia" w:ascii="仿宋_GB2312" w:hAnsi="仿宋_GB2312" w:eastAsia="仿宋_GB2312" w:cs="仿宋_GB2312"/>
          <w:i w:val="0"/>
          <w:caps w:val="0"/>
          <w:color w:val="auto"/>
          <w:spacing w:val="-11"/>
          <w:sz w:val="32"/>
          <w:szCs w:val="32"/>
          <w:shd w:val="clear" w:color="auto" w:fill="FFFFFF"/>
        </w:rPr>
        <w:t>2025年5月7日，灞桥区人力资源和社会保障局以涉嫌拒不支付劳动报酬罪依法将案</w:t>
      </w:r>
      <w:r>
        <w:rPr>
          <w:rFonts w:hint="eastAsia" w:ascii="仿宋_GB2312" w:hAnsi="仿宋_GB2312" w:eastAsia="仿宋_GB2312" w:cs="仿宋_GB2312"/>
          <w:i w:val="0"/>
          <w:caps w:val="0"/>
          <w:color w:val="auto"/>
          <w:spacing w:val="-11"/>
          <w:sz w:val="32"/>
          <w:szCs w:val="32"/>
          <w:shd w:val="clear" w:color="auto" w:fill="FFFFFF"/>
          <w:lang w:eastAsia="zh-CN"/>
        </w:rPr>
        <w:t>件</w:t>
      </w:r>
      <w:r>
        <w:rPr>
          <w:rFonts w:hint="eastAsia" w:ascii="仿宋_GB2312" w:hAnsi="仿宋_GB2312" w:eastAsia="仿宋_GB2312" w:cs="仿宋_GB2312"/>
          <w:i w:val="0"/>
          <w:caps w:val="0"/>
          <w:color w:val="auto"/>
          <w:spacing w:val="-11"/>
          <w:sz w:val="32"/>
          <w:szCs w:val="32"/>
          <w:shd w:val="clear" w:color="auto" w:fill="FFFFFF"/>
        </w:rPr>
        <w:t>移送公安机关。</w:t>
      </w:r>
    </w:p>
    <w:p w14:paraId="199C51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596" w:firstLineChars="200"/>
        <w:jc w:val="both"/>
        <w:textAlignment w:val="auto"/>
        <w:rPr>
          <w:rStyle w:val="7"/>
          <w:rFonts w:hint="eastAsia" w:ascii="黑体" w:hAnsi="黑体" w:eastAsia="黑体" w:cs="黑体"/>
          <w:b w:val="0"/>
          <w:bCs/>
          <w:i w:val="0"/>
          <w:caps w:val="0"/>
          <w:color w:val="auto"/>
          <w:spacing w:val="-11"/>
          <w:sz w:val="32"/>
          <w:szCs w:val="32"/>
          <w:shd w:val="clear" w:color="auto" w:fill="FFFFFF"/>
        </w:rPr>
      </w:pPr>
      <w:r>
        <w:rPr>
          <w:rStyle w:val="7"/>
          <w:rFonts w:hint="eastAsia" w:ascii="黑体" w:hAnsi="黑体" w:eastAsia="黑体" w:cs="黑体"/>
          <w:b w:val="0"/>
          <w:bCs/>
          <w:i w:val="0"/>
          <w:caps w:val="0"/>
          <w:color w:val="auto"/>
          <w:spacing w:val="-11"/>
          <w:sz w:val="32"/>
          <w:szCs w:val="32"/>
          <w:shd w:val="clear" w:color="auto" w:fill="FFFFFF"/>
        </w:rPr>
        <w:t>四、陕西万科天地实业有限公司拖欠劳动报酬案</w:t>
      </w:r>
    </w:p>
    <w:p w14:paraId="276FD6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596" w:firstLineChars="200"/>
        <w:jc w:val="both"/>
        <w:textAlignment w:val="auto"/>
        <w:rPr>
          <w:rFonts w:hint="eastAsia" w:ascii="仿宋_GB2312" w:hAnsi="仿宋_GB2312" w:eastAsia="仿宋_GB2312" w:cs="仿宋_GB2312"/>
          <w:i w:val="0"/>
          <w:caps w:val="0"/>
          <w:color w:val="auto"/>
          <w:spacing w:val="-11"/>
          <w:sz w:val="32"/>
          <w:szCs w:val="32"/>
          <w:shd w:val="clear" w:color="auto" w:fill="FFFFFF"/>
        </w:rPr>
      </w:pPr>
      <w:r>
        <w:rPr>
          <w:rFonts w:hint="eastAsia" w:ascii="仿宋_GB2312" w:hAnsi="仿宋_GB2312" w:eastAsia="仿宋_GB2312" w:cs="仿宋_GB2312"/>
          <w:i w:val="0"/>
          <w:caps w:val="0"/>
          <w:color w:val="auto"/>
          <w:spacing w:val="-11"/>
          <w:sz w:val="32"/>
          <w:szCs w:val="32"/>
          <w:shd w:val="clear" w:color="auto" w:fill="FFFFFF"/>
        </w:rPr>
        <w:t>2025年4月1日，高新区组织人事部接到李某某投诉，反映该公司碧桂园高新云墅二期项目拖欠工资。经查，该公司拖欠李某某</w:t>
      </w:r>
      <w:r>
        <w:rPr>
          <w:rFonts w:hint="eastAsia" w:ascii="仿宋_GB2312" w:hAnsi="仿宋_GB2312" w:eastAsia="仿宋_GB2312" w:cs="仿宋_GB2312"/>
          <w:i w:val="0"/>
          <w:caps w:val="0"/>
          <w:color w:val="auto"/>
          <w:spacing w:val="-11"/>
          <w:sz w:val="32"/>
          <w:szCs w:val="32"/>
          <w:shd w:val="clear" w:color="auto" w:fill="FFFFFF"/>
          <w:lang w:eastAsia="zh-CN"/>
        </w:rPr>
        <w:t>工资</w:t>
      </w:r>
      <w:r>
        <w:rPr>
          <w:rFonts w:hint="eastAsia" w:ascii="仿宋_GB2312" w:hAnsi="仿宋_GB2312" w:eastAsia="仿宋_GB2312" w:cs="仿宋_GB2312"/>
          <w:i w:val="0"/>
          <w:caps w:val="0"/>
          <w:color w:val="auto"/>
          <w:spacing w:val="-11"/>
          <w:sz w:val="32"/>
          <w:szCs w:val="32"/>
          <w:shd w:val="clear" w:color="auto" w:fill="FFFFFF"/>
        </w:rPr>
        <w:t>7.17万元</w:t>
      </w:r>
      <w:r>
        <w:rPr>
          <w:rFonts w:hint="eastAsia" w:ascii="仿宋_GB2312" w:hAnsi="仿宋_GB2312" w:eastAsia="仿宋_GB2312" w:cs="仿宋_GB2312"/>
          <w:i w:val="0"/>
          <w:caps w:val="0"/>
          <w:color w:val="auto"/>
          <w:spacing w:val="-11"/>
          <w:sz w:val="32"/>
          <w:szCs w:val="32"/>
          <w:shd w:val="clear" w:color="auto" w:fill="FFFFFF"/>
          <w:lang w:eastAsia="zh-CN"/>
        </w:rPr>
        <w:t>属实</w:t>
      </w:r>
      <w:r>
        <w:rPr>
          <w:rFonts w:hint="eastAsia" w:ascii="仿宋_GB2312" w:hAnsi="仿宋_GB2312" w:eastAsia="仿宋_GB2312" w:cs="仿宋_GB2312"/>
          <w:i w:val="0"/>
          <w:caps w:val="0"/>
          <w:color w:val="auto"/>
          <w:spacing w:val="-11"/>
          <w:sz w:val="32"/>
          <w:szCs w:val="32"/>
          <w:shd w:val="clear" w:color="auto" w:fill="FFFFFF"/>
        </w:rPr>
        <w:t>。</w:t>
      </w:r>
    </w:p>
    <w:p w14:paraId="4D7713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596" w:firstLineChars="200"/>
        <w:jc w:val="both"/>
        <w:textAlignment w:val="auto"/>
        <w:rPr>
          <w:rFonts w:hint="eastAsia" w:ascii="仿宋_GB2312" w:hAnsi="仿宋_GB2312" w:eastAsia="仿宋_GB2312" w:cs="仿宋_GB2312"/>
          <w:color w:val="auto"/>
          <w:spacing w:val="-11"/>
          <w:sz w:val="32"/>
          <w:szCs w:val="32"/>
        </w:rPr>
      </w:pPr>
      <w:r>
        <w:rPr>
          <w:rFonts w:hint="eastAsia" w:ascii="仿宋_GB2312" w:hAnsi="仿宋_GB2312" w:eastAsia="仿宋_GB2312" w:cs="仿宋_GB2312"/>
          <w:i w:val="0"/>
          <w:caps w:val="0"/>
          <w:color w:val="auto"/>
          <w:spacing w:val="-11"/>
          <w:sz w:val="32"/>
          <w:szCs w:val="32"/>
          <w:shd w:val="clear" w:color="auto" w:fill="FFFFFF"/>
        </w:rPr>
        <w:t>4月7日，高新区组织人事部向该公司送达《劳动保障监察限期改正指令书》，该公司逾期未履行。7月11日，高新区组织人事部向该公司送达《行政处罚决定书》和《行政处理决定书》，对该公司拒绝整改的违法行为给予行政处罚并责令限期支付投诉人工资。</w:t>
      </w:r>
    </w:p>
    <w:p w14:paraId="486BEA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596" w:firstLineChars="200"/>
        <w:jc w:val="both"/>
        <w:textAlignment w:val="auto"/>
        <w:rPr>
          <w:rFonts w:hint="eastAsia" w:ascii="仿宋_GB2312" w:hAnsi="仿宋_GB2312" w:eastAsia="仿宋_GB2312" w:cs="仿宋_GB2312"/>
          <w:color w:val="auto"/>
          <w:spacing w:val="-11"/>
          <w:sz w:val="32"/>
          <w:szCs w:val="32"/>
        </w:rPr>
      </w:pPr>
      <w:r>
        <w:rPr>
          <w:rFonts w:hint="eastAsia" w:ascii="仿宋_GB2312" w:hAnsi="仿宋_GB2312" w:eastAsia="仿宋_GB2312" w:cs="仿宋_GB2312"/>
          <w:i w:val="0"/>
          <w:caps w:val="0"/>
          <w:color w:val="auto"/>
          <w:spacing w:val="-11"/>
          <w:sz w:val="32"/>
          <w:szCs w:val="32"/>
          <w:shd w:val="clear" w:color="auto" w:fill="FFFFFF"/>
        </w:rPr>
        <w:t>目前，案</w:t>
      </w:r>
      <w:r>
        <w:rPr>
          <w:rFonts w:hint="eastAsia" w:ascii="仿宋_GB2312" w:hAnsi="仿宋_GB2312" w:eastAsia="仿宋_GB2312" w:cs="仿宋_GB2312"/>
          <w:i w:val="0"/>
          <w:caps w:val="0"/>
          <w:color w:val="auto"/>
          <w:spacing w:val="-11"/>
          <w:sz w:val="32"/>
          <w:szCs w:val="32"/>
          <w:shd w:val="clear" w:color="auto" w:fill="FFFFFF"/>
          <w:lang w:eastAsia="zh-CN"/>
        </w:rPr>
        <w:t>件正</w:t>
      </w:r>
      <w:r>
        <w:rPr>
          <w:rFonts w:hint="eastAsia" w:ascii="仿宋_GB2312" w:hAnsi="仿宋_GB2312" w:eastAsia="仿宋_GB2312" w:cs="仿宋_GB2312"/>
          <w:i w:val="0"/>
          <w:caps w:val="0"/>
          <w:color w:val="auto"/>
          <w:spacing w:val="-11"/>
          <w:sz w:val="32"/>
          <w:szCs w:val="32"/>
          <w:shd w:val="clear" w:color="auto" w:fill="FFFFFF"/>
        </w:rPr>
        <w:t>在行政诉讼期内，</w:t>
      </w:r>
      <w:r>
        <w:rPr>
          <w:rFonts w:hint="eastAsia" w:ascii="仿宋_GB2312" w:hAnsi="仿宋_GB2312" w:eastAsia="仿宋_GB2312" w:cs="仿宋_GB2312"/>
          <w:i w:val="0"/>
          <w:caps w:val="0"/>
          <w:color w:val="auto"/>
          <w:spacing w:val="-11"/>
          <w:sz w:val="32"/>
          <w:szCs w:val="32"/>
          <w:shd w:val="clear" w:color="auto" w:fill="FFFFFF"/>
          <w:lang w:eastAsia="zh-CN"/>
        </w:rPr>
        <w:t>待</w:t>
      </w:r>
      <w:r>
        <w:rPr>
          <w:rFonts w:hint="eastAsia" w:ascii="仿宋_GB2312" w:hAnsi="仿宋_GB2312" w:eastAsia="仿宋_GB2312" w:cs="仿宋_GB2312"/>
          <w:i w:val="0"/>
          <w:caps w:val="0"/>
          <w:color w:val="auto"/>
          <w:spacing w:val="-11"/>
          <w:sz w:val="32"/>
          <w:szCs w:val="32"/>
          <w:shd w:val="clear" w:color="auto" w:fill="FFFFFF"/>
        </w:rPr>
        <w:t>诉讼期届满</w:t>
      </w:r>
      <w:r>
        <w:rPr>
          <w:rFonts w:hint="eastAsia" w:ascii="仿宋_GB2312" w:hAnsi="仿宋_GB2312" w:eastAsia="仿宋_GB2312" w:cs="仿宋_GB2312"/>
          <w:i w:val="0"/>
          <w:caps w:val="0"/>
          <w:color w:val="auto"/>
          <w:spacing w:val="-11"/>
          <w:sz w:val="32"/>
          <w:szCs w:val="32"/>
          <w:shd w:val="clear" w:color="auto" w:fill="FFFFFF"/>
          <w:lang w:eastAsia="zh-CN"/>
        </w:rPr>
        <w:t>，</w:t>
      </w:r>
      <w:r>
        <w:rPr>
          <w:rFonts w:hint="eastAsia" w:ascii="仿宋_GB2312" w:hAnsi="仿宋_GB2312" w:eastAsia="仿宋_GB2312" w:cs="仿宋_GB2312"/>
          <w:i w:val="0"/>
          <w:caps w:val="0"/>
          <w:color w:val="auto"/>
          <w:spacing w:val="-11"/>
          <w:sz w:val="32"/>
          <w:szCs w:val="32"/>
          <w:shd w:val="clear" w:color="auto" w:fill="FFFFFF"/>
        </w:rPr>
        <w:t>将依法申请法院强制执行。</w:t>
      </w:r>
    </w:p>
    <w:p w14:paraId="2945CF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596" w:firstLineChars="200"/>
        <w:jc w:val="both"/>
        <w:textAlignment w:val="auto"/>
        <w:rPr>
          <w:rStyle w:val="7"/>
          <w:rFonts w:hint="eastAsia" w:ascii="黑体" w:hAnsi="黑体" w:eastAsia="黑体" w:cs="黑体"/>
          <w:b w:val="0"/>
          <w:bCs/>
          <w:i w:val="0"/>
          <w:caps w:val="0"/>
          <w:color w:val="auto"/>
          <w:spacing w:val="-11"/>
          <w:sz w:val="32"/>
          <w:szCs w:val="32"/>
          <w:shd w:val="clear" w:color="auto" w:fill="FFFFFF"/>
        </w:rPr>
      </w:pPr>
      <w:r>
        <w:rPr>
          <w:rStyle w:val="7"/>
          <w:rFonts w:hint="eastAsia" w:ascii="黑体" w:hAnsi="黑体" w:eastAsia="黑体" w:cs="黑体"/>
          <w:b w:val="0"/>
          <w:bCs/>
          <w:i w:val="0"/>
          <w:caps w:val="0"/>
          <w:color w:val="auto"/>
          <w:spacing w:val="-11"/>
          <w:sz w:val="32"/>
          <w:szCs w:val="32"/>
          <w:shd w:val="clear" w:color="auto" w:fill="FFFFFF"/>
        </w:rPr>
        <w:t>五、陕西筑源建筑劳务有限公司拖欠劳动报酬案</w:t>
      </w:r>
    </w:p>
    <w:p w14:paraId="32F97C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596" w:firstLineChars="200"/>
        <w:jc w:val="both"/>
        <w:textAlignment w:val="auto"/>
        <w:rPr>
          <w:rFonts w:hint="eastAsia" w:ascii="仿宋_GB2312" w:hAnsi="仿宋_GB2312" w:eastAsia="仿宋_GB2312" w:cs="仿宋_GB2312"/>
          <w:i w:val="0"/>
          <w:caps w:val="0"/>
          <w:color w:val="auto"/>
          <w:spacing w:val="-11"/>
          <w:sz w:val="32"/>
          <w:szCs w:val="32"/>
          <w:shd w:val="clear" w:color="auto" w:fill="FFFFFF"/>
        </w:rPr>
      </w:pPr>
      <w:r>
        <w:rPr>
          <w:rFonts w:hint="eastAsia" w:ascii="仿宋_GB2312" w:hAnsi="仿宋_GB2312" w:eastAsia="仿宋_GB2312" w:cs="仿宋_GB2312"/>
          <w:i w:val="0"/>
          <w:caps w:val="0"/>
          <w:color w:val="auto"/>
          <w:spacing w:val="-11"/>
          <w:sz w:val="32"/>
          <w:szCs w:val="32"/>
          <w:shd w:val="clear" w:color="auto" w:fill="FFFFFF"/>
        </w:rPr>
        <w:t>2025年3月13日，经开区社会事业服务局接到刘某某等6人投诉，反映</w:t>
      </w:r>
      <w:r>
        <w:rPr>
          <w:rFonts w:hint="eastAsia" w:ascii="仿宋_GB2312" w:hAnsi="仿宋_GB2312" w:eastAsia="仿宋_GB2312" w:cs="仿宋_GB2312"/>
          <w:i w:val="0"/>
          <w:caps w:val="0"/>
          <w:color w:val="auto"/>
          <w:spacing w:val="-11"/>
          <w:sz w:val="32"/>
          <w:szCs w:val="32"/>
          <w:shd w:val="clear" w:color="auto" w:fill="FFFFFF"/>
          <w:lang w:eastAsia="zh-CN"/>
        </w:rPr>
        <w:t>该</w:t>
      </w:r>
      <w:r>
        <w:rPr>
          <w:rFonts w:hint="eastAsia" w:ascii="仿宋_GB2312" w:hAnsi="仿宋_GB2312" w:eastAsia="仿宋_GB2312" w:cs="仿宋_GB2312"/>
          <w:i w:val="0"/>
          <w:caps w:val="0"/>
          <w:color w:val="auto"/>
          <w:spacing w:val="-11"/>
          <w:sz w:val="32"/>
          <w:szCs w:val="32"/>
          <w:shd w:val="clear" w:color="auto" w:fill="FFFFFF"/>
        </w:rPr>
        <w:t>公司拖欠工资。经查，</w:t>
      </w:r>
      <w:r>
        <w:rPr>
          <w:rFonts w:hint="eastAsia" w:ascii="仿宋_GB2312" w:hAnsi="仿宋_GB2312" w:eastAsia="仿宋_GB2312" w:cs="仿宋_GB2312"/>
          <w:i w:val="0"/>
          <w:caps w:val="0"/>
          <w:color w:val="auto"/>
          <w:spacing w:val="-11"/>
          <w:sz w:val="32"/>
          <w:szCs w:val="32"/>
          <w:shd w:val="clear" w:color="auto" w:fill="FFFFFF"/>
          <w:lang w:eastAsia="zh-CN"/>
        </w:rPr>
        <w:t>该</w:t>
      </w:r>
      <w:r>
        <w:rPr>
          <w:rFonts w:hint="eastAsia" w:ascii="仿宋_GB2312" w:hAnsi="仿宋_GB2312" w:eastAsia="仿宋_GB2312" w:cs="仿宋_GB2312"/>
          <w:i w:val="0"/>
          <w:caps w:val="0"/>
          <w:color w:val="auto"/>
          <w:spacing w:val="-11"/>
          <w:sz w:val="32"/>
          <w:szCs w:val="32"/>
          <w:shd w:val="clear" w:color="auto" w:fill="FFFFFF"/>
        </w:rPr>
        <w:t>公司拖欠6名劳动者</w:t>
      </w:r>
      <w:r>
        <w:rPr>
          <w:rFonts w:hint="eastAsia" w:ascii="仿宋_GB2312" w:hAnsi="仿宋_GB2312" w:eastAsia="仿宋_GB2312" w:cs="仿宋_GB2312"/>
          <w:i w:val="0"/>
          <w:caps w:val="0"/>
          <w:color w:val="auto"/>
          <w:spacing w:val="-11"/>
          <w:sz w:val="32"/>
          <w:szCs w:val="32"/>
          <w:shd w:val="clear" w:color="auto" w:fill="FFFFFF"/>
          <w:lang w:eastAsia="zh-CN"/>
        </w:rPr>
        <w:t>工资</w:t>
      </w:r>
      <w:r>
        <w:rPr>
          <w:rFonts w:hint="eastAsia" w:ascii="仿宋_GB2312" w:hAnsi="仿宋_GB2312" w:eastAsia="仿宋_GB2312" w:cs="仿宋_GB2312"/>
          <w:i w:val="0"/>
          <w:caps w:val="0"/>
          <w:color w:val="auto"/>
          <w:spacing w:val="-11"/>
          <w:sz w:val="32"/>
          <w:szCs w:val="32"/>
          <w:shd w:val="clear" w:color="auto" w:fill="FFFFFF"/>
        </w:rPr>
        <w:t>共计20.15万元</w:t>
      </w:r>
      <w:r>
        <w:rPr>
          <w:rFonts w:hint="eastAsia" w:ascii="仿宋_GB2312" w:hAnsi="仿宋_GB2312" w:eastAsia="仿宋_GB2312" w:cs="仿宋_GB2312"/>
          <w:i w:val="0"/>
          <w:caps w:val="0"/>
          <w:color w:val="auto"/>
          <w:spacing w:val="-11"/>
          <w:sz w:val="32"/>
          <w:szCs w:val="32"/>
          <w:shd w:val="clear" w:color="auto" w:fill="FFFFFF"/>
          <w:lang w:eastAsia="zh-CN"/>
        </w:rPr>
        <w:t>属实</w:t>
      </w:r>
      <w:r>
        <w:rPr>
          <w:rFonts w:hint="eastAsia" w:ascii="仿宋_GB2312" w:hAnsi="仿宋_GB2312" w:eastAsia="仿宋_GB2312" w:cs="仿宋_GB2312"/>
          <w:i w:val="0"/>
          <w:caps w:val="0"/>
          <w:color w:val="auto"/>
          <w:spacing w:val="-11"/>
          <w:sz w:val="32"/>
          <w:szCs w:val="32"/>
          <w:shd w:val="clear" w:color="auto" w:fill="FFFFFF"/>
        </w:rPr>
        <w:t>。</w:t>
      </w:r>
    </w:p>
    <w:p w14:paraId="3D5187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596" w:firstLineChars="200"/>
        <w:jc w:val="both"/>
        <w:textAlignment w:val="auto"/>
        <w:rPr>
          <w:rFonts w:hint="eastAsia" w:ascii="仿宋_GB2312" w:hAnsi="仿宋_GB2312" w:eastAsia="仿宋_GB2312" w:cs="仿宋_GB2312"/>
          <w:color w:val="auto"/>
          <w:spacing w:val="-11"/>
          <w:sz w:val="32"/>
          <w:szCs w:val="32"/>
        </w:rPr>
      </w:pPr>
      <w:r>
        <w:rPr>
          <w:rFonts w:hint="eastAsia" w:ascii="仿宋_GB2312" w:hAnsi="仿宋_GB2312" w:eastAsia="仿宋_GB2312" w:cs="仿宋_GB2312"/>
          <w:i w:val="0"/>
          <w:caps w:val="0"/>
          <w:color w:val="auto"/>
          <w:spacing w:val="-11"/>
          <w:sz w:val="32"/>
          <w:szCs w:val="32"/>
          <w:shd w:val="clear" w:color="auto" w:fill="FFFFFF"/>
        </w:rPr>
        <w:t>4月9日，经开区社会事业服务局依法向该公司送达《劳动保障监察限期整改指令书》，该公司逾期未履行。7月14日，经开区社会事业局依法向</w:t>
      </w:r>
      <w:r>
        <w:rPr>
          <w:rFonts w:hint="eastAsia" w:ascii="仿宋_GB2312" w:hAnsi="仿宋_GB2312" w:eastAsia="仿宋_GB2312" w:cs="仿宋_GB2312"/>
          <w:i w:val="0"/>
          <w:caps w:val="0"/>
          <w:color w:val="auto"/>
          <w:spacing w:val="-11"/>
          <w:sz w:val="32"/>
          <w:szCs w:val="32"/>
          <w:shd w:val="clear" w:color="auto" w:fill="FFFFFF"/>
          <w:lang w:eastAsia="zh-CN"/>
        </w:rPr>
        <w:t>该</w:t>
      </w:r>
      <w:r>
        <w:rPr>
          <w:rFonts w:hint="eastAsia" w:ascii="仿宋_GB2312" w:hAnsi="仿宋_GB2312" w:eastAsia="仿宋_GB2312" w:cs="仿宋_GB2312"/>
          <w:i w:val="0"/>
          <w:caps w:val="0"/>
          <w:color w:val="auto"/>
          <w:spacing w:val="-11"/>
          <w:sz w:val="32"/>
          <w:szCs w:val="32"/>
          <w:shd w:val="clear" w:color="auto" w:fill="FFFFFF"/>
        </w:rPr>
        <w:t>公司送达《行政处罚决定书》和《行政处理决定书》，对该公司拒绝整改的违法行为给予行政处罚并责令限期支付投诉人工资。</w:t>
      </w:r>
    </w:p>
    <w:p w14:paraId="593F48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596" w:firstLineChars="200"/>
        <w:jc w:val="both"/>
        <w:textAlignment w:val="auto"/>
        <w:rPr>
          <w:rFonts w:hint="eastAsia" w:ascii="仿宋_GB2312" w:hAnsi="仿宋_GB2312" w:eastAsia="仿宋_GB2312" w:cs="仿宋_GB2312"/>
          <w:color w:val="auto"/>
          <w:spacing w:val="-11"/>
          <w:sz w:val="32"/>
          <w:szCs w:val="32"/>
        </w:rPr>
      </w:pPr>
      <w:r>
        <w:rPr>
          <w:rFonts w:hint="eastAsia" w:ascii="仿宋_GB2312" w:hAnsi="仿宋_GB2312" w:eastAsia="仿宋_GB2312" w:cs="仿宋_GB2312"/>
          <w:i w:val="0"/>
          <w:caps w:val="0"/>
          <w:color w:val="auto"/>
          <w:spacing w:val="-11"/>
          <w:sz w:val="32"/>
          <w:szCs w:val="32"/>
          <w:shd w:val="clear" w:color="auto" w:fill="FFFFFF"/>
        </w:rPr>
        <w:t>目前，案</w:t>
      </w:r>
      <w:r>
        <w:rPr>
          <w:rFonts w:hint="eastAsia" w:ascii="仿宋_GB2312" w:hAnsi="仿宋_GB2312" w:eastAsia="仿宋_GB2312" w:cs="仿宋_GB2312"/>
          <w:i w:val="0"/>
          <w:caps w:val="0"/>
          <w:color w:val="auto"/>
          <w:spacing w:val="-11"/>
          <w:sz w:val="32"/>
          <w:szCs w:val="32"/>
          <w:shd w:val="clear" w:color="auto" w:fill="FFFFFF"/>
          <w:lang w:eastAsia="zh-CN"/>
        </w:rPr>
        <w:t>件正</w:t>
      </w:r>
      <w:r>
        <w:rPr>
          <w:rFonts w:hint="eastAsia" w:ascii="仿宋_GB2312" w:hAnsi="仿宋_GB2312" w:eastAsia="仿宋_GB2312" w:cs="仿宋_GB2312"/>
          <w:i w:val="0"/>
          <w:caps w:val="0"/>
          <w:color w:val="auto"/>
          <w:spacing w:val="-11"/>
          <w:sz w:val="32"/>
          <w:szCs w:val="32"/>
          <w:shd w:val="clear" w:color="auto" w:fill="FFFFFF"/>
        </w:rPr>
        <w:t>在行政诉讼期内，</w:t>
      </w:r>
      <w:r>
        <w:rPr>
          <w:rFonts w:hint="eastAsia" w:ascii="仿宋_GB2312" w:hAnsi="仿宋_GB2312" w:eastAsia="仿宋_GB2312" w:cs="仿宋_GB2312"/>
          <w:i w:val="0"/>
          <w:caps w:val="0"/>
          <w:color w:val="auto"/>
          <w:spacing w:val="-11"/>
          <w:sz w:val="32"/>
          <w:szCs w:val="32"/>
          <w:shd w:val="clear" w:color="auto" w:fill="FFFFFF"/>
          <w:lang w:eastAsia="zh-CN"/>
        </w:rPr>
        <w:t>待</w:t>
      </w:r>
      <w:r>
        <w:rPr>
          <w:rFonts w:hint="eastAsia" w:ascii="仿宋_GB2312" w:hAnsi="仿宋_GB2312" w:eastAsia="仿宋_GB2312" w:cs="仿宋_GB2312"/>
          <w:i w:val="0"/>
          <w:caps w:val="0"/>
          <w:color w:val="auto"/>
          <w:spacing w:val="-11"/>
          <w:sz w:val="32"/>
          <w:szCs w:val="32"/>
          <w:shd w:val="clear" w:color="auto" w:fill="FFFFFF"/>
        </w:rPr>
        <w:t>行政诉讼期届满</w:t>
      </w:r>
      <w:r>
        <w:rPr>
          <w:rFonts w:hint="eastAsia" w:ascii="仿宋_GB2312" w:hAnsi="仿宋_GB2312" w:eastAsia="仿宋_GB2312" w:cs="仿宋_GB2312"/>
          <w:i w:val="0"/>
          <w:caps w:val="0"/>
          <w:color w:val="auto"/>
          <w:spacing w:val="-11"/>
          <w:sz w:val="32"/>
          <w:szCs w:val="32"/>
          <w:shd w:val="clear" w:color="auto" w:fill="FFFFFF"/>
          <w:lang w:eastAsia="zh-CN"/>
        </w:rPr>
        <w:t>，</w:t>
      </w:r>
      <w:r>
        <w:rPr>
          <w:rFonts w:hint="eastAsia" w:ascii="仿宋_GB2312" w:hAnsi="仿宋_GB2312" w:eastAsia="仿宋_GB2312" w:cs="仿宋_GB2312"/>
          <w:i w:val="0"/>
          <w:caps w:val="0"/>
          <w:color w:val="auto"/>
          <w:spacing w:val="-11"/>
          <w:sz w:val="32"/>
          <w:szCs w:val="32"/>
          <w:shd w:val="clear" w:color="auto" w:fill="FFFFFF"/>
        </w:rPr>
        <w:t>将依法申请法院强制执行。</w:t>
      </w:r>
    </w:p>
    <w:p w14:paraId="1A418F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596" w:firstLineChars="200"/>
        <w:jc w:val="both"/>
        <w:textAlignment w:val="auto"/>
        <w:rPr>
          <w:rStyle w:val="7"/>
          <w:rFonts w:hint="eastAsia" w:ascii="黑体" w:hAnsi="黑体" w:eastAsia="黑体" w:cs="黑体"/>
          <w:b w:val="0"/>
          <w:bCs/>
          <w:i w:val="0"/>
          <w:caps w:val="0"/>
          <w:color w:val="auto"/>
          <w:spacing w:val="-11"/>
          <w:sz w:val="32"/>
          <w:szCs w:val="32"/>
          <w:shd w:val="clear" w:color="auto" w:fill="FFFFFF"/>
        </w:rPr>
      </w:pPr>
      <w:r>
        <w:rPr>
          <w:rStyle w:val="7"/>
          <w:rFonts w:hint="eastAsia" w:ascii="黑体" w:hAnsi="黑体" w:eastAsia="黑体" w:cs="黑体"/>
          <w:b w:val="0"/>
          <w:bCs/>
          <w:i w:val="0"/>
          <w:caps w:val="0"/>
          <w:color w:val="auto"/>
          <w:spacing w:val="-11"/>
          <w:sz w:val="32"/>
          <w:szCs w:val="32"/>
          <w:shd w:val="clear" w:color="auto" w:fill="FFFFFF"/>
        </w:rPr>
        <w:t>六、陕西诚达昌宏建筑工程有限公司拖欠劳动报酬案</w:t>
      </w:r>
    </w:p>
    <w:p w14:paraId="0E9807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596" w:firstLineChars="200"/>
        <w:jc w:val="both"/>
        <w:textAlignment w:val="auto"/>
        <w:rPr>
          <w:rFonts w:hint="eastAsia" w:ascii="仿宋_GB2312" w:hAnsi="仿宋_GB2312" w:eastAsia="仿宋_GB2312" w:cs="仿宋_GB2312"/>
          <w:i w:val="0"/>
          <w:caps w:val="0"/>
          <w:color w:val="auto"/>
          <w:spacing w:val="-11"/>
          <w:sz w:val="32"/>
          <w:szCs w:val="32"/>
          <w:shd w:val="clear" w:color="auto" w:fill="FFFFFF"/>
        </w:rPr>
      </w:pPr>
      <w:r>
        <w:rPr>
          <w:rFonts w:hint="eastAsia" w:ascii="仿宋_GB2312" w:hAnsi="仿宋_GB2312" w:eastAsia="仿宋_GB2312" w:cs="仿宋_GB2312"/>
          <w:i w:val="0"/>
          <w:caps w:val="0"/>
          <w:color w:val="auto"/>
          <w:spacing w:val="-11"/>
          <w:sz w:val="32"/>
          <w:szCs w:val="32"/>
          <w:shd w:val="clear" w:color="auto" w:fill="FFFFFF"/>
        </w:rPr>
        <w:t>2024年8月16日，经开区社会事业服务局接到曾某某等6人投诉，反映</w:t>
      </w:r>
      <w:r>
        <w:rPr>
          <w:rFonts w:hint="eastAsia" w:ascii="仿宋_GB2312" w:hAnsi="仿宋_GB2312" w:eastAsia="仿宋_GB2312" w:cs="仿宋_GB2312"/>
          <w:i w:val="0"/>
          <w:caps w:val="0"/>
          <w:color w:val="auto"/>
          <w:spacing w:val="-11"/>
          <w:sz w:val="32"/>
          <w:szCs w:val="32"/>
          <w:shd w:val="clear" w:color="auto" w:fill="FFFFFF"/>
          <w:lang w:eastAsia="zh-CN"/>
        </w:rPr>
        <w:t>该</w:t>
      </w:r>
      <w:r>
        <w:rPr>
          <w:rFonts w:hint="eastAsia" w:ascii="仿宋_GB2312" w:hAnsi="仿宋_GB2312" w:eastAsia="仿宋_GB2312" w:cs="仿宋_GB2312"/>
          <w:i w:val="0"/>
          <w:caps w:val="0"/>
          <w:color w:val="auto"/>
          <w:spacing w:val="-11"/>
          <w:sz w:val="32"/>
          <w:szCs w:val="32"/>
          <w:shd w:val="clear" w:color="auto" w:fill="FFFFFF"/>
        </w:rPr>
        <w:t>公司拖欠工资。经查，</w:t>
      </w:r>
      <w:r>
        <w:rPr>
          <w:rFonts w:hint="eastAsia" w:ascii="仿宋_GB2312" w:hAnsi="仿宋_GB2312" w:eastAsia="仿宋_GB2312" w:cs="仿宋_GB2312"/>
          <w:i w:val="0"/>
          <w:caps w:val="0"/>
          <w:color w:val="auto"/>
          <w:spacing w:val="-11"/>
          <w:sz w:val="32"/>
          <w:szCs w:val="32"/>
          <w:shd w:val="clear" w:color="auto" w:fill="FFFFFF"/>
          <w:lang w:eastAsia="zh-CN"/>
        </w:rPr>
        <w:t>该</w:t>
      </w:r>
      <w:r>
        <w:rPr>
          <w:rFonts w:hint="eastAsia" w:ascii="仿宋_GB2312" w:hAnsi="仿宋_GB2312" w:eastAsia="仿宋_GB2312" w:cs="仿宋_GB2312"/>
          <w:i w:val="0"/>
          <w:caps w:val="0"/>
          <w:color w:val="auto"/>
          <w:spacing w:val="-11"/>
          <w:sz w:val="32"/>
          <w:szCs w:val="32"/>
          <w:shd w:val="clear" w:color="auto" w:fill="FFFFFF"/>
        </w:rPr>
        <w:t>公司拖欠6名劳动者</w:t>
      </w:r>
      <w:r>
        <w:rPr>
          <w:rFonts w:hint="eastAsia" w:ascii="仿宋_GB2312" w:hAnsi="仿宋_GB2312" w:eastAsia="仿宋_GB2312" w:cs="仿宋_GB2312"/>
          <w:i w:val="0"/>
          <w:caps w:val="0"/>
          <w:color w:val="auto"/>
          <w:spacing w:val="-11"/>
          <w:sz w:val="32"/>
          <w:szCs w:val="32"/>
          <w:shd w:val="clear" w:color="auto" w:fill="FFFFFF"/>
          <w:lang w:eastAsia="zh-CN"/>
        </w:rPr>
        <w:t>工资</w:t>
      </w:r>
      <w:r>
        <w:rPr>
          <w:rFonts w:hint="eastAsia" w:ascii="仿宋_GB2312" w:hAnsi="仿宋_GB2312" w:eastAsia="仿宋_GB2312" w:cs="仿宋_GB2312"/>
          <w:i w:val="0"/>
          <w:caps w:val="0"/>
          <w:color w:val="auto"/>
          <w:spacing w:val="-11"/>
          <w:sz w:val="32"/>
          <w:szCs w:val="32"/>
          <w:shd w:val="clear" w:color="auto" w:fill="FFFFFF"/>
        </w:rPr>
        <w:t>共计5.3万元</w:t>
      </w:r>
      <w:r>
        <w:rPr>
          <w:rFonts w:hint="eastAsia" w:ascii="仿宋_GB2312" w:hAnsi="仿宋_GB2312" w:eastAsia="仿宋_GB2312" w:cs="仿宋_GB2312"/>
          <w:i w:val="0"/>
          <w:caps w:val="0"/>
          <w:color w:val="auto"/>
          <w:spacing w:val="-11"/>
          <w:sz w:val="32"/>
          <w:szCs w:val="32"/>
          <w:shd w:val="clear" w:color="auto" w:fill="FFFFFF"/>
          <w:lang w:eastAsia="zh-CN"/>
        </w:rPr>
        <w:t>属实</w:t>
      </w:r>
      <w:r>
        <w:rPr>
          <w:rFonts w:hint="eastAsia" w:ascii="仿宋_GB2312" w:hAnsi="仿宋_GB2312" w:eastAsia="仿宋_GB2312" w:cs="仿宋_GB2312"/>
          <w:i w:val="0"/>
          <w:caps w:val="0"/>
          <w:color w:val="auto"/>
          <w:spacing w:val="-11"/>
          <w:sz w:val="32"/>
          <w:szCs w:val="32"/>
          <w:shd w:val="clear" w:color="auto" w:fill="FFFFFF"/>
        </w:rPr>
        <w:t>。</w:t>
      </w:r>
    </w:p>
    <w:p w14:paraId="752FE3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596" w:firstLineChars="200"/>
        <w:jc w:val="both"/>
        <w:textAlignment w:val="auto"/>
        <w:rPr>
          <w:rFonts w:hint="eastAsia" w:ascii="仿宋_GB2312" w:hAnsi="仿宋_GB2312" w:eastAsia="仿宋_GB2312" w:cs="仿宋_GB2312"/>
          <w:color w:val="auto"/>
          <w:spacing w:val="-11"/>
          <w:sz w:val="32"/>
          <w:szCs w:val="32"/>
        </w:rPr>
      </w:pPr>
      <w:r>
        <w:rPr>
          <w:rFonts w:hint="eastAsia" w:ascii="仿宋_GB2312" w:hAnsi="仿宋_GB2312" w:eastAsia="仿宋_GB2312" w:cs="仿宋_GB2312"/>
          <w:i w:val="0"/>
          <w:caps w:val="0"/>
          <w:color w:val="auto"/>
          <w:spacing w:val="-11"/>
          <w:sz w:val="32"/>
          <w:szCs w:val="32"/>
          <w:shd w:val="clear" w:color="auto" w:fill="FFFFFF"/>
        </w:rPr>
        <w:t>2024年9月19日，经开区社会事业服务局依法向该公司送达《劳动保障监察限期整改指令书》，该公司逾期未履行。2025年2月26日，经开区社会事业服务局</w:t>
      </w:r>
      <w:r>
        <w:rPr>
          <w:rFonts w:hint="eastAsia" w:ascii="仿宋_GB2312" w:hAnsi="仿宋_GB2312" w:eastAsia="仿宋_GB2312" w:cs="仿宋_GB2312"/>
          <w:i w:val="0"/>
          <w:caps w:val="0"/>
          <w:color w:val="auto"/>
          <w:spacing w:val="-11"/>
          <w:sz w:val="32"/>
          <w:szCs w:val="32"/>
          <w:shd w:val="clear" w:color="auto" w:fill="FFFFFF"/>
          <w:lang w:eastAsia="zh-CN"/>
        </w:rPr>
        <w:t>依法</w:t>
      </w:r>
      <w:r>
        <w:rPr>
          <w:rFonts w:hint="eastAsia" w:ascii="仿宋_GB2312" w:hAnsi="仿宋_GB2312" w:eastAsia="仿宋_GB2312" w:cs="仿宋_GB2312"/>
          <w:i w:val="0"/>
          <w:caps w:val="0"/>
          <w:color w:val="auto"/>
          <w:spacing w:val="-11"/>
          <w:sz w:val="32"/>
          <w:szCs w:val="32"/>
          <w:shd w:val="clear" w:color="auto" w:fill="FFFFFF"/>
        </w:rPr>
        <w:t>向该公司公告送达《行政处罚决定书》和《行政处理决定书》，对该公司拒绝整改的违法行为给予行政处罚并责令限期支付投诉人工资。</w:t>
      </w:r>
    </w:p>
    <w:p w14:paraId="1B2FE9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50"/>
        <w:jc w:val="both"/>
        <w:textAlignment w:val="auto"/>
        <w:rPr>
          <w:rFonts w:hint="eastAsia" w:ascii="仿宋_GB2312" w:hAnsi="仿宋_GB2312" w:eastAsia="仿宋_GB2312" w:cs="仿宋_GB2312"/>
          <w:color w:val="auto"/>
          <w:spacing w:val="-11"/>
          <w:sz w:val="32"/>
          <w:szCs w:val="32"/>
        </w:rPr>
      </w:pPr>
      <w:r>
        <w:rPr>
          <w:rFonts w:hint="eastAsia" w:ascii="仿宋_GB2312" w:hAnsi="仿宋_GB2312" w:eastAsia="仿宋_GB2312" w:cs="仿宋_GB2312"/>
          <w:i w:val="0"/>
          <w:caps w:val="0"/>
          <w:color w:val="auto"/>
          <w:spacing w:val="-11"/>
          <w:sz w:val="32"/>
          <w:szCs w:val="32"/>
          <w:shd w:val="clear" w:color="auto" w:fill="FFFFFF"/>
        </w:rPr>
        <w:t>目前，案</w:t>
      </w:r>
      <w:r>
        <w:rPr>
          <w:rFonts w:hint="eastAsia" w:ascii="仿宋_GB2312" w:hAnsi="仿宋_GB2312" w:eastAsia="仿宋_GB2312" w:cs="仿宋_GB2312"/>
          <w:i w:val="0"/>
          <w:caps w:val="0"/>
          <w:color w:val="auto"/>
          <w:spacing w:val="-11"/>
          <w:sz w:val="32"/>
          <w:szCs w:val="32"/>
          <w:shd w:val="clear" w:color="auto" w:fill="FFFFFF"/>
          <w:lang w:eastAsia="zh-CN"/>
        </w:rPr>
        <w:t>件</w:t>
      </w:r>
      <w:r>
        <w:rPr>
          <w:rFonts w:hint="eastAsia" w:ascii="仿宋_GB2312" w:hAnsi="仿宋_GB2312" w:eastAsia="仿宋_GB2312" w:cs="仿宋_GB2312"/>
          <w:i w:val="0"/>
          <w:caps w:val="0"/>
          <w:color w:val="auto"/>
          <w:spacing w:val="-11"/>
          <w:sz w:val="32"/>
          <w:szCs w:val="32"/>
          <w:shd w:val="clear" w:color="auto" w:fill="FFFFFF"/>
        </w:rPr>
        <w:t>已依法申请法院强制执行。</w:t>
      </w:r>
    </w:p>
    <w:p w14:paraId="407D60A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596" w:firstLineChars="200"/>
        <w:jc w:val="both"/>
        <w:textAlignment w:val="auto"/>
        <w:rPr>
          <w:rStyle w:val="7"/>
          <w:rFonts w:hint="eastAsia" w:ascii="黑体" w:hAnsi="黑体" w:eastAsia="黑体" w:cs="黑体"/>
          <w:b w:val="0"/>
          <w:bCs/>
          <w:i w:val="0"/>
          <w:caps w:val="0"/>
          <w:color w:val="auto"/>
          <w:spacing w:val="-11"/>
          <w:sz w:val="32"/>
          <w:szCs w:val="32"/>
          <w:shd w:val="clear" w:color="auto" w:fill="FFFFFF"/>
        </w:rPr>
      </w:pPr>
      <w:r>
        <w:rPr>
          <w:rStyle w:val="7"/>
          <w:rFonts w:hint="eastAsia" w:ascii="黑体" w:hAnsi="黑体" w:eastAsia="黑体" w:cs="黑体"/>
          <w:b w:val="0"/>
          <w:bCs/>
          <w:i w:val="0"/>
          <w:caps w:val="0"/>
          <w:color w:val="auto"/>
          <w:spacing w:val="-11"/>
          <w:sz w:val="32"/>
          <w:szCs w:val="32"/>
          <w:shd w:val="clear" w:color="auto" w:fill="FFFFFF"/>
        </w:rPr>
        <w:t>七、西安上河云璟项目承包人赵和木拒不支付劳动报酬案</w:t>
      </w:r>
    </w:p>
    <w:p w14:paraId="03A0F07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596" w:firstLineChars="200"/>
        <w:jc w:val="both"/>
        <w:textAlignment w:val="auto"/>
        <w:rPr>
          <w:rFonts w:hint="eastAsia" w:ascii="仿宋_GB2312" w:hAnsi="仿宋_GB2312" w:eastAsia="仿宋_GB2312" w:cs="仿宋_GB2312"/>
          <w:i w:val="0"/>
          <w:caps w:val="0"/>
          <w:color w:val="auto"/>
          <w:spacing w:val="-11"/>
          <w:sz w:val="32"/>
          <w:szCs w:val="32"/>
          <w:shd w:val="clear" w:color="auto" w:fill="FFFFFF"/>
        </w:rPr>
      </w:pPr>
      <w:r>
        <w:rPr>
          <w:rFonts w:hint="eastAsia" w:ascii="仿宋_GB2312" w:hAnsi="仿宋_GB2312" w:eastAsia="仿宋_GB2312" w:cs="仿宋_GB2312"/>
          <w:i w:val="0"/>
          <w:caps w:val="0"/>
          <w:color w:val="auto"/>
          <w:spacing w:val="-11"/>
          <w:sz w:val="32"/>
          <w:szCs w:val="32"/>
          <w:shd w:val="clear" w:color="auto" w:fill="FFFFFF"/>
        </w:rPr>
        <w:t>2025年3月3日，浐灞国际港组织人事部接到贺某某等7人投诉，反映</w:t>
      </w:r>
      <w:r>
        <w:rPr>
          <w:rFonts w:hint="eastAsia" w:ascii="仿宋_GB2312" w:hAnsi="仿宋_GB2312" w:eastAsia="仿宋_GB2312" w:cs="仿宋_GB2312"/>
          <w:i w:val="0"/>
          <w:caps w:val="0"/>
          <w:color w:val="auto"/>
          <w:spacing w:val="-11"/>
          <w:sz w:val="32"/>
          <w:szCs w:val="32"/>
          <w:shd w:val="clear" w:color="auto" w:fill="FFFFFF"/>
          <w:lang w:eastAsia="zh-CN"/>
        </w:rPr>
        <w:t>该</w:t>
      </w:r>
      <w:r>
        <w:rPr>
          <w:rFonts w:hint="eastAsia" w:ascii="仿宋_GB2312" w:hAnsi="仿宋_GB2312" w:eastAsia="仿宋_GB2312" w:cs="仿宋_GB2312"/>
          <w:i w:val="0"/>
          <w:caps w:val="0"/>
          <w:color w:val="auto"/>
          <w:spacing w:val="-11"/>
          <w:sz w:val="32"/>
          <w:szCs w:val="32"/>
          <w:shd w:val="clear" w:color="auto" w:fill="FFFFFF"/>
        </w:rPr>
        <w:t>项目某分包单位拖欠工资。经查，</w:t>
      </w:r>
      <w:r>
        <w:rPr>
          <w:rFonts w:hint="eastAsia" w:ascii="仿宋_GB2312" w:hAnsi="仿宋_GB2312" w:eastAsia="仿宋_GB2312" w:cs="仿宋_GB2312"/>
          <w:i w:val="0"/>
          <w:caps w:val="0"/>
          <w:color w:val="auto"/>
          <w:spacing w:val="-11"/>
          <w:sz w:val="32"/>
          <w:szCs w:val="32"/>
          <w:shd w:val="clear" w:color="auto" w:fill="FFFFFF"/>
          <w:lang w:eastAsia="zh-CN"/>
        </w:rPr>
        <w:t>某</w:t>
      </w:r>
      <w:r>
        <w:rPr>
          <w:rFonts w:hint="eastAsia" w:ascii="仿宋_GB2312" w:hAnsi="仿宋_GB2312" w:eastAsia="仿宋_GB2312" w:cs="仿宋_GB2312"/>
          <w:i w:val="0"/>
          <w:caps w:val="0"/>
          <w:color w:val="auto"/>
          <w:spacing w:val="-11"/>
          <w:sz w:val="32"/>
          <w:szCs w:val="32"/>
          <w:shd w:val="clear" w:color="auto" w:fill="FFFFFF"/>
        </w:rPr>
        <w:t>分包单位将劳务工程中的外墙涂料工程分包给自然人赵和木，由赵和木负责招雇工人进行施工。</w:t>
      </w:r>
      <w:r>
        <w:rPr>
          <w:rFonts w:hint="eastAsia" w:ascii="仿宋_GB2312" w:hAnsi="仿宋_GB2312" w:eastAsia="仿宋_GB2312" w:cs="仿宋_GB2312"/>
          <w:i w:val="0"/>
          <w:caps w:val="0"/>
          <w:color w:val="auto"/>
          <w:spacing w:val="-11"/>
          <w:sz w:val="32"/>
          <w:szCs w:val="32"/>
          <w:shd w:val="clear" w:color="auto" w:fill="FFFFFF"/>
          <w:lang w:eastAsia="zh-CN"/>
        </w:rPr>
        <w:t>某</w:t>
      </w:r>
      <w:r>
        <w:rPr>
          <w:rFonts w:hint="eastAsia" w:ascii="仿宋_GB2312" w:hAnsi="仿宋_GB2312" w:eastAsia="仿宋_GB2312" w:cs="仿宋_GB2312"/>
          <w:i w:val="0"/>
          <w:caps w:val="0"/>
          <w:color w:val="auto"/>
          <w:spacing w:val="-11"/>
          <w:sz w:val="32"/>
          <w:szCs w:val="32"/>
          <w:shd w:val="clear" w:color="auto" w:fill="FFFFFF"/>
        </w:rPr>
        <w:t>分包单位已支付赵和木工程款79.54万元，赵和木向分包单位出具了本人签字按手印的承诺书，承诺工程款已经足额发放农民工工资，浐灞国际港组织人事部</w:t>
      </w:r>
      <w:r>
        <w:rPr>
          <w:rFonts w:hint="eastAsia" w:ascii="仿宋_GB2312" w:hAnsi="仿宋_GB2312" w:eastAsia="仿宋_GB2312" w:cs="仿宋_GB2312"/>
          <w:i w:val="0"/>
          <w:caps w:val="0"/>
          <w:color w:val="auto"/>
          <w:spacing w:val="-11"/>
          <w:sz w:val="32"/>
          <w:szCs w:val="32"/>
          <w:shd w:val="clear" w:color="auto" w:fill="FFFFFF"/>
          <w:lang w:eastAsia="zh-CN"/>
        </w:rPr>
        <w:t>在</w:t>
      </w:r>
      <w:r>
        <w:rPr>
          <w:rFonts w:hint="eastAsia" w:ascii="仿宋_GB2312" w:hAnsi="仿宋_GB2312" w:eastAsia="仿宋_GB2312" w:cs="仿宋_GB2312"/>
          <w:i w:val="0"/>
          <w:caps w:val="0"/>
          <w:color w:val="auto"/>
          <w:spacing w:val="-11"/>
          <w:sz w:val="32"/>
          <w:szCs w:val="32"/>
          <w:shd w:val="clear" w:color="auto" w:fill="FFFFFF"/>
        </w:rPr>
        <w:t>调查中，要求赵和木提供其个人账户收取工程款</w:t>
      </w:r>
      <w:r>
        <w:rPr>
          <w:rFonts w:hint="eastAsia" w:ascii="仿宋_GB2312" w:hAnsi="仿宋_GB2312" w:eastAsia="仿宋_GB2312" w:cs="仿宋_GB2312"/>
          <w:i w:val="0"/>
          <w:caps w:val="0"/>
          <w:color w:val="auto"/>
          <w:spacing w:val="-11"/>
          <w:sz w:val="32"/>
          <w:szCs w:val="32"/>
          <w:shd w:val="clear" w:color="auto" w:fill="FFFFFF"/>
          <w:lang w:eastAsia="zh-CN"/>
        </w:rPr>
        <w:t>的</w:t>
      </w:r>
      <w:r>
        <w:rPr>
          <w:rFonts w:hint="eastAsia" w:ascii="仿宋_GB2312" w:hAnsi="仿宋_GB2312" w:eastAsia="仿宋_GB2312" w:cs="仿宋_GB2312"/>
          <w:i w:val="0"/>
          <w:caps w:val="0"/>
          <w:color w:val="auto"/>
          <w:spacing w:val="-11"/>
          <w:sz w:val="32"/>
          <w:szCs w:val="32"/>
          <w:shd w:val="clear" w:color="auto" w:fill="FFFFFF"/>
        </w:rPr>
        <w:t>支出凭证，赵和木拒不提供。</w:t>
      </w:r>
    </w:p>
    <w:p w14:paraId="521DBE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596" w:firstLineChars="200"/>
        <w:jc w:val="both"/>
        <w:textAlignment w:val="auto"/>
        <w:rPr>
          <w:rFonts w:hint="eastAsia" w:ascii="仿宋_GB2312" w:hAnsi="仿宋_GB2312" w:eastAsia="仿宋_GB2312" w:cs="仿宋_GB2312"/>
          <w:color w:val="auto"/>
          <w:spacing w:val="-11"/>
          <w:sz w:val="32"/>
          <w:szCs w:val="32"/>
        </w:rPr>
      </w:pPr>
      <w:r>
        <w:rPr>
          <w:rFonts w:hint="eastAsia" w:ascii="仿宋_GB2312" w:hAnsi="仿宋_GB2312" w:eastAsia="仿宋_GB2312" w:cs="仿宋_GB2312"/>
          <w:i w:val="0"/>
          <w:caps w:val="0"/>
          <w:color w:val="auto"/>
          <w:spacing w:val="-11"/>
          <w:sz w:val="32"/>
          <w:szCs w:val="32"/>
          <w:shd w:val="clear" w:color="auto" w:fill="FFFFFF"/>
        </w:rPr>
        <w:t>7月8日，浐灞国际港组织人事部依法向赵和木送达《劳动保障监察限期改正指令书》，责令限期支付工人工资，赵和木逾期未履行。</w:t>
      </w:r>
    </w:p>
    <w:p w14:paraId="52E563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514"/>
        <w:jc w:val="both"/>
        <w:textAlignment w:val="auto"/>
        <w:rPr>
          <w:rFonts w:hint="eastAsia" w:ascii="仿宋_GB2312" w:hAnsi="仿宋_GB2312" w:eastAsia="仿宋_GB2312" w:cs="仿宋_GB2312"/>
          <w:i w:val="0"/>
          <w:caps w:val="0"/>
          <w:color w:val="auto"/>
          <w:spacing w:val="-11"/>
          <w:sz w:val="32"/>
          <w:szCs w:val="32"/>
          <w:shd w:val="clear" w:color="auto" w:fill="FFFFFF"/>
        </w:rPr>
      </w:pPr>
      <w:r>
        <w:rPr>
          <w:rFonts w:hint="eastAsia" w:ascii="仿宋_GB2312" w:hAnsi="仿宋_GB2312" w:eastAsia="仿宋_GB2312" w:cs="仿宋_GB2312"/>
          <w:i w:val="0"/>
          <w:caps w:val="0"/>
          <w:color w:val="auto"/>
          <w:spacing w:val="-11"/>
          <w:sz w:val="32"/>
          <w:szCs w:val="32"/>
          <w:shd w:val="clear" w:color="auto" w:fill="FFFFFF"/>
        </w:rPr>
        <w:t>2025年7月31日，西安市人力资源和社会保障局以涉嫌拒不支付劳动报酬罪依法将案</w:t>
      </w:r>
      <w:r>
        <w:rPr>
          <w:rFonts w:hint="eastAsia" w:ascii="仿宋_GB2312" w:hAnsi="仿宋_GB2312" w:eastAsia="仿宋_GB2312" w:cs="仿宋_GB2312"/>
          <w:i w:val="0"/>
          <w:caps w:val="0"/>
          <w:color w:val="auto"/>
          <w:spacing w:val="-11"/>
          <w:sz w:val="32"/>
          <w:szCs w:val="32"/>
          <w:shd w:val="clear" w:color="auto" w:fill="FFFFFF"/>
          <w:lang w:eastAsia="zh-CN"/>
        </w:rPr>
        <w:t>件</w:t>
      </w:r>
      <w:r>
        <w:rPr>
          <w:rFonts w:hint="eastAsia" w:ascii="仿宋_GB2312" w:hAnsi="仿宋_GB2312" w:eastAsia="仿宋_GB2312" w:cs="仿宋_GB2312"/>
          <w:i w:val="0"/>
          <w:caps w:val="0"/>
          <w:color w:val="auto"/>
          <w:spacing w:val="-11"/>
          <w:sz w:val="32"/>
          <w:szCs w:val="32"/>
          <w:shd w:val="clear" w:color="auto" w:fill="FFFFFF"/>
        </w:rPr>
        <w:t>移送公安机关立案查处。</w:t>
      </w:r>
    </w:p>
    <w:p w14:paraId="558E5D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596" w:firstLineChars="200"/>
        <w:jc w:val="both"/>
        <w:textAlignment w:val="auto"/>
        <w:rPr>
          <w:rStyle w:val="7"/>
          <w:rFonts w:hint="eastAsia" w:ascii="黑体" w:hAnsi="黑体" w:eastAsia="黑体" w:cs="黑体"/>
          <w:b w:val="0"/>
          <w:bCs/>
          <w:i w:val="0"/>
          <w:caps w:val="0"/>
          <w:color w:val="auto"/>
          <w:spacing w:val="-11"/>
          <w:sz w:val="32"/>
          <w:szCs w:val="32"/>
          <w:shd w:val="clear" w:color="auto" w:fill="FFFFFF"/>
          <w:lang w:val="en-US" w:eastAsia="zh-CN"/>
        </w:rPr>
      </w:pPr>
      <w:r>
        <w:rPr>
          <w:rStyle w:val="7"/>
          <w:rFonts w:hint="eastAsia" w:ascii="黑体" w:hAnsi="黑体" w:eastAsia="黑体" w:cs="黑体"/>
          <w:b w:val="0"/>
          <w:bCs/>
          <w:i w:val="0"/>
          <w:caps w:val="0"/>
          <w:color w:val="auto"/>
          <w:spacing w:val="-11"/>
          <w:sz w:val="32"/>
          <w:szCs w:val="32"/>
          <w:shd w:val="clear" w:color="auto" w:fill="FFFFFF"/>
          <w:lang w:val="en-US" w:eastAsia="zh-CN"/>
        </w:rPr>
        <w:t>八.陕西拓鑫建设工程有限公司拖欠劳动报酬案</w:t>
      </w:r>
    </w:p>
    <w:p w14:paraId="0D4D1B6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陕西拓鑫建设工程有限公司，统一社会信用代码：916100000817205357，法定代表人：王芳田。</w:t>
      </w:r>
    </w:p>
    <w:p w14:paraId="6715B79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2024年7月4日起，中共宝鸡高新区工委组织人社部陆续接到数名劳动者投诉，反映该公司宝鸡碧桂园凤凰城项目拖欠工资。经查，该公司拖欠62名劳动者工资159</w:t>
      </w:r>
      <w:r>
        <w:rPr>
          <w:rFonts w:hint="eastAsia" w:ascii="仿宋_GB2312" w:hAnsi="仿宋_GB2312" w:eastAsia="仿宋_GB2312" w:cs="仿宋_GB2312"/>
          <w:kern w:val="2"/>
          <w:sz w:val="32"/>
          <w:szCs w:val="32"/>
          <w:lang w:val="en" w:eastAsia="zh-CN" w:bidi="ar-SA"/>
        </w:rPr>
        <w:t>.</w:t>
      </w:r>
      <w:r>
        <w:rPr>
          <w:rFonts w:hint="eastAsia" w:ascii="仿宋_GB2312" w:hAnsi="仿宋_GB2312" w:eastAsia="仿宋_GB2312" w:cs="仿宋_GB2312"/>
          <w:kern w:val="2"/>
          <w:sz w:val="32"/>
          <w:szCs w:val="32"/>
          <w:lang w:val="en-US" w:eastAsia="zh-CN" w:bidi="ar-SA"/>
        </w:rPr>
        <w:t>799963万元属实。</w:t>
      </w:r>
    </w:p>
    <w:p w14:paraId="425DE57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2024年8月6日，中共宝鸡高新区工委组织人社部依法向该公司下达《劳动保障监察限期整改指令书》，该公司逾期未履行。</w:t>
      </w:r>
    </w:p>
    <w:p w14:paraId="527E671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i w:val="0"/>
          <w:caps w:val="0"/>
          <w:color w:val="auto"/>
          <w:spacing w:val="-11"/>
          <w:sz w:val="32"/>
          <w:szCs w:val="32"/>
          <w:shd w:val="clear" w:color="auto" w:fill="FFFFFF"/>
        </w:rPr>
      </w:pPr>
      <w:r>
        <w:rPr>
          <w:rFonts w:hint="eastAsia" w:ascii="仿宋_GB2312" w:hAnsi="仿宋_GB2312" w:eastAsia="仿宋_GB2312" w:cs="仿宋_GB2312"/>
          <w:kern w:val="2"/>
          <w:sz w:val="32"/>
          <w:szCs w:val="32"/>
          <w:lang w:val="en-US" w:eastAsia="zh-CN" w:bidi="ar-SA"/>
        </w:rPr>
        <w:t>2025年4月15日，宝鸡市人力资源和社会保障局以涉嫌拒不支付劳动报酬罪依法将案件移送宝鸡市公安局高新技术产业开发区分局查处，公安机关已立案侦办。</w:t>
      </w:r>
    </w:p>
    <w:p w14:paraId="4434F9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596" w:firstLineChars="200"/>
        <w:jc w:val="both"/>
        <w:textAlignment w:val="auto"/>
        <w:rPr>
          <w:rStyle w:val="7"/>
          <w:rFonts w:hint="eastAsia" w:ascii="黑体" w:hAnsi="黑体" w:eastAsia="黑体" w:cs="黑体"/>
          <w:b w:val="0"/>
          <w:bCs/>
          <w:i w:val="0"/>
          <w:caps w:val="0"/>
          <w:color w:val="auto"/>
          <w:spacing w:val="-11"/>
          <w:sz w:val="32"/>
          <w:szCs w:val="32"/>
          <w:shd w:val="clear" w:color="auto" w:fill="FFFFFF"/>
          <w:lang w:val="en-US" w:eastAsia="zh-CN"/>
        </w:rPr>
      </w:pPr>
      <w:bookmarkStart w:id="0" w:name="OLE_LINK23"/>
      <w:bookmarkStart w:id="1" w:name="OLE_LINK18"/>
      <w:r>
        <w:rPr>
          <w:rStyle w:val="7"/>
          <w:rFonts w:hint="eastAsia" w:ascii="黑体" w:hAnsi="黑体" w:eastAsia="黑体" w:cs="黑体"/>
          <w:b w:val="0"/>
          <w:bCs/>
          <w:i w:val="0"/>
          <w:caps w:val="0"/>
          <w:color w:val="auto"/>
          <w:spacing w:val="-11"/>
          <w:sz w:val="32"/>
          <w:szCs w:val="32"/>
          <w:shd w:val="clear" w:color="auto" w:fill="FFFFFF"/>
          <w:lang w:val="en-US" w:eastAsia="zh-CN"/>
        </w:rPr>
        <w:t>九、汉中国中物业服务有限公司拖欠劳动报酬案</w:t>
      </w:r>
    </w:p>
    <w:p w14:paraId="679A49F9">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kern w:val="2"/>
          <w:sz w:val="32"/>
          <w:szCs w:val="32"/>
        </w:rPr>
      </w:pPr>
      <w:bookmarkStart w:id="2" w:name="OLE_LINK2"/>
      <w:bookmarkStart w:id="3" w:name="OLE_LINK1"/>
      <w:r>
        <w:rPr>
          <w:rFonts w:hint="eastAsia" w:ascii="仿宋_GB2312" w:hAnsi="仿宋_GB2312" w:eastAsia="仿宋_GB2312" w:cs="仿宋_GB2312"/>
          <w:kern w:val="2"/>
          <w:sz w:val="32"/>
          <w:szCs w:val="32"/>
        </w:rPr>
        <w:t>汉中国中物业服务有限公司</w:t>
      </w:r>
      <w:bookmarkEnd w:id="2"/>
      <w:bookmarkEnd w:id="3"/>
      <w:r>
        <w:rPr>
          <w:rFonts w:hint="eastAsia" w:ascii="仿宋_GB2312" w:hAnsi="仿宋_GB2312" w:eastAsia="仿宋_GB2312" w:cs="仿宋_GB2312"/>
          <w:kern w:val="2"/>
          <w:sz w:val="32"/>
          <w:szCs w:val="32"/>
        </w:rPr>
        <w:t>，统一社会信用代码：916107006679936533，注册地址：汉中市汉台区万邦时代广场1号楼，法定代表人：纪新印。</w:t>
      </w:r>
    </w:p>
    <w:p w14:paraId="7F294752">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2024年11月14日，汉中市</w:t>
      </w:r>
      <w:bookmarkStart w:id="4" w:name="OLE_LINK15"/>
      <w:bookmarkStart w:id="5" w:name="OLE_LINK16"/>
      <w:r>
        <w:rPr>
          <w:rFonts w:hint="eastAsia" w:ascii="仿宋_GB2312" w:hAnsi="仿宋_GB2312" w:eastAsia="仿宋_GB2312" w:cs="仿宋_GB2312"/>
          <w:kern w:val="2"/>
          <w:sz w:val="32"/>
          <w:szCs w:val="32"/>
        </w:rPr>
        <w:t>人力资源和社会保障局</w:t>
      </w:r>
      <w:bookmarkEnd w:id="4"/>
      <w:bookmarkEnd w:id="5"/>
      <w:r>
        <w:rPr>
          <w:rFonts w:hint="eastAsia" w:ascii="仿宋_GB2312" w:hAnsi="仿宋_GB2312" w:eastAsia="仿宋_GB2312" w:cs="仿宋_GB2312"/>
          <w:kern w:val="2"/>
          <w:sz w:val="32"/>
          <w:szCs w:val="32"/>
        </w:rPr>
        <w:t>接到36名劳动者投诉，</w:t>
      </w:r>
      <w:bookmarkStart w:id="6" w:name="OLE_LINK6"/>
      <w:bookmarkStart w:id="7" w:name="OLE_LINK5"/>
      <w:r>
        <w:rPr>
          <w:rFonts w:hint="eastAsia" w:ascii="仿宋_GB2312" w:hAnsi="仿宋_GB2312" w:eastAsia="仿宋_GB2312" w:cs="仿宋_GB2312"/>
          <w:kern w:val="2"/>
          <w:sz w:val="32"/>
          <w:szCs w:val="32"/>
        </w:rPr>
        <w:t>反映该公司拖欠</w:t>
      </w:r>
      <w:r>
        <w:rPr>
          <w:rFonts w:hint="eastAsia" w:ascii="仿宋_GB2312" w:hAnsi="仿宋_GB2312" w:eastAsia="仿宋_GB2312" w:cs="仿宋_GB2312"/>
          <w:kern w:val="2"/>
          <w:sz w:val="32"/>
          <w:szCs w:val="32"/>
          <w:lang w:eastAsia="zh-CN"/>
        </w:rPr>
        <w:t>工资</w:t>
      </w:r>
      <w:r>
        <w:rPr>
          <w:rFonts w:hint="eastAsia" w:ascii="仿宋_GB2312" w:hAnsi="仿宋_GB2312" w:eastAsia="仿宋_GB2312" w:cs="仿宋_GB2312"/>
          <w:kern w:val="2"/>
          <w:sz w:val="32"/>
          <w:szCs w:val="32"/>
        </w:rPr>
        <w:t>。</w:t>
      </w:r>
      <w:bookmarkEnd w:id="6"/>
      <w:bookmarkEnd w:id="7"/>
      <w:r>
        <w:rPr>
          <w:rFonts w:hint="eastAsia" w:ascii="仿宋_GB2312" w:hAnsi="仿宋_GB2312" w:eastAsia="仿宋_GB2312" w:cs="仿宋_GB2312"/>
          <w:kern w:val="2"/>
          <w:sz w:val="32"/>
          <w:szCs w:val="32"/>
        </w:rPr>
        <w:t>经查，该公司因经济困难导致拖欠36名劳动者2023年2月至2024年10月</w:t>
      </w:r>
      <w:r>
        <w:rPr>
          <w:rFonts w:hint="eastAsia" w:ascii="仿宋_GB2312" w:hAnsi="仿宋_GB2312" w:eastAsia="仿宋_GB2312" w:cs="仿宋_GB2312"/>
          <w:bCs/>
          <w:kern w:val="2"/>
          <w:sz w:val="32"/>
          <w:szCs w:val="32"/>
        </w:rPr>
        <w:t>期间</w:t>
      </w:r>
      <w:r>
        <w:rPr>
          <w:rFonts w:hint="eastAsia" w:ascii="仿宋_GB2312" w:hAnsi="仿宋_GB2312" w:eastAsia="仿宋_GB2312" w:cs="仿宋_GB2312"/>
          <w:kern w:val="2"/>
          <w:sz w:val="32"/>
          <w:szCs w:val="32"/>
        </w:rPr>
        <w:t>的</w:t>
      </w:r>
      <w:r>
        <w:rPr>
          <w:rFonts w:hint="eastAsia" w:ascii="仿宋_GB2312" w:hAnsi="仿宋_GB2312" w:eastAsia="仿宋_GB2312" w:cs="仿宋_GB2312"/>
          <w:kern w:val="2"/>
          <w:sz w:val="32"/>
          <w:szCs w:val="32"/>
          <w:lang w:eastAsia="zh-CN"/>
        </w:rPr>
        <w:t>工资</w:t>
      </w:r>
      <w:r>
        <w:rPr>
          <w:rFonts w:hint="eastAsia" w:ascii="仿宋_GB2312" w:hAnsi="仿宋_GB2312" w:eastAsia="仿宋_GB2312" w:cs="仿宋_GB2312"/>
          <w:kern w:val="2"/>
          <w:sz w:val="32"/>
          <w:szCs w:val="32"/>
        </w:rPr>
        <w:t>58</w:t>
      </w:r>
      <w:r>
        <w:rPr>
          <w:rFonts w:hint="eastAsia" w:ascii="仿宋_GB2312" w:hAnsi="仿宋_GB2312" w:eastAsia="仿宋_GB2312" w:cs="仿宋_GB2312"/>
          <w:kern w:val="2"/>
          <w:sz w:val="32"/>
          <w:szCs w:val="32"/>
          <w:lang w:val="en"/>
        </w:rPr>
        <w:t>.</w:t>
      </w:r>
      <w:r>
        <w:rPr>
          <w:rFonts w:hint="eastAsia" w:ascii="仿宋_GB2312" w:hAnsi="仿宋_GB2312" w:eastAsia="仿宋_GB2312" w:cs="仿宋_GB2312"/>
          <w:kern w:val="2"/>
          <w:sz w:val="32"/>
          <w:szCs w:val="32"/>
        </w:rPr>
        <w:t>15004</w:t>
      </w:r>
      <w:r>
        <w:rPr>
          <w:rFonts w:hint="eastAsia" w:ascii="仿宋_GB2312" w:hAnsi="仿宋_GB2312" w:eastAsia="仿宋_GB2312" w:cs="仿宋_GB2312"/>
          <w:kern w:val="2"/>
          <w:sz w:val="32"/>
          <w:szCs w:val="32"/>
          <w:lang w:eastAsia="zh-CN"/>
        </w:rPr>
        <w:t>万</w:t>
      </w:r>
      <w:r>
        <w:rPr>
          <w:rFonts w:hint="eastAsia" w:ascii="仿宋_GB2312" w:hAnsi="仿宋_GB2312" w:eastAsia="仿宋_GB2312" w:cs="仿宋_GB2312"/>
          <w:kern w:val="2"/>
          <w:sz w:val="32"/>
          <w:szCs w:val="32"/>
        </w:rPr>
        <w:t>元</w:t>
      </w:r>
      <w:r>
        <w:rPr>
          <w:rFonts w:hint="eastAsia" w:ascii="仿宋_GB2312" w:hAnsi="仿宋_GB2312" w:eastAsia="仿宋_GB2312" w:cs="仿宋_GB2312"/>
          <w:bCs/>
          <w:kern w:val="2"/>
          <w:sz w:val="32"/>
          <w:szCs w:val="32"/>
        </w:rPr>
        <w:t>属实</w:t>
      </w:r>
      <w:r>
        <w:rPr>
          <w:rFonts w:hint="eastAsia" w:ascii="仿宋_GB2312" w:hAnsi="仿宋_GB2312" w:eastAsia="仿宋_GB2312" w:cs="仿宋_GB2312"/>
          <w:kern w:val="2"/>
          <w:sz w:val="32"/>
          <w:szCs w:val="32"/>
        </w:rPr>
        <w:t>。</w:t>
      </w:r>
    </w:p>
    <w:p w14:paraId="1D5BEE91">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2025年1月15日，汉中市人力资源和社会保障局依法向该公司下达《行政处理决定书》，该公司在法定期限内履行了25</w:t>
      </w:r>
      <w:r>
        <w:rPr>
          <w:rFonts w:hint="eastAsia" w:ascii="仿宋_GB2312" w:hAnsi="仿宋_GB2312" w:eastAsia="仿宋_GB2312" w:cs="仿宋_GB2312"/>
          <w:kern w:val="2"/>
          <w:sz w:val="32"/>
          <w:szCs w:val="32"/>
          <w:lang w:val="en"/>
        </w:rPr>
        <w:t>.</w:t>
      </w:r>
      <w:r>
        <w:rPr>
          <w:rFonts w:hint="eastAsia" w:ascii="仿宋_GB2312" w:hAnsi="仿宋_GB2312" w:eastAsia="仿宋_GB2312" w:cs="仿宋_GB2312"/>
          <w:kern w:val="2"/>
          <w:sz w:val="32"/>
          <w:szCs w:val="32"/>
        </w:rPr>
        <w:t>130535</w:t>
      </w:r>
      <w:r>
        <w:rPr>
          <w:rFonts w:hint="eastAsia" w:ascii="仿宋_GB2312" w:hAnsi="仿宋_GB2312" w:eastAsia="仿宋_GB2312" w:cs="仿宋_GB2312"/>
          <w:kern w:val="2"/>
          <w:sz w:val="32"/>
          <w:szCs w:val="32"/>
          <w:lang w:eastAsia="zh-CN"/>
        </w:rPr>
        <w:t>万</w:t>
      </w:r>
      <w:r>
        <w:rPr>
          <w:rFonts w:hint="eastAsia" w:ascii="仿宋_GB2312" w:hAnsi="仿宋_GB2312" w:eastAsia="仿宋_GB2312" w:cs="仿宋_GB2312"/>
          <w:kern w:val="2"/>
          <w:sz w:val="32"/>
          <w:szCs w:val="32"/>
        </w:rPr>
        <w:t>元，剩余33</w:t>
      </w:r>
      <w:r>
        <w:rPr>
          <w:rFonts w:hint="eastAsia" w:ascii="仿宋_GB2312" w:hAnsi="仿宋_GB2312" w:eastAsia="仿宋_GB2312" w:cs="仿宋_GB2312"/>
          <w:kern w:val="2"/>
          <w:sz w:val="32"/>
          <w:szCs w:val="32"/>
          <w:lang w:val="en"/>
        </w:rPr>
        <w:t>.</w:t>
      </w:r>
      <w:r>
        <w:rPr>
          <w:rFonts w:hint="eastAsia" w:ascii="仿宋_GB2312" w:hAnsi="仿宋_GB2312" w:eastAsia="仿宋_GB2312" w:cs="仿宋_GB2312"/>
          <w:kern w:val="2"/>
          <w:sz w:val="32"/>
          <w:szCs w:val="32"/>
        </w:rPr>
        <w:t>019505</w:t>
      </w:r>
      <w:r>
        <w:rPr>
          <w:rFonts w:hint="eastAsia" w:ascii="仿宋_GB2312" w:hAnsi="仿宋_GB2312" w:eastAsia="仿宋_GB2312" w:cs="仿宋_GB2312"/>
          <w:kern w:val="2"/>
          <w:sz w:val="32"/>
          <w:szCs w:val="32"/>
          <w:lang w:eastAsia="zh-CN"/>
        </w:rPr>
        <w:t>万</w:t>
      </w:r>
      <w:r>
        <w:rPr>
          <w:rFonts w:hint="eastAsia" w:ascii="仿宋_GB2312" w:hAnsi="仿宋_GB2312" w:eastAsia="仿宋_GB2312" w:cs="仿宋_GB2312"/>
          <w:kern w:val="2"/>
          <w:sz w:val="32"/>
          <w:szCs w:val="32"/>
        </w:rPr>
        <w:t xml:space="preserve">元未履行。 </w:t>
      </w:r>
    </w:p>
    <w:p w14:paraId="796729CF">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2025年7月28日，汉中市人力资源和社会保障局申请人民法院裁定，2025年8月8日，汉台区人民法院裁定准予强制执行</w:t>
      </w:r>
      <w:bookmarkStart w:id="8" w:name="OLE_LINK21"/>
      <w:bookmarkStart w:id="9" w:name="OLE_LINK22"/>
      <w:r>
        <w:rPr>
          <w:rFonts w:hint="eastAsia" w:ascii="仿宋_GB2312" w:hAnsi="仿宋_GB2312" w:eastAsia="仿宋_GB2312" w:cs="仿宋_GB2312"/>
          <w:kern w:val="2"/>
          <w:sz w:val="32"/>
          <w:szCs w:val="32"/>
        </w:rPr>
        <w:t>，2025年9月4日，</w:t>
      </w:r>
      <w:r>
        <w:rPr>
          <w:rFonts w:hint="eastAsia" w:ascii="仿宋_GB2312" w:hAnsi="仿宋_GB2312" w:eastAsia="仿宋_GB2312" w:cs="仿宋_GB2312"/>
          <w:bCs/>
          <w:kern w:val="2"/>
          <w:sz w:val="32"/>
          <w:szCs w:val="32"/>
        </w:rPr>
        <w:t>汉台区人民法院执行局已受理执行案件。</w:t>
      </w:r>
      <w:bookmarkEnd w:id="8"/>
      <w:bookmarkEnd w:id="9"/>
      <w:r>
        <w:rPr>
          <w:rFonts w:hint="eastAsia" w:ascii="仿宋_GB2312" w:hAnsi="仿宋_GB2312" w:eastAsia="仿宋_GB2312" w:cs="仿宋_GB2312"/>
          <w:kern w:val="2"/>
          <w:sz w:val="32"/>
          <w:szCs w:val="32"/>
        </w:rPr>
        <w:t>目前</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案件正在执行中。</w:t>
      </w:r>
    </w:p>
    <w:p w14:paraId="12A48A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596" w:firstLineChars="200"/>
        <w:jc w:val="both"/>
        <w:textAlignment w:val="auto"/>
        <w:rPr>
          <w:rStyle w:val="7"/>
          <w:rFonts w:hint="eastAsia" w:ascii="黑体" w:hAnsi="黑体" w:eastAsia="黑体" w:cs="黑体"/>
          <w:b w:val="0"/>
          <w:bCs/>
          <w:i w:val="0"/>
          <w:caps w:val="0"/>
          <w:color w:val="auto"/>
          <w:spacing w:val="-11"/>
          <w:sz w:val="32"/>
          <w:szCs w:val="32"/>
          <w:shd w:val="clear" w:color="auto" w:fill="FFFFFF"/>
          <w:lang w:val="en-US" w:eastAsia="zh-CN"/>
        </w:rPr>
      </w:pPr>
      <w:r>
        <w:rPr>
          <w:rStyle w:val="7"/>
          <w:rFonts w:hint="eastAsia" w:ascii="黑体" w:hAnsi="黑体" w:eastAsia="黑体" w:cs="黑体"/>
          <w:b w:val="0"/>
          <w:bCs/>
          <w:i w:val="0"/>
          <w:caps w:val="0"/>
          <w:color w:val="auto"/>
          <w:spacing w:val="-11"/>
          <w:sz w:val="32"/>
          <w:szCs w:val="32"/>
          <w:shd w:val="clear" w:color="auto" w:fill="FFFFFF"/>
          <w:lang w:val="en-US" w:eastAsia="zh-CN"/>
        </w:rPr>
        <w:t>十、汉中鸿嘉物业服务有限公司拖欠劳动报酬案</w:t>
      </w:r>
    </w:p>
    <w:p w14:paraId="0A17587F">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汉中鸿嘉物业服务有限公司，统一社会信用代码：91610700MA6YNAFR84，注册地址：陕西省汉中市汉台区（经济开发区北区）鑫源办事处八里桥村，法定代表人：杨小华。</w:t>
      </w:r>
    </w:p>
    <w:p w14:paraId="5BCA5470">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2024年11月，汉中市人力资源和社会保障局陆续接到49名劳动者投诉，反映该公司拖欠</w:t>
      </w:r>
      <w:r>
        <w:rPr>
          <w:rFonts w:hint="eastAsia" w:ascii="仿宋_GB2312" w:hAnsi="仿宋_GB2312" w:eastAsia="仿宋_GB2312" w:cs="仿宋_GB2312"/>
          <w:kern w:val="2"/>
          <w:sz w:val="32"/>
          <w:szCs w:val="32"/>
          <w:lang w:eastAsia="zh-CN"/>
        </w:rPr>
        <w:t>工资</w:t>
      </w:r>
      <w:r>
        <w:rPr>
          <w:rFonts w:hint="eastAsia" w:ascii="仿宋_GB2312" w:hAnsi="仿宋_GB2312" w:eastAsia="仿宋_GB2312" w:cs="仿宋_GB2312"/>
          <w:kern w:val="2"/>
          <w:sz w:val="32"/>
          <w:szCs w:val="32"/>
        </w:rPr>
        <w:t>。经查，该公司因经济困难导致拖欠49名劳动者2023年2月至2024年10月</w:t>
      </w:r>
      <w:r>
        <w:rPr>
          <w:rFonts w:hint="eastAsia" w:ascii="仿宋_GB2312" w:hAnsi="仿宋_GB2312" w:eastAsia="仿宋_GB2312" w:cs="仿宋_GB2312"/>
          <w:bCs/>
          <w:kern w:val="2"/>
          <w:sz w:val="32"/>
          <w:szCs w:val="32"/>
        </w:rPr>
        <w:t>期间</w:t>
      </w:r>
      <w:r>
        <w:rPr>
          <w:rFonts w:hint="eastAsia" w:ascii="仿宋_GB2312" w:hAnsi="仿宋_GB2312" w:eastAsia="仿宋_GB2312" w:cs="仿宋_GB2312"/>
          <w:kern w:val="2"/>
          <w:sz w:val="32"/>
          <w:szCs w:val="32"/>
        </w:rPr>
        <w:t>的</w:t>
      </w:r>
      <w:r>
        <w:rPr>
          <w:rFonts w:hint="eastAsia" w:ascii="仿宋_GB2312" w:hAnsi="仿宋_GB2312" w:eastAsia="仿宋_GB2312" w:cs="仿宋_GB2312"/>
          <w:kern w:val="2"/>
          <w:sz w:val="32"/>
          <w:szCs w:val="32"/>
          <w:lang w:eastAsia="zh-CN"/>
        </w:rPr>
        <w:t>工资</w:t>
      </w:r>
      <w:r>
        <w:rPr>
          <w:rFonts w:hint="eastAsia" w:ascii="仿宋_GB2312" w:hAnsi="仿宋_GB2312" w:eastAsia="仿宋_GB2312" w:cs="仿宋_GB2312"/>
          <w:kern w:val="2"/>
          <w:sz w:val="32"/>
          <w:szCs w:val="32"/>
        </w:rPr>
        <w:t>177</w:t>
      </w:r>
      <w:r>
        <w:rPr>
          <w:rFonts w:hint="eastAsia" w:ascii="仿宋_GB2312" w:hAnsi="仿宋_GB2312" w:eastAsia="仿宋_GB2312" w:cs="仿宋_GB2312"/>
          <w:kern w:val="2"/>
          <w:sz w:val="32"/>
          <w:szCs w:val="32"/>
          <w:lang w:val="en"/>
        </w:rPr>
        <w:t>.</w:t>
      </w:r>
      <w:r>
        <w:rPr>
          <w:rFonts w:hint="eastAsia" w:ascii="仿宋_GB2312" w:hAnsi="仿宋_GB2312" w:eastAsia="仿宋_GB2312" w:cs="仿宋_GB2312"/>
          <w:kern w:val="2"/>
          <w:sz w:val="32"/>
          <w:szCs w:val="32"/>
        </w:rPr>
        <w:t>522668</w:t>
      </w:r>
      <w:r>
        <w:rPr>
          <w:rFonts w:hint="eastAsia" w:ascii="仿宋_GB2312" w:hAnsi="仿宋_GB2312" w:eastAsia="仿宋_GB2312" w:cs="仿宋_GB2312"/>
          <w:kern w:val="2"/>
          <w:sz w:val="32"/>
          <w:szCs w:val="32"/>
          <w:lang w:eastAsia="zh-CN"/>
        </w:rPr>
        <w:t>万</w:t>
      </w:r>
      <w:r>
        <w:rPr>
          <w:rFonts w:hint="eastAsia" w:ascii="仿宋_GB2312" w:hAnsi="仿宋_GB2312" w:eastAsia="仿宋_GB2312" w:cs="仿宋_GB2312"/>
          <w:kern w:val="2"/>
          <w:sz w:val="32"/>
          <w:szCs w:val="32"/>
        </w:rPr>
        <w:t>元</w:t>
      </w:r>
      <w:r>
        <w:rPr>
          <w:rFonts w:hint="eastAsia" w:ascii="仿宋_GB2312" w:hAnsi="仿宋_GB2312" w:eastAsia="仿宋_GB2312" w:cs="仿宋_GB2312"/>
          <w:bCs/>
          <w:kern w:val="2"/>
          <w:sz w:val="32"/>
          <w:szCs w:val="32"/>
        </w:rPr>
        <w:t>属实</w:t>
      </w:r>
      <w:r>
        <w:rPr>
          <w:rFonts w:hint="eastAsia" w:ascii="仿宋_GB2312" w:hAnsi="仿宋_GB2312" w:eastAsia="仿宋_GB2312" w:cs="仿宋_GB2312"/>
          <w:kern w:val="2"/>
          <w:sz w:val="32"/>
          <w:szCs w:val="32"/>
        </w:rPr>
        <w:t>。</w:t>
      </w:r>
    </w:p>
    <w:p w14:paraId="6B2990AC">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2025年1月16日，汉中市人力资源和社会保障局依法向该公司下达《行政处理决定书》，该公司在法定期限内履行了31</w:t>
      </w:r>
      <w:r>
        <w:rPr>
          <w:rFonts w:hint="eastAsia" w:ascii="仿宋_GB2312" w:hAnsi="仿宋_GB2312" w:eastAsia="仿宋_GB2312" w:cs="仿宋_GB2312"/>
          <w:kern w:val="2"/>
          <w:sz w:val="32"/>
          <w:szCs w:val="32"/>
          <w:lang w:val="en"/>
        </w:rPr>
        <w:t>.</w:t>
      </w:r>
      <w:r>
        <w:rPr>
          <w:rFonts w:hint="eastAsia" w:ascii="仿宋_GB2312" w:hAnsi="仿宋_GB2312" w:eastAsia="仿宋_GB2312" w:cs="仿宋_GB2312"/>
          <w:kern w:val="2"/>
          <w:sz w:val="32"/>
          <w:szCs w:val="32"/>
        </w:rPr>
        <w:t>070725</w:t>
      </w:r>
      <w:r>
        <w:rPr>
          <w:rFonts w:hint="eastAsia" w:ascii="仿宋_GB2312" w:hAnsi="仿宋_GB2312" w:eastAsia="仿宋_GB2312" w:cs="仿宋_GB2312"/>
          <w:kern w:val="2"/>
          <w:sz w:val="32"/>
          <w:szCs w:val="32"/>
          <w:lang w:eastAsia="zh-CN"/>
        </w:rPr>
        <w:t>万</w:t>
      </w:r>
      <w:r>
        <w:rPr>
          <w:rFonts w:hint="eastAsia" w:ascii="仿宋_GB2312" w:hAnsi="仿宋_GB2312" w:eastAsia="仿宋_GB2312" w:cs="仿宋_GB2312"/>
          <w:kern w:val="2"/>
          <w:sz w:val="32"/>
          <w:szCs w:val="32"/>
        </w:rPr>
        <w:t>元，剩余146</w:t>
      </w:r>
      <w:r>
        <w:rPr>
          <w:rFonts w:hint="eastAsia" w:ascii="仿宋_GB2312" w:hAnsi="仿宋_GB2312" w:eastAsia="仿宋_GB2312" w:cs="仿宋_GB2312"/>
          <w:kern w:val="2"/>
          <w:sz w:val="32"/>
          <w:szCs w:val="32"/>
          <w:lang w:val="en"/>
        </w:rPr>
        <w:t>.</w:t>
      </w:r>
      <w:r>
        <w:rPr>
          <w:rFonts w:hint="eastAsia" w:ascii="仿宋_GB2312" w:hAnsi="仿宋_GB2312" w:eastAsia="仿宋_GB2312" w:cs="仿宋_GB2312"/>
          <w:kern w:val="2"/>
          <w:sz w:val="32"/>
          <w:szCs w:val="32"/>
        </w:rPr>
        <w:t>451943</w:t>
      </w:r>
      <w:r>
        <w:rPr>
          <w:rFonts w:hint="eastAsia" w:ascii="仿宋_GB2312" w:hAnsi="仿宋_GB2312" w:eastAsia="仿宋_GB2312" w:cs="仿宋_GB2312"/>
          <w:kern w:val="2"/>
          <w:sz w:val="32"/>
          <w:szCs w:val="32"/>
          <w:lang w:eastAsia="zh-CN"/>
        </w:rPr>
        <w:t>万</w:t>
      </w:r>
      <w:r>
        <w:rPr>
          <w:rFonts w:hint="eastAsia" w:ascii="仿宋_GB2312" w:hAnsi="仿宋_GB2312" w:eastAsia="仿宋_GB2312" w:cs="仿宋_GB2312"/>
          <w:kern w:val="2"/>
          <w:sz w:val="32"/>
          <w:szCs w:val="32"/>
        </w:rPr>
        <w:t xml:space="preserve">元未履行。 </w:t>
      </w:r>
    </w:p>
    <w:p w14:paraId="0E0DFAB4">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2025年7月28日，汉中市人力资源和社会保障局申请人民法院裁定，2025年8月5日，汉台区人民法院裁定准予强制执行，</w:t>
      </w:r>
      <w:r>
        <w:rPr>
          <w:rFonts w:hint="eastAsia" w:ascii="仿宋_GB2312" w:hAnsi="仿宋_GB2312" w:eastAsia="仿宋_GB2312" w:cs="仿宋_GB2312"/>
          <w:bCs/>
          <w:kern w:val="2"/>
          <w:sz w:val="32"/>
          <w:szCs w:val="32"/>
        </w:rPr>
        <w:t>2025年9月4日，</w:t>
      </w:r>
      <w:bookmarkStart w:id="10" w:name="OLE_LINK20"/>
      <w:bookmarkStart w:id="11" w:name="OLE_LINK19"/>
      <w:r>
        <w:rPr>
          <w:rFonts w:hint="eastAsia" w:ascii="仿宋_GB2312" w:hAnsi="仿宋_GB2312" w:eastAsia="仿宋_GB2312" w:cs="仿宋_GB2312"/>
          <w:bCs/>
          <w:kern w:val="2"/>
          <w:sz w:val="32"/>
          <w:szCs w:val="32"/>
        </w:rPr>
        <w:t>汉台区人民法院执行局已受理执行案件。</w:t>
      </w:r>
      <w:bookmarkEnd w:id="10"/>
      <w:bookmarkEnd w:id="11"/>
      <w:r>
        <w:rPr>
          <w:rFonts w:hint="eastAsia" w:ascii="仿宋_GB2312" w:hAnsi="仿宋_GB2312" w:eastAsia="仿宋_GB2312" w:cs="仿宋_GB2312"/>
          <w:kern w:val="2"/>
          <w:sz w:val="32"/>
          <w:szCs w:val="32"/>
        </w:rPr>
        <w:t>目前</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案件正在执行中。</w:t>
      </w:r>
    </w:p>
    <w:p w14:paraId="2EF0EF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596" w:firstLineChars="200"/>
        <w:jc w:val="both"/>
        <w:textAlignment w:val="auto"/>
        <w:rPr>
          <w:rStyle w:val="7"/>
          <w:rFonts w:hint="eastAsia" w:ascii="黑体" w:hAnsi="黑体" w:eastAsia="黑体" w:cs="黑体"/>
          <w:b w:val="0"/>
          <w:bCs/>
          <w:i w:val="0"/>
          <w:caps w:val="0"/>
          <w:color w:val="auto"/>
          <w:spacing w:val="-11"/>
          <w:sz w:val="32"/>
          <w:szCs w:val="32"/>
          <w:shd w:val="clear" w:color="auto" w:fill="FFFFFF"/>
          <w:lang w:val="en-US" w:eastAsia="zh-CN"/>
        </w:rPr>
      </w:pPr>
      <w:r>
        <w:rPr>
          <w:rStyle w:val="7"/>
          <w:rFonts w:hint="eastAsia" w:ascii="黑体" w:hAnsi="黑体" w:eastAsia="黑体" w:cs="黑体"/>
          <w:b w:val="0"/>
          <w:bCs/>
          <w:i w:val="0"/>
          <w:caps w:val="0"/>
          <w:color w:val="auto"/>
          <w:spacing w:val="-11"/>
          <w:sz w:val="32"/>
          <w:szCs w:val="32"/>
          <w:shd w:val="clear" w:color="auto" w:fill="FFFFFF"/>
          <w:lang w:val="en-US" w:eastAsia="zh-CN"/>
        </w:rPr>
        <w:t>十一、陕西安中汽车尾板股份有限公司拖欠劳动报酬案</w:t>
      </w:r>
    </w:p>
    <w:p w14:paraId="6B174FF0">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陕西安中汽车尾板股份有限公司，统一社会信用代码：91610700698434985M，注册地址：陕西省汉中市经济开发区鑫源办事处大坝村，法定表人：杨建东。</w:t>
      </w:r>
    </w:p>
    <w:p w14:paraId="2280AE40">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2024年5月20日，</w:t>
      </w:r>
      <w:bookmarkStart w:id="12" w:name="OLE_LINK7"/>
      <w:bookmarkStart w:id="13" w:name="OLE_LINK8"/>
      <w:r>
        <w:rPr>
          <w:rFonts w:hint="eastAsia" w:ascii="仿宋_GB2312" w:hAnsi="仿宋_GB2312" w:eastAsia="仿宋_GB2312" w:cs="仿宋_GB2312"/>
          <w:kern w:val="2"/>
          <w:sz w:val="32"/>
          <w:szCs w:val="32"/>
        </w:rPr>
        <w:t>汉中市人力资源和社会保障局</w:t>
      </w:r>
      <w:bookmarkEnd w:id="12"/>
      <w:bookmarkEnd w:id="13"/>
      <w:r>
        <w:rPr>
          <w:rFonts w:hint="eastAsia" w:ascii="仿宋_GB2312" w:hAnsi="仿宋_GB2312" w:eastAsia="仿宋_GB2312" w:cs="仿宋_GB2312"/>
          <w:kern w:val="2"/>
          <w:sz w:val="32"/>
          <w:szCs w:val="32"/>
        </w:rPr>
        <w:t>陆续接到17名劳动者投诉，反映该公司拖欠</w:t>
      </w:r>
      <w:r>
        <w:rPr>
          <w:rFonts w:hint="eastAsia" w:ascii="仿宋_GB2312" w:hAnsi="仿宋_GB2312" w:eastAsia="仿宋_GB2312" w:cs="仿宋_GB2312"/>
          <w:kern w:val="2"/>
          <w:sz w:val="32"/>
          <w:szCs w:val="32"/>
          <w:lang w:eastAsia="zh-CN"/>
        </w:rPr>
        <w:t>工资</w:t>
      </w:r>
      <w:r>
        <w:rPr>
          <w:rFonts w:hint="eastAsia" w:ascii="仿宋_GB2312" w:hAnsi="仿宋_GB2312" w:eastAsia="仿宋_GB2312" w:cs="仿宋_GB2312"/>
          <w:kern w:val="2"/>
          <w:sz w:val="32"/>
          <w:szCs w:val="32"/>
        </w:rPr>
        <w:t>。经查，</w:t>
      </w:r>
      <w:bookmarkStart w:id="14" w:name="OLE_LINK12"/>
      <w:bookmarkStart w:id="15" w:name="OLE_LINK17"/>
      <w:r>
        <w:rPr>
          <w:rFonts w:hint="eastAsia" w:ascii="仿宋_GB2312" w:hAnsi="仿宋_GB2312" w:eastAsia="仿宋_GB2312" w:cs="仿宋_GB2312"/>
          <w:kern w:val="2"/>
          <w:sz w:val="32"/>
          <w:szCs w:val="32"/>
        </w:rPr>
        <w:t>该公司因经营困难导致拖欠28名劳动者321</w:t>
      </w:r>
      <w:r>
        <w:rPr>
          <w:rFonts w:hint="eastAsia" w:ascii="仿宋_GB2312" w:hAnsi="仿宋_GB2312" w:eastAsia="仿宋_GB2312" w:cs="仿宋_GB2312"/>
          <w:kern w:val="2"/>
          <w:sz w:val="32"/>
          <w:szCs w:val="32"/>
          <w:lang w:val="en"/>
        </w:rPr>
        <w:t>.</w:t>
      </w:r>
      <w:r>
        <w:rPr>
          <w:rFonts w:hint="eastAsia" w:ascii="仿宋_GB2312" w:hAnsi="仿宋_GB2312" w:eastAsia="仿宋_GB2312" w:cs="仿宋_GB2312"/>
          <w:kern w:val="2"/>
          <w:sz w:val="32"/>
          <w:szCs w:val="32"/>
        </w:rPr>
        <w:t>903118</w:t>
      </w:r>
      <w:r>
        <w:rPr>
          <w:rFonts w:hint="eastAsia" w:ascii="仿宋_GB2312" w:hAnsi="仿宋_GB2312" w:eastAsia="仿宋_GB2312" w:cs="仿宋_GB2312"/>
          <w:kern w:val="2"/>
          <w:sz w:val="32"/>
          <w:szCs w:val="32"/>
          <w:lang w:eastAsia="zh-CN"/>
        </w:rPr>
        <w:t>万</w:t>
      </w:r>
      <w:r>
        <w:rPr>
          <w:rFonts w:hint="eastAsia" w:ascii="仿宋_GB2312" w:hAnsi="仿宋_GB2312" w:eastAsia="仿宋_GB2312" w:cs="仿宋_GB2312"/>
          <w:kern w:val="2"/>
          <w:sz w:val="32"/>
          <w:szCs w:val="32"/>
        </w:rPr>
        <w:t>元</w:t>
      </w:r>
      <w:bookmarkEnd w:id="14"/>
      <w:bookmarkEnd w:id="15"/>
      <w:r>
        <w:rPr>
          <w:rFonts w:hint="eastAsia" w:ascii="仿宋_GB2312" w:hAnsi="仿宋_GB2312" w:eastAsia="仿宋_GB2312" w:cs="仿宋_GB2312"/>
          <w:kern w:val="2"/>
          <w:sz w:val="32"/>
          <w:szCs w:val="32"/>
          <w:lang w:eastAsia="zh-CN"/>
        </w:rPr>
        <w:t>工资</w:t>
      </w:r>
      <w:r>
        <w:rPr>
          <w:rFonts w:hint="eastAsia" w:ascii="仿宋_GB2312" w:hAnsi="仿宋_GB2312" w:eastAsia="仿宋_GB2312" w:cs="仿宋_GB2312"/>
          <w:bCs/>
          <w:kern w:val="2"/>
          <w:sz w:val="32"/>
          <w:szCs w:val="32"/>
        </w:rPr>
        <w:t>属实</w:t>
      </w:r>
      <w:r>
        <w:rPr>
          <w:rFonts w:hint="eastAsia" w:ascii="仿宋_GB2312" w:hAnsi="仿宋_GB2312" w:eastAsia="仿宋_GB2312" w:cs="仿宋_GB2312"/>
          <w:kern w:val="2"/>
          <w:sz w:val="32"/>
          <w:szCs w:val="32"/>
        </w:rPr>
        <w:t>。</w:t>
      </w:r>
    </w:p>
    <w:p w14:paraId="41964035">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2024年5月31日，汉中市人力资源和社会保障局依法立案，8月2日，汉中市人力资源和社会保障局依法向该公司下达《行政处理决定书》，该公司逾期既未执行处理决定，也未申请行政复议或向人民法院起诉。 </w:t>
      </w:r>
    </w:p>
    <w:p w14:paraId="00980526">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2025年2月25日，汉中市人力资源和社会保障局申请人民法院裁定。2025年3月10日，汉台区人民法院裁定准予强制执行，</w:t>
      </w:r>
      <w:r>
        <w:rPr>
          <w:rFonts w:hint="eastAsia" w:ascii="仿宋_GB2312" w:hAnsi="仿宋_GB2312" w:eastAsia="仿宋_GB2312" w:cs="仿宋_GB2312"/>
          <w:bCs/>
          <w:kern w:val="2"/>
          <w:sz w:val="32"/>
          <w:szCs w:val="32"/>
        </w:rPr>
        <w:t>2025年3月17 日，汉台区人民法院执行局已受理执行案件。</w:t>
      </w:r>
      <w:r>
        <w:rPr>
          <w:rFonts w:hint="eastAsia" w:ascii="仿宋_GB2312" w:hAnsi="仿宋_GB2312" w:eastAsia="仿宋_GB2312" w:cs="仿宋_GB2312"/>
          <w:kern w:val="2"/>
          <w:sz w:val="32"/>
          <w:szCs w:val="32"/>
        </w:rPr>
        <w:t>目前</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案件正在执行中。</w:t>
      </w:r>
    </w:p>
    <w:p w14:paraId="75C4D5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596" w:firstLineChars="200"/>
        <w:jc w:val="both"/>
        <w:textAlignment w:val="auto"/>
        <w:rPr>
          <w:rStyle w:val="7"/>
          <w:rFonts w:hint="eastAsia" w:ascii="黑体" w:hAnsi="黑体" w:eastAsia="黑体" w:cs="黑体"/>
          <w:b w:val="0"/>
          <w:bCs/>
          <w:i w:val="0"/>
          <w:caps w:val="0"/>
          <w:color w:val="auto"/>
          <w:spacing w:val="-11"/>
          <w:sz w:val="32"/>
          <w:szCs w:val="32"/>
          <w:shd w:val="clear" w:color="auto" w:fill="FFFFFF"/>
          <w:lang w:val="en-US" w:eastAsia="zh-CN"/>
        </w:rPr>
      </w:pPr>
      <w:r>
        <w:rPr>
          <w:rStyle w:val="7"/>
          <w:rFonts w:hint="eastAsia" w:ascii="黑体" w:hAnsi="黑体" w:eastAsia="黑体" w:cs="黑体"/>
          <w:b w:val="0"/>
          <w:bCs/>
          <w:i w:val="0"/>
          <w:caps w:val="0"/>
          <w:color w:val="auto"/>
          <w:spacing w:val="-11"/>
          <w:sz w:val="32"/>
          <w:szCs w:val="32"/>
          <w:shd w:val="clear" w:color="auto" w:fill="FFFFFF"/>
          <w:lang w:val="en-US" w:eastAsia="zh-CN"/>
        </w:rPr>
        <w:t>十二、陕西鲁鑫易方新材料制造有限公司拖欠劳动报酬案</w:t>
      </w:r>
    </w:p>
    <w:p w14:paraId="31A6AD14">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kern w:val="2"/>
          <w:sz w:val="32"/>
          <w:szCs w:val="32"/>
        </w:rPr>
      </w:pPr>
      <w:bookmarkStart w:id="16" w:name="OLE_LINK11"/>
      <w:r>
        <w:rPr>
          <w:rFonts w:hint="eastAsia" w:ascii="仿宋_GB2312" w:hAnsi="仿宋_GB2312" w:eastAsia="仿宋_GB2312" w:cs="仿宋_GB2312"/>
          <w:kern w:val="2"/>
          <w:sz w:val="32"/>
          <w:szCs w:val="32"/>
        </w:rPr>
        <w:t>陕西鲁鑫易方新材料制造有限公司</w:t>
      </w:r>
      <w:bookmarkEnd w:id="16"/>
      <w:r>
        <w:rPr>
          <w:rFonts w:hint="eastAsia" w:ascii="仿宋_GB2312" w:hAnsi="仿宋_GB2312" w:eastAsia="仿宋_GB2312" w:cs="仿宋_GB2312"/>
          <w:kern w:val="2"/>
          <w:sz w:val="32"/>
          <w:szCs w:val="32"/>
        </w:rPr>
        <w:t>，统一社会信用代码：91610723MA7L3HCK1D，</w:t>
      </w:r>
      <w:r>
        <w:rPr>
          <w:rFonts w:hint="eastAsia" w:ascii="仿宋_GB2312" w:hAnsi="仿宋_GB2312" w:eastAsia="仿宋_GB2312" w:cs="仿宋_GB2312"/>
          <w:bCs/>
          <w:kern w:val="2"/>
          <w:sz w:val="32"/>
          <w:szCs w:val="32"/>
        </w:rPr>
        <w:t>注册地址</w:t>
      </w:r>
      <w:r>
        <w:rPr>
          <w:rFonts w:hint="eastAsia" w:ascii="仿宋_GB2312" w:hAnsi="仿宋_GB2312" w:eastAsia="仿宋_GB2312" w:cs="仿宋_GB2312"/>
          <w:kern w:val="2"/>
          <w:sz w:val="32"/>
          <w:szCs w:val="32"/>
        </w:rPr>
        <w:t>：陕西省汉中市洋县谢村工业园2区，法定代表人：刘增伟。</w:t>
      </w:r>
    </w:p>
    <w:p w14:paraId="3DD9F044">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2025年1月2日，汉中市洋县人力资源和社会保障局接到劳动者投诉，反映该公司拖欠</w:t>
      </w:r>
      <w:r>
        <w:rPr>
          <w:rFonts w:hint="eastAsia" w:ascii="仿宋_GB2312" w:hAnsi="仿宋_GB2312" w:eastAsia="仿宋_GB2312" w:cs="仿宋_GB2312"/>
          <w:kern w:val="2"/>
          <w:sz w:val="32"/>
          <w:szCs w:val="32"/>
          <w:lang w:eastAsia="zh-CN"/>
        </w:rPr>
        <w:t>工资</w:t>
      </w:r>
      <w:r>
        <w:rPr>
          <w:rFonts w:hint="eastAsia" w:ascii="仿宋_GB2312" w:hAnsi="仿宋_GB2312" w:eastAsia="仿宋_GB2312" w:cs="仿宋_GB2312"/>
          <w:kern w:val="2"/>
          <w:sz w:val="32"/>
          <w:szCs w:val="32"/>
        </w:rPr>
        <w:t>。经查，该公司拖欠</w:t>
      </w:r>
      <w:bookmarkStart w:id="17" w:name="OLE_LINK10"/>
      <w:bookmarkStart w:id="18" w:name="OLE_LINK9"/>
      <w:r>
        <w:rPr>
          <w:rFonts w:hint="eastAsia" w:ascii="仿宋_GB2312" w:hAnsi="仿宋_GB2312" w:eastAsia="仿宋_GB2312" w:cs="仿宋_GB2312"/>
          <w:kern w:val="2"/>
          <w:sz w:val="32"/>
          <w:szCs w:val="32"/>
        </w:rPr>
        <w:t>13名劳动者2022年10月至2024年12月</w:t>
      </w:r>
      <w:r>
        <w:rPr>
          <w:rFonts w:hint="eastAsia" w:ascii="仿宋_GB2312" w:hAnsi="仿宋_GB2312" w:eastAsia="仿宋_GB2312" w:cs="仿宋_GB2312"/>
          <w:bCs/>
          <w:kern w:val="2"/>
          <w:sz w:val="32"/>
          <w:szCs w:val="32"/>
        </w:rPr>
        <w:t>期间</w:t>
      </w:r>
      <w:r>
        <w:rPr>
          <w:rFonts w:hint="eastAsia" w:ascii="仿宋_GB2312" w:hAnsi="仿宋_GB2312" w:eastAsia="仿宋_GB2312" w:cs="仿宋_GB2312"/>
          <w:kern w:val="2"/>
          <w:sz w:val="32"/>
          <w:szCs w:val="32"/>
        </w:rPr>
        <w:t>的</w:t>
      </w:r>
      <w:r>
        <w:rPr>
          <w:rFonts w:hint="eastAsia" w:ascii="仿宋_GB2312" w:hAnsi="仿宋_GB2312" w:eastAsia="仿宋_GB2312" w:cs="仿宋_GB2312"/>
          <w:kern w:val="2"/>
          <w:sz w:val="32"/>
          <w:szCs w:val="32"/>
          <w:lang w:eastAsia="zh-CN"/>
        </w:rPr>
        <w:t>工资</w:t>
      </w:r>
      <w:r>
        <w:rPr>
          <w:rFonts w:hint="eastAsia" w:ascii="仿宋_GB2312" w:hAnsi="仿宋_GB2312" w:eastAsia="仿宋_GB2312" w:cs="仿宋_GB2312"/>
          <w:kern w:val="2"/>
          <w:sz w:val="32"/>
          <w:szCs w:val="32"/>
        </w:rPr>
        <w:t>66</w:t>
      </w:r>
      <w:r>
        <w:rPr>
          <w:rFonts w:hint="eastAsia" w:ascii="仿宋_GB2312" w:hAnsi="仿宋_GB2312" w:eastAsia="仿宋_GB2312" w:cs="仿宋_GB2312"/>
          <w:kern w:val="2"/>
          <w:sz w:val="32"/>
          <w:szCs w:val="32"/>
          <w:lang w:val="en"/>
        </w:rPr>
        <w:t>.</w:t>
      </w:r>
      <w:r>
        <w:rPr>
          <w:rFonts w:hint="eastAsia" w:ascii="仿宋_GB2312" w:hAnsi="仿宋_GB2312" w:eastAsia="仿宋_GB2312" w:cs="仿宋_GB2312"/>
          <w:kern w:val="2"/>
          <w:sz w:val="32"/>
          <w:szCs w:val="32"/>
        </w:rPr>
        <w:t>088773</w:t>
      </w:r>
      <w:r>
        <w:rPr>
          <w:rFonts w:hint="eastAsia" w:ascii="仿宋_GB2312" w:hAnsi="仿宋_GB2312" w:eastAsia="仿宋_GB2312" w:cs="仿宋_GB2312"/>
          <w:kern w:val="2"/>
          <w:sz w:val="32"/>
          <w:szCs w:val="32"/>
          <w:lang w:eastAsia="zh-CN"/>
        </w:rPr>
        <w:t>万</w:t>
      </w:r>
      <w:r>
        <w:rPr>
          <w:rFonts w:hint="eastAsia" w:ascii="仿宋_GB2312" w:hAnsi="仿宋_GB2312" w:eastAsia="仿宋_GB2312" w:cs="仿宋_GB2312"/>
          <w:kern w:val="2"/>
          <w:sz w:val="32"/>
          <w:szCs w:val="32"/>
        </w:rPr>
        <w:t>元</w:t>
      </w:r>
      <w:bookmarkEnd w:id="17"/>
      <w:bookmarkEnd w:id="18"/>
      <w:r>
        <w:rPr>
          <w:rFonts w:hint="eastAsia" w:ascii="仿宋_GB2312" w:hAnsi="仿宋_GB2312" w:eastAsia="仿宋_GB2312" w:cs="仿宋_GB2312"/>
          <w:bCs/>
          <w:kern w:val="2"/>
          <w:sz w:val="32"/>
          <w:szCs w:val="32"/>
        </w:rPr>
        <w:t>属实</w:t>
      </w:r>
      <w:r>
        <w:rPr>
          <w:rFonts w:hint="eastAsia" w:ascii="仿宋_GB2312" w:hAnsi="仿宋_GB2312" w:eastAsia="仿宋_GB2312" w:cs="仿宋_GB2312"/>
          <w:kern w:val="2"/>
          <w:sz w:val="32"/>
          <w:szCs w:val="32"/>
        </w:rPr>
        <w:t>。</w:t>
      </w:r>
    </w:p>
    <w:p w14:paraId="33B9A427">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2025年2月7日，洋县人力资源和社会保障局依法向该公司送达《行政处理决定书》，该公司逾期未履行。</w:t>
      </w:r>
    </w:p>
    <w:p w14:paraId="1D739218">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i w:val="0"/>
          <w:caps w:val="0"/>
          <w:color w:val="auto"/>
          <w:spacing w:val="-11"/>
          <w:sz w:val="32"/>
          <w:szCs w:val="32"/>
          <w:shd w:val="clear" w:color="auto" w:fill="FFFFFF"/>
        </w:rPr>
      </w:pPr>
      <w:r>
        <w:rPr>
          <w:rFonts w:hint="eastAsia" w:ascii="仿宋_GB2312" w:hAnsi="仿宋_GB2312" w:eastAsia="仿宋_GB2312" w:cs="仿宋_GB2312"/>
          <w:kern w:val="2"/>
          <w:sz w:val="32"/>
          <w:szCs w:val="32"/>
        </w:rPr>
        <w:t>2025年8月15日，洋县人力资源和社会保障局申请人民法院非诉行政执行审查</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2025年9月2日，</w:t>
      </w:r>
      <w:bookmarkStart w:id="19" w:name="OLE_LINK13"/>
      <w:bookmarkStart w:id="20" w:name="OLE_LINK14"/>
      <w:r>
        <w:rPr>
          <w:rFonts w:hint="eastAsia" w:ascii="仿宋_GB2312" w:hAnsi="仿宋_GB2312" w:eastAsia="仿宋_GB2312" w:cs="仿宋_GB2312"/>
          <w:kern w:val="2"/>
          <w:sz w:val="32"/>
          <w:szCs w:val="32"/>
        </w:rPr>
        <w:t>洋县人民法院</w:t>
      </w:r>
      <w:bookmarkEnd w:id="19"/>
      <w:bookmarkEnd w:id="20"/>
      <w:r>
        <w:rPr>
          <w:rFonts w:hint="eastAsia" w:ascii="仿宋_GB2312" w:hAnsi="仿宋_GB2312" w:eastAsia="仿宋_GB2312" w:cs="仿宋_GB2312"/>
          <w:kern w:val="2"/>
          <w:sz w:val="32"/>
          <w:szCs w:val="32"/>
        </w:rPr>
        <w:t>裁定准予强制执行</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2025年9月10日，洋县人民法院执行局已受理执行案件。目前</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案件正在执行中。</w:t>
      </w:r>
      <w:bookmarkEnd w:id="0"/>
      <w:bookmarkEnd w:id="1"/>
    </w:p>
    <w:p w14:paraId="4767C8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596" w:firstLineChars="200"/>
        <w:jc w:val="both"/>
        <w:textAlignment w:val="auto"/>
        <w:rPr>
          <w:rStyle w:val="7"/>
          <w:rFonts w:hint="eastAsia" w:ascii="黑体" w:hAnsi="黑体" w:eastAsia="黑体" w:cs="黑体"/>
          <w:b w:val="0"/>
          <w:bCs/>
          <w:i w:val="0"/>
          <w:caps w:val="0"/>
          <w:color w:val="auto"/>
          <w:spacing w:val="-11"/>
          <w:sz w:val="32"/>
          <w:szCs w:val="32"/>
          <w:shd w:val="clear" w:color="auto" w:fill="FFFFFF"/>
          <w:lang w:val="en-US" w:eastAsia="zh-CN"/>
        </w:rPr>
      </w:pPr>
      <w:r>
        <w:rPr>
          <w:rStyle w:val="7"/>
          <w:rFonts w:hint="eastAsia" w:ascii="黑体" w:hAnsi="黑体" w:eastAsia="黑体" w:cs="黑体"/>
          <w:b w:val="0"/>
          <w:bCs/>
          <w:i w:val="0"/>
          <w:caps w:val="0"/>
          <w:color w:val="auto"/>
          <w:spacing w:val="-11"/>
          <w:sz w:val="32"/>
          <w:szCs w:val="32"/>
          <w:shd w:val="clear" w:color="auto" w:fill="FFFFFF"/>
          <w:lang w:val="en-US" w:eastAsia="zh-CN"/>
        </w:rPr>
        <w:t>十三、安康市巧媳妇保洁有限公司拖欠劳动报酬案</w:t>
      </w:r>
    </w:p>
    <w:p w14:paraId="5FFB0AF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安康市巧媳妇保洁有限公司，统一社会信用代码：91609000619243547，地址：陕西省安康市汉滨区巴山西路167号</w:t>
      </w:r>
      <w:r>
        <w:rPr>
          <w:rFonts w:hint="eastAsia" w:ascii="仿宋_GB2312" w:hAnsi="仿宋_GB2312" w:eastAsia="仿宋_GB2312" w:cs="仿宋_GB2312"/>
          <w:sz w:val="32"/>
          <w:szCs w:val="32"/>
          <w:lang w:val="en"/>
        </w:rPr>
        <w:t>,</w:t>
      </w:r>
      <w:r>
        <w:rPr>
          <w:rFonts w:hint="eastAsia" w:ascii="仿宋_GB2312" w:hAnsi="仿宋_GB2312" w:eastAsia="仿宋_GB2312" w:cs="仿宋_GB2312"/>
          <w:sz w:val="32"/>
          <w:szCs w:val="32"/>
        </w:rPr>
        <w:t>法定代表人：陈国珍。</w:t>
      </w:r>
    </w:p>
    <w:p w14:paraId="7232137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2025年6月10日，汉滨区人力资源和社会保障局接到胡某某、李某某等20名劳动者投诉，反映该公司拖欠工资。经查，该公司共拖欠20人23</w:t>
      </w:r>
      <w:r>
        <w:rPr>
          <w:rFonts w:hint="eastAsia" w:ascii="仿宋_GB2312" w:hAnsi="仿宋_GB2312" w:eastAsia="仿宋_GB2312" w:cs="仿宋_GB2312"/>
          <w:sz w:val="32"/>
          <w:szCs w:val="32"/>
          <w:lang w:val="en"/>
        </w:rPr>
        <w:t>.</w:t>
      </w:r>
      <w:r>
        <w:rPr>
          <w:rFonts w:hint="eastAsia" w:ascii="仿宋_GB2312" w:hAnsi="仿宋_GB2312" w:eastAsia="仿宋_GB2312" w:cs="仿宋_GB2312"/>
          <w:sz w:val="32"/>
          <w:szCs w:val="32"/>
        </w:rPr>
        <w:t>8696</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元工资属实。</w:t>
      </w:r>
    </w:p>
    <w:p w14:paraId="058B2E9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2025年7月14日，汉滨区人力资源和社会保障局依法向该公司送达《责令改正决定书》，该公司</w:t>
      </w:r>
      <w:r>
        <w:rPr>
          <w:rFonts w:hint="eastAsia" w:ascii="仿宋_GB2312" w:hAnsi="仿宋_GB2312" w:eastAsia="仿宋_GB2312" w:cs="仿宋_GB2312"/>
          <w:sz w:val="32"/>
          <w:szCs w:val="32"/>
          <w:lang w:eastAsia="zh-CN"/>
        </w:rPr>
        <w:t>逾期</w:t>
      </w:r>
      <w:r>
        <w:rPr>
          <w:rFonts w:hint="eastAsia" w:ascii="仿宋_GB2312" w:hAnsi="仿宋_GB2312" w:eastAsia="仿宋_GB2312" w:cs="仿宋_GB2312"/>
          <w:sz w:val="32"/>
          <w:szCs w:val="32"/>
        </w:rPr>
        <w:t>未履行。</w:t>
      </w:r>
    </w:p>
    <w:p w14:paraId="3886C6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2025年8月28日，汉滨区人力资源和社会保障局以涉嫌拒不支付劳动报酬罪将案件移交安康市公安局汉滨分局。目前，案件正在侦办中。</w:t>
      </w:r>
    </w:p>
    <w:p w14:paraId="42927A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596" w:firstLineChars="200"/>
        <w:jc w:val="both"/>
        <w:textAlignment w:val="auto"/>
        <w:rPr>
          <w:rStyle w:val="7"/>
          <w:rFonts w:hint="eastAsia" w:ascii="黑体" w:hAnsi="黑体" w:eastAsia="黑体" w:cs="黑体"/>
          <w:b w:val="0"/>
          <w:bCs/>
          <w:i w:val="0"/>
          <w:caps w:val="0"/>
          <w:color w:val="auto"/>
          <w:spacing w:val="-11"/>
          <w:sz w:val="32"/>
          <w:szCs w:val="32"/>
          <w:shd w:val="clear" w:color="auto" w:fill="FFFFFF"/>
          <w:lang w:val="en-US" w:eastAsia="zh-CN"/>
        </w:rPr>
      </w:pPr>
      <w:r>
        <w:rPr>
          <w:rStyle w:val="7"/>
          <w:rFonts w:hint="eastAsia" w:ascii="黑体" w:hAnsi="黑体" w:eastAsia="黑体" w:cs="黑体"/>
          <w:b w:val="0"/>
          <w:bCs/>
          <w:i w:val="0"/>
          <w:caps w:val="0"/>
          <w:color w:val="auto"/>
          <w:spacing w:val="-11"/>
          <w:sz w:val="32"/>
          <w:szCs w:val="32"/>
          <w:shd w:val="clear" w:color="auto" w:fill="FFFFFF"/>
          <w:lang w:val="en-US" w:eastAsia="zh-CN"/>
        </w:rPr>
        <w:t>十四、安康市滨江物业管理服务有限公司拖欠劳动报酬案</w:t>
      </w:r>
    </w:p>
    <w:p w14:paraId="409C467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安康市滨江物业管理服务有限公司，统一社会信用代码：91610900664113198F，地址：陕西省安康市汉滨区新城办陈家沟村城市风景小区4号楼2单元2楼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白愿愿。</w:t>
      </w:r>
    </w:p>
    <w:p w14:paraId="79B9F7A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2024年12月27日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陈某某、唐某某等18名劳动者向汉滨区人力资源和社会保障局</w:t>
      </w:r>
      <w:r>
        <w:rPr>
          <w:rFonts w:hint="eastAsia" w:ascii="仿宋_GB2312" w:hAnsi="仿宋_GB2312" w:eastAsia="仿宋_GB2312" w:cs="仿宋_GB2312"/>
          <w:sz w:val="32"/>
          <w:szCs w:val="32"/>
          <w:lang w:eastAsia="zh-CN"/>
        </w:rPr>
        <w:t>投诉，</w:t>
      </w:r>
      <w:r>
        <w:rPr>
          <w:rFonts w:hint="eastAsia" w:ascii="仿宋_GB2312" w:hAnsi="仿宋_GB2312" w:eastAsia="仿宋_GB2312" w:cs="仿宋_GB2312"/>
          <w:sz w:val="32"/>
          <w:szCs w:val="32"/>
        </w:rPr>
        <w:t>反映该公司拖欠工资。经查，该公司共拖欠18名劳动者18</w:t>
      </w:r>
      <w:r>
        <w:rPr>
          <w:rFonts w:hint="eastAsia" w:ascii="仿宋_GB2312" w:hAnsi="仿宋_GB2312" w:eastAsia="仿宋_GB2312" w:cs="仿宋_GB2312"/>
          <w:sz w:val="32"/>
          <w:szCs w:val="32"/>
          <w:lang w:val="en"/>
        </w:rPr>
        <w:t>.</w:t>
      </w:r>
      <w:r>
        <w:rPr>
          <w:rFonts w:hint="eastAsia" w:ascii="仿宋_GB2312" w:hAnsi="仿宋_GB2312" w:eastAsia="仿宋_GB2312" w:cs="仿宋_GB2312"/>
          <w:sz w:val="32"/>
          <w:szCs w:val="32"/>
        </w:rPr>
        <w:t>397628</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元工资属实。</w:t>
      </w:r>
    </w:p>
    <w:p w14:paraId="0C14845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2025年3月20日至7月31日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汉滨区人力资源和社会保障局依法向该公司送达《责令整改决定书》《行政处理事先告知书》《行政处理决定书》，要求该公司限期支付，该公司逾期未履行。</w:t>
      </w:r>
    </w:p>
    <w:p w14:paraId="27B7CAB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下一步，汉滨区人力资源和社会保障局将依法申请汉滨区人民法院强制执行。</w:t>
      </w:r>
    </w:p>
    <w:p w14:paraId="3ABFE8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596" w:firstLineChars="200"/>
        <w:jc w:val="both"/>
        <w:textAlignment w:val="auto"/>
        <w:rPr>
          <w:rStyle w:val="7"/>
          <w:rFonts w:hint="eastAsia" w:ascii="黑体" w:hAnsi="黑体" w:eastAsia="黑体" w:cs="黑体"/>
          <w:b w:val="0"/>
          <w:bCs/>
          <w:i w:val="0"/>
          <w:caps w:val="0"/>
          <w:color w:val="auto"/>
          <w:spacing w:val="-11"/>
          <w:sz w:val="32"/>
          <w:szCs w:val="32"/>
          <w:shd w:val="clear" w:color="auto" w:fill="FFFFFF"/>
          <w:lang w:val="en-US" w:eastAsia="zh-CN"/>
        </w:rPr>
      </w:pPr>
      <w:r>
        <w:rPr>
          <w:rStyle w:val="7"/>
          <w:rFonts w:hint="eastAsia" w:ascii="黑体" w:hAnsi="黑体" w:eastAsia="黑体" w:cs="黑体"/>
          <w:b w:val="0"/>
          <w:bCs/>
          <w:i w:val="0"/>
          <w:caps w:val="0"/>
          <w:color w:val="auto"/>
          <w:spacing w:val="-11"/>
          <w:sz w:val="32"/>
          <w:szCs w:val="32"/>
          <w:shd w:val="clear" w:color="auto" w:fill="FFFFFF"/>
          <w:lang w:val="en-US" w:eastAsia="zh-CN"/>
        </w:rPr>
        <w:t>十五、陕西森之美新型材料有限公司拖欠劳动报酬案</w:t>
      </w:r>
    </w:p>
    <w:p w14:paraId="2A62B7E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陕西森之美新型材料有限公司，统一社会信用代码：91610921MA70RY9P1J，地址：陕西省安康市汉阴县涧池镇军坝村二组2号路25号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法定代表人：李孝洪。</w:t>
      </w:r>
    </w:p>
    <w:p w14:paraId="30233C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2025年8月5日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汉阴县人力资源和社会保障局接到沈某某等53名劳动者投诉，</w:t>
      </w:r>
      <w:r>
        <w:rPr>
          <w:rFonts w:hint="eastAsia" w:ascii="仿宋_GB2312" w:hAnsi="仿宋_GB2312" w:eastAsia="仿宋_GB2312" w:cs="仿宋_GB2312"/>
          <w:sz w:val="32"/>
          <w:szCs w:val="32"/>
          <w:lang w:eastAsia="zh-CN"/>
        </w:rPr>
        <w:t>反映</w:t>
      </w:r>
      <w:r>
        <w:rPr>
          <w:rFonts w:hint="eastAsia" w:ascii="仿宋_GB2312" w:hAnsi="仿宋_GB2312" w:eastAsia="仿宋_GB2312" w:cs="仿宋_GB2312"/>
          <w:sz w:val="32"/>
          <w:szCs w:val="32"/>
        </w:rPr>
        <w:t>该公司拖欠314969元工资。经查，该公司拖欠53名劳动者工资31</w:t>
      </w:r>
      <w:r>
        <w:rPr>
          <w:rFonts w:hint="eastAsia" w:ascii="仿宋_GB2312" w:hAnsi="仿宋_GB2312" w:eastAsia="仿宋_GB2312" w:cs="仿宋_GB2312"/>
          <w:sz w:val="32"/>
          <w:szCs w:val="32"/>
          <w:lang w:val="en"/>
        </w:rPr>
        <w:t>.</w:t>
      </w:r>
      <w:r>
        <w:rPr>
          <w:rFonts w:hint="eastAsia" w:ascii="仿宋_GB2312" w:hAnsi="仿宋_GB2312" w:eastAsia="仿宋_GB2312" w:cs="仿宋_GB2312"/>
          <w:sz w:val="32"/>
          <w:szCs w:val="32"/>
        </w:rPr>
        <w:t>4969</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元属实。</w:t>
      </w:r>
    </w:p>
    <w:p w14:paraId="1EDC048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2025年8月27日，汉阴县人力资源和社会保障局依法向该公司送达《责令改正决定书》，该公司逾期未履行。</w:t>
      </w:r>
    </w:p>
    <w:p w14:paraId="5186ECE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2025年9月9日，汉阴县人力资源和社会保障局以涉嫌拒不支付劳动报酬罪将案件移交汉阴县公安局依法查处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目前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案件正在侦办中。</w:t>
      </w:r>
    </w:p>
    <w:p w14:paraId="7FF3FB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596" w:firstLineChars="200"/>
        <w:jc w:val="both"/>
        <w:textAlignment w:val="auto"/>
        <w:rPr>
          <w:rStyle w:val="7"/>
          <w:rFonts w:hint="eastAsia" w:ascii="黑体" w:hAnsi="黑体" w:eastAsia="黑体" w:cs="黑体"/>
          <w:b w:val="0"/>
          <w:bCs/>
          <w:i w:val="0"/>
          <w:caps w:val="0"/>
          <w:color w:val="auto"/>
          <w:spacing w:val="-11"/>
          <w:sz w:val="32"/>
          <w:szCs w:val="32"/>
          <w:shd w:val="clear" w:color="auto" w:fill="FFFFFF"/>
          <w:lang w:val="en-US" w:eastAsia="zh-CN"/>
        </w:rPr>
      </w:pPr>
      <w:r>
        <w:rPr>
          <w:rStyle w:val="7"/>
          <w:rFonts w:hint="eastAsia" w:ascii="黑体" w:hAnsi="黑体" w:eastAsia="黑体" w:cs="黑体"/>
          <w:b w:val="0"/>
          <w:bCs/>
          <w:i w:val="0"/>
          <w:caps w:val="0"/>
          <w:color w:val="auto"/>
          <w:spacing w:val="-11"/>
          <w:sz w:val="32"/>
          <w:szCs w:val="32"/>
          <w:shd w:val="clear" w:color="auto" w:fill="FFFFFF"/>
          <w:lang w:val="en-US" w:eastAsia="zh-CN"/>
        </w:rPr>
        <w:t>十六、安康市睿智环保科技有限公司拖欠劳动报酬案</w:t>
      </w:r>
    </w:p>
    <w:p w14:paraId="543F9E1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安康市睿智环保科技有限公司，统一社会信用代码：91610924MA70NMNL3J，地址：陕西省安康市紫阳县硒谷工业园区</w:t>
      </w:r>
      <w:r>
        <w:rPr>
          <w:rFonts w:hint="eastAsia" w:ascii="仿宋_GB2312" w:hAnsi="仿宋_GB2312" w:eastAsia="仿宋_GB2312" w:cs="仿宋_GB2312"/>
          <w:sz w:val="32"/>
          <w:szCs w:val="32"/>
          <w:lang w:val="en"/>
        </w:rPr>
        <w:t>,</w:t>
      </w:r>
      <w:r>
        <w:rPr>
          <w:rFonts w:hint="eastAsia" w:ascii="仿宋_GB2312" w:hAnsi="仿宋_GB2312" w:eastAsia="仿宋_GB2312" w:cs="仿宋_GB2312"/>
          <w:sz w:val="32"/>
          <w:szCs w:val="32"/>
        </w:rPr>
        <w:t>法定代表人：刘正蔚。</w:t>
      </w:r>
    </w:p>
    <w:p w14:paraId="3F1A3BA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2025年6月3日，紫阳县人力资源和社会保障局接到劳动者电话投诉，</w:t>
      </w:r>
      <w:r>
        <w:rPr>
          <w:rFonts w:hint="eastAsia" w:ascii="仿宋_GB2312" w:hAnsi="仿宋_GB2312" w:eastAsia="仿宋_GB2312" w:cs="仿宋_GB2312"/>
          <w:sz w:val="32"/>
          <w:szCs w:val="32"/>
          <w:lang w:eastAsia="zh-CN"/>
        </w:rPr>
        <w:t>反映</w:t>
      </w:r>
      <w:r>
        <w:rPr>
          <w:rFonts w:hint="eastAsia" w:ascii="仿宋_GB2312" w:hAnsi="仿宋_GB2312" w:eastAsia="仿宋_GB2312" w:cs="仿宋_GB2312"/>
          <w:sz w:val="32"/>
          <w:szCs w:val="32"/>
        </w:rPr>
        <w:t>该公司拖欠工资。经查，该公司拖欠洪某等44名</w:t>
      </w:r>
      <w:r>
        <w:rPr>
          <w:rFonts w:hint="eastAsia" w:ascii="仿宋_GB2312" w:hAnsi="仿宋_GB2312" w:eastAsia="仿宋_GB2312" w:cs="仿宋_GB2312"/>
          <w:sz w:val="32"/>
          <w:szCs w:val="32"/>
          <w:lang w:eastAsia="zh-CN"/>
        </w:rPr>
        <w:t>劳动者</w:t>
      </w:r>
      <w:r>
        <w:rPr>
          <w:rFonts w:hint="eastAsia" w:ascii="仿宋_GB2312" w:hAnsi="仿宋_GB2312" w:eastAsia="仿宋_GB2312" w:cs="仿宋_GB2312"/>
          <w:sz w:val="32"/>
          <w:szCs w:val="32"/>
        </w:rPr>
        <w:t>2024年10月至2025年5月期间</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107</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605592</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元工资属实。</w:t>
      </w:r>
    </w:p>
    <w:p w14:paraId="48F008F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6月19日至8月2日，紫阳县人力资源和社会保障局依法向该公司送达《责令改正决定书》《行政处罚事先告知书》《行政处理事先告知书》《行政处罚决定书》及《行政处理决定书》，责令该公司限期支付，该公司</w:t>
      </w:r>
      <w:r>
        <w:rPr>
          <w:rFonts w:hint="eastAsia" w:ascii="仿宋_GB2312" w:hAnsi="仿宋_GB2312" w:eastAsia="仿宋_GB2312" w:cs="仿宋_GB2312"/>
          <w:sz w:val="32"/>
          <w:szCs w:val="32"/>
          <w:lang w:eastAsia="zh-CN"/>
        </w:rPr>
        <w:t>逾期</w:t>
      </w:r>
      <w:r>
        <w:rPr>
          <w:rFonts w:hint="eastAsia" w:ascii="仿宋_GB2312" w:hAnsi="仿宋_GB2312" w:eastAsia="仿宋_GB2312" w:cs="仿宋_GB2312"/>
          <w:sz w:val="32"/>
          <w:szCs w:val="32"/>
        </w:rPr>
        <w:t>未履行。</w:t>
      </w:r>
    </w:p>
    <w:p w14:paraId="22FE65B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下一步，紫阳县人力资源和社会保障局将依法申请紫阳县人民法院强制执行。</w:t>
      </w:r>
    </w:p>
    <w:p w14:paraId="5F274E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596" w:firstLineChars="200"/>
        <w:jc w:val="both"/>
        <w:textAlignment w:val="auto"/>
        <w:rPr>
          <w:rStyle w:val="7"/>
          <w:rFonts w:hint="eastAsia" w:ascii="黑体" w:hAnsi="黑体" w:eastAsia="黑体" w:cs="黑体"/>
          <w:b w:val="0"/>
          <w:bCs/>
          <w:i w:val="0"/>
          <w:caps w:val="0"/>
          <w:color w:val="auto"/>
          <w:spacing w:val="-11"/>
          <w:sz w:val="32"/>
          <w:szCs w:val="32"/>
          <w:shd w:val="clear" w:color="auto" w:fill="FFFFFF"/>
          <w:lang w:val="en-US" w:eastAsia="zh-CN"/>
        </w:rPr>
      </w:pPr>
      <w:r>
        <w:rPr>
          <w:rStyle w:val="7"/>
          <w:rFonts w:hint="eastAsia" w:ascii="黑体" w:hAnsi="黑体" w:eastAsia="黑体" w:cs="黑体"/>
          <w:b w:val="0"/>
          <w:bCs/>
          <w:i w:val="0"/>
          <w:caps w:val="0"/>
          <w:color w:val="auto"/>
          <w:spacing w:val="-11"/>
          <w:sz w:val="32"/>
          <w:szCs w:val="32"/>
          <w:shd w:val="clear" w:color="auto" w:fill="FFFFFF"/>
          <w:lang w:val="en-US" w:eastAsia="zh-CN"/>
        </w:rPr>
        <w:t>十七、岚皋县艾克斯时代酒吧拖欠劳动报酬案</w:t>
      </w:r>
    </w:p>
    <w:p w14:paraId="20803BA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岚皋县艾克斯时代酒吧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统一社会信用代码：92610925MAB2YPKC8E</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地址：陕西省安康市岚皋县城关镇西坡社区文化广场商业二层213商铺</w:t>
      </w:r>
      <w:r>
        <w:rPr>
          <w:rFonts w:hint="eastAsia" w:ascii="仿宋_GB2312" w:hAnsi="仿宋_GB2312" w:eastAsia="仿宋_GB2312" w:cs="仿宋_GB2312"/>
          <w:sz w:val="32"/>
          <w:szCs w:val="32"/>
          <w:lang w:val="en"/>
        </w:rPr>
        <w:t>,</w:t>
      </w:r>
      <w:r>
        <w:rPr>
          <w:rFonts w:hint="eastAsia" w:ascii="仿宋_GB2312" w:hAnsi="仿宋_GB2312" w:eastAsia="仿宋_GB2312" w:cs="仿宋_GB2312"/>
          <w:sz w:val="32"/>
          <w:szCs w:val="32"/>
        </w:rPr>
        <w:t>经营者：张磊。</w:t>
      </w:r>
    </w:p>
    <w:p w14:paraId="6EF695F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2024年11月13日，岚皋县人力资源和社会保障局接到钟某</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3名劳动者投诉，反映</w:t>
      </w:r>
      <w:r>
        <w:rPr>
          <w:rFonts w:hint="eastAsia" w:ascii="仿宋_GB2312" w:hAnsi="仿宋_GB2312" w:eastAsia="仿宋_GB2312" w:cs="仿宋_GB2312"/>
          <w:sz w:val="32"/>
          <w:szCs w:val="32"/>
          <w:lang w:eastAsia="zh-CN"/>
        </w:rPr>
        <w:t>该单位</w:t>
      </w:r>
      <w:r>
        <w:rPr>
          <w:rFonts w:hint="eastAsia" w:ascii="仿宋_GB2312" w:hAnsi="仿宋_GB2312" w:eastAsia="仿宋_GB2312" w:cs="仿宋_GB2312"/>
          <w:sz w:val="32"/>
          <w:szCs w:val="32"/>
        </w:rPr>
        <w:t>拖欠25862元工资。经查，该单位拖欠钟某</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3名劳动者2</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5862</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元工资属实。</w:t>
      </w:r>
    </w:p>
    <w:p w14:paraId="1A85283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2024年12月6日至2025年3月6日，岚皋县人力资源和社会保障局依法向该单位送达《责令改正指令书》《行政处理事先告知书》《行政处理决定书》，该单位</w:t>
      </w:r>
      <w:r>
        <w:rPr>
          <w:rFonts w:hint="eastAsia" w:ascii="仿宋_GB2312" w:hAnsi="仿宋_GB2312" w:eastAsia="仿宋_GB2312" w:cs="仿宋_GB2312"/>
          <w:sz w:val="32"/>
          <w:szCs w:val="32"/>
          <w:lang w:eastAsia="zh-CN"/>
        </w:rPr>
        <w:t>逾期</w:t>
      </w:r>
      <w:r>
        <w:rPr>
          <w:rFonts w:hint="eastAsia" w:ascii="仿宋_GB2312" w:hAnsi="仿宋_GB2312" w:eastAsia="仿宋_GB2312" w:cs="仿宋_GB2312"/>
          <w:sz w:val="32"/>
          <w:szCs w:val="32"/>
        </w:rPr>
        <w:t>未履行。</w:t>
      </w:r>
    </w:p>
    <w:p w14:paraId="30081EC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2025年5月19日，岚皋县人力资源和社会保障局以涉嫌拒不支付劳动报酬罪将案件移送至岚皋县公安局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目前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案件正在侦办中。</w:t>
      </w:r>
    </w:p>
    <w:sectPr>
      <w:pgSz w:w="11906" w:h="16838"/>
      <w:pgMar w:top="1417" w:right="1417" w:bottom="1417" w:left="1417" w:header="851" w:footer="992"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1F1C05"/>
    <w:rsid w:val="36FB0B84"/>
    <w:rsid w:val="39DF688E"/>
    <w:rsid w:val="3EAB0813"/>
    <w:rsid w:val="4CD25FEF"/>
    <w:rsid w:val="4FDEDAA2"/>
    <w:rsid w:val="4FFEF341"/>
    <w:rsid w:val="57981F2D"/>
    <w:rsid w:val="57EFBAC4"/>
    <w:rsid w:val="5B3FB05D"/>
    <w:rsid w:val="6BFD1C54"/>
    <w:rsid w:val="6FDF29BE"/>
    <w:rsid w:val="72CD6D16"/>
    <w:rsid w:val="7BFF815C"/>
    <w:rsid w:val="7F5F1C22"/>
    <w:rsid w:val="966E54F4"/>
    <w:rsid w:val="99DB3796"/>
    <w:rsid w:val="BB9F54CE"/>
    <w:rsid w:val="BD1FD659"/>
    <w:rsid w:val="CB9E4BB7"/>
    <w:rsid w:val="CFDB19DC"/>
    <w:rsid w:val="D1BFD9CE"/>
    <w:rsid w:val="DE7D6662"/>
    <w:rsid w:val="EDEFA378"/>
    <w:rsid w:val="F7337202"/>
    <w:rsid w:val="F7FF089C"/>
    <w:rsid w:val="F9FBEE4E"/>
    <w:rsid w:val="FBF2A6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3">
    <w:name w:val="Body Text"/>
    <w:basedOn w:val="1"/>
    <w:unhideWhenUsed/>
    <w:qFormat/>
    <w:uiPriority w:val="99"/>
    <w:pPr>
      <w:spacing w:after="12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4511</Words>
  <Characters>5075</Characters>
  <Lines>0</Lines>
  <Paragraphs>0</Paragraphs>
  <TotalTime>1.33333333333333</TotalTime>
  <ScaleCrop>false</ScaleCrop>
  <LinksUpToDate>false</LinksUpToDate>
  <CharactersWithSpaces>5079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卓天网络</cp:lastModifiedBy>
  <dcterms:modified xsi:type="dcterms:W3CDTF">2025-09-25T09:45:16Z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168D0F969C5A42AE903F5BBFDE45339D_13</vt:lpwstr>
  </property>
</Properties>
</file>