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1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陕西省机关事业单位工勤人员破格晋升（申报）技术等级汇总表</w:t>
      </w:r>
    </w:p>
    <w:p>
      <w:pPr>
        <w:wordWrap w:val="0"/>
        <w:topLinePunct/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填报单位：（盖章）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                   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填报时间：</w:t>
      </w:r>
    </w:p>
    <w:tbl>
      <w:tblPr>
        <w:tblStyle w:val="3"/>
        <w:tblW w:w="1389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558"/>
        <w:gridCol w:w="881"/>
        <w:gridCol w:w="815"/>
        <w:gridCol w:w="1795"/>
        <w:gridCol w:w="1048"/>
        <w:gridCol w:w="838"/>
        <w:gridCol w:w="835"/>
        <w:gridCol w:w="734"/>
        <w:gridCol w:w="732"/>
        <w:gridCol w:w="734"/>
        <w:gridCol w:w="838"/>
        <w:gridCol w:w="731"/>
        <w:gridCol w:w="733"/>
        <w:gridCol w:w="1047"/>
        <w:gridCol w:w="852"/>
        <w:gridCol w:w="72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  <w:jc w:val="center"/>
        </w:trPr>
        <w:tc>
          <w:tcPr>
            <w:tcW w:w="55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left" w:pos="112"/>
              </w:tabs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序号</w:t>
            </w:r>
          </w:p>
        </w:tc>
        <w:tc>
          <w:tcPr>
            <w:tcW w:w="8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姓名</w:t>
            </w:r>
          </w:p>
        </w:tc>
        <w:tc>
          <w:tcPr>
            <w:tcW w:w="81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工作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单位</w:t>
            </w:r>
          </w:p>
        </w:tc>
        <w:tc>
          <w:tcPr>
            <w:tcW w:w="179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身份证号码</w:t>
            </w:r>
          </w:p>
        </w:tc>
        <w:tc>
          <w:tcPr>
            <w:tcW w:w="104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申报人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联系方式</w:t>
            </w:r>
          </w:p>
        </w:tc>
        <w:tc>
          <w:tcPr>
            <w:tcW w:w="83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现有岗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位等级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证书</w:t>
            </w:r>
          </w:p>
        </w:tc>
        <w:tc>
          <w:tcPr>
            <w:tcW w:w="156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破格类型</w:t>
            </w:r>
          </w:p>
        </w:tc>
        <w:tc>
          <w:tcPr>
            <w:tcW w:w="1466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比武竞赛</w:t>
            </w:r>
          </w:p>
        </w:tc>
        <w:tc>
          <w:tcPr>
            <w:tcW w:w="2302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技术革新（技术发明）</w:t>
            </w:r>
          </w:p>
        </w:tc>
        <w:tc>
          <w:tcPr>
            <w:tcW w:w="2620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荣誉称号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  <w:jc w:val="center"/>
        </w:trPr>
        <w:tc>
          <w:tcPr>
            <w:tcW w:w="558" w:type="dxa"/>
            <w:vMerge w:val="continue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</w:p>
        </w:tc>
        <w:tc>
          <w:tcPr>
            <w:tcW w:w="881" w:type="dxa"/>
            <w:vMerge w:val="continue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</w:p>
        </w:tc>
        <w:tc>
          <w:tcPr>
            <w:tcW w:w="815" w:type="dxa"/>
            <w:vMerge w:val="continue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</w:p>
        </w:tc>
        <w:tc>
          <w:tcPr>
            <w:tcW w:w="1795" w:type="dxa"/>
            <w:vMerge w:val="continue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</w:p>
        </w:tc>
        <w:tc>
          <w:tcPr>
            <w:tcW w:w="838" w:type="dxa"/>
            <w:vMerge w:val="continue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晋升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等级</w:t>
            </w:r>
          </w:p>
        </w:tc>
        <w:tc>
          <w:tcPr>
            <w:tcW w:w="734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申报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等级</w:t>
            </w:r>
          </w:p>
        </w:tc>
        <w:tc>
          <w:tcPr>
            <w:tcW w:w="732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竞赛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名称</w:t>
            </w:r>
          </w:p>
        </w:tc>
        <w:tc>
          <w:tcPr>
            <w:tcW w:w="734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名次</w:t>
            </w:r>
          </w:p>
        </w:tc>
        <w:tc>
          <w:tcPr>
            <w:tcW w:w="83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证书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编号</w:t>
            </w:r>
          </w:p>
        </w:tc>
        <w:tc>
          <w:tcPr>
            <w:tcW w:w="73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名称</w:t>
            </w:r>
          </w:p>
        </w:tc>
        <w:tc>
          <w:tcPr>
            <w:tcW w:w="733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排名</w:t>
            </w:r>
          </w:p>
        </w:tc>
        <w:tc>
          <w:tcPr>
            <w:tcW w:w="1047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称号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名称</w:t>
            </w:r>
          </w:p>
        </w:tc>
        <w:tc>
          <w:tcPr>
            <w:tcW w:w="852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授予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单位</w:t>
            </w:r>
          </w:p>
        </w:tc>
        <w:tc>
          <w:tcPr>
            <w:tcW w:w="72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授予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时间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  <w:jc w:val="center"/>
        </w:trPr>
        <w:tc>
          <w:tcPr>
            <w:tcW w:w="55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8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1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79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4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2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4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47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2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2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  <w:jc w:val="center"/>
        </w:trPr>
        <w:tc>
          <w:tcPr>
            <w:tcW w:w="55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8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1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79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4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2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4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47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2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2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  <w:jc w:val="center"/>
        </w:trPr>
        <w:tc>
          <w:tcPr>
            <w:tcW w:w="55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8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1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79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4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2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4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47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2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2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  <w:jc w:val="center"/>
        </w:trPr>
        <w:tc>
          <w:tcPr>
            <w:tcW w:w="55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8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1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79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4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2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4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47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2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2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  <w:jc w:val="center"/>
        </w:trPr>
        <w:tc>
          <w:tcPr>
            <w:tcW w:w="55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8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1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79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4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2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4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47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2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2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  <w:jc w:val="center"/>
        </w:trPr>
        <w:tc>
          <w:tcPr>
            <w:tcW w:w="558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81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15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795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48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8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5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4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2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4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8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1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33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47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2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21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>
      <w:pPr>
        <w:wordWrap w:val="0"/>
        <w:topLinePunct/>
        <w:spacing w:line="400" w:lineRule="exact"/>
        <w:jc w:val="left"/>
        <w:rPr>
          <w:rFonts w:ascii="仿宋_GB2312" w:hAnsi="黑体" w:eastAsia="仿宋_GB2312"/>
          <w:color w:val="000000"/>
          <w:sz w:val="24"/>
          <w:szCs w:val="24"/>
        </w:rPr>
      </w:pPr>
      <w:r>
        <w:rPr>
          <w:rFonts w:hint="eastAsia" w:ascii="仿宋_GB2312" w:hAnsi="黑体" w:eastAsia="仿宋_GB2312"/>
          <w:color w:val="000000"/>
          <w:sz w:val="24"/>
          <w:szCs w:val="24"/>
        </w:rPr>
        <w:t>注：此表由工勤人员所在单位工考工作主管人员填报，一式两份。</w:t>
      </w:r>
    </w:p>
    <w:p>
      <w:pPr>
        <w:tabs>
          <w:tab w:val="right" w:pos="13152"/>
        </w:tabs>
        <w:wordWrap w:val="0"/>
        <w:topLinePunct/>
        <w:spacing w:line="400" w:lineRule="exact"/>
      </w:pPr>
      <w:r>
        <w:rPr>
          <w:rFonts w:hint="eastAsia" w:ascii="仿宋_GB2312" w:eastAsia="仿宋_GB2312"/>
          <w:color w:val="000000"/>
          <w:sz w:val="24"/>
          <w:szCs w:val="24"/>
        </w:rPr>
        <w:t>审核：（盖章）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初审：（盖章）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联系人：</w:t>
      </w:r>
      <w:r>
        <w:rPr>
          <w:rFonts w:hint="eastAsia" w:ascii="仿宋_GB2312" w:eastAsia="仿宋_GB2312"/>
          <w:color w:val="000000"/>
          <w:sz w:val="24"/>
          <w:szCs w:val="24"/>
          <w:lang w:eastAsia="zh-CN"/>
        </w:rPr>
        <w:tab/>
      </w:r>
      <w:bookmarkStart w:id="0" w:name="_GoBack"/>
      <w:bookmarkEnd w:id="0"/>
    </w:p>
    <w:sectPr>
      <w:footerReference r:id="rId3" w:type="default"/>
      <w:pgSz w:w="16838" w:h="11906" w:orient="landscape"/>
      <w:pgMar w:top="1531" w:right="1701" w:bottom="1531" w:left="19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rFonts w:ascii="宋体"/>
        <w:sz w:val="28"/>
        <w:szCs w:val="28"/>
      </w:rPr>
    </w:pPr>
    <w:r>
      <w:rPr>
        <w:rStyle w:val="5"/>
        <w:rFonts w:ascii="宋体" w:hAnsi="宋体"/>
        <w:sz w:val="28"/>
        <w:szCs w:val="28"/>
      </w:rPr>
      <w:t xml:space="preserve">— </w:t>
    </w:r>
    <w:r>
      <w:rPr>
        <w:rStyle w:val="5"/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Style w:val="5"/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17</w:t>
    </w:r>
    <w:r>
      <w:rPr>
        <w:rStyle w:val="5"/>
        <w:rFonts w:ascii="宋体" w:hAnsi="宋体"/>
        <w:sz w:val="28"/>
        <w:szCs w:val="28"/>
      </w:rPr>
      <w:fldChar w:fldCharType="end"/>
    </w:r>
    <w:r>
      <w:rPr>
        <w:rStyle w:val="5"/>
        <w:rFonts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110917"/>
    <w:rsid w:val="1811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2023-03-20T03:31:00Z</dcterms:created>
  <dc:creator>lenovo</dc:creator>
  <cp:lastModifiedBy>lenovo</cp:lastModifiedBy>
  <dcterms:modified xsi:type="dcterms:W3CDTF">2023-03-20T03:33:11Z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