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2467A">
      <w:pPr>
        <w:widowControl/>
        <w:spacing w:before="156" w:beforeLines="50" w:after="156" w:afterLines="50" w:line="520" w:lineRule="exact"/>
        <w:jc w:val="left"/>
        <w:rPr>
          <w:rFonts w:hint="default" w:ascii="Times New Roman" w:hAnsi="Times New Roman" w:eastAsia="华文中宋" w:cs="Times New Roman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华文中宋" w:cs="Times New Roman"/>
          <w:color w:val="000000"/>
          <w:sz w:val="32"/>
          <w:szCs w:val="32"/>
          <w:lang w:val="en-US" w:eastAsia="zh-CN"/>
        </w:rPr>
        <w:t>1</w:t>
      </w:r>
    </w:p>
    <w:p w14:paraId="76B79660">
      <w:pPr>
        <w:widowControl/>
        <w:spacing w:before="156" w:beforeLines="50" w:after="468" w:afterLines="150" w:line="520" w:lineRule="exact"/>
        <w:jc w:val="center"/>
        <w:rPr>
          <w:rFonts w:hint="eastAsia" w:ascii="Times New Roman" w:hAnsi="Times New Roman" w:eastAsia="华文中宋" w:cs="Times New Roman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color w:val="000000"/>
          <w:sz w:val="36"/>
          <w:szCs w:val="36"/>
          <w:lang w:eastAsia="zh-CN"/>
        </w:rPr>
        <w:t>拟从公告中撤销的</w:t>
      </w:r>
      <w:r>
        <w:rPr>
          <w:rFonts w:hint="eastAsia" w:ascii="黑体" w:hAnsi="黑体" w:eastAsia="黑体" w:cs="黑体"/>
          <w:color w:val="000000"/>
          <w:sz w:val="36"/>
          <w:szCs w:val="36"/>
        </w:rPr>
        <w:t>铅蓄电池企业名单</w:t>
      </w:r>
      <w:r>
        <w:rPr>
          <w:rFonts w:hint="eastAsia" w:ascii="黑体" w:hAnsi="黑体" w:eastAsia="黑体" w:cs="黑体"/>
          <w:color w:val="000000"/>
          <w:sz w:val="36"/>
          <w:szCs w:val="36"/>
          <w:lang w:eastAsia="zh-CN"/>
        </w:rPr>
        <w:t>（第六批）</w:t>
      </w:r>
    </w:p>
    <w:tbl>
      <w:tblPr>
        <w:tblStyle w:val="2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3875"/>
        <w:gridCol w:w="2205"/>
        <w:gridCol w:w="3869"/>
        <w:gridCol w:w="1460"/>
        <w:gridCol w:w="1715"/>
      </w:tblGrid>
      <w:tr w14:paraId="29B70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7" w:type="pct"/>
            <w:noWrap w:val="0"/>
            <w:vAlign w:val="top"/>
          </w:tcPr>
          <w:p w14:paraId="4A314695">
            <w:pPr>
              <w:widowControl/>
              <w:spacing w:line="480" w:lineRule="auto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  <w:t>序号</w:t>
            </w:r>
          </w:p>
        </w:tc>
        <w:tc>
          <w:tcPr>
            <w:tcW w:w="1367" w:type="pct"/>
            <w:noWrap w:val="0"/>
            <w:vAlign w:val="top"/>
          </w:tcPr>
          <w:p w14:paraId="5C18D1DF">
            <w:pPr>
              <w:widowControl/>
              <w:spacing w:line="480" w:lineRule="auto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  <w:t>企业名称</w:t>
            </w:r>
          </w:p>
        </w:tc>
        <w:tc>
          <w:tcPr>
            <w:tcW w:w="778" w:type="pct"/>
            <w:noWrap w:val="0"/>
            <w:vAlign w:val="top"/>
          </w:tcPr>
          <w:p w14:paraId="428DE3A6">
            <w:pPr>
              <w:widowControl/>
              <w:spacing w:line="480" w:lineRule="auto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  <w:t>省 份</w:t>
            </w:r>
          </w:p>
        </w:tc>
        <w:tc>
          <w:tcPr>
            <w:tcW w:w="1365" w:type="pct"/>
            <w:noWrap w:val="0"/>
            <w:vAlign w:val="top"/>
          </w:tcPr>
          <w:p w14:paraId="058C4EF1">
            <w:pPr>
              <w:widowControl/>
              <w:spacing w:line="480" w:lineRule="auto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  <w:t>地 址</w:t>
            </w:r>
          </w:p>
        </w:tc>
        <w:tc>
          <w:tcPr>
            <w:tcW w:w="515" w:type="pct"/>
            <w:noWrap w:val="0"/>
            <w:vAlign w:val="top"/>
          </w:tcPr>
          <w:p w14:paraId="179D9B9B">
            <w:pPr>
              <w:widowControl/>
              <w:spacing w:line="480" w:lineRule="auto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  <w:t>邮 编</w:t>
            </w:r>
          </w:p>
        </w:tc>
        <w:tc>
          <w:tcPr>
            <w:tcW w:w="605" w:type="pct"/>
            <w:noWrap w:val="0"/>
            <w:vAlign w:val="top"/>
          </w:tcPr>
          <w:p w14:paraId="690C2A49">
            <w:pPr>
              <w:widowControl/>
              <w:spacing w:line="480" w:lineRule="auto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  <w:t>公告批次</w:t>
            </w:r>
          </w:p>
        </w:tc>
      </w:tr>
      <w:tr w14:paraId="66847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367" w:type="pct"/>
            <w:noWrap w:val="0"/>
            <w:vAlign w:val="center"/>
          </w:tcPr>
          <w:p w14:paraId="651583DE">
            <w:pPr>
              <w:spacing w:line="276" w:lineRule="auto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1367" w:type="pct"/>
            <w:noWrap w:val="0"/>
            <w:vAlign w:val="center"/>
          </w:tcPr>
          <w:p w14:paraId="08958862">
            <w:pPr>
              <w:spacing w:line="276" w:lineRule="auto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天津杰士电池有限公司</w:t>
            </w:r>
          </w:p>
        </w:tc>
        <w:tc>
          <w:tcPr>
            <w:tcW w:w="778" w:type="pct"/>
            <w:noWrap w:val="0"/>
            <w:vAlign w:val="center"/>
          </w:tcPr>
          <w:p w14:paraId="6A7C4DCE">
            <w:pPr>
              <w:spacing w:line="276" w:lineRule="auto"/>
              <w:jc w:val="center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t>天津市</w:t>
            </w:r>
          </w:p>
        </w:tc>
        <w:tc>
          <w:tcPr>
            <w:tcW w:w="1365" w:type="pct"/>
            <w:noWrap w:val="0"/>
            <w:vAlign w:val="center"/>
          </w:tcPr>
          <w:p w14:paraId="26CA96B6">
            <w:pPr>
              <w:spacing w:line="276" w:lineRule="auto"/>
              <w:jc w:val="center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70707"/>
              </w:rPr>
              <w:t>天津经济技术开发区黄海路189号</w:t>
            </w:r>
          </w:p>
        </w:tc>
        <w:tc>
          <w:tcPr>
            <w:tcW w:w="515" w:type="pct"/>
            <w:noWrap w:val="0"/>
            <w:vAlign w:val="center"/>
          </w:tcPr>
          <w:p w14:paraId="1851A47A">
            <w:pPr>
              <w:spacing w:line="276" w:lineRule="auto"/>
              <w:jc w:val="center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70707"/>
              </w:rPr>
              <w:t>300457</w:t>
            </w:r>
          </w:p>
        </w:tc>
        <w:tc>
          <w:tcPr>
            <w:tcW w:w="605" w:type="pct"/>
            <w:noWrap w:val="0"/>
            <w:vAlign w:val="center"/>
          </w:tcPr>
          <w:p w14:paraId="331C6A0C">
            <w:pPr>
              <w:spacing w:line="276" w:lineRule="auto"/>
              <w:jc w:val="center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70707"/>
              </w:rPr>
              <w:t>二</w:t>
            </w:r>
          </w:p>
        </w:tc>
      </w:tr>
      <w:tr w14:paraId="1DC65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  <w:jc w:val="center"/>
        </w:trPr>
        <w:tc>
          <w:tcPr>
            <w:tcW w:w="367" w:type="pct"/>
            <w:noWrap w:val="0"/>
            <w:vAlign w:val="center"/>
          </w:tcPr>
          <w:p w14:paraId="05AC6307">
            <w:pPr>
              <w:spacing w:line="276" w:lineRule="auto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1367" w:type="pct"/>
            <w:noWrap w:val="0"/>
            <w:vAlign w:val="center"/>
          </w:tcPr>
          <w:p w14:paraId="496EB4FB">
            <w:pPr>
              <w:spacing w:line="276" w:lineRule="auto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山东同道电源科技股份有限公司</w:t>
            </w:r>
          </w:p>
        </w:tc>
        <w:tc>
          <w:tcPr>
            <w:tcW w:w="778" w:type="pct"/>
            <w:noWrap w:val="0"/>
            <w:vAlign w:val="center"/>
          </w:tcPr>
          <w:p w14:paraId="101AC46D">
            <w:pPr>
              <w:spacing w:line="276" w:lineRule="auto"/>
              <w:jc w:val="center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t>山东省</w:t>
            </w:r>
          </w:p>
        </w:tc>
        <w:tc>
          <w:tcPr>
            <w:tcW w:w="1365" w:type="pct"/>
            <w:noWrap w:val="0"/>
            <w:vAlign w:val="center"/>
          </w:tcPr>
          <w:p w14:paraId="170813E2">
            <w:pPr>
              <w:spacing w:line="276" w:lineRule="auto"/>
              <w:jc w:val="center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70707"/>
              </w:rPr>
              <w:t>东明县开发区东丰路</w:t>
            </w:r>
          </w:p>
        </w:tc>
        <w:tc>
          <w:tcPr>
            <w:tcW w:w="515" w:type="pct"/>
            <w:noWrap w:val="0"/>
            <w:vAlign w:val="center"/>
          </w:tcPr>
          <w:p w14:paraId="7E57A075">
            <w:pPr>
              <w:spacing w:line="276" w:lineRule="auto"/>
              <w:jc w:val="center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70707"/>
              </w:rPr>
              <w:t>274500</w:t>
            </w:r>
          </w:p>
        </w:tc>
        <w:tc>
          <w:tcPr>
            <w:tcW w:w="605" w:type="pct"/>
            <w:noWrap w:val="0"/>
            <w:vAlign w:val="center"/>
          </w:tcPr>
          <w:p w14:paraId="540AA369">
            <w:pPr>
              <w:spacing w:line="276" w:lineRule="auto"/>
              <w:jc w:val="center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70707"/>
              </w:rPr>
              <w:t>二</w:t>
            </w:r>
          </w:p>
        </w:tc>
      </w:tr>
      <w:tr w14:paraId="6DD50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367" w:type="pct"/>
            <w:noWrap w:val="0"/>
            <w:vAlign w:val="center"/>
          </w:tcPr>
          <w:p w14:paraId="1A21EE6B">
            <w:pPr>
              <w:spacing w:line="276" w:lineRule="auto"/>
              <w:jc w:val="center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3</w:t>
            </w:r>
          </w:p>
        </w:tc>
        <w:tc>
          <w:tcPr>
            <w:tcW w:w="1367" w:type="pct"/>
            <w:noWrap w:val="0"/>
            <w:vAlign w:val="center"/>
          </w:tcPr>
          <w:p w14:paraId="178DC538">
            <w:pPr>
              <w:spacing w:line="276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70707"/>
                <w:highlight w:val="none"/>
              </w:rPr>
              <w:t>山东亿能电源有限公司</w:t>
            </w:r>
          </w:p>
        </w:tc>
        <w:tc>
          <w:tcPr>
            <w:tcW w:w="778" w:type="pct"/>
            <w:noWrap w:val="0"/>
            <w:vAlign w:val="center"/>
          </w:tcPr>
          <w:p w14:paraId="49540650">
            <w:pPr>
              <w:spacing w:line="276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70707"/>
                <w:highlight w:val="none"/>
              </w:rPr>
              <w:t>山东省</w:t>
            </w:r>
          </w:p>
        </w:tc>
        <w:tc>
          <w:tcPr>
            <w:tcW w:w="1365" w:type="pct"/>
            <w:noWrap w:val="0"/>
            <w:vAlign w:val="center"/>
          </w:tcPr>
          <w:p w14:paraId="5927A600">
            <w:pPr>
              <w:spacing w:line="276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70707"/>
                <w:highlight w:val="none"/>
              </w:rPr>
              <w:t>曲阜市书院街道方家村西</w:t>
            </w:r>
          </w:p>
        </w:tc>
        <w:tc>
          <w:tcPr>
            <w:tcW w:w="515" w:type="pct"/>
            <w:noWrap w:val="0"/>
            <w:vAlign w:val="center"/>
          </w:tcPr>
          <w:p w14:paraId="3196986E">
            <w:pPr>
              <w:spacing w:line="276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70707"/>
                <w:highlight w:val="none"/>
              </w:rPr>
              <w:t>273125</w:t>
            </w:r>
          </w:p>
        </w:tc>
        <w:tc>
          <w:tcPr>
            <w:tcW w:w="605" w:type="pct"/>
            <w:noWrap w:val="0"/>
            <w:vAlign w:val="center"/>
          </w:tcPr>
          <w:p w14:paraId="30905FCD">
            <w:pPr>
              <w:spacing w:line="276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70707"/>
                <w:highlight w:val="none"/>
              </w:rPr>
              <w:t>一</w:t>
            </w:r>
          </w:p>
        </w:tc>
      </w:tr>
      <w:tr w14:paraId="70DE1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367" w:type="pct"/>
            <w:noWrap w:val="0"/>
            <w:vAlign w:val="center"/>
          </w:tcPr>
          <w:p w14:paraId="2243D393">
            <w:pPr>
              <w:spacing w:line="276" w:lineRule="auto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4</w:t>
            </w:r>
          </w:p>
        </w:tc>
        <w:tc>
          <w:tcPr>
            <w:tcW w:w="1367" w:type="pct"/>
            <w:noWrap w:val="0"/>
            <w:vAlign w:val="center"/>
          </w:tcPr>
          <w:p w14:paraId="5D14A307">
            <w:pPr>
              <w:spacing w:line="276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安徽迅启电源科技有限公司</w:t>
            </w:r>
          </w:p>
        </w:tc>
        <w:tc>
          <w:tcPr>
            <w:tcW w:w="778" w:type="pct"/>
            <w:noWrap w:val="0"/>
            <w:vAlign w:val="center"/>
          </w:tcPr>
          <w:p w14:paraId="0989F49A">
            <w:pPr>
              <w:spacing w:line="276" w:lineRule="auto"/>
              <w:jc w:val="center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t>安徽省</w:t>
            </w:r>
          </w:p>
        </w:tc>
        <w:tc>
          <w:tcPr>
            <w:tcW w:w="1365" w:type="pct"/>
            <w:noWrap w:val="0"/>
            <w:vAlign w:val="center"/>
          </w:tcPr>
          <w:p w14:paraId="0C621E1E">
            <w:pPr>
              <w:spacing w:line="276" w:lineRule="auto"/>
              <w:jc w:val="center"/>
              <w:rPr>
                <w:rFonts w:hint="default" w:ascii="Times New Roman" w:hAnsi="Times New Roman" w:cs="Times New Roman"/>
                <w:color w:val="070707"/>
              </w:rPr>
            </w:pPr>
            <w:r>
              <w:rPr>
                <w:rFonts w:hint="default" w:ascii="Times New Roman" w:hAnsi="Times New Roman" w:cs="Times New Roman"/>
                <w:color w:val="070707"/>
              </w:rPr>
              <w:t>安徽省蚌埠市淮上区沫河口工业园金</w:t>
            </w:r>
            <w:r>
              <w:rPr>
                <w:rFonts w:hint="eastAsia" w:ascii="Times New Roman" w:hAnsi="Times New Roman" w:cs="Times New Roman"/>
                <w:color w:val="070707"/>
                <w:lang w:eastAsia="zh-CN"/>
              </w:rPr>
              <w:t>浍</w:t>
            </w:r>
            <w:r>
              <w:rPr>
                <w:rFonts w:hint="default" w:ascii="Times New Roman" w:hAnsi="Times New Roman" w:cs="Times New Roman"/>
                <w:color w:val="070707"/>
              </w:rPr>
              <w:t>路南1号</w:t>
            </w:r>
          </w:p>
        </w:tc>
        <w:tc>
          <w:tcPr>
            <w:tcW w:w="515" w:type="pct"/>
            <w:noWrap w:val="0"/>
            <w:vAlign w:val="center"/>
          </w:tcPr>
          <w:p w14:paraId="5ECF21DE">
            <w:pPr>
              <w:spacing w:line="276" w:lineRule="auto"/>
              <w:jc w:val="center"/>
              <w:rPr>
                <w:rFonts w:hint="default" w:ascii="Times New Roman" w:hAnsi="Times New Roman" w:cs="Times New Roman"/>
                <w:color w:val="070707"/>
              </w:rPr>
            </w:pPr>
            <w:r>
              <w:rPr>
                <w:rFonts w:hint="default" w:ascii="Times New Roman" w:hAnsi="Times New Roman" w:cs="Times New Roman"/>
                <w:color w:val="070707"/>
              </w:rPr>
              <w:t>233316</w:t>
            </w:r>
          </w:p>
        </w:tc>
        <w:tc>
          <w:tcPr>
            <w:tcW w:w="605" w:type="pct"/>
            <w:noWrap w:val="0"/>
            <w:vAlign w:val="center"/>
          </w:tcPr>
          <w:p w14:paraId="68DEA6B8">
            <w:pPr>
              <w:spacing w:line="276" w:lineRule="auto"/>
              <w:jc w:val="center"/>
              <w:rPr>
                <w:rFonts w:hint="default" w:ascii="Times New Roman" w:hAnsi="Times New Roman" w:cs="Times New Roman"/>
                <w:color w:val="070707"/>
              </w:rPr>
            </w:pPr>
            <w:r>
              <w:rPr>
                <w:rFonts w:hint="default" w:ascii="Times New Roman" w:hAnsi="Times New Roman" w:cs="Times New Roman"/>
                <w:color w:val="070707"/>
              </w:rPr>
              <w:t>二</w:t>
            </w:r>
          </w:p>
        </w:tc>
      </w:tr>
      <w:tr w14:paraId="4EFF7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367" w:type="pct"/>
            <w:noWrap w:val="0"/>
            <w:vAlign w:val="center"/>
          </w:tcPr>
          <w:p w14:paraId="703DE2C1">
            <w:pPr>
              <w:spacing w:line="276" w:lineRule="auto"/>
              <w:jc w:val="center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5</w:t>
            </w:r>
          </w:p>
        </w:tc>
        <w:tc>
          <w:tcPr>
            <w:tcW w:w="1367" w:type="pct"/>
            <w:noWrap w:val="0"/>
            <w:vAlign w:val="center"/>
          </w:tcPr>
          <w:p w14:paraId="69D094B1">
            <w:pPr>
              <w:spacing w:line="276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70707"/>
                <w:highlight w:val="none"/>
              </w:rPr>
              <w:t>云南振兴集团电源有限公司沙甸分公司</w:t>
            </w:r>
          </w:p>
        </w:tc>
        <w:tc>
          <w:tcPr>
            <w:tcW w:w="778" w:type="pct"/>
            <w:noWrap w:val="0"/>
            <w:vAlign w:val="center"/>
          </w:tcPr>
          <w:p w14:paraId="722F24DB">
            <w:pPr>
              <w:spacing w:line="276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70707"/>
                <w:highlight w:val="none"/>
              </w:rPr>
              <w:t>云南省</w:t>
            </w:r>
          </w:p>
        </w:tc>
        <w:tc>
          <w:tcPr>
            <w:tcW w:w="1365" w:type="pct"/>
            <w:noWrap w:val="0"/>
            <w:vAlign w:val="center"/>
          </w:tcPr>
          <w:p w14:paraId="66938F17">
            <w:pPr>
              <w:spacing w:line="276" w:lineRule="auto"/>
              <w:jc w:val="center"/>
              <w:rPr>
                <w:rFonts w:hint="default" w:ascii="Times New Roman" w:hAnsi="Times New Roman" w:cs="Times New Roman"/>
                <w:color w:val="070707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70707"/>
                <w:highlight w:val="none"/>
              </w:rPr>
              <w:t>云南省红河州个旧市沙甸匹冲坡哨</w:t>
            </w:r>
          </w:p>
        </w:tc>
        <w:tc>
          <w:tcPr>
            <w:tcW w:w="515" w:type="pct"/>
            <w:noWrap w:val="0"/>
            <w:vAlign w:val="center"/>
          </w:tcPr>
          <w:p w14:paraId="1D44D0B9">
            <w:pPr>
              <w:spacing w:line="276" w:lineRule="auto"/>
              <w:jc w:val="center"/>
              <w:rPr>
                <w:rFonts w:hint="default" w:ascii="Times New Roman" w:hAnsi="Times New Roman" w:cs="Times New Roman"/>
                <w:color w:val="070707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70707"/>
                <w:highlight w:val="none"/>
              </w:rPr>
              <w:t>661013</w:t>
            </w:r>
          </w:p>
        </w:tc>
        <w:tc>
          <w:tcPr>
            <w:tcW w:w="605" w:type="pct"/>
            <w:noWrap w:val="0"/>
            <w:vAlign w:val="center"/>
          </w:tcPr>
          <w:p w14:paraId="4A5890A0">
            <w:pPr>
              <w:spacing w:line="276" w:lineRule="auto"/>
              <w:jc w:val="center"/>
              <w:rPr>
                <w:rFonts w:hint="default" w:ascii="Times New Roman" w:hAnsi="Times New Roman" w:cs="Times New Roman"/>
                <w:color w:val="070707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70707"/>
                <w:highlight w:val="none"/>
              </w:rPr>
              <w:t>四</w:t>
            </w:r>
          </w:p>
        </w:tc>
      </w:tr>
    </w:tbl>
    <w:p w14:paraId="2B3EAD9B">
      <w:pPr>
        <w:rPr>
          <w:rFonts w:hint="default" w:ascii="Times New Roman" w:hAnsi="Times New Roman" w:cs="Times New Roman"/>
        </w:rPr>
      </w:pPr>
    </w:p>
    <w:sectPr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F7E8C6"/>
    <w:rsid w:val="3EAB0813"/>
    <w:rsid w:val="3FBDB8DB"/>
    <w:rsid w:val="5AD61ACA"/>
    <w:rsid w:val="B5BE4D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230</Characters>
  <Lines>0</Lines>
  <Paragraphs>0</Paragraphs>
  <TotalTime>28.3333333333333</TotalTime>
  <ScaleCrop>false</ScaleCrop>
  <LinksUpToDate>false</LinksUpToDate>
  <CharactersWithSpaces>233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卓天网络</cp:lastModifiedBy>
  <cp:lastPrinted>2025-09-15T15:41:32Z</cp:lastPrinted>
  <dcterms:modified xsi:type="dcterms:W3CDTF">2025-09-16T10:32:57Z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BF433C86C9F749B196742734F435BC6C_13</vt:lpwstr>
  </property>
</Properties>
</file>