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05BC1">
      <w:pPr>
        <w:outlineLvl w:val="0"/>
        <w:rPr>
          <w:rFonts w:ascii="黑体" w:hAnsi="黑体" w:eastAsia="黑体"/>
        </w:rPr>
      </w:pPr>
      <w:bookmarkStart w:id="1" w:name="_GoBack"/>
      <w:bookmarkEnd w:id="1"/>
      <w:r>
        <w:rPr>
          <w:rFonts w:ascii="黑体" w:hAnsi="黑体" w:eastAsia="黑体"/>
        </w:rPr>
        <w:t>附件2</w:t>
      </w:r>
    </w:p>
    <w:p w14:paraId="344D1A14">
      <w:pPr>
        <w:spacing w:line="500" w:lineRule="exact"/>
        <w:jc w:val="center"/>
        <w:rPr>
          <w:rFonts w:ascii="Calibri" w:hAnsi="Calibri" w:eastAsia="方正小标宋简体"/>
          <w:sz w:val="44"/>
          <w:szCs w:val="44"/>
        </w:rPr>
      </w:pPr>
      <w:bookmarkStart w:id="0" w:name="_Toc22741525"/>
      <w:r>
        <w:rPr>
          <w:rFonts w:hint="eastAsia" w:ascii="Calibri" w:hAnsi="Calibri" w:eastAsia="方正小标宋简体"/>
          <w:sz w:val="44"/>
          <w:szCs w:val="44"/>
        </w:rPr>
        <w:t>工业控制系统网络</w:t>
      </w:r>
      <w:r>
        <w:rPr>
          <w:rFonts w:ascii="Calibri" w:hAnsi="Calibri" w:eastAsia="方正小标宋简体"/>
          <w:sz w:val="44"/>
          <w:szCs w:val="44"/>
        </w:rPr>
        <w:t>安全</w:t>
      </w:r>
      <w:r>
        <w:rPr>
          <w:rFonts w:hint="eastAsia" w:ascii="Calibri" w:hAnsi="Calibri" w:eastAsia="方正小标宋简体"/>
          <w:sz w:val="44"/>
          <w:szCs w:val="44"/>
        </w:rPr>
        <w:t>自查</w:t>
      </w:r>
      <w:r>
        <w:rPr>
          <w:rFonts w:ascii="Calibri" w:hAnsi="Calibri" w:eastAsia="方正小标宋简体"/>
          <w:sz w:val="44"/>
          <w:szCs w:val="44"/>
        </w:rPr>
        <w:t>情况汇总表</w:t>
      </w:r>
      <w:bookmarkEnd w:id="0"/>
    </w:p>
    <w:p w14:paraId="31D33E70">
      <w:pPr>
        <w:spacing w:after="318" w:afterLines="50" w:line="460" w:lineRule="exact"/>
        <w:jc w:val="center"/>
        <w:rPr>
          <w:rFonts w:ascii="楷体_GB2312" w:hAnsi="楷体_GB2312" w:eastAsia="楷体_GB2312" w:cs="楷体_GB2312"/>
          <w:bCs/>
        </w:rPr>
      </w:pPr>
      <w:r>
        <w:rPr>
          <w:rFonts w:hint="eastAsia" w:ascii="楷体_GB2312" w:hAnsi="楷体_GB2312" w:eastAsia="楷体_GB2312" w:cs="楷体_GB2312"/>
          <w:bCs/>
        </w:rPr>
        <w:t>（各地市工信主管部门填写）</w:t>
      </w:r>
    </w:p>
    <w:tbl>
      <w:tblPr>
        <w:tblStyle w:val="2"/>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409"/>
        <w:gridCol w:w="4040"/>
        <w:gridCol w:w="1210"/>
        <w:gridCol w:w="1125"/>
      </w:tblGrid>
      <w:tr w14:paraId="6FC7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noWrap/>
            <w:vAlign w:val="center"/>
          </w:tcPr>
          <w:p w14:paraId="59520B88">
            <w:pPr>
              <w:spacing w:line="240" w:lineRule="exact"/>
              <w:jc w:val="center"/>
              <w:rPr>
                <w:sz w:val="21"/>
                <w:szCs w:val="21"/>
              </w:rPr>
            </w:pPr>
            <w:r>
              <w:rPr>
                <w:sz w:val="21"/>
                <w:szCs w:val="21"/>
              </w:rPr>
              <w:t>地市名称</w:t>
            </w:r>
          </w:p>
        </w:tc>
        <w:tc>
          <w:tcPr>
            <w:tcW w:w="7784" w:type="dxa"/>
            <w:gridSpan w:val="4"/>
            <w:noWrap w:val="0"/>
            <w:vAlign w:val="center"/>
          </w:tcPr>
          <w:p w14:paraId="7EB08EBC">
            <w:pPr>
              <w:spacing w:line="240" w:lineRule="exact"/>
              <w:jc w:val="center"/>
              <w:rPr>
                <w:sz w:val="21"/>
                <w:szCs w:val="21"/>
              </w:rPr>
            </w:pPr>
          </w:p>
        </w:tc>
      </w:tr>
      <w:tr w14:paraId="7586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restart"/>
            <w:noWrap w:val="0"/>
            <w:vAlign w:val="center"/>
          </w:tcPr>
          <w:p w14:paraId="36B834C8">
            <w:pPr>
              <w:spacing w:line="240" w:lineRule="exact"/>
              <w:jc w:val="center"/>
              <w:rPr>
                <w:sz w:val="21"/>
                <w:szCs w:val="21"/>
              </w:rPr>
            </w:pPr>
            <w:r>
              <w:rPr>
                <w:sz w:val="21"/>
                <w:szCs w:val="21"/>
              </w:rPr>
              <w:t>基本情况</w:t>
            </w:r>
          </w:p>
        </w:tc>
        <w:tc>
          <w:tcPr>
            <w:tcW w:w="6659" w:type="dxa"/>
            <w:gridSpan w:val="3"/>
            <w:noWrap/>
            <w:vAlign w:val="center"/>
          </w:tcPr>
          <w:p w14:paraId="44F101CA">
            <w:pPr>
              <w:spacing w:line="240" w:lineRule="exact"/>
              <w:jc w:val="center"/>
              <w:rPr>
                <w:sz w:val="21"/>
                <w:szCs w:val="21"/>
              </w:rPr>
            </w:pPr>
            <w:r>
              <w:rPr>
                <w:sz w:val="21"/>
                <w:szCs w:val="21"/>
              </w:rPr>
              <w:t>重要工业控制系统运营单位总数/家</w:t>
            </w:r>
          </w:p>
        </w:tc>
        <w:tc>
          <w:tcPr>
            <w:tcW w:w="1125" w:type="dxa"/>
            <w:noWrap w:val="0"/>
            <w:vAlign w:val="center"/>
          </w:tcPr>
          <w:p w14:paraId="04E8139E">
            <w:pPr>
              <w:spacing w:line="240" w:lineRule="exact"/>
              <w:jc w:val="center"/>
              <w:rPr>
                <w:sz w:val="21"/>
                <w:szCs w:val="21"/>
              </w:rPr>
            </w:pPr>
          </w:p>
        </w:tc>
      </w:tr>
      <w:tr w14:paraId="76A6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78BE4B2">
            <w:pPr>
              <w:spacing w:line="240" w:lineRule="exact"/>
              <w:jc w:val="center"/>
              <w:rPr>
                <w:sz w:val="21"/>
                <w:szCs w:val="21"/>
              </w:rPr>
            </w:pPr>
          </w:p>
        </w:tc>
        <w:tc>
          <w:tcPr>
            <w:tcW w:w="6659" w:type="dxa"/>
            <w:gridSpan w:val="3"/>
            <w:noWrap/>
            <w:vAlign w:val="center"/>
          </w:tcPr>
          <w:p w14:paraId="4558C6DF">
            <w:pPr>
              <w:spacing w:line="240" w:lineRule="exact"/>
              <w:jc w:val="center"/>
              <w:rPr>
                <w:sz w:val="21"/>
                <w:szCs w:val="21"/>
              </w:rPr>
            </w:pPr>
            <w:r>
              <w:rPr>
                <w:sz w:val="21"/>
                <w:szCs w:val="21"/>
              </w:rPr>
              <w:t>重要工业控制系统总数/套</w:t>
            </w:r>
          </w:p>
        </w:tc>
        <w:tc>
          <w:tcPr>
            <w:tcW w:w="1125" w:type="dxa"/>
            <w:noWrap w:val="0"/>
            <w:vAlign w:val="center"/>
          </w:tcPr>
          <w:p w14:paraId="1CFD3151">
            <w:pPr>
              <w:spacing w:line="240" w:lineRule="exact"/>
              <w:jc w:val="center"/>
              <w:rPr>
                <w:sz w:val="21"/>
                <w:szCs w:val="21"/>
              </w:rPr>
            </w:pPr>
          </w:p>
        </w:tc>
      </w:tr>
      <w:tr w14:paraId="517B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restart"/>
            <w:noWrap w:val="0"/>
            <w:vAlign w:val="center"/>
          </w:tcPr>
          <w:p w14:paraId="47117018">
            <w:pPr>
              <w:spacing w:line="240" w:lineRule="exact"/>
              <w:jc w:val="center"/>
              <w:rPr>
                <w:sz w:val="21"/>
                <w:szCs w:val="21"/>
              </w:rPr>
            </w:pPr>
            <w:r>
              <w:rPr>
                <w:sz w:val="21"/>
                <w:szCs w:val="21"/>
              </w:rPr>
              <w:t>系统构成情况</w:t>
            </w:r>
          </w:p>
        </w:tc>
        <w:tc>
          <w:tcPr>
            <w:tcW w:w="1409" w:type="dxa"/>
            <w:noWrap w:val="0"/>
            <w:vAlign w:val="center"/>
          </w:tcPr>
          <w:p w14:paraId="078EA43C">
            <w:pPr>
              <w:spacing w:line="240" w:lineRule="exact"/>
              <w:jc w:val="center"/>
              <w:rPr>
                <w:sz w:val="21"/>
                <w:szCs w:val="21"/>
              </w:rPr>
            </w:pPr>
            <w:r>
              <w:rPr>
                <w:sz w:val="21"/>
                <w:szCs w:val="21"/>
              </w:rPr>
              <w:t>类型</w:t>
            </w:r>
          </w:p>
        </w:tc>
        <w:tc>
          <w:tcPr>
            <w:tcW w:w="4040" w:type="dxa"/>
            <w:noWrap w:val="0"/>
            <w:vAlign w:val="center"/>
          </w:tcPr>
          <w:p w14:paraId="2F76BFDD">
            <w:pPr>
              <w:spacing w:line="240" w:lineRule="exact"/>
              <w:jc w:val="center"/>
              <w:rPr>
                <w:sz w:val="21"/>
                <w:szCs w:val="21"/>
              </w:rPr>
            </w:pPr>
            <w:r>
              <w:rPr>
                <w:sz w:val="21"/>
                <w:szCs w:val="21"/>
              </w:rPr>
              <w:t>设备</w:t>
            </w:r>
          </w:p>
        </w:tc>
        <w:tc>
          <w:tcPr>
            <w:tcW w:w="1210" w:type="dxa"/>
            <w:noWrap w:val="0"/>
            <w:vAlign w:val="center"/>
          </w:tcPr>
          <w:p w14:paraId="7018FD7C">
            <w:pPr>
              <w:spacing w:line="240" w:lineRule="exact"/>
              <w:jc w:val="center"/>
              <w:rPr>
                <w:sz w:val="21"/>
                <w:szCs w:val="21"/>
              </w:rPr>
            </w:pPr>
            <w:r>
              <w:rPr>
                <w:sz w:val="21"/>
                <w:szCs w:val="21"/>
              </w:rPr>
              <w:t>国内品牌</w:t>
            </w:r>
          </w:p>
        </w:tc>
        <w:tc>
          <w:tcPr>
            <w:tcW w:w="1125" w:type="dxa"/>
            <w:noWrap w:val="0"/>
            <w:vAlign w:val="center"/>
          </w:tcPr>
          <w:p w14:paraId="283130A8">
            <w:pPr>
              <w:spacing w:line="240" w:lineRule="exact"/>
              <w:jc w:val="center"/>
              <w:rPr>
                <w:sz w:val="21"/>
                <w:szCs w:val="21"/>
              </w:rPr>
            </w:pPr>
            <w:r>
              <w:rPr>
                <w:sz w:val="21"/>
                <w:szCs w:val="21"/>
              </w:rPr>
              <w:t>国外品牌</w:t>
            </w:r>
          </w:p>
        </w:tc>
      </w:tr>
      <w:tr w14:paraId="2BD7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299D7B65">
            <w:pPr>
              <w:spacing w:line="240" w:lineRule="exact"/>
              <w:jc w:val="center"/>
              <w:rPr>
                <w:sz w:val="21"/>
                <w:szCs w:val="21"/>
              </w:rPr>
            </w:pPr>
          </w:p>
        </w:tc>
        <w:tc>
          <w:tcPr>
            <w:tcW w:w="1409" w:type="dxa"/>
            <w:vMerge w:val="restart"/>
            <w:noWrap w:val="0"/>
            <w:vAlign w:val="center"/>
          </w:tcPr>
          <w:p w14:paraId="6376DF18">
            <w:pPr>
              <w:spacing w:line="240" w:lineRule="exact"/>
              <w:jc w:val="center"/>
              <w:rPr>
                <w:sz w:val="21"/>
                <w:szCs w:val="21"/>
              </w:rPr>
            </w:pPr>
            <w:r>
              <w:rPr>
                <w:sz w:val="21"/>
                <w:szCs w:val="21"/>
              </w:rPr>
              <w:t>工业生产控制设备类</w:t>
            </w:r>
          </w:p>
        </w:tc>
        <w:tc>
          <w:tcPr>
            <w:tcW w:w="4040" w:type="dxa"/>
            <w:noWrap w:val="0"/>
            <w:vAlign w:val="center"/>
          </w:tcPr>
          <w:p w14:paraId="058C026D">
            <w:pPr>
              <w:spacing w:line="240" w:lineRule="exact"/>
              <w:jc w:val="center"/>
              <w:rPr>
                <w:sz w:val="21"/>
                <w:szCs w:val="21"/>
              </w:rPr>
            </w:pPr>
            <w:r>
              <w:rPr>
                <w:sz w:val="21"/>
                <w:szCs w:val="21"/>
              </w:rPr>
              <w:t>可逻辑编程控制器（PLC）/台</w:t>
            </w:r>
          </w:p>
        </w:tc>
        <w:tc>
          <w:tcPr>
            <w:tcW w:w="1210" w:type="dxa"/>
            <w:noWrap w:val="0"/>
            <w:vAlign w:val="center"/>
          </w:tcPr>
          <w:p w14:paraId="1B550C8D">
            <w:pPr>
              <w:spacing w:line="240" w:lineRule="exact"/>
              <w:jc w:val="center"/>
              <w:rPr>
                <w:sz w:val="21"/>
                <w:szCs w:val="21"/>
              </w:rPr>
            </w:pPr>
          </w:p>
        </w:tc>
        <w:tc>
          <w:tcPr>
            <w:tcW w:w="1125" w:type="dxa"/>
            <w:noWrap w:val="0"/>
            <w:vAlign w:val="center"/>
          </w:tcPr>
          <w:p w14:paraId="72CF3E1E">
            <w:pPr>
              <w:spacing w:line="240" w:lineRule="exact"/>
              <w:jc w:val="center"/>
              <w:rPr>
                <w:sz w:val="21"/>
                <w:szCs w:val="21"/>
              </w:rPr>
            </w:pPr>
          </w:p>
        </w:tc>
      </w:tr>
      <w:tr w14:paraId="7442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1A89DE48">
            <w:pPr>
              <w:spacing w:line="240" w:lineRule="exact"/>
              <w:jc w:val="center"/>
              <w:rPr>
                <w:sz w:val="21"/>
                <w:szCs w:val="21"/>
              </w:rPr>
            </w:pPr>
          </w:p>
        </w:tc>
        <w:tc>
          <w:tcPr>
            <w:tcW w:w="1409" w:type="dxa"/>
            <w:vMerge w:val="continue"/>
            <w:noWrap w:val="0"/>
            <w:vAlign w:val="center"/>
          </w:tcPr>
          <w:p w14:paraId="13382BA6">
            <w:pPr>
              <w:spacing w:line="240" w:lineRule="exact"/>
              <w:jc w:val="center"/>
              <w:rPr>
                <w:sz w:val="21"/>
                <w:szCs w:val="21"/>
              </w:rPr>
            </w:pPr>
          </w:p>
        </w:tc>
        <w:tc>
          <w:tcPr>
            <w:tcW w:w="4040" w:type="dxa"/>
            <w:noWrap w:val="0"/>
            <w:vAlign w:val="center"/>
          </w:tcPr>
          <w:p w14:paraId="2E1325C2">
            <w:pPr>
              <w:spacing w:line="240" w:lineRule="exact"/>
              <w:jc w:val="center"/>
              <w:rPr>
                <w:sz w:val="21"/>
                <w:szCs w:val="21"/>
              </w:rPr>
            </w:pPr>
            <w:r>
              <w:rPr>
                <w:sz w:val="21"/>
                <w:szCs w:val="21"/>
              </w:rPr>
              <w:t>分布式控制系统（DCS）/台</w:t>
            </w:r>
          </w:p>
        </w:tc>
        <w:tc>
          <w:tcPr>
            <w:tcW w:w="1210" w:type="dxa"/>
            <w:noWrap w:val="0"/>
            <w:vAlign w:val="center"/>
          </w:tcPr>
          <w:p w14:paraId="1E262E09">
            <w:pPr>
              <w:spacing w:line="240" w:lineRule="exact"/>
              <w:jc w:val="center"/>
              <w:rPr>
                <w:sz w:val="21"/>
                <w:szCs w:val="21"/>
              </w:rPr>
            </w:pPr>
          </w:p>
        </w:tc>
        <w:tc>
          <w:tcPr>
            <w:tcW w:w="1125" w:type="dxa"/>
            <w:noWrap w:val="0"/>
            <w:vAlign w:val="center"/>
          </w:tcPr>
          <w:p w14:paraId="40DFF0B6">
            <w:pPr>
              <w:spacing w:line="240" w:lineRule="exact"/>
              <w:jc w:val="center"/>
              <w:rPr>
                <w:sz w:val="21"/>
                <w:szCs w:val="21"/>
              </w:rPr>
            </w:pPr>
          </w:p>
        </w:tc>
      </w:tr>
      <w:tr w14:paraId="4CCC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260D0B6D">
            <w:pPr>
              <w:spacing w:line="240" w:lineRule="exact"/>
              <w:jc w:val="center"/>
              <w:rPr>
                <w:sz w:val="21"/>
                <w:szCs w:val="21"/>
              </w:rPr>
            </w:pPr>
          </w:p>
        </w:tc>
        <w:tc>
          <w:tcPr>
            <w:tcW w:w="1409" w:type="dxa"/>
            <w:vMerge w:val="continue"/>
            <w:noWrap w:val="0"/>
            <w:vAlign w:val="center"/>
          </w:tcPr>
          <w:p w14:paraId="50012D5E">
            <w:pPr>
              <w:spacing w:line="240" w:lineRule="exact"/>
              <w:jc w:val="center"/>
              <w:rPr>
                <w:sz w:val="21"/>
                <w:szCs w:val="21"/>
              </w:rPr>
            </w:pPr>
          </w:p>
        </w:tc>
        <w:tc>
          <w:tcPr>
            <w:tcW w:w="4040" w:type="dxa"/>
            <w:noWrap w:val="0"/>
            <w:vAlign w:val="center"/>
          </w:tcPr>
          <w:p w14:paraId="7BFDCD56">
            <w:pPr>
              <w:spacing w:line="240" w:lineRule="exact"/>
              <w:jc w:val="center"/>
              <w:rPr>
                <w:sz w:val="21"/>
                <w:szCs w:val="21"/>
              </w:rPr>
            </w:pPr>
            <w:r>
              <w:rPr>
                <w:sz w:val="21"/>
                <w:szCs w:val="21"/>
              </w:rPr>
              <w:t>远程终端设备（RTU）/台</w:t>
            </w:r>
          </w:p>
        </w:tc>
        <w:tc>
          <w:tcPr>
            <w:tcW w:w="1210" w:type="dxa"/>
            <w:noWrap w:val="0"/>
            <w:vAlign w:val="center"/>
          </w:tcPr>
          <w:p w14:paraId="07FF59CB">
            <w:pPr>
              <w:spacing w:line="240" w:lineRule="exact"/>
              <w:jc w:val="center"/>
              <w:rPr>
                <w:sz w:val="21"/>
                <w:szCs w:val="21"/>
              </w:rPr>
            </w:pPr>
          </w:p>
        </w:tc>
        <w:tc>
          <w:tcPr>
            <w:tcW w:w="1125" w:type="dxa"/>
            <w:noWrap w:val="0"/>
            <w:vAlign w:val="center"/>
          </w:tcPr>
          <w:p w14:paraId="6B7A9EF2">
            <w:pPr>
              <w:spacing w:line="240" w:lineRule="exact"/>
              <w:jc w:val="center"/>
              <w:rPr>
                <w:sz w:val="21"/>
                <w:szCs w:val="21"/>
              </w:rPr>
            </w:pPr>
          </w:p>
        </w:tc>
      </w:tr>
      <w:tr w14:paraId="7A95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5B666283">
            <w:pPr>
              <w:spacing w:line="240" w:lineRule="exact"/>
              <w:jc w:val="center"/>
              <w:rPr>
                <w:sz w:val="21"/>
                <w:szCs w:val="21"/>
              </w:rPr>
            </w:pPr>
          </w:p>
        </w:tc>
        <w:tc>
          <w:tcPr>
            <w:tcW w:w="1409" w:type="dxa"/>
            <w:vMerge w:val="continue"/>
            <w:noWrap w:val="0"/>
            <w:vAlign w:val="center"/>
          </w:tcPr>
          <w:p w14:paraId="65864273">
            <w:pPr>
              <w:spacing w:line="240" w:lineRule="exact"/>
              <w:jc w:val="center"/>
              <w:rPr>
                <w:sz w:val="21"/>
                <w:szCs w:val="21"/>
              </w:rPr>
            </w:pPr>
          </w:p>
        </w:tc>
        <w:tc>
          <w:tcPr>
            <w:tcW w:w="4040" w:type="dxa"/>
            <w:noWrap w:val="0"/>
            <w:vAlign w:val="center"/>
          </w:tcPr>
          <w:p w14:paraId="74EC6115">
            <w:pPr>
              <w:spacing w:line="240" w:lineRule="exact"/>
              <w:jc w:val="center"/>
              <w:rPr>
                <w:sz w:val="21"/>
                <w:szCs w:val="21"/>
              </w:rPr>
            </w:pPr>
            <w:r>
              <w:rPr>
                <w:sz w:val="21"/>
                <w:szCs w:val="21"/>
              </w:rPr>
              <w:t>数控机床/台</w:t>
            </w:r>
          </w:p>
        </w:tc>
        <w:tc>
          <w:tcPr>
            <w:tcW w:w="1210" w:type="dxa"/>
            <w:noWrap w:val="0"/>
            <w:vAlign w:val="center"/>
          </w:tcPr>
          <w:p w14:paraId="5506CEA9">
            <w:pPr>
              <w:spacing w:line="240" w:lineRule="exact"/>
              <w:jc w:val="center"/>
              <w:rPr>
                <w:sz w:val="21"/>
                <w:szCs w:val="21"/>
              </w:rPr>
            </w:pPr>
          </w:p>
        </w:tc>
        <w:tc>
          <w:tcPr>
            <w:tcW w:w="1125" w:type="dxa"/>
            <w:noWrap w:val="0"/>
            <w:vAlign w:val="center"/>
          </w:tcPr>
          <w:p w14:paraId="4C3D9DD1">
            <w:pPr>
              <w:spacing w:line="240" w:lineRule="exact"/>
              <w:jc w:val="center"/>
              <w:rPr>
                <w:sz w:val="21"/>
                <w:szCs w:val="21"/>
              </w:rPr>
            </w:pPr>
          </w:p>
        </w:tc>
      </w:tr>
      <w:tr w14:paraId="435C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1614A277">
            <w:pPr>
              <w:spacing w:line="240" w:lineRule="exact"/>
              <w:jc w:val="center"/>
              <w:rPr>
                <w:sz w:val="21"/>
                <w:szCs w:val="21"/>
              </w:rPr>
            </w:pPr>
          </w:p>
        </w:tc>
        <w:tc>
          <w:tcPr>
            <w:tcW w:w="1409" w:type="dxa"/>
            <w:vMerge w:val="continue"/>
            <w:noWrap w:val="0"/>
            <w:vAlign w:val="center"/>
          </w:tcPr>
          <w:p w14:paraId="76376B5B">
            <w:pPr>
              <w:spacing w:line="240" w:lineRule="exact"/>
              <w:jc w:val="center"/>
              <w:rPr>
                <w:sz w:val="21"/>
                <w:szCs w:val="21"/>
              </w:rPr>
            </w:pPr>
          </w:p>
        </w:tc>
        <w:tc>
          <w:tcPr>
            <w:tcW w:w="4040" w:type="dxa"/>
            <w:noWrap w:val="0"/>
            <w:vAlign w:val="center"/>
          </w:tcPr>
          <w:p w14:paraId="300DE26D">
            <w:pPr>
              <w:spacing w:line="240" w:lineRule="exact"/>
              <w:jc w:val="center"/>
              <w:rPr>
                <w:sz w:val="21"/>
                <w:szCs w:val="21"/>
              </w:rPr>
            </w:pPr>
            <w:r>
              <w:rPr>
                <w:sz w:val="21"/>
                <w:szCs w:val="21"/>
              </w:rPr>
              <w:t>工业机器人/台</w:t>
            </w:r>
          </w:p>
        </w:tc>
        <w:tc>
          <w:tcPr>
            <w:tcW w:w="1210" w:type="dxa"/>
            <w:noWrap w:val="0"/>
            <w:vAlign w:val="center"/>
          </w:tcPr>
          <w:p w14:paraId="788758B9">
            <w:pPr>
              <w:spacing w:line="240" w:lineRule="exact"/>
              <w:jc w:val="center"/>
              <w:rPr>
                <w:sz w:val="21"/>
                <w:szCs w:val="21"/>
              </w:rPr>
            </w:pPr>
          </w:p>
        </w:tc>
        <w:tc>
          <w:tcPr>
            <w:tcW w:w="1125" w:type="dxa"/>
            <w:noWrap w:val="0"/>
            <w:vAlign w:val="center"/>
          </w:tcPr>
          <w:p w14:paraId="30AD5403">
            <w:pPr>
              <w:spacing w:line="240" w:lineRule="exact"/>
              <w:jc w:val="center"/>
              <w:rPr>
                <w:sz w:val="21"/>
                <w:szCs w:val="21"/>
              </w:rPr>
            </w:pPr>
          </w:p>
        </w:tc>
      </w:tr>
      <w:tr w14:paraId="3F8E7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1B1F8F6">
            <w:pPr>
              <w:spacing w:line="240" w:lineRule="exact"/>
              <w:jc w:val="center"/>
              <w:rPr>
                <w:sz w:val="21"/>
                <w:szCs w:val="21"/>
              </w:rPr>
            </w:pPr>
          </w:p>
        </w:tc>
        <w:tc>
          <w:tcPr>
            <w:tcW w:w="1409" w:type="dxa"/>
            <w:vMerge w:val="continue"/>
            <w:noWrap w:val="0"/>
            <w:vAlign w:val="center"/>
          </w:tcPr>
          <w:p w14:paraId="1A57184D">
            <w:pPr>
              <w:spacing w:line="240" w:lineRule="exact"/>
              <w:jc w:val="center"/>
              <w:rPr>
                <w:sz w:val="21"/>
                <w:szCs w:val="21"/>
              </w:rPr>
            </w:pPr>
          </w:p>
        </w:tc>
        <w:tc>
          <w:tcPr>
            <w:tcW w:w="4040" w:type="dxa"/>
            <w:noWrap w:val="0"/>
            <w:vAlign w:val="center"/>
          </w:tcPr>
          <w:p w14:paraId="343817C5">
            <w:pPr>
              <w:spacing w:line="240" w:lineRule="exact"/>
              <w:jc w:val="center"/>
              <w:rPr>
                <w:sz w:val="21"/>
                <w:szCs w:val="21"/>
              </w:rPr>
            </w:pPr>
            <w:r>
              <w:rPr>
                <w:sz w:val="21"/>
                <w:szCs w:val="21"/>
              </w:rPr>
              <w:t>智能仪表/台</w:t>
            </w:r>
          </w:p>
        </w:tc>
        <w:tc>
          <w:tcPr>
            <w:tcW w:w="1210" w:type="dxa"/>
            <w:noWrap w:val="0"/>
            <w:vAlign w:val="center"/>
          </w:tcPr>
          <w:p w14:paraId="64592CE0">
            <w:pPr>
              <w:spacing w:line="240" w:lineRule="exact"/>
              <w:jc w:val="center"/>
              <w:rPr>
                <w:sz w:val="21"/>
                <w:szCs w:val="21"/>
              </w:rPr>
            </w:pPr>
          </w:p>
        </w:tc>
        <w:tc>
          <w:tcPr>
            <w:tcW w:w="1125" w:type="dxa"/>
            <w:noWrap w:val="0"/>
            <w:vAlign w:val="center"/>
          </w:tcPr>
          <w:p w14:paraId="397886A1">
            <w:pPr>
              <w:spacing w:line="240" w:lineRule="exact"/>
              <w:jc w:val="center"/>
              <w:rPr>
                <w:sz w:val="21"/>
                <w:szCs w:val="21"/>
              </w:rPr>
            </w:pPr>
          </w:p>
        </w:tc>
      </w:tr>
      <w:tr w14:paraId="0BC0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E96D986">
            <w:pPr>
              <w:spacing w:line="240" w:lineRule="exact"/>
              <w:jc w:val="center"/>
              <w:rPr>
                <w:sz w:val="21"/>
                <w:szCs w:val="21"/>
              </w:rPr>
            </w:pPr>
          </w:p>
        </w:tc>
        <w:tc>
          <w:tcPr>
            <w:tcW w:w="1409" w:type="dxa"/>
            <w:vMerge w:val="continue"/>
            <w:noWrap w:val="0"/>
            <w:vAlign w:val="center"/>
          </w:tcPr>
          <w:p w14:paraId="459E2A14">
            <w:pPr>
              <w:spacing w:line="240" w:lineRule="exact"/>
              <w:jc w:val="center"/>
              <w:rPr>
                <w:sz w:val="21"/>
                <w:szCs w:val="21"/>
              </w:rPr>
            </w:pPr>
          </w:p>
        </w:tc>
        <w:tc>
          <w:tcPr>
            <w:tcW w:w="4040" w:type="dxa"/>
            <w:noWrap w:val="0"/>
            <w:vAlign w:val="center"/>
          </w:tcPr>
          <w:p w14:paraId="3ECA7704">
            <w:pPr>
              <w:spacing w:line="240" w:lineRule="exact"/>
              <w:jc w:val="center"/>
              <w:rPr>
                <w:sz w:val="21"/>
                <w:szCs w:val="21"/>
              </w:rPr>
            </w:pPr>
            <w:r>
              <w:rPr>
                <w:sz w:val="21"/>
                <w:szCs w:val="21"/>
              </w:rPr>
              <w:t>其它/台</w:t>
            </w:r>
          </w:p>
        </w:tc>
        <w:tc>
          <w:tcPr>
            <w:tcW w:w="1210" w:type="dxa"/>
            <w:noWrap w:val="0"/>
            <w:vAlign w:val="center"/>
          </w:tcPr>
          <w:p w14:paraId="112E5B7C">
            <w:pPr>
              <w:spacing w:line="240" w:lineRule="exact"/>
              <w:jc w:val="center"/>
              <w:rPr>
                <w:sz w:val="21"/>
                <w:szCs w:val="21"/>
              </w:rPr>
            </w:pPr>
          </w:p>
        </w:tc>
        <w:tc>
          <w:tcPr>
            <w:tcW w:w="1125" w:type="dxa"/>
            <w:noWrap w:val="0"/>
            <w:vAlign w:val="center"/>
          </w:tcPr>
          <w:p w14:paraId="4FD1A9FF">
            <w:pPr>
              <w:spacing w:line="240" w:lineRule="exact"/>
              <w:jc w:val="center"/>
              <w:rPr>
                <w:sz w:val="21"/>
                <w:szCs w:val="21"/>
              </w:rPr>
            </w:pPr>
          </w:p>
        </w:tc>
      </w:tr>
      <w:tr w14:paraId="7905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2F26FDB9">
            <w:pPr>
              <w:spacing w:line="240" w:lineRule="exact"/>
              <w:jc w:val="center"/>
              <w:rPr>
                <w:sz w:val="21"/>
                <w:szCs w:val="21"/>
              </w:rPr>
            </w:pPr>
          </w:p>
        </w:tc>
        <w:tc>
          <w:tcPr>
            <w:tcW w:w="1409" w:type="dxa"/>
            <w:vMerge w:val="restart"/>
            <w:noWrap w:val="0"/>
            <w:vAlign w:val="center"/>
          </w:tcPr>
          <w:p w14:paraId="74BB497E">
            <w:pPr>
              <w:spacing w:line="240" w:lineRule="exact"/>
              <w:jc w:val="center"/>
              <w:rPr>
                <w:sz w:val="21"/>
                <w:szCs w:val="21"/>
              </w:rPr>
            </w:pPr>
            <w:r>
              <w:rPr>
                <w:sz w:val="21"/>
                <w:szCs w:val="21"/>
              </w:rPr>
              <w:t>工业网络通信设备类</w:t>
            </w:r>
          </w:p>
        </w:tc>
        <w:tc>
          <w:tcPr>
            <w:tcW w:w="4040" w:type="dxa"/>
            <w:noWrap w:val="0"/>
            <w:vAlign w:val="center"/>
          </w:tcPr>
          <w:p w14:paraId="57AB90CE">
            <w:pPr>
              <w:spacing w:line="240" w:lineRule="exact"/>
              <w:jc w:val="center"/>
              <w:rPr>
                <w:sz w:val="21"/>
                <w:szCs w:val="21"/>
              </w:rPr>
            </w:pPr>
            <w:r>
              <w:rPr>
                <w:sz w:val="21"/>
                <w:szCs w:val="21"/>
              </w:rPr>
              <w:t>工业交换机/台</w:t>
            </w:r>
          </w:p>
        </w:tc>
        <w:tc>
          <w:tcPr>
            <w:tcW w:w="1210" w:type="dxa"/>
            <w:noWrap w:val="0"/>
            <w:vAlign w:val="center"/>
          </w:tcPr>
          <w:p w14:paraId="523F8A32">
            <w:pPr>
              <w:spacing w:line="240" w:lineRule="exact"/>
              <w:jc w:val="center"/>
              <w:rPr>
                <w:sz w:val="21"/>
                <w:szCs w:val="21"/>
              </w:rPr>
            </w:pPr>
          </w:p>
        </w:tc>
        <w:tc>
          <w:tcPr>
            <w:tcW w:w="1125" w:type="dxa"/>
            <w:noWrap w:val="0"/>
            <w:vAlign w:val="center"/>
          </w:tcPr>
          <w:p w14:paraId="2EB59BE6">
            <w:pPr>
              <w:spacing w:line="240" w:lineRule="exact"/>
              <w:jc w:val="center"/>
              <w:rPr>
                <w:sz w:val="21"/>
                <w:szCs w:val="21"/>
              </w:rPr>
            </w:pPr>
          </w:p>
        </w:tc>
      </w:tr>
      <w:tr w14:paraId="034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595CF781">
            <w:pPr>
              <w:spacing w:line="240" w:lineRule="exact"/>
              <w:jc w:val="center"/>
              <w:rPr>
                <w:sz w:val="21"/>
                <w:szCs w:val="21"/>
              </w:rPr>
            </w:pPr>
          </w:p>
        </w:tc>
        <w:tc>
          <w:tcPr>
            <w:tcW w:w="1409" w:type="dxa"/>
            <w:vMerge w:val="continue"/>
            <w:noWrap w:val="0"/>
            <w:vAlign w:val="center"/>
          </w:tcPr>
          <w:p w14:paraId="38F56287">
            <w:pPr>
              <w:spacing w:line="240" w:lineRule="exact"/>
              <w:jc w:val="center"/>
              <w:rPr>
                <w:sz w:val="21"/>
                <w:szCs w:val="21"/>
              </w:rPr>
            </w:pPr>
          </w:p>
        </w:tc>
        <w:tc>
          <w:tcPr>
            <w:tcW w:w="4040" w:type="dxa"/>
            <w:noWrap w:val="0"/>
            <w:vAlign w:val="center"/>
          </w:tcPr>
          <w:p w14:paraId="1173B29C">
            <w:pPr>
              <w:spacing w:line="240" w:lineRule="exact"/>
              <w:jc w:val="center"/>
              <w:rPr>
                <w:sz w:val="21"/>
                <w:szCs w:val="21"/>
              </w:rPr>
            </w:pPr>
            <w:r>
              <w:rPr>
                <w:sz w:val="21"/>
                <w:szCs w:val="21"/>
              </w:rPr>
              <w:t>工业路由器/台</w:t>
            </w:r>
          </w:p>
        </w:tc>
        <w:tc>
          <w:tcPr>
            <w:tcW w:w="1210" w:type="dxa"/>
            <w:noWrap w:val="0"/>
            <w:vAlign w:val="center"/>
          </w:tcPr>
          <w:p w14:paraId="56BD02A9">
            <w:pPr>
              <w:spacing w:line="240" w:lineRule="exact"/>
              <w:jc w:val="center"/>
              <w:rPr>
                <w:sz w:val="21"/>
                <w:szCs w:val="21"/>
              </w:rPr>
            </w:pPr>
          </w:p>
        </w:tc>
        <w:tc>
          <w:tcPr>
            <w:tcW w:w="1125" w:type="dxa"/>
            <w:noWrap w:val="0"/>
            <w:vAlign w:val="center"/>
          </w:tcPr>
          <w:p w14:paraId="21678820">
            <w:pPr>
              <w:spacing w:line="240" w:lineRule="exact"/>
              <w:jc w:val="center"/>
              <w:rPr>
                <w:sz w:val="21"/>
                <w:szCs w:val="21"/>
              </w:rPr>
            </w:pPr>
          </w:p>
        </w:tc>
      </w:tr>
      <w:tr w14:paraId="40FD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11B31A91">
            <w:pPr>
              <w:spacing w:line="240" w:lineRule="exact"/>
              <w:jc w:val="center"/>
              <w:rPr>
                <w:sz w:val="21"/>
                <w:szCs w:val="21"/>
              </w:rPr>
            </w:pPr>
          </w:p>
        </w:tc>
        <w:tc>
          <w:tcPr>
            <w:tcW w:w="1409" w:type="dxa"/>
            <w:vMerge w:val="continue"/>
            <w:noWrap w:val="0"/>
            <w:vAlign w:val="center"/>
          </w:tcPr>
          <w:p w14:paraId="7C1F6381">
            <w:pPr>
              <w:spacing w:line="240" w:lineRule="exact"/>
              <w:jc w:val="center"/>
              <w:rPr>
                <w:sz w:val="21"/>
                <w:szCs w:val="21"/>
              </w:rPr>
            </w:pPr>
          </w:p>
        </w:tc>
        <w:tc>
          <w:tcPr>
            <w:tcW w:w="4040" w:type="dxa"/>
            <w:noWrap w:val="0"/>
            <w:vAlign w:val="center"/>
          </w:tcPr>
          <w:p w14:paraId="1E7D726C">
            <w:pPr>
              <w:spacing w:line="240" w:lineRule="exact"/>
              <w:jc w:val="center"/>
              <w:rPr>
                <w:sz w:val="21"/>
                <w:szCs w:val="21"/>
              </w:rPr>
            </w:pPr>
            <w:r>
              <w:rPr>
                <w:sz w:val="21"/>
                <w:szCs w:val="21"/>
              </w:rPr>
              <w:t>串口服务器/台</w:t>
            </w:r>
          </w:p>
        </w:tc>
        <w:tc>
          <w:tcPr>
            <w:tcW w:w="1210" w:type="dxa"/>
            <w:noWrap w:val="0"/>
            <w:vAlign w:val="center"/>
          </w:tcPr>
          <w:p w14:paraId="2026ADD0">
            <w:pPr>
              <w:spacing w:line="240" w:lineRule="exact"/>
              <w:jc w:val="center"/>
              <w:rPr>
                <w:sz w:val="21"/>
                <w:szCs w:val="21"/>
              </w:rPr>
            </w:pPr>
          </w:p>
        </w:tc>
        <w:tc>
          <w:tcPr>
            <w:tcW w:w="1125" w:type="dxa"/>
            <w:noWrap w:val="0"/>
            <w:vAlign w:val="center"/>
          </w:tcPr>
          <w:p w14:paraId="0B0F5E0F">
            <w:pPr>
              <w:spacing w:line="240" w:lineRule="exact"/>
              <w:jc w:val="center"/>
              <w:rPr>
                <w:sz w:val="21"/>
                <w:szCs w:val="21"/>
              </w:rPr>
            </w:pPr>
          </w:p>
        </w:tc>
      </w:tr>
      <w:tr w14:paraId="4FDC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57D59CD5">
            <w:pPr>
              <w:spacing w:line="240" w:lineRule="exact"/>
              <w:jc w:val="center"/>
              <w:rPr>
                <w:sz w:val="21"/>
                <w:szCs w:val="21"/>
              </w:rPr>
            </w:pPr>
          </w:p>
        </w:tc>
        <w:tc>
          <w:tcPr>
            <w:tcW w:w="1409" w:type="dxa"/>
            <w:vMerge w:val="continue"/>
            <w:noWrap w:val="0"/>
            <w:vAlign w:val="center"/>
          </w:tcPr>
          <w:p w14:paraId="215AC3EA">
            <w:pPr>
              <w:spacing w:line="240" w:lineRule="exact"/>
              <w:jc w:val="center"/>
              <w:rPr>
                <w:sz w:val="21"/>
                <w:szCs w:val="21"/>
              </w:rPr>
            </w:pPr>
          </w:p>
        </w:tc>
        <w:tc>
          <w:tcPr>
            <w:tcW w:w="4040" w:type="dxa"/>
            <w:noWrap w:val="0"/>
            <w:vAlign w:val="center"/>
          </w:tcPr>
          <w:p w14:paraId="5915583C">
            <w:pPr>
              <w:spacing w:line="240" w:lineRule="exact"/>
              <w:jc w:val="center"/>
              <w:rPr>
                <w:sz w:val="21"/>
                <w:szCs w:val="21"/>
              </w:rPr>
            </w:pPr>
            <w:r>
              <w:rPr>
                <w:sz w:val="21"/>
                <w:szCs w:val="21"/>
              </w:rPr>
              <w:t>其它/台</w:t>
            </w:r>
          </w:p>
        </w:tc>
        <w:tc>
          <w:tcPr>
            <w:tcW w:w="1210" w:type="dxa"/>
            <w:noWrap w:val="0"/>
            <w:vAlign w:val="center"/>
          </w:tcPr>
          <w:p w14:paraId="6485C43E">
            <w:pPr>
              <w:spacing w:line="240" w:lineRule="exact"/>
              <w:jc w:val="center"/>
              <w:rPr>
                <w:sz w:val="21"/>
                <w:szCs w:val="21"/>
              </w:rPr>
            </w:pPr>
          </w:p>
        </w:tc>
        <w:tc>
          <w:tcPr>
            <w:tcW w:w="1125" w:type="dxa"/>
            <w:noWrap w:val="0"/>
            <w:vAlign w:val="center"/>
          </w:tcPr>
          <w:p w14:paraId="4362A2A7">
            <w:pPr>
              <w:spacing w:line="240" w:lineRule="exact"/>
              <w:jc w:val="center"/>
              <w:rPr>
                <w:sz w:val="21"/>
                <w:szCs w:val="21"/>
              </w:rPr>
            </w:pPr>
          </w:p>
        </w:tc>
      </w:tr>
      <w:tr w14:paraId="46BB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75123994">
            <w:pPr>
              <w:spacing w:line="240" w:lineRule="exact"/>
              <w:jc w:val="center"/>
              <w:rPr>
                <w:sz w:val="21"/>
                <w:szCs w:val="21"/>
              </w:rPr>
            </w:pPr>
          </w:p>
        </w:tc>
        <w:tc>
          <w:tcPr>
            <w:tcW w:w="1409" w:type="dxa"/>
            <w:vMerge w:val="restart"/>
            <w:noWrap w:val="0"/>
            <w:vAlign w:val="center"/>
          </w:tcPr>
          <w:p w14:paraId="574B9951">
            <w:pPr>
              <w:spacing w:line="240" w:lineRule="exact"/>
              <w:jc w:val="center"/>
              <w:rPr>
                <w:sz w:val="21"/>
                <w:szCs w:val="21"/>
              </w:rPr>
            </w:pPr>
            <w:r>
              <w:rPr>
                <w:sz w:val="21"/>
                <w:szCs w:val="21"/>
              </w:rPr>
              <w:t>工业主机</w:t>
            </w:r>
          </w:p>
          <w:p w14:paraId="298ACD21">
            <w:pPr>
              <w:spacing w:line="240" w:lineRule="exact"/>
              <w:jc w:val="center"/>
              <w:rPr>
                <w:sz w:val="21"/>
                <w:szCs w:val="21"/>
              </w:rPr>
            </w:pPr>
            <w:r>
              <w:rPr>
                <w:sz w:val="21"/>
                <w:szCs w:val="21"/>
              </w:rPr>
              <w:t>设备</w:t>
            </w:r>
          </w:p>
        </w:tc>
        <w:tc>
          <w:tcPr>
            <w:tcW w:w="4040" w:type="dxa"/>
            <w:noWrap w:val="0"/>
            <w:vAlign w:val="center"/>
          </w:tcPr>
          <w:p w14:paraId="2ED7B5F5">
            <w:pPr>
              <w:spacing w:line="240" w:lineRule="exact"/>
              <w:jc w:val="center"/>
              <w:rPr>
                <w:sz w:val="21"/>
                <w:szCs w:val="21"/>
              </w:rPr>
            </w:pPr>
            <w:r>
              <w:rPr>
                <w:sz w:val="21"/>
                <w:szCs w:val="21"/>
              </w:rPr>
              <w:t>工业主机/台</w:t>
            </w:r>
          </w:p>
        </w:tc>
        <w:tc>
          <w:tcPr>
            <w:tcW w:w="1210" w:type="dxa"/>
            <w:noWrap w:val="0"/>
            <w:vAlign w:val="center"/>
          </w:tcPr>
          <w:p w14:paraId="48EBCF01">
            <w:pPr>
              <w:spacing w:line="240" w:lineRule="exact"/>
              <w:jc w:val="center"/>
              <w:rPr>
                <w:sz w:val="21"/>
                <w:szCs w:val="21"/>
              </w:rPr>
            </w:pPr>
          </w:p>
        </w:tc>
        <w:tc>
          <w:tcPr>
            <w:tcW w:w="1125" w:type="dxa"/>
            <w:noWrap w:val="0"/>
            <w:vAlign w:val="center"/>
          </w:tcPr>
          <w:p w14:paraId="42454536">
            <w:pPr>
              <w:spacing w:line="240" w:lineRule="exact"/>
              <w:jc w:val="center"/>
              <w:rPr>
                <w:sz w:val="21"/>
                <w:szCs w:val="21"/>
              </w:rPr>
            </w:pPr>
          </w:p>
        </w:tc>
      </w:tr>
      <w:tr w14:paraId="2BE7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4DAFFF42">
            <w:pPr>
              <w:spacing w:line="240" w:lineRule="exact"/>
              <w:jc w:val="center"/>
              <w:rPr>
                <w:sz w:val="21"/>
                <w:szCs w:val="21"/>
              </w:rPr>
            </w:pPr>
          </w:p>
        </w:tc>
        <w:tc>
          <w:tcPr>
            <w:tcW w:w="1409" w:type="dxa"/>
            <w:vMerge w:val="continue"/>
            <w:noWrap w:val="0"/>
            <w:vAlign w:val="center"/>
          </w:tcPr>
          <w:p w14:paraId="4291E2FC">
            <w:pPr>
              <w:spacing w:line="240" w:lineRule="exact"/>
              <w:jc w:val="center"/>
              <w:rPr>
                <w:sz w:val="21"/>
                <w:szCs w:val="21"/>
              </w:rPr>
            </w:pPr>
          </w:p>
        </w:tc>
        <w:tc>
          <w:tcPr>
            <w:tcW w:w="4040" w:type="dxa"/>
            <w:noWrap w:val="0"/>
            <w:vAlign w:val="center"/>
          </w:tcPr>
          <w:p w14:paraId="11B7D3D3">
            <w:pPr>
              <w:spacing w:line="240" w:lineRule="exact"/>
              <w:jc w:val="center"/>
              <w:rPr>
                <w:sz w:val="21"/>
                <w:szCs w:val="21"/>
              </w:rPr>
            </w:pPr>
            <w:r>
              <w:rPr>
                <w:sz w:val="21"/>
                <w:szCs w:val="21"/>
              </w:rPr>
              <w:t>组态软件&amp;数据采集与监控系统（SCADA）软件/套</w:t>
            </w:r>
          </w:p>
        </w:tc>
        <w:tc>
          <w:tcPr>
            <w:tcW w:w="1210" w:type="dxa"/>
            <w:noWrap w:val="0"/>
            <w:vAlign w:val="center"/>
          </w:tcPr>
          <w:p w14:paraId="47D12832">
            <w:pPr>
              <w:spacing w:line="240" w:lineRule="exact"/>
              <w:jc w:val="center"/>
              <w:rPr>
                <w:sz w:val="21"/>
                <w:szCs w:val="21"/>
              </w:rPr>
            </w:pPr>
          </w:p>
        </w:tc>
        <w:tc>
          <w:tcPr>
            <w:tcW w:w="1125" w:type="dxa"/>
            <w:noWrap w:val="0"/>
            <w:vAlign w:val="center"/>
          </w:tcPr>
          <w:p w14:paraId="78A26338">
            <w:pPr>
              <w:spacing w:line="240" w:lineRule="exact"/>
              <w:jc w:val="center"/>
              <w:rPr>
                <w:sz w:val="21"/>
                <w:szCs w:val="21"/>
              </w:rPr>
            </w:pPr>
          </w:p>
        </w:tc>
      </w:tr>
      <w:tr w14:paraId="411F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700D97C9">
            <w:pPr>
              <w:spacing w:line="240" w:lineRule="exact"/>
              <w:jc w:val="center"/>
              <w:rPr>
                <w:sz w:val="21"/>
                <w:szCs w:val="21"/>
              </w:rPr>
            </w:pPr>
          </w:p>
        </w:tc>
        <w:tc>
          <w:tcPr>
            <w:tcW w:w="1409" w:type="dxa"/>
            <w:vMerge w:val="continue"/>
            <w:noWrap w:val="0"/>
            <w:vAlign w:val="center"/>
          </w:tcPr>
          <w:p w14:paraId="7B007CE1">
            <w:pPr>
              <w:spacing w:line="240" w:lineRule="exact"/>
              <w:jc w:val="center"/>
              <w:rPr>
                <w:sz w:val="21"/>
                <w:szCs w:val="21"/>
              </w:rPr>
            </w:pPr>
          </w:p>
        </w:tc>
        <w:tc>
          <w:tcPr>
            <w:tcW w:w="4040" w:type="dxa"/>
            <w:noWrap w:val="0"/>
            <w:vAlign w:val="center"/>
          </w:tcPr>
          <w:p w14:paraId="6904B510">
            <w:pPr>
              <w:spacing w:line="240" w:lineRule="exact"/>
              <w:jc w:val="center"/>
              <w:rPr>
                <w:sz w:val="21"/>
                <w:szCs w:val="21"/>
              </w:rPr>
            </w:pPr>
            <w:r>
              <w:rPr>
                <w:sz w:val="21"/>
                <w:szCs w:val="21"/>
              </w:rPr>
              <w:t>工业数据库/套</w:t>
            </w:r>
          </w:p>
        </w:tc>
        <w:tc>
          <w:tcPr>
            <w:tcW w:w="1210" w:type="dxa"/>
            <w:noWrap w:val="0"/>
            <w:vAlign w:val="center"/>
          </w:tcPr>
          <w:p w14:paraId="6F26E1CF">
            <w:pPr>
              <w:spacing w:line="240" w:lineRule="exact"/>
              <w:jc w:val="center"/>
              <w:rPr>
                <w:sz w:val="21"/>
                <w:szCs w:val="21"/>
              </w:rPr>
            </w:pPr>
          </w:p>
        </w:tc>
        <w:tc>
          <w:tcPr>
            <w:tcW w:w="1125" w:type="dxa"/>
            <w:noWrap w:val="0"/>
            <w:vAlign w:val="center"/>
          </w:tcPr>
          <w:p w14:paraId="39E7F092">
            <w:pPr>
              <w:spacing w:line="240" w:lineRule="exact"/>
              <w:jc w:val="center"/>
              <w:rPr>
                <w:sz w:val="21"/>
                <w:szCs w:val="21"/>
              </w:rPr>
            </w:pPr>
          </w:p>
        </w:tc>
      </w:tr>
      <w:tr w14:paraId="0B3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26152A93">
            <w:pPr>
              <w:spacing w:line="240" w:lineRule="exact"/>
              <w:jc w:val="center"/>
              <w:rPr>
                <w:sz w:val="21"/>
                <w:szCs w:val="21"/>
              </w:rPr>
            </w:pPr>
          </w:p>
        </w:tc>
        <w:tc>
          <w:tcPr>
            <w:tcW w:w="1409" w:type="dxa"/>
            <w:vMerge w:val="continue"/>
            <w:noWrap w:val="0"/>
            <w:vAlign w:val="center"/>
          </w:tcPr>
          <w:p w14:paraId="36873F3C">
            <w:pPr>
              <w:spacing w:line="240" w:lineRule="exact"/>
              <w:jc w:val="center"/>
              <w:rPr>
                <w:sz w:val="21"/>
                <w:szCs w:val="21"/>
              </w:rPr>
            </w:pPr>
          </w:p>
        </w:tc>
        <w:tc>
          <w:tcPr>
            <w:tcW w:w="4040" w:type="dxa"/>
            <w:noWrap w:val="0"/>
            <w:vAlign w:val="center"/>
          </w:tcPr>
          <w:p w14:paraId="7AC314A3">
            <w:pPr>
              <w:spacing w:line="240" w:lineRule="exact"/>
              <w:jc w:val="center"/>
              <w:rPr>
                <w:sz w:val="21"/>
                <w:szCs w:val="21"/>
              </w:rPr>
            </w:pPr>
            <w:r>
              <w:rPr>
                <w:sz w:val="21"/>
                <w:szCs w:val="21"/>
              </w:rPr>
              <w:t>其它/台</w:t>
            </w:r>
          </w:p>
        </w:tc>
        <w:tc>
          <w:tcPr>
            <w:tcW w:w="1210" w:type="dxa"/>
            <w:noWrap w:val="0"/>
            <w:vAlign w:val="center"/>
          </w:tcPr>
          <w:p w14:paraId="6E39081C">
            <w:pPr>
              <w:spacing w:line="240" w:lineRule="exact"/>
              <w:jc w:val="center"/>
              <w:rPr>
                <w:sz w:val="21"/>
                <w:szCs w:val="21"/>
              </w:rPr>
            </w:pPr>
          </w:p>
        </w:tc>
        <w:tc>
          <w:tcPr>
            <w:tcW w:w="1125" w:type="dxa"/>
            <w:noWrap w:val="0"/>
            <w:vAlign w:val="center"/>
          </w:tcPr>
          <w:p w14:paraId="212A1198">
            <w:pPr>
              <w:spacing w:line="240" w:lineRule="exact"/>
              <w:jc w:val="center"/>
              <w:rPr>
                <w:sz w:val="21"/>
                <w:szCs w:val="21"/>
              </w:rPr>
            </w:pPr>
          </w:p>
        </w:tc>
      </w:tr>
      <w:tr w14:paraId="661D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3BBF4834">
            <w:pPr>
              <w:spacing w:line="240" w:lineRule="exact"/>
              <w:jc w:val="center"/>
              <w:rPr>
                <w:sz w:val="21"/>
                <w:szCs w:val="21"/>
              </w:rPr>
            </w:pPr>
          </w:p>
        </w:tc>
        <w:tc>
          <w:tcPr>
            <w:tcW w:w="1409" w:type="dxa"/>
            <w:vMerge w:val="restart"/>
            <w:noWrap w:val="0"/>
            <w:vAlign w:val="center"/>
          </w:tcPr>
          <w:p w14:paraId="7D302BA8">
            <w:pPr>
              <w:spacing w:line="240" w:lineRule="exact"/>
              <w:jc w:val="center"/>
              <w:rPr>
                <w:sz w:val="21"/>
                <w:szCs w:val="21"/>
              </w:rPr>
            </w:pPr>
            <w:r>
              <w:rPr>
                <w:sz w:val="21"/>
                <w:szCs w:val="21"/>
              </w:rPr>
              <w:t>工业生产应用系统类</w:t>
            </w:r>
          </w:p>
        </w:tc>
        <w:tc>
          <w:tcPr>
            <w:tcW w:w="4040" w:type="dxa"/>
            <w:noWrap w:val="0"/>
            <w:vAlign w:val="center"/>
          </w:tcPr>
          <w:p w14:paraId="59E3D2EA">
            <w:pPr>
              <w:spacing w:line="240" w:lineRule="exact"/>
              <w:jc w:val="center"/>
              <w:rPr>
                <w:sz w:val="21"/>
                <w:szCs w:val="21"/>
              </w:rPr>
            </w:pPr>
            <w:r>
              <w:rPr>
                <w:sz w:val="21"/>
                <w:szCs w:val="21"/>
              </w:rPr>
              <w:t>制造执行系统（MES）/套</w:t>
            </w:r>
          </w:p>
        </w:tc>
        <w:tc>
          <w:tcPr>
            <w:tcW w:w="1210" w:type="dxa"/>
            <w:noWrap w:val="0"/>
            <w:vAlign w:val="center"/>
          </w:tcPr>
          <w:p w14:paraId="77A23100">
            <w:pPr>
              <w:spacing w:line="240" w:lineRule="exact"/>
              <w:jc w:val="center"/>
              <w:rPr>
                <w:sz w:val="21"/>
                <w:szCs w:val="21"/>
              </w:rPr>
            </w:pPr>
          </w:p>
        </w:tc>
        <w:tc>
          <w:tcPr>
            <w:tcW w:w="1125" w:type="dxa"/>
            <w:noWrap w:val="0"/>
            <w:vAlign w:val="center"/>
          </w:tcPr>
          <w:p w14:paraId="0A01F076">
            <w:pPr>
              <w:spacing w:line="240" w:lineRule="exact"/>
              <w:jc w:val="center"/>
              <w:rPr>
                <w:sz w:val="21"/>
                <w:szCs w:val="21"/>
              </w:rPr>
            </w:pPr>
          </w:p>
        </w:tc>
      </w:tr>
      <w:tr w14:paraId="18FA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D290916">
            <w:pPr>
              <w:spacing w:line="240" w:lineRule="exact"/>
              <w:jc w:val="center"/>
              <w:rPr>
                <w:sz w:val="21"/>
                <w:szCs w:val="21"/>
              </w:rPr>
            </w:pPr>
          </w:p>
        </w:tc>
        <w:tc>
          <w:tcPr>
            <w:tcW w:w="1409" w:type="dxa"/>
            <w:vMerge w:val="continue"/>
            <w:noWrap w:val="0"/>
            <w:vAlign w:val="center"/>
          </w:tcPr>
          <w:p w14:paraId="61D9157A">
            <w:pPr>
              <w:spacing w:line="240" w:lineRule="exact"/>
              <w:jc w:val="center"/>
              <w:rPr>
                <w:sz w:val="21"/>
                <w:szCs w:val="21"/>
              </w:rPr>
            </w:pPr>
          </w:p>
        </w:tc>
        <w:tc>
          <w:tcPr>
            <w:tcW w:w="4040" w:type="dxa"/>
            <w:noWrap w:val="0"/>
            <w:vAlign w:val="center"/>
          </w:tcPr>
          <w:p w14:paraId="1C3CBEA2">
            <w:pPr>
              <w:spacing w:line="240" w:lineRule="exact"/>
              <w:jc w:val="center"/>
              <w:rPr>
                <w:sz w:val="21"/>
                <w:szCs w:val="21"/>
              </w:rPr>
            </w:pPr>
            <w:r>
              <w:rPr>
                <w:sz w:val="21"/>
                <w:szCs w:val="21"/>
              </w:rPr>
              <w:t>ERP管理系统/套</w:t>
            </w:r>
          </w:p>
        </w:tc>
        <w:tc>
          <w:tcPr>
            <w:tcW w:w="1210" w:type="dxa"/>
            <w:noWrap w:val="0"/>
            <w:vAlign w:val="center"/>
          </w:tcPr>
          <w:p w14:paraId="7C4F6A32">
            <w:pPr>
              <w:spacing w:line="240" w:lineRule="exact"/>
              <w:jc w:val="center"/>
              <w:rPr>
                <w:sz w:val="21"/>
                <w:szCs w:val="21"/>
              </w:rPr>
            </w:pPr>
          </w:p>
        </w:tc>
        <w:tc>
          <w:tcPr>
            <w:tcW w:w="1125" w:type="dxa"/>
            <w:noWrap w:val="0"/>
            <w:vAlign w:val="center"/>
          </w:tcPr>
          <w:p w14:paraId="0D4BDF49">
            <w:pPr>
              <w:spacing w:line="240" w:lineRule="exact"/>
              <w:jc w:val="center"/>
              <w:rPr>
                <w:sz w:val="21"/>
                <w:szCs w:val="21"/>
              </w:rPr>
            </w:pPr>
          </w:p>
        </w:tc>
      </w:tr>
      <w:tr w14:paraId="3235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0E1AA610">
            <w:pPr>
              <w:spacing w:line="240" w:lineRule="exact"/>
              <w:jc w:val="center"/>
              <w:rPr>
                <w:sz w:val="21"/>
                <w:szCs w:val="21"/>
              </w:rPr>
            </w:pPr>
          </w:p>
        </w:tc>
        <w:tc>
          <w:tcPr>
            <w:tcW w:w="1409" w:type="dxa"/>
            <w:vMerge w:val="continue"/>
            <w:noWrap w:val="0"/>
            <w:vAlign w:val="center"/>
          </w:tcPr>
          <w:p w14:paraId="26E04136">
            <w:pPr>
              <w:spacing w:line="240" w:lineRule="exact"/>
              <w:jc w:val="center"/>
              <w:rPr>
                <w:sz w:val="21"/>
                <w:szCs w:val="21"/>
              </w:rPr>
            </w:pPr>
          </w:p>
        </w:tc>
        <w:tc>
          <w:tcPr>
            <w:tcW w:w="4040" w:type="dxa"/>
            <w:noWrap w:val="0"/>
            <w:vAlign w:val="center"/>
          </w:tcPr>
          <w:p w14:paraId="5D2F0F04">
            <w:pPr>
              <w:spacing w:line="240" w:lineRule="exact"/>
              <w:jc w:val="center"/>
              <w:rPr>
                <w:sz w:val="21"/>
                <w:szCs w:val="21"/>
              </w:rPr>
            </w:pPr>
            <w:r>
              <w:rPr>
                <w:sz w:val="21"/>
                <w:szCs w:val="21"/>
              </w:rPr>
              <w:t>工业云/套</w:t>
            </w:r>
          </w:p>
        </w:tc>
        <w:tc>
          <w:tcPr>
            <w:tcW w:w="1210" w:type="dxa"/>
            <w:noWrap w:val="0"/>
            <w:vAlign w:val="center"/>
          </w:tcPr>
          <w:p w14:paraId="06DF9350">
            <w:pPr>
              <w:spacing w:line="240" w:lineRule="exact"/>
              <w:jc w:val="center"/>
              <w:rPr>
                <w:sz w:val="21"/>
                <w:szCs w:val="21"/>
              </w:rPr>
            </w:pPr>
          </w:p>
        </w:tc>
        <w:tc>
          <w:tcPr>
            <w:tcW w:w="1125" w:type="dxa"/>
            <w:noWrap w:val="0"/>
            <w:vAlign w:val="center"/>
          </w:tcPr>
          <w:p w14:paraId="36C7C80B">
            <w:pPr>
              <w:spacing w:line="240" w:lineRule="exact"/>
              <w:jc w:val="center"/>
              <w:rPr>
                <w:sz w:val="21"/>
                <w:szCs w:val="21"/>
              </w:rPr>
            </w:pPr>
          </w:p>
        </w:tc>
      </w:tr>
      <w:tr w14:paraId="3D0E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3ABD753B">
            <w:pPr>
              <w:spacing w:line="240" w:lineRule="exact"/>
              <w:jc w:val="center"/>
              <w:rPr>
                <w:sz w:val="21"/>
                <w:szCs w:val="21"/>
              </w:rPr>
            </w:pPr>
          </w:p>
        </w:tc>
        <w:tc>
          <w:tcPr>
            <w:tcW w:w="1409" w:type="dxa"/>
            <w:vMerge w:val="continue"/>
            <w:noWrap w:val="0"/>
            <w:vAlign w:val="center"/>
          </w:tcPr>
          <w:p w14:paraId="1F4134AF">
            <w:pPr>
              <w:spacing w:line="240" w:lineRule="exact"/>
              <w:jc w:val="center"/>
              <w:rPr>
                <w:sz w:val="21"/>
                <w:szCs w:val="21"/>
              </w:rPr>
            </w:pPr>
          </w:p>
        </w:tc>
        <w:tc>
          <w:tcPr>
            <w:tcW w:w="4040" w:type="dxa"/>
            <w:noWrap w:val="0"/>
            <w:vAlign w:val="center"/>
          </w:tcPr>
          <w:p w14:paraId="671B4A48">
            <w:pPr>
              <w:spacing w:line="240" w:lineRule="exact"/>
              <w:jc w:val="center"/>
              <w:rPr>
                <w:sz w:val="21"/>
                <w:szCs w:val="21"/>
              </w:rPr>
            </w:pPr>
            <w:r>
              <w:rPr>
                <w:sz w:val="21"/>
                <w:szCs w:val="21"/>
              </w:rPr>
              <w:t>工业应用程序（APP）/套</w:t>
            </w:r>
          </w:p>
        </w:tc>
        <w:tc>
          <w:tcPr>
            <w:tcW w:w="1210" w:type="dxa"/>
            <w:noWrap w:val="0"/>
            <w:vAlign w:val="center"/>
          </w:tcPr>
          <w:p w14:paraId="7B78E6DD">
            <w:pPr>
              <w:spacing w:line="240" w:lineRule="exact"/>
              <w:jc w:val="center"/>
              <w:rPr>
                <w:sz w:val="21"/>
                <w:szCs w:val="21"/>
              </w:rPr>
            </w:pPr>
          </w:p>
        </w:tc>
        <w:tc>
          <w:tcPr>
            <w:tcW w:w="1125" w:type="dxa"/>
            <w:noWrap w:val="0"/>
            <w:vAlign w:val="center"/>
          </w:tcPr>
          <w:p w14:paraId="28B55870">
            <w:pPr>
              <w:spacing w:line="240" w:lineRule="exact"/>
              <w:jc w:val="center"/>
              <w:rPr>
                <w:sz w:val="21"/>
                <w:szCs w:val="21"/>
              </w:rPr>
            </w:pPr>
          </w:p>
        </w:tc>
      </w:tr>
      <w:tr w14:paraId="7BCD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5F7E3906">
            <w:pPr>
              <w:spacing w:line="240" w:lineRule="exact"/>
              <w:jc w:val="center"/>
              <w:rPr>
                <w:sz w:val="21"/>
                <w:szCs w:val="21"/>
              </w:rPr>
            </w:pPr>
          </w:p>
        </w:tc>
        <w:tc>
          <w:tcPr>
            <w:tcW w:w="1409" w:type="dxa"/>
            <w:vMerge w:val="continue"/>
            <w:noWrap w:val="0"/>
            <w:vAlign w:val="center"/>
          </w:tcPr>
          <w:p w14:paraId="04C9FD34">
            <w:pPr>
              <w:spacing w:line="240" w:lineRule="exact"/>
              <w:jc w:val="center"/>
              <w:rPr>
                <w:sz w:val="21"/>
                <w:szCs w:val="21"/>
              </w:rPr>
            </w:pPr>
          </w:p>
        </w:tc>
        <w:tc>
          <w:tcPr>
            <w:tcW w:w="4040" w:type="dxa"/>
            <w:noWrap w:val="0"/>
            <w:vAlign w:val="center"/>
          </w:tcPr>
          <w:p w14:paraId="09D660DB">
            <w:pPr>
              <w:spacing w:line="240" w:lineRule="exact"/>
              <w:jc w:val="center"/>
              <w:rPr>
                <w:sz w:val="21"/>
                <w:szCs w:val="21"/>
              </w:rPr>
            </w:pPr>
            <w:r>
              <w:rPr>
                <w:sz w:val="21"/>
                <w:szCs w:val="21"/>
              </w:rPr>
              <w:t>其它/套</w:t>
            </w:r>
          </w:p>
        </w:tc>
        <w:tc>
          <w:tcPr>
            <w:tcW w:w="1210" w:type="dxa"/>
            <w:noWrap w:val="0"/>
            <w:vAlign w:val="center"/>
          </w:tcPr>
          <w:p w14:paraId="70036EEF">
            <w:pPr>
              <w:spacing w:line="240" w:lineRule="exact"/>
              <w:jc w:val="center"/>
              <w:rPr>
                <w:sz w:val="21"/>
                <w:szCs w:val="21"/>
              </w:rPr>
            </w:pPr>
          </w:p>
        </w:tc>
        <w:tc>
          <w:tcPr>
            <w:tcW w:w="1125" w:type="dxa"/>
            <w:noWrap w:val="0"/>
            <w:vAlign w:val="center"/>
          </w:tcPr>
          <w:p w14:paraId="444CB950">
            <w:pPr>
              <w:spacing w:line="240" w:lineRule="exact"/>
              <w:jc w:val="center"/>
              <w:rPr>
                <w:sz w:val="21"/>
                <w:szCs w:val="21"/>
              </w:rPr>
            </w:pPr>
          </w:p>
        </w:tc>
      </w:tr>
      <w:tr w14:paraId="2301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7BC2245">
            <w:pPr>
              <w:spacing w:line="240" w:lineRule="exact"/>
              <w:jc w:val="center"/>
              <w:rPr>
                <w:sz w:val="21"/>
                <w:szCs w:val="21"/>
              </w:rPr>
            </w:pPr>
          </w:p>
        </w:tc>
        <w:tc>
          <w:tcPr>
            <w:tcW w:w="1409" w:type="dxa"/>
            <w:vMerge w:val="restart"/>
            <w:noWrap w:val="0"/>
            <w:vAlign w:val="center"/>
          </w:tcPr>
          <w:p w14:paraId="6FF56102">
            <w:pPr>
              <w:spacing w:line="240" w:lineRule="exact"/>
              <w:jc w:val="center"/>
              <w:rPr>
                <w:sz w:val="21"/>
                <w:szCs w:val="21"/>
              </w:rPr>
            </w:pPr>
            <w:r>
              <w:rPr>
                <w:sz w:val="21"/>
                <w:szCs w:val="21"/>
              </w:rPr>
              <w:t>工业网络安全设备类</w:t>
            </w:r>
          </w:p>
        </w:tc>
        <w:tc>
          <w:tcPr>
            <w:tcW w:w="4040" w:type="dxa"/>
            <w:noWrap w:val="0"/>
            <w:vAlign w:val="center"/>
          </w:tcPr>
          <w:p w14:paraId="227AF996">
            <w:pPr>
              <w:spacing w:line="240" w:lineRule="exact"/>
              <w:jc w:val="center"/>
              <w:rPr>
                <w:sz w:val="21"/>
                <w:szCs w:val="21"/>
              </w:rPr>
            </w:pPr>
            <w:r>
              <w:rPr>
                <w:sz w:val="21"/>
                <w:szCs w:val="21"/>
              </w:rPr>
              <w:t>工业防火墙/台</w:t>
            </w:r>
          </w:p>
        </w:tc>
        <w:tc>
          <w:tcPr>
            <w:tcW w:w="1210" w:type="dxa"/>
            <w:noWrap w:val="0"/>
            <w:vAlign w:val="center"/>
          </w:tcPr>
          <w:p w14:paraId="68A65FF8">
            <w:pPr>
              <w:spacing w:line="240" w:lineRule="exact"/>
              <w:jc w:val="center"/>
              <w:rPr>
                <w:sz w:val="21"/>
                <w:szCs w:val="21"/>
              </w:rPr>
            </w:pPr>
          </w:p>
        </w:tc>
        <w:tc>
          <w:tcPr>
            <w:tcW w:w="1125" w:type="dxa"/>
            <w:noWrap w:val="0"/>
            <w:vAlign w:val="center"/>
          </w:tcPr>
          <w:p w14:paraId="10128081">
            <w:pPr>
              <w:spacing w:line="240" w:lineRule="exact"/>
              <w:jc w:val="center"/>
              <w:rPr>
                <w:sz w:val="21"/>
                <w:szCs w:val="21"/>
              </w:rPr>
            </w:pPr>
          </w:p>
        </w:tc>
      </w:tr>
      <w:tr w14:paraId="6526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508081C">
            <w:pPr>
              <w:spacing w:line="240" w:lineRule="exact"/>
              <w:jc w:val="center"/>
              <w:rPr>
                <w:sz w:val="21"/>
                <w:szCs w:val="21"/>
              </w:rPr>
            </w:pPr>
          </w:p>
        </w:tc>
        <w:tc>
          <w:tcPr>
            <w:tcW w:w="1409" w:type="dxa"/>
            <w:vMerge w:val="continue"/>
            <w:noWrap w:val="0"/>
            <w:vAlign w:val="center"/>
          </w:tcPr>
          <w:p w14:paraId="45007BAE">
            <w:pPr>
              <w:spacing w:line="240" w:lineRule="exact"/>
              <w:jc w:val="center"/>
              <w:rPr>
                <w:sz w:val="21"/>
                <w:szCs w:val="21"/>
              </w:rPr>
            </w:pPr>
          </w:p>
        </w:tc>
        <w:tc>
          <w:tcPr>
            <w:tcW w:w="4040" w:type="dxa"/>
            <w:noWrap w:val="0"/>
            <w:vAlign w:val="center"/>
          </w:tcPr>
          <w:p w14:paraId="2A83FBCC">
            <w:pPr>
              <w:spacing w:line="240" w:lineRule="exact"/>
              <w:jc w:val="center"/>
              <w:rPr>
                <w:sz w:val="21"/>
                <w:szCs w:val="21"/>
              </w:rPr>
            </w:pPr>
            <w:r>
              <w:rPr>
                <w:sz w:val="21"/>
                <w:szCs w:val="21"/>
              </w:rPr>
              <w:t>工业网闸/台</w:t>
            </w:r>
          </w:p>
        </w:tc>
        <w:tc>
          <w:tcPr>
            <w:tcW w:w="1210" w:type="dxa"/>
            <w:noWrap w:val="0"/>
            <w:vAlign w:val="center"/>
          </w:tcPr>
          <w:p w14:paraId="763D0C54">
            <w:pPr>
              <w:spacing w:line="240" w:lineRule="exact"/>
              <w:jc w:val="center"/>
              <w:rPr>
                <w:sz w:val="21"/>
                <w:szCs w:val="21"/>
              </w:rPr>
            </w:pPr>
          </w:p>
        </w:tc>
        <w:tc>
          <w:tcPr>
            <w:tcW w:w="1125" w:type="dxa"/>
            <w:noWrap w:val="0"/>
            <w:vAlign w:val="center"/>
          </w:tcPr>
          <w:p w14:paraId="0B2B065F">
            <w:pPr>
              <w:spacing w:line="240" w:lineRule="exact"/>
              <w:jc w:val="center"/>
              <w:rPr>
                <w:sz w:val="21"/>
                <w:szCs w:val="21"/>
              </w:rPr>
            </w:pPr>
          </w:p>
        </w:tc>
      </w:tr>
      <w:tr w14:paraId="7AC6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71528941">
            <w:pPr>
              <w:spacing w:line="240" w:lineRule="exact"/>
              <w:jc w:val="center"/>
              <w:rPr>
                <w:sz w:val="21"/>
                <w:szCs w:val="21"/>
              </w:rPr>
            </w:pPr>
          </w:p>
        </w:tc>
        <w:tc>
          <w:tcPr>
            <w:tcW w:w="1409" w:type="dxa"/>
            <w:vMerge w:val="continue"/>
            <w:noWrap w:val="0"/>
            <w:vAlign w:val="center"/>
          </w:tcPr>
          <w:p w14:paraId="22A703F3">
            <w:pPr>
              <w:spacing w:line="240" w:lineRule="exact"/>
              <w:jc w:val="center"/>
              <w:rPr>
                <w:sz w:val="21"/>
                <w:szCs w:val="21"/>
              </w:rPr>
            </w:pPr>
          </w:p>
        </w:tc>
        <w:tc>
          <w:tcPr>
            <w:tcW w:w="4040" w:type="dxa"/>
            <w:noWrap w:val="0"/>
            <w:vAlign w:val="center"/>
          </w:tcPr>
          <w:p w14:paraId="0AD38FF8">
            <w:pPr>
              <w:spacing w:line="240" w:lineRule="exact"/>
              <w:jc w:val="center"/>
              <w:rPr>
                <w:sz w:val="21"/>
                <w:szCs w:val="21"/>
              </w:rPr>
            </w:pPr>
            <w:r>
              <w:rPr>
                <w:sz w:val="21"/>
                <w:szCs w:val="21"/>
              </w:rPr>
              <w:t>主机安全防护设备/台</w:t>
            </w:r>
          </w:p>
        </w:tc>
        <w:tc>
          <w:tcPr>
            <w:tcW w:w="1210" w:type="dxa"/>
            <w:noWrap w:val="0"/>
            <w:vAlign w:val="center"/>
          </w:tcPr>
          <w:p w14:paraId="2DA12A52">
            <w:pPr>
              <w:spacing w:line="240" w:lineRule="exact"/>
              <w:jc w:val="center"/>
              <w:rPr>
                <w:sz w:val="21"/>
                <w:szCs w:val="21"/>
              </w:rPr>
            </w:pPr>
          </w:p>
        </w:tc>
        <w:tc>
          <w:tcPr>
            <w:tcW w:w="1125" w:type="dxa"/>
            <w:noWrap w:val="0"/>
            <w:vAlign w:val="center"/>
          </w:tcPr>
          <w:p w14:paraId="2F1DD9D0">
            <w:pPr>
              <w:spacing w:line="240" w:lineRule="exact"/>
              <w:jc w:val="center"/>
              <w:rPr>
                <w:sz w:val="21"/>
                <w:szCs w:val="21"/>
              </w:rPr>
            </w:pPr>
          </w:p>
        </w:tc>
      </w:tr>
      <w:tr w14:paraId="12AA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64F75114">
            <w:pPr>
              <w:spacing w:line="240" w:lineRule="exact"/>
              <w:jc w:val="center"/>
              <w:rPr>
                <w:sz w:val="21"/>
                <w:szCs w:val="21"/>
              </w:rPr>
            </w:pPr>
          </w:p>
        </w:tc>
        <w:tc>
          <w:tcPr>
            <w:tcW w:w="1409" w:type="dxa"/>
            <w:vMerge w:val="continue"/>
            <w:noWrap w:val="0"/>
            <w:vAlign w:val="center"/>
          </w:tcPr>
          <w:p w14:paraId="2E24CD27">
            <w:pPr>
              <w:spacing w:line="240" w:lineRule="exact"/>
              <w:jc w:val="center"/>
              <w:rPr>
                <w:sz w:val="21"/>
                <w:szCs w:val="21"/>
              </w:rPr>
            </w:pPr>
          </w:p>
        </w:tc>
        <w:tc>
          <w:tcPr>
            <w:tcW w:w="4040" w:type="dxa"/>
            <w:noWrap w:val="0"/>
            <w:vAlign w:val="center"/>
          </w:tcPr>
          <w:p w14:paraId="720FE35E">
            <w:pPr>
              <w:spacing w:line="240" w:lineRule="exact"/>
              <w:jc w:val="center"/>
              <w:rPr>
                <w:sz w:val="21"/>
                <w:szCs w:val="21"/>
              </w:rPr>
            </w:pPr>
            <w:r>
              <w:rPr>
                <w:sz w:val="21"/>
                <w:szCs w:val="21"/>
              </w:rPr>
              <w:t>其它/台</w:t>
            </w:r>
          </w:p>
        </w:tc>
        <w:tc>
          <w:tcPr>
            <w:tcW w:w="1210" w:type="dxa"/>
            <w:noWrap w:val="0"/>
            <w:vAlign w:val="center"/>
          </w:tcPr>
          <w:p w14:paraId="409DD81A">
            <w:pPr>
              <w:spacing w:line="240" w:lineRule="exact"/>
              <w:jc w:val="center"/>
              <w:rPr>
                <w:sz w:val="21"/>
                <w:szCs w:val="21"/>
              </w:rPr>
            </w:pPr>
          </w:p>
        </w:tc>
        <w:tc>
          <w:tcPr>
            <w:tcW w:w="1125" w:type="dxa"/>
            <w:noWrap w:val="0"/>
            <w:vAlign w:val="center"/>
          </w:tcPr>
          <w:p w14:paraId="3DD08A22">
            <w:pPr>
              <w:spacing w:line="240" w:lineRule="exact"/>
              <w:jc w:val="center"/>
              <w:rPr>
                <w:sz w:val="21"/>
                <w:szCs w:val="21"/>
              </w:rPr>
            </w:pPr>
          </w:p>
        </w:tc>
      </w:tr>
      <w:tr w14:paraId="548F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3E71C566">
            <w:pPr>
              <w:spacing w:line="240" w:lineRule="exact"/>
              <w:jc w:val="center"/>
              <w:rPr>
                <w:sz w:val="21"/>
                <w:szCs w:val="21"/>
              </w:rPr>
            </w:pPr>
          </w:p>
        </w:tc>
        <w:tc>
          <w:tcPr>
            <w:tcW w:w="6659" w:type="dxa"/>
            <w:gridSpan w:val="3"/>
            <w:noWrap w:val="0"/>
            <w:vAlign w:val="center"/>
          </w:tcPr>
          <w:p w14:paraId="6689286D">
            <w:pPr>
              <w:spacing w:line="240" w:lineRule="exact"/>
              <w:jc w:val="center"/>
              <w:rPr>
                <w:sz w:val="21"/>
                <w:szCs w:val="21"/>
              </w:rPr>
            </w:pPr>
            <w:r>
              <w:rPr>
                <w:sz w:val="21"/>
                <w:szCs w:val="21"/>
              </w:rPr>
              <w:t>已开展安全等级保护测评的系统/套</w:t>
            </w:r>
          </w:p>
        </w:tc>
        <w:tc>
          <w:tcPr>
            <w:tcW w:w="1125" w:type="dxa"/>
            <w:noWrap w:val="0"/>
            <w:vAlign w:val="center"/>
          </w:tcPr>
          <w:p w14:paraId="7096B7F0">
            <w:pPr>
              <w:spacing w:line="240" w:lineRule="exact"/>
              <w:jc w:val="center"/>
              <w:rPr>
                <w:sz w:val="21"/>
                <w:szCs w:val="21"/>
              </w:rPr>
            </w:pPr>
          </w:p>
        </w:tc>
      </w:tr>
      <w:tr w14:paraId="2EAC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6" w:type="dxa"/>
            <w:vMerge w:val="continue"/>
            <w:noWrap w:val="0"/>
            <w:vAlign w:val="center"/>
          </w:tcPr>
          <w:p w14:paraId="5A244436">
            <w:pPr>
              <w:spacing w:line="240" w:lineRule="exact"/>
              <w:jc w:val="center"/>
              <w:rPr>
                <w:sz w:val="21"/>
                <w:szCs w:val="21"/>
              </w:rPr>
            </w:pPr>
          </w:p>
        </w:tc>
        <w:tc>
          <w:tcPr>
            <w:tcW w:w="6659" w:type="dxa"/>
            <w:gridSpan w:val="3"/>
            <w:noWrap w:val="0"/>
            <w:vAlign w:val="center"/>
          </w:tcPr>
          <w:p w14:paraId="0EBDFB5A">
            <w:pPr>
              <w:spacing w:line="240" w:lineRule="exact"/>
              <w:jc w:val="center"/>
              <w:rPr>
                <w:sz w:val="21"/>
                <w:szCs w:val="21"/>
              </w:rPr>
            </w:pPr>
            <w:r>
              <w:rPr>
                <w:sz w:val="21"/>
                <w:szCs w:val="21"/>
              </w:rPr>
              <w:t>使用工业互联网平台或工业云的系统/套</w:t>
            </w:r>
          </w:p>
        </w:tc>
        <w:tc>
          <w:tcPr>
            <w:tcW w:w="1125" w:type="dxa"/>
            <w:noWrap w:val="0"/>
            <w:vAlign w:val="center"/>
          </w:tcPr>
          <w:p w14:paraId="012143B9">
            <w:pPr>
              <w:spacing w:line="240" w:lineRule="exact"/>
              <w:jc w:val="center"/>
              <w:rPr>
                <w:sz w:val="21"/>
                <w:szCs w:val="21"/>
              </w:rPr>
            </w:pPr>
          </w:p>
        </w:tc>
      </w:tr>
    </w:tbl>
    <w:p w14:paraId="62EA9CB7">
      <w:pPr>
        <w:snapToGrid w:val="0"/>
        <w:spacing w:line="340" w:lineRule="exact"/>
        <w:ind w:left="605" w:hanging="630" w:hangingChars="300"/>
        <w:rPr>
          <w:rFonts w:ascii="宋体" w:hAnsi="宋体" w:cs="宋体"/>
          <w:sz w:val="21"/>
          <w:szCs w:val="21"/>
        </w:rPr>
      </w:pPr>
    </w:p>
    <w:p w14:paraId="6548AA29">
      <w:pPr>
        <w:snapToGrid w:val="0"/>
        <w:spacing w:line="260" w:lineRule="exact"/>
        <w:ind w:left="605" w:hanging="630" w:hangingChars="300"/>
        <w:rPr>
          <w:rFonts w:ascii="宋体" w:hAnsi="宋体" w:cs="宋体"/>
          <w:sz w:val="21"/>
          <w:szCs w:val="21"/>
        </w:rPr>
      </w:pPr>
      <w:r>
        <w:rPr>
          <w:rFonts w:hint="eastAsia" w:ascii="宋体" w:hAnsi="宋体" w:cs="宋体"/>
          <w:sz w:val="21"/>
          <w:szCs w:val="21"/>
        </w:rPr>
        <w:t>注1：重要工业控制系统运营单位总数应大于或等于检查情况汇总数据中重要工业控制系统运营单位总数。</w:t>
      </w:r>
    </w:p>
    <w:p w14:paraId="5DF18D90">
      <w:pPr>
        <w:snapToGrid w:val="0"/>
        <w:spacing w:line="260" w:lineRule="exact"/>
        <w:rPr>
          <w:rFonts w:ascii="宋体" w:hAnsi="宋体" w:cs="宋体"/>
          <w:sz w:val="21"/>
          <w:szCs w:val="21"/>
        </w:rPr>
      </w:pPr>
      <w:r>
        <w:rPr>
          <w:rFonts w:hint="eastAsia" w:ascii="宋体" w:hAnsi="宋体" w:cs="宋体"/>
          <w:sz w:val="21"/>
          <w:szCs w:val="21"/>
        </w:rPr>
        <w:t>注2：重要工业控制系统总数应大于或等于检查情况汇总数据中重要工业控制系统总数。</w:t>
      </w:r>
    </w:p>
    <w:p w14:paraId="5A88A6E7">
      <w:pPr>
        <w:snapToGrid w:val="0"/>
        <w:spacing w:line="260" w:lineRule="exact"/>
        <w:rPr>
          <w:rFonts w:ascii="宋体" w:hAnsi="宋体" w:cs="宋体"/>
          <w:sz w:val="21"/>
          <w:szCs w:val="21"/>
        </w:rPr>
      </w:pPr>
    </w:p>
    <w:p w14:paraId="0554B693">
      <w:pPr>
        <w:snapToGrid w:val="0"/>
        <w:spacing w:line="260" w:lineRule="exact"/>
        <w:rPr>
          <w:rFonts w:ascii="宋体" w:hAnsi="宋体" w:cs="宋体"/>
          <w:sz w:val="21"/>
          <w:szCs w:val="21"/>
        </w:rPr>
      </w:pPr>
      <w:r>
        <w:rPr>
          <w:rFonts w:hint="eastAsia" w:ascii="宋体" w:hAnsi="宋体" w:cs="宋体"/>
          <w:sz w:val="21"/>
          <w:szCs w:val="21"/>
        </w:rPr>
        <w:t>1．重要工业控制系统是指与国家安全、国家经济安全、国计民生紧密相关的，如钢铁、有色、化工、装备制造、电子信息、核设施、石油石化、电力、天然气、水利枢纽、环境保护、铁路、城市轨道交通、民航、城市供水供气供热等工业生产领域中的工业控制系统。</w:t>
      </w:r>
    </w:p>
    <w:p w14:paraId="0401A85D">
      <w:pPr>
        <w:snapToGrid w:val="0"/>
        <w:spacing w:line="260" w:lineRule="exact"/>
        <w:rPr>
          <w:rFonts w:ascii="宋体" w:hAnsi="宋体" w:cs="宋体"/>
          <w:sz w:val="21"/>
          <w:szCs w:val="21"/>
        </w:rPr>
      </w:pPr>
      <w:r>
        <w:rPr>
          <w:rFonts w:hint="eastAsia" w:ascii="宋体" w:hAnsi="宋体" w:cs="宋体"/>
          <w:sz w:val="21"/>
          <w:szCs w:val="21"/>
        </w:rPr>
        <w:t>2．工业主机是指工业生产控制各业务环节涉及组态、操作、监控、数据采集与存储等功能的主机设备载体，包括工程师站、操作员站、历史站等。</w:t>
      </w:r>
    </w:p>
    <w:p w14:paraId="1D8FF0B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9708"/>
    <w:rsid w:val="5DDE4FDA"/>
    <w:rsid w:val="7C263C2E"/>
    <w:rsid w:val="BBFF9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619</Words>
  <Characters>635</Characters>
  <Lines>0</Lines>
  <Paragraphs>0</Paragraphs>
  <TotalTime>1.33333333333333</TotalTime>
  <ScaleCrop>false</ScaleCrop>
  <LinksUpToDate>false</LinksUpToDate>
  <CharactersWithSpaces>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2025-09-15T16:44:00Z</dcterms:created>
  <dc:creator>user</dc:creator>
  <cp:lastModifiedBy>卓天网络</cp:lastModifiedBy>
  <dcterms:modified xsi:type="dcterms:W3CDTF">2025-09-15T09:07:04Z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16A384F6A4684C31B53D57B65E3B912C_13</vt:lpwstr>
  </property>
</Properties>
</file>