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宋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见习报名推荐表</w:t>
      </w:r>
      <w:bookmarkEnd w:id="0"/>
    </w:p>
    <w:p>
      <w:pPr>
        <w:spacing w:line="300" w:lineRule="exact"/>
        <w:rPr>
          <w:rFonts w:hAnsi="宋体"/>
          <w:sz w:val="44"/>
          <w:szCs w:val="44"/>
        </w:rPr>
      </w:pP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学校：                                   专业：</w:t>
      </w:r>
    </w:p>
    <w:tbl>
      <w:tblPr>
        <w:tblStyle w:val="3"/>
        <w:tblW w:w="8775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620"/>
        <w:gridCol w:w="1740"/>
        <w:gridCol w:w="12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95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名</w:t>
            </w:r>
          </w:p>
        </w:tc>
        <w:tc>
          <w:tcPr>
            <w:tcW w:w="1620" w:type="dxa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  别</w:t>
            </w:r>
          </w:p>
        </w:tc>
        <w:tc>
          <w:tcPr>
            <w:tcW w:w="1260" w:type="dxa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18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95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籍 贯</w:t>
            </w:r>
          </w:p>
        </w:tc>
        <w:tc>
          <w:tcPr>
            <w:tcW w:w="1620" w:type="dxa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民  族</w:t>
            </w:r>
          </w:p>
        </w:tc>
        <w:tc>
          <w:tcPr>
            <w:tcW w:w="1260" w:type="dxa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95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620" w:type="dxa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ascii="仿宋_GB2312" w:hAnsi="仿宋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w w:val="90"/>
                <w:sz w:val="28"/>
                <w:szCs w:val="28"/>
              </w:rPr>
              <w:t>健康状况</w:t>
            </w:r>
          </w:p>
        </w:tc>
        <w:tc>
          <w:tcPr>
            <w:tcW w:w="1260" w:type="dxa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95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身份证号</w:t>
            </w:r>
          </w:p>
        </w:tc>
        <w:tc>
          <w:tcPr>
            <w:tcW w:w="1620" w:type="dxa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1260" w:type="dxa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5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所在年级</w:t>
            </w:r>
          </w:p>
        </w:tc>
        <w:tc>
          <w:tcPr>
            <w:tcW w:w="1620" w:type="dxa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所在班级</w:t>
            </w:r>
          </w:p>
        </w:tc>
        <w:tc>
          <w:tcPr>
            <w:tcW w:w="1260" w:type="dxa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95" w:type="dxa"/>
          </w:tcPr>
          <w:p>
            <w:pPr>
              <w:ind w:firstLine="252" w:firstLineChars="100"/>
              <w:rPr>
                <w:rFonts w:ascii="仿宋_GB2312" w:hAnsi="仿宋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w w:val="90"/>
                <w:sz w:val="28"/>
                <w:szCs w:val="28"/>
              </w:rPr>
              <w:t>现任何职务</w:t>
            </w:r>
          </w:p>
        </w:tc>
        <w:tc>
          <w:tcPr>
            <w:tcW w:w="1620" w:type="dxa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既往病史</w:t>
            </w:r>
          </w:p>
        </w:tc>
        <w:tc>
          <w:tcPr>
            <w:tcW w:w="3420" w:type="dxa"/>
            <w:gridSpan w:val="2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95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通信地址</w:t>
            </w:r>
          </w:p>
        </w:tc>
        <w:tc>
          <w:tcPr>
            <w:tcW w:w="6780" w:type="dxa"/>
            <w:gridSpan w:val="4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95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何时何地受过何种处分</w:t>
            </w:r>
          </w:p>
        </w:tc>
        <w:tc>
          <w:tcPr>
            <w:tcW w:w="6780" w:type="dxa"/>
            <w:gridSpan w:val="4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99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家庭联系人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及电话</w:t>
            </w:r>
          </w:p>
        </w:tc>
        <w:tc>
          <w:tcPr>
            <w:tcW w:w="6780" w:type="dxa"/>
            <w:gridSpan w:val="4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9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有何特长</w:t>
            </w:r>
          </w:p>
        </w:tc>
        <w:tc>
          <w:tcPr>
            <w:tcW w:w="6780" w:type="dxa"/>
            <w:gridSpan w:val="4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995" w:type="dxa"/>
            <w:vAlign w:val="center"/>
          </w:tcPr>
          <w:p>
            <w:pPr>
              <w:spacing w:line="440" w:lineRule="exact"/>
              <w:ind w:firstLine="280" w:firstLineChars="100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获奖情况</w:t>
            </w:r>
          </w:p>
        </w:tc>
        <w:tc>
          <w:tcPr>
            <w:tcW w:w="6780" w:type="dxa"/>
            <w:gridSpan w:val="4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99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学校推荐意见</w:t>
            </w:r>
          </w:p>
        </w:tc>
        <w:tc>
          <w:tcPr>
            <w:tcW w:w="6780" w:type="dxa"/>
            <w:gridSpan w:val="4"/>
          </w:tcPr>
          <w:p>
            <w:pPr>
              <w:ind w:firstLine="3360" w:firstLineChars="120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360" w:firstLineChars="1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（公章）</w:t>
            </w:r>
          </w:p>
          <w:p>
            <w:pPr>
              <w:spacing w:line="400" w:lineRule="exact"/>
              <w:ind w:firstLine="2940" w:firstLineChars="105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月    日</w:t>
            </w:r>
          </w:p>
        </w:tc>
      </w:tr>
    </w:tbl>
    <w:p>
      <w:pPr>
        <w:rPr>
          <w:rFonts w:ascii="仿宋_GB2312" w:eastAsia="仿宋_GB2312"/>
          <w:spacing w:val="-8"/>
          <w:sz w:val="24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  <w:spacing w:val="-8"/>
          <w:sz w:val="24"/>
        </w:rPr>
        <w:t>此表一式三份，见习活动领导小组办公室、见习单位、学校各保留一份。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8C647340-291D-4DFF-ADE6-61D2997275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4985C8F-C786-4BC2-BF51-FBBD7AA02C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539BD35-36A6-4F3C-B52B-A7CAEF75365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A350F78-206B-47F5-B358-942C9F870F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M2U0NDIzYjcxNWM5N2IyZGRjOTg0MTZjN2EwNDYifQ=="/>
  </w:docVars>
  <w:rsids>
    <w:rsidRoot w:val="11B345BA"/>
    <w:rsid w:val="11B345BA"/>
    <w:rsid w:val="268032BB"/>
    <w:rsid w:val="2F660104"/>
    <w:rsid w:val="36B862FA"/>
    <w:rsid w:val="413A0CEB"/>
    <w:rsid w:val="507E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12" w:firstLineChars="200"/>
    </w:pPr>
    <w:rPr>
      <w:rFonts w:ascii="Times New Roman" w:hAnsi="Times New Roman" w:eastAsia="宋体"/>
      <w:bCs/>
      <w:sz w:val="21"/>
      <w:u w:val="single"/>
    </w:rPr>
  </w:style>
  <w:style w:type="paragraph" w:customStyle="1" w:styleId="5">
    <w:name w:val="正文文本 (2)"/>
    <w:basedOn w:val="1"/>
    <w:link w:val="6"/>
    <w:unhideWhenUsed/>
    <w:qFormat/>
    <w:uiPriority w:val="99"/>
    <w:pPr>
      <w:shd w:val="clear" w:color="auto" w:fill="FFFFFF"/>
      <w:spacing w:before="480" w:line="558" w:lineRule="exact"/>
      <w:jc w:val="distribute"/>
    </w:pPr>
    <w:rPr>
      <w:rFonts w:hint="eastAsia" w:ascii="仿宋" w:hAnsi="仿宋" w:eastAsia="仿宋" w:cs="仿宋"/>
      <w:sz w:val="32"/>
      <w:szCs w:val="32"/>
    </w:rPr>
  </w:style>
  <w:style w:type="character" w:customStyle="1" w:styleId="6">
    <w:name w:val="正文文本 (2)_"/>
    <w:basedOn w:val="4"/>
    <w:link w:val="5"/>
    <w:unhideWhenUsed/>
    <w:qFormat/>
    <w:uiPriority w:val="99"/>
    <w:rPr>
      <w:rFonts w:hint="eastAsia" w:ascii="仿宋" w:hAnsi="仿宋" w:eastAsia="仿宋" w:cs="仿宋"/>
      <w:b/>
      <w:sz w:val="32"/>
      <w:szCs w:val="32"/>
    </w:rPr>
  </w:style>
  <w:style w:type="paragraph" w:customStyle="1" w:styleId="7">
    <w:name w:val="正文仿宋"/>
    <w:basedOn w:val="1"/>
    <w:uiPriority w:val="0"/>
    <w:pPr>
      <w:shd w:val="clear" w:color="auto" w:fill="FFFFFF"/>
      <w:spacing w:before="480" w:line="558" w:lineRule="exact"/>
      <w:jc w:val="distribute"/>
    </w:pPr>
    <w:rPr>
      <w:rFonts w:hint="eastAsia" w:ascii="仿宋" w:hAnsi="仿宋" w:eastAsia="仿宋" w:cs="仿宋"/>
      <w:snapToGrid w:val="0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2024-06-21T03:34:00Z</dcterms:created>
  <dc:creator>王磊</dc:creator>
  <cp:lastModifiedBy>王磊</cp:lastModifiedBy>
  <dcterms:modified xsi:type="dcterms:W3CDTF">2024-06-21T03:34:34Z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4767D14DA10A48BA8734DCEA44011B3A_11</vt:lpwstr>
  </property>
</Properties>
</file>