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</w:pPr>
    </w:p>
    <w:p>
      <w:pPr>
        <w:spacing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图书资料专业培养指导人才信息审核表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5"/>
        <w:tblW w:w="90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2490"/>
        <w:gridCol w:w="1380"/>
        <w:gridCol w:w="3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vertAlign w:val="baseline"/>
                <w:lang w:val="en-US" w:eastAsia="zh-CN"/>
              </w:rPr>
              <w:t>指导人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vertAlign w:val="baseline"/>
                <w:lang w:val="en-US" w:eastAsia="zh-CN"/>
              </w:rPr>
              <w:t>职称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vertAlign w:val="baseline"/>
                <w:lang w:val="en-US" w:eastAsia="zh-CN"/>
              </w:rPr>
              <w:t>专业特长（方向）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hint="default" w:ascii="黑体" w:hAnsi="黑体" w:eastAsia="黑体" w:cs="黑体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hint="default" w:ascii="黑体" w:hAnsi="黑体" w:eastAsia="黑体" w:cs="黑体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hint="default" w:ascii="黑体" w:hAnsi="黑体" w:eastAsia="黑体" w:cs="黑体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3405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hint="default" w:ascii="黑体" w:hAnsi="黑体" w:eastAsia="黑体" w:cs="黑体"/>
                <w:sz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vertAlign w:val="baseline"/>
                <w:lang w:val="en-US" w:eastAsia="zh-CN"/>
              </w:rPr>
              <w:t>被指导人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vertAlign w:val="baseline"/>
                <w:lang w:val="en-US" w:eastAsia="zh-CN"/>
              </w:rPr>
              <w:t>职称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vertAlign w:val="baseline"/>
                <w:lang w:val="en-US" w:eastAsia="zh-CN"/>
              </w:rPr>
              <w:t>专业特长（方向）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3405" w:type="dxa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7" w:type="dxa"/>
            <w:gridSpan w:val="4"/>
            <w:noWrap w:val="0"/>
            <w:vAlign w:val="top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vertAlign w:val="baseline"/>
                <w:lang w:val="en-US" w:eastAsia="zh-CN"/>
              </w:rPr>
              <w:t>指导内容及取得成果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</w:trPr>
        <w:tc>
          <w:tcPr>
            <w:tcW w:w="9087" w:type="dxa"/>
            <w:gridSpan w:val="4"/>
            <w:noWrap w:val="0"/>
            <w:vAlign w:val="top"/>
          </w:tcPr>
          <w:p>
            <w:pPr>
              <w:spacing w:line="560" w:lineRule="exact"/>
              <w:ind w:left="0" w:leftChars="0" w:firstLine="0" w:firstLineChars="0"/>
              <w:rPr>
                <w:rFonts w:hint="eastAsia" w:ascii="黑体" w:hAnsi="黑体" w:eastAsia="黑体" w:cs="黑体"/>
                <w:sz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812" w:type="dxa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vertAlign w:val="baseline"/>
                <w:lang w:val="en-US" w:eastAsia="zh-CN"/>
              </w:rPr>
              <w:t>被指导人</w:t>
            </w:r>
          </w:p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vertAlign w:val="baseline"/>
                <w:lang w:val="en-US" w:eastAsia="zh-CN"/>
              </w:rPr>
              <w:t>评鉴意见</w:t>
            </w:r>
          </w:p>
        </w:tc>
        <w:tc>
          <w:tcPr>
            <w:tcW w:w="7275" w:type="dxa"/>
            <w:gridSpan w:val="3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z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vertAlign w:val="baseline"/>
                <w:lang w:val="en-US" w:eastAsia="zh-CN"/>
              </w:rPr>
              <w:t>所在部门审核意见</w:t>
            </w:r>
          </w:p>
        </w:tc>
        <w:tc>
          <w:tcPr>
            <w:tcW w:w="7275" w:type="dxa"/>
            <w:gridSpan w:val="3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z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vertAlign w:val="baseline"/>
                <w:lang w:val="en-US" w:eastAsia="zh-CN"/>
              </w:rPr>
              <w:t>单位审核意见</w:t>
            </w:r>
          </w:p>
        </w:tc>
        <w:tc>
          <w:tcPr>
            <w:tcW w:w="7275" w:type="dxa"/>
            <w:gridSpan w:val="3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填表说明：审核意见均为指导人所在部门及单位意见。被指导人按每人一表填写，指导内容及取得成果可另附页。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ZjFmYjI5MmJhMzgxMWM3ODdkZTZkOTAyY2UzZGQifQ=="/>
  </w:docVars>
  <w:rsids>
    <w:rsidRoot w:val="44256711"/>
    <w:rsid w:val="442567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spacing w:before="100" w:beforeAutospacing="1"/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2023-10-08T08:42:00Z</dcterms:created>
  <dc:creator>Think</dc:creator>
  <cp:lastModifiedBy>Think</cp:lastModifiedBy>
  <dcterms:modified xsi:type="dcterms:W3CDTF">2023-10-08T08:42:57Z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23465194254A4D148346D8ED71AB6D9A_11</vt:lpwstr>
  </property>
</Properties>
</file>