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4784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left="0" w:right="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3B6E1B67">
      <w:pPr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</w:p>
    <w:p w14:paraId="272B6CCF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2023年度陕西省知识产权示范企业名单</w:t>
      </w:r>
    </w:p>
    <w:p w14:paraId="5C8747C1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  <w:t>（46家）</w:t>
      </w:r>
    </w:p>
    <w:p w14:paraId="7F51CA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20" w:lineRule="atLeast"/>
        <w:ind w:right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西安市36家：</w:t>
      </w:r>
    </w:p>
    <w:p w14:paraId="1BDF9D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1.西部超导材料科技股份有限公司</w:t>
      </w:r>
    </w:p>
    <w:p w14:paraId="3EA556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2.西安蓝晓科技新材料股份有限公司</w:t>
      </w:r>
    </w:p>
    <w:p w14:paraId="505112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3.中煤科工西安研究院（集团）有限公司</w:t>
      </w:r>
    </w:p>
    <w:p w14:paraId="72E8D2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4.西安高压电器研究院股份有限公司</w:t>
      </w:r>
    </w:p>
    <w:p w14:paraId="793D1E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5.陕西亚成微电子股份有限公司</w:t>
      </w:r>
    </w:p>
    <w:p w14:paraId="5D1CEC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6.北方长龙新材料技术股份有限公司</w:t>
      </w:r>
    </w:p>
    <w:p w14:paraId="455324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7.中国航发西安动力控制科技有限公司</w:t>
      </w:r>
    </w:p>
    <w:p w14:paraId="2F2108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8.西安西部新锆科技股份有限公司</w:t>
      </w:r>
    </w:p>
    <w:p w14:paraId="44C1BB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9.陕西中科非开挖技术股份有限公司</w:t>
      </w:r>
    </w:p>
    <w:p w14:paraId="02A1AB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10.西安思坦仪器股份有限公司</w:t>
      </w:r>
    </w:p>
    <w:p w14:paraId="796844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11.西安钢研功能材料股份有限公司</w:t>
      </w:r>
    </w:p>
    <w:p w14:paraId="34F7C7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12.陕西建工第五建设集团有限公司</w:t>
      </w:r>
    </w:p>
    <w:p w14:paraId="4854F0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13.西安因诺航空科技有限公司</w:t>
      </w:r>
    </w:p>
    <w:p w14:paraId="270F18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14.中铁二十局集团第六工程有限公司</w:t>
      </w:r>
    </w:p>
    <w:p w14:paraId="3CC986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15.拓尔微电子股份有限公司</w:t>
      </w:r>
    </w:p>
    <w:p w14:paraId="61C70C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16.西安三角防务股份有限公司</w:t>
      </w:r>
    </w:p>
    <w:p w14:paraId="2E038F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17.中电科星河北斗技术（西安）有限公司</w:t>
      </w:r>
    </w:p>
    <w:p w14:paraId="1BF0AE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18.西安瑞联新材料股份有限公司</w:t>
      </w:r>
    </w:p>
    <w:p w14:paraId="6ED9CE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19.西安四叶草信息技术有限公司</w:t>
      </w:r>
    </w:p>
    <w:p w14:paraId="41ECFA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20.西安中核核仪器股份有限公司</w:t>
      </w:r>
    </w:p>
    <w:p w14:paraId="603281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21.西安泰金新能科技股份有限公司</w:t>
      </w:r>
    </w:p>
    <w:p w14:paraId="50EE73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22.中交第一公路勘察设计研究院有限公司</w:t>
      </w:r>
    </w:p>
    <w:p w14:paraId="7879C3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23.西安中易建科技集团有限公司</w:t>
      </w:r>
    </w:p>
    <w:p w14:paraId="678356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24.西安稳先半导体科技有限责任公司</w:t>
      </w:r>
    </w:p>
    <w:p w14:paraId="1AE26A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25.西安和其光电科技股份有限公司</w:t>
      </w:r>
    </w:p>
    <w:p w14:paraId="534565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26.西安亚能电气有限责任公司</w:t>
      </w:r>
    </w:p>
    <w:p w14:paraId="3481DF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27.西安空间无线电技术研究所</w:t>
      </w:r>
    </w:p>
    <w:p w14:paraId="070CA7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28.西安蜂语信息科技有限公司</w:t>
      </w:r>
    </w:p>
    <w:p w14:paraId="48831C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29.西安宏星电子浆料科技股份有限公司</w:t>
      </w:r>
    </w:p>
    <w:p w14:paraId="4C4A12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30.西安德诺海思医疗科技有限公司</w:t>
      </w:r>
    </w:p>
    <w:p w14:paraId="5BB66A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31.西安碑林药业股份有限公司</w:t>
      </w:r>
    </w:p>
    <w:p w14:paraId="23AED6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32.土豆数据科技集团有限公司</w:t>
      </w:r>
    </w:p>
    <w:p w14:paraId="76422C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33.陕西日新石油化工有限公司</w:t>
      </w:r>
    </w:p>
    <w:p w14:paraId="21BEFB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34.西安安森智能仪器股份有限公司</w:t>
      </w:r>
    </w:p>
    <w:p w14:paraId="325B26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35.西安聚能超导磁体科技有限公司</w:t>
      </w:r>
    </w:p>
    <w:p w14:paraId="35EA16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36.西安维塑智能科技有限公司</w:t>
      </w:r>
    </w:p>
    <w:p w14:paraId="3E4EB4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20" w:lineRule="atLeast"/>
        <w:ind w:right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宝鸡市2家：</w:t>
      </w:r>
    </w:p>
    <w:p w14:paraId="1F1F2CD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1.陕西渭河工模具有限公司</w:t>
      </w:r>
    </w:p>
    <w:p w14:paraId="59C37FF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2.陕西四维衡器科技有限公司</w:t>
      </w:r>
    </w:p>
    <w:p w14:paraId="207460C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咸阳市2家：</w:t>
      </w:r>
    </w:p>
    <w:p w14:paraId="3841F32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1.彩虹显示器件股份有限公司</w:t>
      </w:r>
    </w:p>
    <w:p w14:paraId="2E2AEA5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2.陕西中科启航科技有限公司</w:t>
      </w:r>
    </w:p>
    <w:p w14:paraId="168CB42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铜川市1家：</w:t>
      </w:r>
    </w:p>
    <w:p w14:paraId="68DD0C0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1.铜川秦瀚陶粒有限责任公司</w:t>
      </w:r>
    </w:p>
    <w:p w14:paraId="4F002E9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渭南市1家：</w:t>
      </w:r>
    </w:p>
    <w:p w14:paraId="35EBF4E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1.渭南科顺新型材料有限公司</w:t>
      </w:r>
    </w:p>
    <w:p w14:paraId="6134599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榆林市1家：</w:t>
      </w:r>
    </w:p>
    <w:p w14:paraId="6A075E2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1.陕煤集团榆林化学有限责任公司</w:t>
      </w:r>
    </w:p>
    <w:p w14:paraId="320EF8A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商洛市1家：</w:t>
      </w:r>
    </w:p>
    <w:p w14:paraId="6E9BFF2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1.陕西盘龙药业集团股份有限公司</w:t>
      </w:r>
      <w:bookmarkStart w:id="0" w:name="_GoBack"/>
      <w:bookmarkEnd w:id="0"/>
    </w:p>
    <w:p w14:paraId="5F5B7C5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杨凌示范区2家：</w:t>
      </w:r>
    </w:p>
    <w:p w14:paraId="17A1846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1.杨凌美畅新材料股份有限公司</w:t>
      </w:r>
    </w:p>
    <w:p w14:paraId="2AEBFAE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2.陕西海斯夫生物工程有限公司</w:t>
      </w:r>
    </w:p>
    <w:p w14:paraId="04E26D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DE0974B-4CB7-4B1E-B866-0985635AC67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46255B72"/>
    <w:rsid w:val="0AE41B7D"/>
    <w:rsid w:val="4625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qFormat/>
    <w:uiPriority w:val="0"/>
    <w:rPr>
      <w:rFonts w:hint="default"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454</Words>
  <Characters>671</Characters>
  <Lines>0</Lines>
  <Paragraphs>0</Paragraphs>
  <TotalTime>2</TotalTime>
  <ScaleCrop>false</ScaleCrop>
  <LinksUpToDate>false</LinksUpToDate>
  <CharactersWithSpaces>674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2023-08-04T02:50:00Z</dcterms:created>
  <dc:creator>苗宏雄</dc:creator>
  <cp:lastModifiedBy>卓天网络</cp:lastModifiedBy>
  <dcterms:modified xsi:type="dcterms:W3CDTF">2025-08-30T12:12:49Z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FF99406B6EBA4D8D94E15F4F898E0AE7_11</vt:lpwstr>
  </property>
  <property fmtid="{D5CDD505-2E9C-101B-9397-08002B2CF9AE}" pid="4" name="KSOTemplateDocerSaveRecord">
    <vt:lpwstr>eyJoZGlkIjoiODk2M2U4ZjJmMDIzOWVkMzI4NDZlZmFjNTQ2Zjg1NmIiLCJ1c2VySWQiOiIyMzYzNDE3MTEifQ==</vt:lpwstr>
  </property>
</Properties>
</file>