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</w:p>
    <w:p>
      <w:pPr>
        <w:rPr>
          <w:rFonts w:eastAsia="仿宋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工业和信息化领域数据安全人才培养专项培训基地/实训基地</w:t>
      </w: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1920" w:firstLineChars="600"/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申报企业</w:t>
      </w:r>
      <w:r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1920" w:firstLineChars="600"/>
        <w:rPr>
          <w:rFonts w:hint="default" w:eastAsia="仿宋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申报项目</w:t>
      </w:r>
      <w:r>
        <w:rPr>
          <w:rFonts w:hint="eastAsia" w:eastAsia="仿宋"/>
          <w:color w:val="000000" w:themeColor="text1"/>
          <w:sz w:val="32"/>
          <w:szCs w:val="40"/>
          <w:u w:val="single"/>
          <w:lang w:val="en-US" w:eastAsia="zh-CN"/>
          <w14:textFill>
            <w14:solidFill>
              <w14:schemeClr w14:val="tx1"/>
            </w14:solidFill>
          </w14:textFill>
        </w:rPr>
        <w:t>□培训基地   □实训基地</w:t>
      </w:r>
    </w:p>
    <w:p>
      <w:pPr>
        <w:ind w:firstLine="1920" w:firstLineChars="600"/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 系 人</w:t>
      </w:r>
      <w:r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firstLine="1920" w:firstLineChars="600"/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联系电话</w:t>
      </w:r>
      <w:r>
        <w:rPr>
          <w:rFonts w:eastAsia="仿宋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eastAsia="仿宋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747"/>
        <w:gridCol w:w="1701"/>
        <w:gridCol w:w="1922"/>
      </w:tblGrid>
      <w:tr>
        <w:trPr>
          <w:trHeight w:val="638" w:hRule="atLeast"/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成立时间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注册资金（万）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10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部门及职务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1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三、资质介绍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9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四、以往培训经验介绍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3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五、培训场地/实训场地及设备设施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2" w:hRule="atLeast"/>
          <w:jc w:val="center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8296" w:type="dxa"/>
            <w:gridSpan w:val="5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六、推广与市场营销经验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72" w:hRule="atLeast"/>
          <w:jc w:val="center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8296" w:type="dxa"/>
            <w:gridSpan w:val="5"/>
            <w:shd w:val="clear" w:color="auto" w:fill="D7D7D7" w:themeFill="background1" w:themeFillShade="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七、工作计划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8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44"/>
                <w:sz w:val="24"/>
                <w:szCs w:val="24"/>
                <w:lang w:val="en-US" w:eastAsia="zh-CN" w:bidi="ar-SA"/>
              </w:rPr>
              <w:t>八、其他需说明的情况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31" w:hRule="atLeast"/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企业近五年在生产、财务、管理等方面是否出现过重大责任事故，或其他需要说明的问题等。）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（企业在信息填写及提交材料真实性等方面的承诺。）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负责人签字____________________________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企业名称（章）____________________________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    月         日      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273D"/>
    <w:rsid w:val="3ECE8A94"/>
    <w:rsid w:val="57FFBBA9"/>
    <w:rsid w:val="5DDD55D6"/>
    <w:rsid w:val="6BEF273D"/>
    <w:rsid w:val="76FF445A"/>
    <w:rsid w:val="797C3163"/>
    <w:rsid w:val="7D3F0D07"/>
    <w:rsid w:val="7F9AF87F"/>
    <w:rsid w:val="BFA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BodyText1I"/>
    <w:basedOn w:val="10"/>
    <w:qFormat/>
    <w:uiPriority w:val="0"/>
    <w:pPr>
      <w:ind w:firstLine="420" w:firstLineChars="100"/>
    </w:pPr>
  </w:style>
  <w:style w:type="paragraph" w:customStyle="1" w:styleId="10">
    <w:name w:val="Body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2024-01-06T16:00:00Z</dcterms:created>
  <dc:creator>张平贺</dc:creator>
  <cp:lastModifiedBy>张平贺</cp:lastModifiedBy>
  <dcterms:modified xsi:type="dcterms:W3CDTF">2024-03-19T11:18:04Z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274B8BFF0CC7EED09465966581DDA3C4_41</vt:lpwstr>
  </property>
</Properties>
</file>