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56FEB">
      <w:pPr>
        <w:autoSpaceDE w:val="0"/>
        <w:spacing w:line="58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2661BD10">
      <w:pPr>
        <w:autoSpaceDE w:val="0"/>
        <w:spacing w:line="580" w:lineRule="exact"/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</w:t>
      </w:r>
    </w:p>
    <w:p w14:paraId="06F3A39E">
      <w:pPr>
        <w:autoSpaceDE w:val="0"/>
        <w:spacing w:line="580" w:lineRule="exact"/>
        <w:jc w:val="center"/>
        <w:rPr>
          <w:rFonts w:ascii="方正小标宋简体" w:hAns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延安市2025年“中国医师节”优秀医生、</w:t>
      </w:r>
    </w:p>
    <w:p w14:paraId="660D4F48">
      <w:pPr>
        <w:autoSpaceDE w:val="0"/>
        <w:spacing w:line="580" w:lineRule="exact"/>
        <w:jc w:val="center"/>
        <w:rPr>
          <w:rFonts w:ascii="方正小标宋简体" w:hAns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优秀乡村医生、优秀医务工作者名单</w:t>
      </w:r>
    </w:p>
    <w:p w14:paraId="4938EFC3">
      <w:pPr>
        <w:autoSpaceDE w:val="0"/>
        <w:spacing w:line="580" w:lineRule="exact"/>
        <w:jc w:val="left"/>
        <w:rPr>
          <w:rFonts w:ascii="方正小标宋简体" w:hAns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 xml:space="preserve"> </w:t>
      </w:r>
    </w:p>
    <w:p w14:paraId="02A4D217">
      <w:pPr>
        <w:autoSpaceDE w:val="0"/>
        <w:spacing w:line="58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一、优秀医生（46名）</w:t>
      </w:r>
    </w:p>
    <w:p w14:paraId="0BCD72F3">
      <w:pPr>
        <w:autoSpaceDE w:val="0"/>
        <w:spacing w:line="58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吕双燕  延安大学附属医院内分泌科副主任、主任医师</w:t>
      </w:r>
    </w:p>
    <w:p w14:paraId="0D5722A4">
      <w:pPr>
        <w:autoSpaceDE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  峰  延安大学附属医院心血管病中心主任、主任医师</w:t>
      </w:r>
    </w:p>
    <w:p w14:paraId="4ADDDEF1">
      <w:pPr>
        <w:autoSpaceDE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李元霞  延安大学附属医院儿科一病区主任、主任医师</w:t>
      </w:r>
    </w:p>
    <w:p w14:paraId="704FDD37">
      <w:pPr>
        <w:autoSpaceDE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张永莉  延安大学附属医院全科医学科主任、主任医师</w:t>
      </w:r>
    </w:p>
    <w:p w14:paraId="14261B10">
      <w:pPr>
        <w:autoSpaceDE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沙海旺  延安大学附属医院重症医学科主任、主任医师</w:t>
      </w:r>
    </w:p>
    <w:p w14:paraId="03393639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高瑞瑞  延安市人民医院中医科主任、副主任医师</w:t>
      </w:r>
    </w:p>
    <w:p w14:paraId="0D69B675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薛爱琴  延安市人民医院产科副主任、主任医师</w:t>
      </w:r>
    </w:p>
    <w:p w14:paraId="44B8BCF2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郇小利  延安市人民医院神经外科副主任医师</w:t>
      </w:r>
    </w:p>
    <w:p w14:paraId="03B7901D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胡海峰  延安市中医医院肿瘤科主任、副主任医师</w:t>
      </w:r>
    </w:p>
    <w:p w14:paraId="3E8E514D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王建伟  延安市中医医院骨科副主任、主任医师</w:t>
      </w:r>
    </w:p>
    <w:p w14:paraId="2523589A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王改莲  延安市第二人民医院影像科主任、副主任医师</w:t>
      </w:r>
    </w:p>
    <w:p w14:paraId="67878718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  瑜  延安市第三人民医院精神急症科副主任、主治医师</w:t>
      </w:r>
    </w:p>
    <w:p w14:paraId="62547E7F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  丹  延安市妇幼保健院儿科主治医师</w:t>
      </w:r>
    </w:p>
    <w:p w14:paraId="172FEF1E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洋  延安市博爱医院儿科主治医师</w:t>
      </w:r>
    </w:p>
    <w:p w14:paraId="0EEAF6AE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  号  延安怡康精神病专科医院三病区主任、主治医师</w:t>
      </w:r>
    </w:p>
    <w:p w14:paraId="51A0B539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周宏莉  延安圣地康复医院全科医疗科主任、副主任医师</w:t>
      </w:r>
    </w:p>
    <w:p w14:paraId="7DC7F633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马路遥  延安爱尔眼科医院眼科综合眼病科副主任、医师</w:t>
      </w:r>
    </w:p>
    <w:p w14:paraId="70AA1053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潘丽娜  延安新东康复医院康复医学科主任、主治医师</w:t>
      </w:r>
    </w:p>
    <w:p w14:paraId="7A43A0BA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沙  静  延安瑞康康复医院职业病科主任、副主任医师</w:t>
      </w:r>
    </w:p>
    <w:p w14:paraId="05F2F47B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范明明  延安宝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塔山医院全科医疗科主任、主治医师</w:t>
      </w:r>
    </w:p>
    <w:p w14:paraId="397E4A42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贺晓虎  子长市人民医院普外科主治医师</w:t>
      </w:r>
    </w:p>
    <w:p w14:paraId="45D0FF6C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马爱萍  子长市中医医院中医儿科主任、主任医师</w:t>
      </w:r>
    </w:p>
    <w:p w14:paraId="041AAEC0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郝向红  宝塔区人民医院内一科副主任、副主任医师</w:t>
      </w:r>
    </w:p>
    <w:p w14:paraId="0D21F48F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韩龙龙  宝塔区蟠龙中心卫生院内科主任、主治医师</w:t>
      </w:r>
    </w:p>
    <w:p w14:paraId="2C05D922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  毅  安塞区人民医院副院长、副主任医师</w:t>
      </w:r>
    </w:p>
    <w:p w14:paraId="18EDE2B7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  方  安塞区中医医院综合内科医师、主治医师</w:t>
      </w:r>
    </w:p>
    <w:p w14:paraId="3E681836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曹志国  志丹县中医医院肺病科主任、副主任医师</w:t>
      </w:r>
    </w:p>
    <w:p w14:paraId="283CEDC7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苗园霞  志丹县永宁镇中心卫生院中医科医师</w:t>
      </w:r>
    </w:p>
    <w:p w14:paraId="2F8224FD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黄启鹏  吴起县人民医院内四科主任、副主任医师</w:t>
      </w:r>
    </w:p>
    <w:p w14:paraId="5FDBD467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hint="eastAsia" w:ascii="宋体" w:hAnsi="宋体" w:cs="宋体"/>
          <w:sz w:val="32"/>
          <w:szCs w:val="32"/>
        </w:rPr>
        <w:t>斅</w:t>
      </w:r>
      <w:r>
        <w:rPr>
          <w:rFonts w:hint="eastAsia" w:ascii="仿宋_GB2312" w:hAnsi="仿宋_GB2312" w:eastAsia="仿宋_GB2312" w:cs="仿宋_GB2312"/>
          <w:sz w:val="32"/>
          <w:szCs w:val="32"/>
        </w:rPr>
        <w:t>黎</w:t>
      </w:r>
      <w:r>
        <w:rPr>
          <w:rFonts w:hint="eastAsia" w:ascii="仿宋_GB2312" w:eastAsia="仿宋_GB2312"/>
          <w:sz w:val="32"/>
          <w:szCs w:val="32"/>
        </w:rPr>
        <w:t xml:space="preserve">  吴起县妇幼保健院超声科主任、副主任医师</w:t>
      </w:r>
    </w:p>
    <w:p w14:paraId="548403C8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张卫东  延川县中医医院康复科主任、主治医师</w:t>
      </w:r>
    </w:p>
    <w:p w14:paraId="6837764B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郭宝玲  延川县人民医院心内科主治医师</w:t>
      </w:r>
    </w:p>
    <w:p w14:paraId="42BE0A72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曹宏强  延长县人民医院外科主任、副主任医师</w:t>
      </w:r>
    </w:p>
    <w:p w14:paraId="3BFE8B18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刘海霞  延长县中医医院急诊科主任、主治医师</w:t>
      </w:r>
    </w:p>
    <w:p w14:paraId="775DAF97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屈红昕  甘泉县人民医院副院长、副主任医师</w:t>
      </w:r>
    </w:p>
    <w:p w14:paraId="3A111C3B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高雷雷  甘泉县道镇中心卫生院门诊医师、主治医师</w:t>
      </w:r>
    </w:p>
    <w:p w14:paraId="781FA071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冯建平  富县中医医院外科主治医师</w:t>
      </w:r>
    </w:p>
    <w:p w14:paraId="03B5C359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王秀锋  富县直罗镇中心卫生院外科医师</w:t>
      </w:r>
    </w:p>
    <w:p w14:paraId="24C9D9BA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肖延辉  洛川县人民医院外二科主任、副主任医师</w:t>
      </w:r>
    </w:p>
    <w:p w14:paraId="4E4E76BA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王慧霞  洛川县妇计中心妇产科主任医师</w:t>
      </w:r>
    </w:p>
    <w:p w14:paraId="1B1D0F64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韩向阳  宜川县人民医院外一科主任、副主任医师</w:t>
      </w:r>
    </w:p>
    <w:p w14:paraId="7B76B368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赵学智  宜川县壶口镇高柏卫生院副院长、主治医师</w:t>
      </w:r>
    </w:p>
    <w:p w14:paraId="0E16B209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文  黄陵县人民医院急诊科副主任、副主任医师</w:t>
      </w:r>
    </w:p>
    <w:p w14:paraId="6BF6ABF3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任晓波  黄陵县第二人民医院外科主任、副主任医师</w:t>
      </w:r>
    </w:p>
    <w:p w14:paraId="3E461B49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杨金霞  黄龙县妇幼保健院妇产科主任、副主任医师</w:t>
      </w:r>
    </w:p>
    <w:p w14:paraId="2EAD136B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李秋芬  黄龙县人民医院超声科主任、副主任医师</w:t>
      </w:r>
    </w:p>
    <w:p w14:paraId="7CAEE54D">
      <w:pPr>
        <w:autoSpaceDE w:val="0"/>
        <w:spacing w:line="580" w:lineRule="exact"/>
        <w:ind w:firstLine="640" w:firstLineChars="200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二、优秀乡村医生（26名）</w:t>
      </w:r>
    </w:p>
    <w:p w14:paraId="1C960A6C">
      <w:pPr>
        <w:autoSpaceDE w:val="0"/>
        <w:spacing w:line="58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平  子长市秀延街道李家沟村卫生室乡村医生</w:t>
      </w:r>
    </w:p>
    <w:p w14:paraId="0FBF0115">
      <w:pPr>
        <w:autoSpaceDE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  刚  子长市杨家园则镇麻柴沟村卫生室乡村医生</w:t>
      </w:r>
    </w:p>
    <w:p w14:paraId="4C44EAFE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乔海瑞  宝塔区李渠镇崖里坪村卫生室乡村医生</w:t>
      </w:r>
    </w:p>
    <w:p w14:paraId="431DAB3C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苏海岚  宝塔区枣园街道延店则村卫生室乡村医生</w:t>
      </w:r>
    </w:p>
    <w:p w14:paraId="749A7639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浪  安塞区砖窑湾镇金盆湾村卫生室乡村医生</w:t>
      </w:r>
    </w:p>
    <w:p w14:paraId="5B214D99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雷  鑫  安塞区镰刀湾镇双山则村卫生室乡村医生</w:t>
      </w:r>
    </w:p>
    <w:p w14:paraId="5B5AA7BE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  伟  志丹县侯市便民服务中心何沟村卫生室乡村医生</w:t>
      </w:r>
    </w:p>
    <w:p w14:paraId="3739AE96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李怀军  志丹县保安街道麻地坪村卫生室乡村医生</w:t>
      </w:r>
    </w:p>
    <w:p w14:paraId="1490C6F0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白世粉  吴起县长城镇双湾涧村卫生室乡村医生</w:t>
      </w:r>
    </w:p>
    <w:p w14:paraId="10F5965A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王利山  吴起县铁边城镇王洼子村卫生室乡村医生</w:t>
      </w:r>
    </w:p>
    <w:p w14:paraId="1DF1C67B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白永岗  延川县文安驿镇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白家塬村卫生室</w:t>
      </w:r>
      <w:r>
        <w:rPr>
          <w:rFonts w:hint="eastAsia" w:ascii="仿宋_GB2312" w:eastAsia="仿宋_GB2312"/>
          <w:sz w:val="32"/>
          <w:szCs w:val="32"/>
        </w:rPr>
        <w:t>乡村医生</w:t>
      </w:r>
    </w:p>
    <w:p w14:paraId="29E193F7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张东东  延川县大禹街道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李家迁村卫生室</w:t>
      </w:r>
      <w:r>
        <w:rPr>
          <w:rFonts w:hint="eastAsia" w:ascii="仿宋_GB2312" w:eastAsia="仿宋_GB2312"/>
          <w:sz w:val="32"/>
          <w:szCs w:val="32"/>
        </w:rPr>
        <w:t>乡村医生</w:t>
      </w:r>
    </w:p>
    <w:p w14:paraId="03D737D5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雷志兰  延长县张家滩镇马家村卫生室乡村医生</w:t>
      </w:r>
    </w:p>
    <w:p w14:paraId="3C51B8C4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刘世宏  延长县交口镇岭上村卫生室乡村医生</w:t>
      </w:r>
    </w:p>
    <w:p w14:paraId="3334FB19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  兰  甘泉县石门镇油粉村卫生室乡村医生</w:t>
      </w:r>
    </w:p>
    <w:p w14:paraId="125B31AB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  静  甘泉县下寺湾镇贺家湾村卫生室乡村医生</w:t>
      </w:r>
    </w:p>
    <w:p w14:paraId="7CFC3637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田福军  富县牛武镇南家岔村卫生室乡村医生</w:t>
      </w:r>
    </w:p>
    <w:p w14:paraId="6FDF06C7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王彩玲  富县茶坊镇十五里铺村卫生室乡村医生</w:t>
      </w:r>
    </w:p>
    <w:p w14:paraId="0D4885A4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张耀荣  洛川县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石头镇</w:t>
      </w:r>
      <w:r>
        <w:rPr>
          <w:rFonts w:hint="eastAsia" w:ascii="仿宋_GB2312" w:eastAsia="仿宋_GB2312"/>
          <w:sz w:val="32"/>
          <w:szCs w:val="32"/>
        </w:rPr>
        <w:t>南岭固村卫生室乡村医生</w:t>
      </w:r>
    </w:p>
    <w:p w14:paraId="458987D2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刘海洋  洛川县土基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土基村卫生室乡村医生</w:t>
      </w:r>
    </w:p>
    <w:p w14:paraId="3B50A669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王发林  宜川县集义镇石台寺村卫生室乡村医生</w:t>
      </w:r>
    </w:p>
    <w:p w14:paraId="5ACA15C1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李伯平  宜川县英旺乡菇坪村卫生室乡村医生</w:t>
      </w:r>
    </w:p>
    <w:p w14:paraId="7B11D990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李艳云  黄陵县隆坊镇星星沟村卫生室乡村医生</w:t>
      </w:r>
    </w:p>
    <w:p w14:paraId="5A4C523A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王西忠  黄陵县双龙镇杜洛尾村卫生室乡村医生</w:t>
      </w:r>
    </w:p>
    <w:p w14:paraId="7008F4D3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张忠文  黄龙县白马滩镇石门村卫生室乡村医生</w:t>
      </w:r>
    </w:p>
    <w:p w14:paraId="3ACD58DC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朱文杰  黄龙县界头庙镇范家卓子村卫生室乡村医生</w:t>
      </w:r>
    </w:p>
    <w:p w14:paraId="052F69D8">
      <w:pPr>
        <w:autoSpaceDE w:val="0"/>
        <w:spacing w:line="580" w:lineRule="exact"/>
        <w:ind w:firstLine="640" w:firstLineChars="200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三、优秀医务工作者（20名）</w:t>
      </w:r>
    </w:p>
    <w:p w14:paraId="502B1C81">
      <w:pPr>
        <w:autoSpaceDE w:val="0"/>
        <w:spacing w:line="580" w:lineRule="exact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王兴宁  延安大学附属医院质量控制办公室主任、主任技师</w:t>
      </w:r>
    </w:p>
    <w:p w14:paraId="4A584E77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杨生军  延安市人民医院医务部负责人、副主任医师</w:t>
      </w:r>
    </w:p>
    <w:p w14:paraId="62225FAC">
      <w:pPr>
        <w:pStyle w:val="6"/>
        <w:widowControl w:val="0"/>
        <w:autoSpaceDE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  宗  延安市中医医院医务部主任、主任医师</w:t>
      </w:r>
    </w:p>
    <w:p w14:paraId="69EFC549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马彩琴  延安市第二人民医院感染控制科科长、副主任护师</w:t>
      </w:r>
    </w:p>
    <w:p w14:paraId="76C80348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  军  延安市第三人民医院医教科科长、副主任医师</w:t>
      </w:r>
    </w:p>
    <w:p w14:paraId="4BB160D7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王彦君  延安市妇幼保健院医务科干部</w:t>
      </w:r>
    </w:p>
    <w:p w14:paraId="72D78D36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  飞  延安市博爱医院医务科主任</w:t>
      </w:r>
    </w:p>
    <w:p w14:paraId="60452E00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李红英  子长市李家岔镇中心卫生院院长、主任医师</w:t>
      </w:r>
    </w:p>
    <w:p w14:paraId="2AECC2BC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敏  宝塔区妇幼保健院副院长、副主任医师</w:t>
      </w:r>
    </w:p>
    <w:p w14:paraId="2E5CCFC0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袁  博  安塞区妇幼保健院副院长、主治医师</w:t>
      </w:r>
    </w:p>
    <w:p w14:paraId="35C92C32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毛增宇  志丹县保安街道社区卫生服务中心主任</w:t>
      </w:r>
    </w:p>
    <w:p w14:paraId="7E51C371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燕志飞  吴起县长城镇卫生院院长</w:t>
      </w:r>
    </w:p>
    <w:p w14:paraId="69F0E19E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刘小红  延川县妇幼保健院医疗发展科科长、副主任医师</w:t>
      </w:r>
    </w:p>
    <w:p w14:paraId="3AB1EE59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刘海洋  延长县妇幼保健计划生育服务中心副主任、副主任医师</w:t>
      </w:r>
    </w:p>
    <w:p w14:paraId="5274BF45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欣  甘泉县中医医院副院长、副主任医师</w:t>
      </w:r>
    </w:p>
    <w:p w14:paraId="51CC67E7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李宪武  富县人民医院副院长</w:t>
      </w:r>
    </w:p>
    <w:p w14:paraId="7D44B3AD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刘春玲  洛川县中医医院医务科干部</w:t>
      </w:r>
    </w:p>
    <w:p w14:paraId="4AA25B61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吴海燕  宜川县妇幼保健院副院长、主管药师</w:t>
      </w:r>
    </w:p>
    <w:p w14:paraId="2E6E1D47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刘小会  黄陵县中医医院医务科科长、副主任医师</w:t>
      </w:r>
    </w:p>
    <w:p w14:paraId="6D1A9347">
      <w:pPr>
        <w:pStyle w:val="6"/>
        <w:widowControl w:val="0"/>
        <w:autoSpaceDE w:val="0"/>
        <w:spacing w:line="58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王玲玲  黄龙县中医医院医务科科长、副主任医师</w:t>
      </w:r>
    </w:p>
    <w:p w14:paraId="7BDD00A1">
      <w:pPr>
        <w:pStyle w:val="6"/>
        <w:widowControl w:val="0"/>
        <w:autoSpaceDE w:val="0"/>
        <w:spacing w:line="56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8A07BFC">
      <w:pPr>
        <w:pStyle w:val="6"/>
        <w:widowControl w:val="0"/>
        <w:autoSpaceDE w:val="0"/>
        <w:spacing w:line="560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1F20CA6"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 xml:space="preserve"> </w:t>
      </w:r>
    </w:p>
    <w:sectPr>
      <w:footerReference r:id="rId3" w:type="default"/>
      <w:footerReference r:id="rId4" w:type="even"/>
      <w:pgSz w:w="11906" w:h="16838"/>
      <w:pgMar w:top="1984" w:right="1474" w:bottom="1417" w:left="1588" w:header="1985" w:footer="141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379058182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7E029CDA">
        <w:pPr>
          <w:pStyle w:val="2"/>
          <w:ind w:firstLine="7560" w:firstLineChars="27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5"/>
            <w:rFonts w:ascii="宋体" w:hAnsi="宋体"/>
            <w:sz w:val="28"/>
            <w:szCs w:val="28"/>
          </w:rPr>
          <w:fldChar w:fldCharType="begin"/>
        </w:r>
        <w:r>
          <w:rPr>
            <w:rStyle w:val="5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5"/>
            <w:rFonts w:ascii="宋体" w:hAnsi="宋体"/>
            <w:sz w:val="28"/>
            <w:szCs w:val="28"/>
          </w:rPr>
          <w:fldChar w:fldCharType="separate"/>
        </w:r>
        <w:r>
          <w:rPr>
            <w:rStyle w:val="5"/>
            <w:rFonts w:ascii="宋体" w:hAnsi="宋体"/>
            <w:sz w:val="28"/>
            <w:szCs w:val="28"/>
          </w:rPr>
          <w:t>3</w:t>
        </w:r>
        <w:r>
          <w:rPr>
            <w:rStyle w:val="5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379058172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01718C46">
        <w:pPr>
          <w:pStyle w:val="2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5"/>
            <w:rFonts w:ascii="宋体" w:hAnsi="宋体"/>
            <w:sz w:val="28"/>
            <w:szCs w:val="28"/>
          </w:rPr>
          <w:fldChar w:fldCharType="begin"/>
        </w:r>
        <w:r>
          <w:rPr>
            <w:rStyle w:val="5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5"/>
            <w:rFonts w:ascii="宋体" w:hAnsi="宋体"/>
            <w:sz w:val="28"/>
            <w:szCs w:val="28"/>
          </w:rPr>
          <w:fldChar w:fldCharType="separate"/>
        </w:r>
        <w:r>
          <w:rPr>
            <w:rStyle w:val="5"/>
            <w:rFonts w:ascii="宋体" w:hAnsi="宋体"/>
            <w:sz w:val="28"/>
            <w:szCs w:val="28"/>
          </w:rPr>
          <w:t>2</w:t>
        </w:r>
        <w:r>
          <w:rPr>
            <w:rStyle w:val="5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02278"/>
    <w:rsid w:val="36C02278"/>
    <w:rsid w:val="59A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正文格式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2025-08-20T02:25:00Z</dcterms:created>
  <dc:creator>Administrator</dc:creator>
  <cp:lastModifiedBy>Administrator</cp:lastModifiedBy>
  <dcterms:modified xsi:type="dcterms:W3CDTF">2025-08-20T02:26:43Z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1FBDB4FDF5C24D8E8F7AE1EFE3715258_11</vt:lpwstr>
  </property>
  <property fmtid="{D5CDD505-2E9C-101B-9397-08002B2CF9AE}" pid="4" name="KSOTemplateDocerSaveRecord">
    <vt:lpwstr>eyJoZGlkIjoiMTJkY2MzMmU1ZGU5OGRhOGUzNmZmZTZkMDUwNTg4ZmQifQ==</vt:lpwstr>
  </property>
</Properties>
</file>