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D" w:rsidRDefault="00C1573C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A7D1D" w:rsidRDefault="00BA7D1D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A7D1D" w:rsidRDefault="00C1573C">
      <w:pPr>
        <w:spacing w:line="520" w:lineRule="exact"/>
        <w:jc w:val="center"/>
        <w:rPr>
          <w:rStyle w:val="NormalCharacter"/>
          <w:rFonts w:ascii="黑体" w:eastAsia="黑体" w:hAnsi="黑体" w:cs="黑体"/>
          <w:kern w:val="0"/>
          <w:sz w:val="44"/>
          <w:szCs w:val="44"/>
        </w:rPr>
      </w:pPr>
      <w:r>
        <w:rPr>
          <w:rStyle w:val="NormalCharacter"/>
          <w:rFonts w:ascii="黑体" w:eastAsia="黑体" w:hAnsi="黑体" w:cs="黑体" w:hint="eastAsia"/>
          <w:spacing w:val="-6"/>
          <w:kern w:val="0"/>
          <w:sz w:val="44"/>
          <w:szCs w:val="44"/>
        </w:rPr>
        <w:t>参会回执</w:t>
      </w:r>
    </w:p>
    <w:p w:rsidR="00BA7D1D" w:rsidRDefault="00C1573C">
      <w:pPr>
        <w:spacing w:line="520" w:lineRule="exact"/>
        <w:jc w:val="left"/>
        <w:rPr>
          <w:rStyle w:val="NormalCharacter"/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kern w:val="0"/>
          <w:sz w:val="28"/>
          <w:szCs w:val="28"/>
        </w:rPr>
        <w:t>填报单位：市（区）农业农村局（盖章）</w:t>
      </w:r>
    </w:p>
    <w:p w:rsidR="00BA7D1D" w:rsidRDefault="00BA7D1D">
      <w:pPr>
        <w:spacing w:line="400" w:lineRule="exact"/>
        <w:jc w:val="center"/>
        <w:rPr>
          <w:rStyle w:val="NormalCharacter"/>
          <w:rFonts w:ascii="黑体" w:eastAsia="黑体" w:hAnsi="黑体" w:cs="黑体"/>
          <w:kern w:val="0"/>
          <w:sz w:val="28"/>
          <w:szCs w:val="28"/>
        </w:rPr>
      </w:pPr>
    </w:p>
    <w:tbl>
      <w:tblPr>
        <w:tblStyle w:val="af0"/>
        <w:tblW w:w="4998" w:type="pct"/>
        <w:jc w:val="center"/>
        <w:tblLook w:val="04A0"/>
      </w:tblPr>
      <w:tblGrid>
        <w:gridCol w:w="776"/>
        <w:gridCol w:w="1819"/>
        <w:gridCol w:w="3977"/>
        <w:gridCol w:w="2473"/>
        <w:gridCol w:w="2735"/>
        <w:gridCol w:w="1187"/>
      </w:tblGrid>
      <w:tr w:rsidR="00BA7D1D">
        <w:trPr>
          <w:cantSplit/>
          <w:trHeight w:hRule="exact" w:val="436"/>
          <w:jc w:val="center"/>
        </w:trPr>
        <w:tc>
          <w:tcPr>
            <w:tcW w:w="292" w:type="pct"/>
            <w:noWrap/>
            <w:vAlign w:val="center"/>
          </w:tcPr>
          <w:p w:rsidR="00BA7D1D" w:rsidRDefault="00C1573C">
            <w:pPr>
              <w:spacing w:line="400" w:lineRule="exact"/>
              <w:jc w:val="center"/>
              <w:rPr>
                <w:rStyle w:val="NormalCharacter"/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03" w:type="pct"/>
            <w:noWrap/>
            <w:vAlign w:val="center"/>
          </w:tcPr>
          <w:p w:rsidR="00BA7D1D" w:rsidRDefault="00C1573C">
            <w:pPr>
              <w:spacing w:line="400" w:lineRule="exact"/>
              <w:jc w:val="center"/>
              <w:rPr>
                <w:rStyle w:val="NormalCharacter"/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8"/>
                <w:szCs w:val="28"/>
              </w:rPr>
              <w:t>参会人</w:t>
            </w:r>
          </w:p>
        </w:tc>
        <w:tc>
          <w:tcPr>
            <w:tcW w:w="1534" w:type="pct"/>
            <w:noWrap/>
            <w:vAlign w:val="center"/>
          </w:tcPr>
          <w:p w:rsidR="00BA7D1D" w:rsidRDefault="00C1573C">
            <w:pPr>
              <w:spacing w:line="400" w:lineRule="exact"/>
              <w:jc w:val="center"/>
              <w:rPr>
                <w:rStyle w:val="NormalCharacter"/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8"/>
                <w:szCs w:val="28"/>
              </w:rPr>
              <w:t>参会人单位</w:t>
            </w:r>
          </w:p>
        </w:tc>
        <w:tc>
          <w:tcPr>
            <w:tcW w:w="954" w:type="pct"/>
            <w:noWrap/>
            <w:vAlign w:val="center"/>
          </w:tcPr>
          <w:p w:rsidR="00BA7D1D" w:rsidRDefault="00C1573C">
            <w:pPr>
              <w:spacing w:line="400" w:lineRule="exact"/>
              <w:jc w:val="center"/>
              <w:rPr>
                <w:rStyle w:val="NormalCharacter"/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055" w:type="pct"/>
            <w:noWrap/>
            <w:vAlign w:val="center"/>
          </w:tcPr>
          <w:p w:rsidR="00BA7D1D" w:rsidRDefault="00C1573C">
            <w:pPr>
              <w:spacing w:line="400" w:lineRule="exact"/>
              <w:jc w:val="center"/>
              <w:rPr>
                <w:rStyle w:val="NormalCharacter"/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59" w:type="pct"/>
            <w:noWrap/>
            <w:vAlign w:val="center"/>
          </w:tcPr>
          <w:p w:rsidR="00BA7D1D" w:rsidRDefault="00C1573C">
            <w:pPr>
              <w:spacing w:line="400" w:lineRule="exact"/>
              <w:jc w:val="center"/>
              <w:rPr>
                <w:rStyle w:val="NormalCharacter"/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A7D1D">
        <w:trPr>
          <w:cantSplit/>
          <w:trHeight w:hRule="exact" w:val="430"/>
          <w:jc w:val="center"/>
        </w:trPr>
        <w:tc>
          <w:tcPr>
            <w:tcW w:w="292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noWrap/>
            <w:vAlign w:val="center"/>
          </w:tcPr>
          <w:p w:rsidR="00BA7D1D" w:rsidRDefault="00BA7D1D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BA7D1D" w:rsidRDefault="00C1573C">
      <w:pPr>
        <w:spacing w:line="520" w:lineRule="exact"/>
        <w:ind w:firstLineChars="200" w:firstLine="480"/>
        <w:jc w:val="left"/>
        <w:rPr>
          <w:rStyle w:val="NormalCharacter"/>
          <w:rFonts w:ascii="仿宋_GB2312" w:eastAsia="仿宋_GB2312" w:hAnsi="仿宋_GB2312" w:cs="仿宋_GB2312"/>
          <w:kern w:val="0"/>
          <w:sz w:val="24"/>
        </w:rPr>
        <w:sectPr w:rsidR="00BA7D1D">
          <w:footerReference w:type="default" r:id="rId7"/>
          <w:pgSz w:w="16838" w:h="11906" w:orient="landscape"/>
          <w:pgMar w:top="1587" w:right="2098" w:bottom="1474" w:left="1984" w:header="851" w:footer="992" w:gutter="0"/>
          <w:cols w:space="720"/>
          <w:docGrid w:type="lines" w:linePitch="315"/>
        </w:sectPr>
      </w:pPr>
      <w:r>
        <w:rPr>
          <w:rStyle w:val="NormalCharacter"/>
          <w:rFonts w:ascii="仿宋_GB2312" w:eastAsia="仿宋_GB2312" w:hAnsi="仿宋_GB2312" w:cs="仿宋_GB2312" w:hint="eastAsia"/>
          <w:kern w:val="0"/>
          <w:sz w:val="24"/>
        </w:rPr>
        <w:t>（注：本表可续页。）</w:t>
      </w:r>
    </w:p>
    <w:p w:rsidR="00BA7D1D" w:rsidRPr="00B82774" w:rsidRDefault="00BA7D1D" w:rsidP="00B82774">
      <w:pPr>
        <w:pStyle w:val="a5"/>
        <w:spacing w:after="0"/>
      </w:pPr>
    </w:p>
    <w:sectPr w:rsidR="00BA7D1D" w:rsidRPr="00B82774" w:rsidSect="00BA7D1D">
      <w:headerReference w:type="default" r:id="rId8"/>
      <w:footerReference w:type="default" r:id="rId9"/>
      <w:pgSz w:w="11906" w:h="16838"/>
      <w:pgMar w:top="1871" w:right="1531" w:bottom="1474" w:left="1531" w:header="79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27" w:rsidRDefault="00B14927" w:rsidP="00BA7D1D">
      <w:r>
        <w:separator/>
      </w:r>
    </w:p>
  </w:endnote>
  <w:endnote w:type="continuationSeparator" w:id="1">
    <w:p w:rsidR="00B14927" w:rsidRDefault="00B14927" w:rsidP="00BA7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书宋_GBK">
    <w:altName w:val="方正书宋_GBK"/>
    <w:panose1 w:val="00000000000000000000"/>
    <w:charset w:val="86"/>
    <w:family w:val="auto"/>
    <w:notTrueType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D1D" w:rsidRDefault="00C1573C">
    <w:pPr>
      <w:pStyle w:val="ab"/>
      <w:jc w:val="center"/>
    </w:pPr>
    <w:r>
      <w:rPr>
        <w:rFonts w:ascii="仿宋_GB2312" w:eastAsia="仿宋_GB2312" w:hint="eastAsia"/>
        <w:sz w:val="28"/>
      </w:rPr>
      <w:t>—</w:t>
    </w:r>
    <w:r w:rsidR="000724E9">
      <w:rPr>
        <w:rFonts w:ascii="仿宋_GB2312" w:eastAsia="仿宋_GB2312" w:hint="eastAsia"/>
        <w:sz w:val="28"/>
      </w:rPr>
      <w:fldChar w:fldCharType="begin"/>
    </w:r>
    <w:r>
      <w:rPr>
        <w:rFonts w:ascii="仿宋_GB2312" w:eastAsia="仿宋_GB2312" w:hint="eastAsia"/>
        <w:sz w:val="28"/>
      </w:rPr>
      <w:instrText xml:space="preserve"> PAGE   \* MERGEFORMAT </w:instrText>
    </w:r>
    <w:r w:rsidR="000724E9">
      <w:rPr>
        <w:rFonts w:ascii="仿宋_GB2312" w:eastAsia="仿宋_GB2312" w:hint="eastAsia"/>
        <w:sz w:val="28"/>
      </w:rPr>
      <w:fldChar w:fldCharType="separate"/>
    </w:r>
    <w:r w:rsidR="00B82774" w:rsidRPr="00B82774">
      <w:rPr>
        <w:rFonts w:ascii="仿宋_GB2312" w:eastAsia="仿宋_GB2312"/>
        <w:noProof/>
        <w:sz w:val="28"/>
        <w:lang w:val="zh-CN"/>
      </w:rPr>
      <w:t>1</w:t>
    </w:r>
    <w:r w:rsidR="000724E9">
      <w:rPr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D1D" w:rsidRDefault="00BA7D1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27" w:rsidRDefault="00B14927" w:rsidP="00BA7D1D">
      <w:r>
        <w:separator/>
      </w:r>
    </w:p>
  </w:footnote>
  <w:footnote w:type="continuationSeparator" w:id="1">
    <w:p w:rsidR="00B14927" w:rsidRDefault="00B14927" w:rsidP="00BA7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D1D" w:rsidRDefault="00BA7D1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  <v:stroke weight="1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59.218.238.145:18088/seeyon/officeservlet"/>
  </w:docVars>
  <w:rsids>
    <w:rsidRoot w:val="00385070"/>
    <w:rsid w:val="DED7DC17"/>
    <w:rsid w:val="FFED05F9"/>
    <w:rsid w:val="000724E9"/>
    <w:rsid w:val="000A5180"/>
    <w:rsid w:val="000A5EC2"/>
    <w:rsid w:val="000B218C"/>
    <w:rsid w:val="0011311E"/>
    <w:rsid w:val="001617B4"/>
    <w:rsid w:val="00276D60"/>
    <w:rsid w:val="002922E7"/>
    <w:rsid w:val="002F141D"/>
    <w:rsid w:val="003260D9"/>
    <w:rsid w:val="00353A49"/>
    <w:rsid w:val="003665C0"/>
    <w:rsid w:val="00385070"/>
    <w:rsid w:val="00400511"/>
    <w:rsid w:val="004652D3"/>
    <w:rsid w:val="004927BE"/>
    <w:rsid w:val="004A7BEC"/>
    <w:rsid w:val="006B5756"/>
    <w:rsid w:val="00726D96"/>
    <w:rsid w:val="00741579"/>
    <w:rsid w:val="0076133E"/>
    <w:rsid w:val="007714CE"/>
    <w:rsid w:val="007B31D0"/>
    <w:rsid w:val="007F272D"/>
    <w:rsid w:val="008A5378"/>
    <w:rsid w:val="00952B71"/>
    <w:rsid w:val="009C11B4"/>
    <w:rsid w:val="00A23A2E"/>
    <w:rsid w:val="00A36975"/>
    <w:rsid w:val="00A87525"/>
    <w:rsid w:val="00AC5C06"/>
    <w:rsid w:val="00AE7F60"/>
    <w:rsid w:val="00B03390"/>
    <w:rsid w:val="00B109BC"/>
    <w:rsid w:val="00B1350B"/>
    <w:rsid w:val="00B14927"/>
    <w:rsid w:val="00B32A03"/>
    <w:rsid w:val="00B35E03"/>
    <w:rsid w:val="00B82774"/>
    <w:rsid w:val="00BA7D1D"/>
    <w:rsid w:val="00C1573C"/>
    <w:rsid w:val="00C66E44"/>
    <w:rsid w:val="00C758CD"/>
    <w:rsid w:val="00D365A1"/>
    <w:rsid w:val="00D55D4E"/>
    <w:rsid w:val="00D700C4"/>
    <w:rsid w:val="00D72B6C"/>
    <w:rsid w:val="00D878B2"/>
    <w:rsid w:val="00D9780F"/>
    <w:rsid w:val="00E86929"/>
    <w:rsid w:val="00E87349"/>
    <w:rsid w:val="00EC3B7D"/>
    <w:rsid w:val="00EE0924"/>
    <w:rsid w:val="00F24639"/>
    <w:rsid w:val="00F27D71"/>
    <w:rsid w:val="00F933DC"/>
    <w:rsid w:val="00FC10BB"/>
    <w:rsid w:val="00FD03C8"/>
    <w:rsid w:val="03121828"/>
    <w:rsid w:val="07634BF4"/>
    <w:rsid w:val="2341100C"/>
    <w:rsid w:val="3B603CE1"/>
    <w:rsid w:val="590D64A1"/>
    <w:rsid w:val="5C6B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v:stroke weight="1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qFormat="1"/>
    <w:lsdException w:name="Body Text First Indent 2" w:semiHidden="0" w:unhideWhenUsed="0" w:qFormat="1"/>
    <w:lsdException w:name="Body Text 3" w:qFormat="1"/>
    <w:lsdException w:name="Body Text Indent 2" w:qFormat="1"/>
    <w:lsdException w:name="Block Text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A7D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A7D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next w:val="a"/>
    <w:link w:val="3Char"/>
    <w:uiPriority w:val="9"/>
    <w:qFormat/>
    <w:rsid w:val="00BA7D1D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qFormat/>
    <w:rsid w:val="00BA7D1D"/>
    <w:pPr>
      <w:spacing w:after="120" w:line="480" w:lineRule="auto"/>
      <w:ind w:leftChars="200" w:left="420"/>
    </w:pPr>
  </w:style>
  <w:style w:type="paragraph" w:styleId="a3">
    <w:name w:val="Normal Indent"/>
    <w:basedOn w:val="a"/>
    <w:qFormat/>
    <w:rsid w:val="00BA7D1D"/>
    <w:pPr>
      <w:ind w:firstLineChars="200" w:firstLine="420"/>
    </w:pPr>
    <w:rPr>
      <w:szCs w:val="24"/>
    </w:rPr>
  </w:style>
  <w:style w:type="paragraph" w:styleId="a4">
    <w:name w:val="annotation text"/>
    <w:basedOn w:val="a"/>
    <w:link w:val="Char"/>
    <w:qFormat/>
    <w:rsid w:val="00BA7D1D"/>
    <w:pPr>
      <w:jc w:val="left"/>
    </w:pPr>
    <w:rPr>
      <w:szCs w:val="24"/>
    </w:rPr>
  </w:style>
  <w:style w:type="paragraph" w:styleId="30">
    <w:name w:val="Body Text 3"/>
    <w:basedOn w:val="a"/>
    <w:link w:val="3Char0"/>
    <w:uiPriority w:val="99"/>
    <w:semiHidden/>
    <w:unhideWhenUsed/>
    <w:qFormat/>
    <w:rsid w:val="00BA7D1D"/>
    <w:pPr>
      <w:spacing w:after="120"/>
    </w:pPr>
    <w:rPr>
      <w:sz w:val="16"/>
      <w:szCs w:val="16"/>
    </w:rPr>
  </w:style>
  <w:style w:type="paragraph" w:styleId="a5">
    <w:name w:val="Body Text"/>
    <w:basedOn w:val="a"/>
    <w:link w:val="Char0"/>
    <w:qFormat/>
    <w:rsid w:val="00BA7D1D"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styleId="a6">
    <w:name w:val="Body Text Indent"/>
    <w:basedOn w:val="a"/>
    <w:next w:val="a3"/>
    <w:link w:val="Char1"/>
    <w:qFormat/>
    <w:rsid w:val="00BA7D1D"/>
    <w:pPr>
      <w:ind w:firstLine="648"/>
    </w:pPr>
    <w:rPr>
      <w:rFonts w:ascii="Times New Roman" w:eastAsia="黑体" w:hAnsi="Times New Roman"/>
      <w:sz w:val="32"/>
      <w:szCs w:val="20"/>
    </w:rPr>
  </w:style>
  <w:style w:type="paragraph" w:styleId="a7">
    <w:name w:val="Block Text"/>
    <w:basedOn w:val="a"/>
    <w:next w:val="a8"/>
    <w:qFormat/>
    <w:rsid w:val="00BA7D1D"/>
    <w:pPr>
      <w:ind w:left="215" w:right="617" w:firstLine="420"/>
    </w:pPr>
    <w:rPr>
      <w:szCs w:val="20"/>
    </w:rPr>
  </w:style>
  <w:style w:type="paragraph" w:styleId="a8">
    <w:name w:val="Plain Text"/>
    <w:basedOn w:val="a"/>
    <w:link w:val="Char2"/>
    <w:qFormat/>
    <w:rsid w:val="00BA7D1D"/>
    <w:rPr>
      <w:rFonts w:ascii="宋体" w:eastAsia="仿宋_GB2312" w:hAnsi="Courier New" w:cs="黑体"/>
      <w:sz w:val="32"/>
      <w:szCs w:val="32"/>
    </w:rPr>
  </w:style>
  <w:style w:type="paragraph" w:styleId="a9">
    <w:name w:val="Date"/>
    <w:basedOn w:val="a"/>
    <w:next w:val="a"/>
    <w:link w:val="Char3"/>
    <w:qFormat/>
    <w:rsid w:val="00BA7D1D"/>
    <w:pPr>
      <w:ind w:leftChars="2500" w:left="100"/>
    </w:pPr>
    <w:rPr>
      <w:rFonts w:ascii="Times New Roman" w:eastAsia="仿宋_GB2312" w:hAnsi="Times New Roman"/>
      <w:sz w:val="32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BA7D1D"/>
    <w:rPr>
      <w:sz w:val="18"/>
      <w:szCs w:val="18"/>
    </w:rPr>
  </w:style>
  <w:style w:type="paragraph" w:styleId="ab">
    <w:name w:val="footer"/>
    <w:basedOn w:val="a"/>
    <w:link w:val="Char5"/>
    <w:unhideWhenUsed/>
    <w:qFormat/>
    <w:rsid w:val="00BA7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unhideWhenUsed/>
    <w:qFormat/>
    <w:rsid w:val="00BA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sid w:val="00BA7D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Char7"/>
    <w:qFormat/>
    <w:rsid w:val="00BA7D1D"/>
    <w:pPr>
      <w:spacing w:line="600" w:lineRule="exact"/>
    </w:pPr>
    <w:rPr>
      <w:rFonts w:ascii="仿宋_GB2312" w:eastAsia="仿宋_GB2312" w:hAnsi="方正小标宋_GBK"/>
      <w:b/>
      <w:bCs/>
      <w:sz w:val="32"/>
      <w:szCs w:val="32"/>
    </w:rPr>
  </w:style>
  <w:style w:type="paragraph" w:styleId="af">
    <w:name w:val="Body Text First Indent"/>
    <w:basedOn w:val="a5"/>
    <w:link w:val="Char8"/>
    <w:uiPriority w:val="99"/>
    <w:semiHidden/>
    <w:unhideWhenUsed/>
    <w:qFormat/>
    <w:rsid w:val="00BA7D1D"/>
    <w:pPr>
      <w:ind w:firstLineChars="100" w:firstLine="420"/>
    </w:pPr>
    <w:rPr>
      <w:rFonts w:ascii="Calibri" w:eastAsia="宋体" w:hAnsi="Calibri"/>
      <w:sz w:val="21"/>
      <w:szCs w:val="22"/>
    </w:rPr>
  </w:style>
  <w:style w:type="paragraph" w:styleId="20">
    <w:name w:val="Body Text First Indent 2"/>
    <w:basedOn w:val="a6"/>
    <w:next w:val="a"/>
    <w:link w:val="2Char0"/>
    <w:uiPriority w:val="99"/>
    <w:qFormat/>
    <w:rsid w:val="00BA7D1D"/>
    <w:pPr>
      <w:spacing w:after="120"/>
      <w:ind w:leftChars="200" w:left="420" w:firstLineChars="200" w:firstLine="420"/>
    </w:pPr>
    <w:rPr>
      <w:rFonts w:eastAsia="宋体"/>
      <w:sz w:val="21"/>
      <w:szCs w:val="24"/>
    </w:rPr>
  </w:style>
  <w:style w:type="table" w:styleId="af0">
    <w:name w:val="Table Grid"/>
    <w:basedOn w:val="a1"/>
    <w:qFormat/>
    <w:rsid w:val="00BA7D1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BA7D1D"/>
    <w:rPr>
      <w:rFonts w:ascii="Times New Roman" w:eastAsia="宋体" w:hAnsi="Times New Roman" w:cs="Times New Roman"/>
      <w:b/>
    </w:rPr>
  </w:style>
  <w:style w:type="character" w:styleId="af2">
    <w:name w:val="page number"/>
    <w:basedOn w:val="a0"/>
    <w:qFormat/>
    <w:rsid w:val="00BA7D1D"/>
  </w:style>
  <w:style w:type="character" w:styleId="af3">
    <w:name w:val="Hyperlink"/>
    <w:basedOn w:val="a0"/>
    <w:uiPriority w:val="99"/>
    <w:qFormat/>
    <w:rsid w:val="00BA7D1D"/>
    <w:rPr>
      <w:rFonts w:ascii="Times New Roman" w:eastAsia="宋体" w:hAnsi="Times New Roman" w:cs="Times New Roman"/>
      <w:color w:val="000000"/>
      <w:u w:val="none"/>
    </w:rPr>
  </w:style>
  <w:style w:type="character" w:styleId="af4">
    <w:name w:val="annotation reference"/>
    <w:basedOn w:val="a0"/>
    <w:uiPriority w:val="99"/>
    <w:semiHidden/>
    <w:unhideWhenUsed/>
    <w:qFormat/>
    <w:rsid w:val="00BA7D1D"/>
    <w:rPr>
      <w:rFonts w:ascii="Times New Roman" w:eastAsia="宋体" w:hAnsi="Times New Roman" w:cs="Times New Roman"/>
      <w:sz w:val="21"/>
      <w:szCs w:val="21"/>
    </w:rPr>
  </w:style>
  <w:style w:type="character" w:customStyle="1" w:styleId="Char6">
    <w:name w:val="页眉 Char"/>
    <w:basedOn w:val="a0"/>
    <w:link w:val="ac"/>
    <w:uiPriority w:val="99"/>
    <w:rsid w:val="00BA7D1D"/>
    <w:rPr>
      <w:sz w:val="18"/>
      <w:szCs w:val="18"/>
    </w:rPr>
  </w:style>
  <w:style w:type="character" w:customStyle="1" w:styleId="Char5">
    <w:name w:val="页脚 Char"/>
    <w:basedOn w:val="a0"/>
    <w:link w:val="ab"/>
    <w:uiPriority w:val="99"/>
    <w:rsid w:val="00BA7D1D"/>
    <w:rPr>
      <w:sz w:val="18"/>
      <w:szCs w:val="18"/>
    </w:rPr>
  </w:style>
  <w:style w:type="character" w:customStyle="1" w:styleId="ca-3">
    <w:name w:val="ca-3"/>
    <w:basedOn w:val="a0"/>
    <w:uiPriority w:val="99"/>
    <w:qFormat/>
    <w:rsid w:val="00BA7D1D"/>
    <w:rPr>
      <w:rFonts w:ascii="Times New Roman" w:eastAsia="宋体" w:hAnsi="Times New Roman" w:cs="Times New Roman"/>
    </w:rPr>
  </w:style>
  <w:style w:type="paragraph" w:customStyle="1" w:styleId="Char9">
    <w:name w:val="Char"/>
    <w:basedOn w:val="a"/>
    <w:qFormat/>
    <w:rsid w:val="00BA7D1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2">
    <w:name w:val="纯文本 Char"/>
    <w:basedOn w:val="a0"/>
    <w:link w:val="a8"/>
    <w:qFormat/>
    <w:rsid w:val="00BA7D1D"/>
    <w:rPr>
      <w:rFonts w:ascii="宋体" w:eastAsia="仿宋_GB2312" w:hAnsi="Courier New" w:cs="黑体"/>
      <w:sz w:val="32"/>
      <w:szCs w:val="32"/>
    </w:rPr>
  </w:style>
  <w:style w:type="paragraph" w:customStyle="1" w:styleId="af5">
    <w:name w:val="文件格式"/>
    <w:basedOn w:val="a"/>
    <w:link w:val="Chara"/>
    <w:qFormat/>
    <w:rsid w:val="00BA7D1D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character" w:customStyle="1" w:styleId="Char7">
    <w:name w:val="标题 Char"/>
    <w:basedOn w:val="a0"/>
    <w:link w:val="ae"/>
    <w:qFormat/>
    <w:rsid w:val="00BA7D1D"/>
    <w:rPr>
      <w:rFonts w:ascii="仿宋_GB2312" w:eastAsia="仿宋_GB2312" w:hAnsi="方正小标宋_GBK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qFormat/>
    <w:rsid w:val="00BA7D1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正文文本缩进 Char"/>
    <w:basedOn w:val="a0"/>
    <w:link w:val="a6"/>
    <w:qFormat/>
    <w:rsid w:val="00BA7D1D"/>
    <w:rPr>
      <w:rFonts w:ascii="Times New Roman" w:eastAsia="黑体" w:hAnsi="Times New Roman" w:cs="Times New Roman"/>
      <w:sz w:val="32"/>
      <w:szCs w:val="20"/>
    </w:rPr>
  </w:style>
  <w:style w:type="character" w:customStyle="1" w:styleId="Char0">
    <w:name w:val="正文文本 Char"/>
    <w:basedOn w:val="a0"/>
    <w:link w:val="a5"/>
    <w:qFormat/>
    <w:rsid w:val="00BA7D1D"/>
    <w:rPr>
      <w:rFonts w:ascii="Times New Roman" w:eastAsia="仿宋_GB2312" w:hAnsi="Times New Roman" w:cs="Times New Roman"/>
      <w:sz w:val="32"/>
      <w:szCs w:val="24"/>
    </w:rPr>
  </w:style>
  <w:style w:type="paragraph" w:customStyle="1" w:styleId="Char10">
    <w:name w:val="Char1"/>
    <w:basedOn w:val="a"/>
    <w:qFormat/>
    <w:rsid w:val="00BA7D1D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3">
    <w:name w:val="日期 Char"/>
    <w:basedOn w:val="a0"/>
    <w:link w:val="a9"/>
    <w:qFormat/>
    <w:rsid w:val="00BA7D1D"/>
    <w:rPr>
      <w:rFonts w:ascii="Times New Roman" w:eastAsia="仿宋_GB2312" w:hAnsi="Times New Roman" w:cs="Times New Roman"/>
      <w:sz w:val="32"/>
      <w:szCs w:val="24"/>
    </w:rPr>
  </w:style>
  <w:style w:type="paragraph" w:customStyle="1" w:styleId="af6">
    <w:name w:val="文件正文"/>
    <w:basedOn w:val="a"/>
    <w:link w:val="Charb"/>
    <w:qFormat/>
    <w:rsid w:val="00BA7D1D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paragraph" w:customStyle="1" w:styleId="af7">
    <w:name w:val="一级标题"/>
    <w:basedOn w:val="af6"/>
    <w:link w:val="Charc"/>
    <w:qFormat/>
    <w:rsid w:val="00BA7D1D"/>
    <w:rPr>
      <w:rFonts w:ascii="黑体" w:eastAsia="黑体" w:hAnsi="黑体"/>
    </w:rPr>
  </w:style>
  <w:style w:type="paragraph" w:customStyle="1" w:styleId="af8">
    <w:name w:val="二级标题"/>
    <w:basedOn w:val="af6"/>
    <w:link w:val="Chard"/>
    <w:qFormat/>
    <w:rsid w:val="00BA7D1D"/>
    <w:pPr>
      <w:ind w:firstLine="640"/>
    </w:pPr>
    <w:rPr>
      <w:rFonts w:ascii="楷体_GB2312" w:eastAsia="楷体_GB2312"/>
    </w:rPr>
  </w:style>
  <w:style w:type="character" w:customStyle="1" w:styleId="Charb">
    <w:name w:val="文件正文 Char"/>
    <w:basedOn w:val="a0"/>
    <w:link w:val="af6"/>
    <w:qFormat/>
    <w:rsid w:val="00BA7D1D"/>
    <w:rPr>
      <w:rFonts w:ascii="方正小标宋_GBK" w:eastAsia="仿宋_GB2312" w:hAnsi="方正小标宋_GBK" w:cs="Times New Roman"/>
      <w:sz w:val="32"/>
    </w:rPr>
  </w:style>
  <w:style w:type="character" w:customStyle="1" w:styleId="Charc">
    <w:name w:val="一级标题 Char"/>
    <w:basedOn w:val="Charb"/>
    <w:link w:val="af7"/>
    <w:qFormat/>
    <w:rsid w:val="00BA7D1D"/>
    <w:rPr>
      <w:rFonts w:ascii="黑体" w:eastAsia="黑体" w:hAnsi="黑体"/>
    </w:rPr>
  </w:style>
  <w:style w:type="character" w:customStyle="1" w:styleId="Chard">
    <w:name w:val="二级标题 Char"/>
    <w:basedOn w:val="Charb"/>
    <w:link w:val="af8"/>
    <w:qFormat/>
    <w:rsid w:val="00BA7D1D"/>
    <w:rPr>
      <w:rFonts w:ascii="楷体_GB2312" w:eastAsia="楷体_GB2312"/>
    </w:rPr>
  </w:style>
  <w:style w:type="paragraph" w:customStyle="1" w:styleId="CharCharCharChar">
    <w:name w:val="Char Char Char Char"/>
    <w:basedOn w:val="a"/>
    <w:qFormat/>
    <w:rsid w:val="00BA7D1D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styleclass">
    <w:name w:val="pstyleclass"/>
    <w:basedOn w:val="a"/>
    <w:qFormat/>
    <w:rsid w:val="00BA7D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1">
    <w:name w:val="Char Char Char Char1"/>
    <w:basedOn w:val="a"/>
    <w:qFormat/>
    <w:rsid w:val="00BA7D1D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af9">
    <w:name w:val="黑体，三号"/>
    <w:qFormat/>
    <w:rsid w:val="00BA7D1D"/>
    <w:rPr>
      <w:rFonts w:ascii="Times New Roman" w:eastAsia="黑体" w:hAnsi="Times New Roman"/>
      <w:kern w:val="2"/>
      <w:sz w:val="32"/>
      <w:szCs w:val="24"/>
    </w:rPr>
  </w:style>
  <w:style w:type="character" w:customStyle="1" w:styleId="Chara">
    <w:name w:val="文件格式 Char"/>
    <w:basedOn w:val="a0"/>
    <w:link w:val="af5"/>
    <w:qFormat/>
    <w:rsid w:val="00BA7D1D"/>
    <w:rPr>
      <w:rFonts w:ascii="方正小标宋_GBK" w:eastAsia="仿宋_GB2312" w:hAnsi="方正小标宋_GBK" w:cs="Times New Roman"/>
      <w:sz w:val="32"/>
    </w:rPr>
  </w:style>
  <w:style w:type="paragraph" w:customStyle="1" w:styleId="afa">
    <w:name w:val="段"/>
    <w:qFormat/>
    <w:rsid w:val="00BA7D1D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Char1CharCharCharCharCharCharCharCharChar">
    <w:name w:val="Char1 Char Char Char Char Char Char Char Char Char"/>
    <w:basedOn w:val="a"/>
    <w:qFormat/>
    <w:rsid w:val="00BA7D1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customStyle="1" w:styleId="10">
    <w:name w:val="网格型1"/>
    <w:basedOn w:val="a1"/>
    <w:qFormat/>
    <w:rsid w:val="00BA7D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批注框文本 Char"/>
    <w:basedOn w:val="a0"/>
    <w:link w:val="aa"/>
    <w:uiPriority w:val="99"/>
    <w:semiHidden/>
    <w:qFormat/>
    <w:rsid w:val="00BA7D1D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正文首行缩进 Char"/>
    <w:basedOn w:val="Char0"/>
    <w:link w:val="af"/>
    <w:uiPriority w:val="99"/>
    <w:semiHidden/>
    <w:qFormat/>
    <w:rsid w:val="00BA7D1D"/>
    <w:rPr>
      <w:rFonts w:ascii="Calibri" w:eastAsia="宋体" w:hAnsi="Calibri" w:cs="Times New Roman"/>
      <w:sz w:val="21"/>
      <w:szCs w:val="22"/>
    </w:rPr>
  </w:style>
  <w:style w:type="paragraph" w:styleId="afb">
    <w:name w:val="List Paragraph"/>
    <w:basedOn w:val="a"/>
    <w:qFormat/>
    <w:rsid w:val="00BA7D1D"/>
    <w:pPr>
      <w:ind w:firstLineChars="200" w:firstLine="420"/>
    </w:pPr>
  </w:style>
  <w:style w:type="paragraph" w:customStyle="1" w:styleId="BodyText">
    <w:name w:val="BodyText"/>
    <w:basedOn w:val="a"/>
    <w:qFormat/>
    <w:rsid w:val="00BA7D1D"/>
    <w:pPr>
      <w:spacing w:after="120"/>
    </w:pPr>
  </w:style>
  <w:style w:type="character" w:customStyle="1" w:styleId="NormalCharacter">
    <w:name w:val="NormalCharacter"/>
    <w:qFormat/>
    <w:rsid w:val="00BA7D1D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3Char0">
    <w:name w:val="正文文本 3 Char"/>
    <w:basedOn w:val="a0"/>
    <w:link w:val="30"/>
    <w:uiPriority w:val="99"/>
    <w:semiHidden/>
    <w:qFormat/>
    <w:rsid w:val="00BA7D1D"/>
    <w:rPr>
      <w:rFonts w:ascii="Times New Roman" w:eastAsia="宋体" w:hAnsi="Times New Roman" w:cs="Times New Roman"/>
      <w:sz w:val="16"/>
      <w:szCs w:val="16"/>
    </w:rPr>
  </w:style>
  <w:style w:type="character" w:customStyle="1" w:styleId="2Char0">
    <w:name w:val="正文首行缩进 2 Char"/>
    <w:basedOn w:val="Char1"/>
    <w:link w:val="20"/>
    <w:uiPriority w:val="99"/>
    <w:qFormat/>
    <w:rsid w:val="00BA7D1D"/>
    <w:rPr>
      <w:rFonts w:eastAsia="宋体"/>
      <w:sz w:val="21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BA7D1D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15"/>
    <w:qFormat/>
    <w:rsid w:val="00BA7D1D"/>
    <w:rPr>
      <w:rFonts w:ascii="Calibri" w:eastAsia="宋体" w:hAnsi="Calibri" w:cs="Calibri" w:hint="default"/>
      <w:color w:val="0000FF"/>
      <w:u w:val="single"/>
    </w:rPr>
  </w:style>
  <w:style w:type="paragraph" w:customStyle="1" w:styleId="afc">
    <w:name w:val="其他"/>
    <w:basedOn w:val="a"/>
    <w:qFormat/>
    <w:rsid w:val="00BA7D1D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30"/>
      <w:szCs w:val="30"/>
      <w:lang w:val="zh-CN" w:bidi="zh-CN"/>
    </w:rPr>
  </w:style>
  <w:style w:type="paragraph" w:customStyle="1" w:styleId="Bodytext3">
    <w:name w:val="Body text|3"/>
    <w:basedOn w:val="a"/>
    <w:qFormat/>
    <w:rsid w:val="00BA7D1D"/>
    <w:pPr>
      <w:spacing w:after="180"/>
      <w:jc w:val="center"/>
    </w:pPr>
    <w:rPr>
      <w:rFonts w:ascii="宋体" w:hAnsi="宋体" w:cs="宋体"/>
      <w:color w:val="000000"/>
      <w:kern w:val="0"/>
      <w:sz w:val="36"/>
      <w:szCs w:val="36"/>
      <w:lang w:val="zh-TW" w:eastAsia="zh-TW" w:bidi="zh-TW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BA7D1D"/>
    <w:rPr>
      <w:rFonts w:ascii="Times New Roman" w:eastAsia="宋体" w:hAnsi="Times New Roman" w:cs="Times New Roman"/>
    </w:rPr>
  </w:style>
  <w:style w:type="paragraph" w:customStyle="1" w:styleId="p0">
    <w:name w:val="p0"/>
    <w:basedOn w:val="a"/>
    <w:qFormat/>
    <w:rsid w:val="00BA7D1D"/>
    <w:pPr>
      <w:widowControl/>
    </w:pPr>
    <w:rPr>
      <w:rFonts w:ascii="Times New Roman" w:hAnsi="Times New Roman"/>
      <w:kern w:val="0"/>
      <w:szCs w:val="21"/>
    </w:rPr>
  </w:style>
  <w:style w:type="paragraph" w:customStyle="1" w:styleId="BodyTextIndent">
    <w:name w:val="BodyTextIndent"/>
    <w:basedOn w:val="a"/>
    <w:qFormat/>
    <w:rsid w:val="00BA7D1D"/>
    <w:pPr>
      <w:spacing w:after="120"/>
      <w:ind w:leftChars="200" w:left="420"/>
    </w:pPr>
    <w:rPr>
      <w:szCs w:val="24"/>
    </w:rPr>
  </w:style>
  <w:style w:type="character" w:customStyle="1" w:styleId="font11">
    <w:name w:val="font11"/>
    <w:basedOn w:val="a0"/>
    <w:qFormat/>
    <w:rsid w:val="00BA7D1D"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customStyle="1" w:styleId="TableNormal">
    <w:name w:val="Table Normal"/>
    <w:unhideWhenUsed/>
    <w:qFormat/>
    <w:rsid w:val="00BA7D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1">
    <w:name w:val="Heading #2|1"/>
    <w:basedOn w:val="a"/>
    <w:qFormat/>
    <w:rsid w:val="00BA7D1D"/>
    <w:pPr>
      <w:spacing w:after="600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Other1">
    <w:name w:val="Other|1"/>
    <w:basedOn w:val="a"/>
    <w:qFormat/>
    <w:rsid w:val="00BA7D1D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Char">
    <w:name w:val="批注文字 Char"/>
    <w:basedOn w:val="a0"/>
    <w:link w:val="a4"/>
    <w:qFormat/>
    <w:rsid w:val="00BA7D1D"/>
    <w:rPr>
      <w:rFonts w:ascii="Calibri" w:eastAsia="宋体" w:hAnsi="Calibri" w:cs="Times New Roman"/>
      <w:szCs w:val="24"/>
    </w:rPr>
  </w:style>
  <w:style w:type="paragraph" w:customStyle="1" w:styleId="11">
    <w:name w:val="列出段落1"/>
    <w:basedOn w:val="a"/>
    <w:qFormat/>
    <w:rsid w:val="00BA7D1D"/>
    <w:pPr>
      <w:ind w:firstLineChars="200" w:firstLine="420"/>
    </w:pPr>
    <w:rPr>
      <w:szCs w:val="21"/>
    </w:rPr>
  </w:style>
  <w:style w:type="paragraph" w:customStyle="1" w:styleId="12">
    <w:name w:val="普通(网站)1"/>
    <w:basedOn w:val="a"/>
    <w:qFormat/>
    <w:rsid w:val="00BA7D1D"/>
    <w:pPr>
      <w:widowControl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sid w:val="00BA7D1D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GB231211328">
    <w:name w:val="样式 仿宋_GB2312 三号 首行缩进:  1.13 厘米 行距: 固定值 28 磅"/>
    <w:basedOn w:val="a"/>
    <w:qFormat/>
    <w:rsid w:val="00BA7D1D"/>
    <w:pPr>
      <w:spacing w:line="560" w:lineRule="exact"/>
      <w:ind w:firstLine="640"/>
    </w:pPr>
    <w:rPr>
      <w:rFonts w:ascii="仿宋_GB2312" w:cs="宋体"/>
      <w:sz w:val="32"/>
      <w:szCs w:val="20"/>
    </w:rPr>
  </w:style>
  <w:style w:type="character" w:customStyle="1" w:styleId="font61">
    <w:name w:val="font61"/>
    <w:basedOn w:val="a0"/>
    <w:qFormat/>
    <w:rsid w:val="00BA7D1D"/>
    <w:rPr>
      <w:rFonts w:ascii="Times New Roman" w:eastAsia="宋体" w:hAnsi="Times New Roman" w:cs="Times New Roman" w:hint="default"/>
      <w:b/>
      <w:color w:val="000000"/>
      <w:sz w:val="44"/>
      <w:szCs w:val="44"/>
      <w:u w:val="none"/>
    </w:rPr>
  </w:style>
  <w:style w:type="character" w:customStyle="1" w:styleId="font41">
    <w:name w:val="font41"/>
    <w:basedOn w:val="a0"/>
    <w:qFormat/>
    <w:rsid w:val="00BA7D1D"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font31">
    <w:name w:val="font31"/>
    <w:basedOn w:val="a0"/>
    <w:qFormat/>
    <w:rsid w:val="00BA7D1D"/>
    <w:rPr>
      <w:rFonts w:ascii="方正书宋_GBK" w:eastAsia="方正书宋_GBK" w:hAnsi="方正书宋_GBK" w:cs="方正书宋_GBK"/>
      <w:b/>
      <w:color w:val="000000"/>
      <w:sz w:val="44"/>
      <w:szCs w:val="4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  <customShpInfo spid="_x0000_s3078"/>
    <customShpInfo spid="_x0000_s3076"/>
    <customShpInfo spid="_x0000_s2050"/>
    <customShpInfo spid="_x0000_s2052"/>
    <customShpInfo spid="_x0000_s2053"/>
    <customShpInfo spid="_x0000_s2051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特急                            陕农便函〔2022〕910号</dc:title>
  <dc:creator>AkemiMadoka</dc:creator>
  <cp:lastModifiedBy>运维</cp:lastModifiedBy>
  <cp:revision>3</cp:revision>
  <cp:lastPrinted>2022-07-13T17:13:00Z</cp:lastPrinted>
  <dcterms:created xsi:type="dcterms:W3CDTF">2022-07-12T08:31:00Z</dcterms:created>
  <dcterms:modified xsi:type="dcterms:W3CDTF">2022-07-12T08:32:00Z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文种">
    <vt:lpwstr/>
  </property>
</Properties>
</file>