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ascii="黑体" w:hAnsi="黑体" w:eastAsia="黑体" w:cs="黑体"/>
          <w:kern w:val="0"/>
          <w:lang w:val="en-US"/>
        </w:rPr>
      </w:pPr>
      <w:r>
        <w:rPr>
          <w:rFonts w:hint="eastAsia" w:ascii="黑体" w:hAnsi="黑体" w:eastAsia="黑体" w:cs="黑体"/>
          <w:kern w:val="0"/>
        </w:rPr>
        <w:t>附件</w:t>
      </w:r>
      <w:r>
        <w:rPr>
          <w:rFonts w:hint="eastAsia" w:ascii="黑体" w:hAnsi="黑体" w:eastAsia="黑体" w:cs="黑体"/>
          <w:kern w:val="0"/>
          <w:lang w:val="en-US" w:eastAsia="zh-CN"/>
        </w:rPr>
        <w:t>3-2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申报材料真实性承诺函</w:t>
      </w:r>
    </w:p>
    <w:p>
      <w:pPr>
        <w:spacing w:line="600" w:lineRule="exact"/>
        <w:jc w:val="left"/>
        <w:rPr>
          <w:rFonts w:hint="eastAsia" w:eastAsia="仿宋_GB2312"/>
          <w:lang w:val="en-US" w:eastAsia="zh-CN"/>
        </w:rPr>
      </w:pPr>
    </w:p>
    <w:p>
      <w:pPr>
        <w:spacing w:line="600" w:lineRule="exact"/>
        <w:jc w:val="left"/>
        <w:rPr>
          <w:rFonts w:hint="default" w:ascii="Times New Roman" w:hAnsi="Times New Roman" w:eastAsia="仿宋_GB2312" w:cs="Times New Roman"/>
          <w:lang w:val="en-US" w:eastAsia="zh-CN"/>
        </w:rPr>
      </w:pPr>
      <w:r>
        <w:rPr>
          <w:rFonts w:hint="default" w:ascii="Times New Roman" w:hAnsi="Times New Roman" w:eastAsia="仿宋_GB2312" w:cs="Times New Roman"/>
          <w:lang w:val="en-US" w:eastAsia="zh-CN"/>
        </w:rPr>
        <w:t>省工信厅、省财政厅：</w:t>
      </w:r>
    </w:p>
    <w:p>
      <w:pPr>
        <w:spacing w:line="600" w:lineRule="exact"/>
        <w:ind w:firstLine="623"/>
        <w:jc w:val="left"/>
        <w:rPr>
          <w:rFonts w:hint="default" w:ascii="Times New Roman" w:hAnsi="Times New Roman" w:eastAsia="仿宋_GB2312" w:cs="Times New Roman"/>
          <w:lang w:val="en-US" w:eastAsia="zh-CN"/>
        </w:rPr>
      </w:pPr>
      <w:r>
        <w:rPr>
          <w:rFonts w:hint="default" w:ascii="Times New Roman" w:hAnsi="Times New Roman" w:eastAsia="仿宋_GB2312" w:cs="Times New Roman"/>
          <w:lang w:val="en-US" w:eastAsia="zh-CN"/>
        </w:rPr>
        <w:t>本单位已了解项目申报要求及相关规定，现申报政策支持，对申报资料作出如下承诺：</w:t>
      </w:r>
    </w:p>
    <w:p>
      <w:pPr>
        <w:numPr>
          <w:ilvl w:val="0"/>
          <w:numId w:val="1"/>
        </w:numPr>
        <w:spacing w:line="600" w:lineRule="exact"/>
        <w:ind w:firstLine="623"/>
        <w:jc w:val="left"/>
        <w:rPr>
          <w:rFonts w:hint="default" w:ascii="Times New Roman" w:hAnsi="Times New Roman" w:eastAsia="仿宋_GB2312" w:cs="Times New Roman"/>
          <w:lang w:val="en-US" w:eastAsia="zh-CN"/>
        </w:rPr>
      </w:pPr>
      <w:r>
        <w:rPr>
          <w:rFonts w:hint="default" w:ascii="Times New Roman" w:hAnsi="Times New Roman" w:eastAsia="仿宋_GB2312" w:cs="Times New Roman"/>
          <w:lang w:val="en-US" w:eastAsia="zh-CN"/>
        </w:rPr>
        <w:t>本单位所提交的申报材料及相关内容完整、真实、准确，无欺瞒和作假行为。</w:t>
      </w:r>
    </w:p>
    <w:p>
      <w:pPr>
        <w:numPr>
          <w:ilvl w:val="0"/>
          <w:numId w:val="1"/>
        </w:numPr>
        <w:spacing w:line="600" w:lineRule="exact"/>
        <w:ind w:firstLine="623"/>
        <w:jc w:val="left"/>
        <w:rPr>
          <w:rFonts w:hint="default" w:ascii="Times New Roman" w:hAnsi="Times New Roman" w:eastAsia="仿宋_GB2312" w:cs="Times New Roman"/>
          <w:lang w:val="en-US" w:eastAsia="zh-CN"/>
        </w:rPr>
      </w:pPr>
      <w:r>
        <w:rPr>
          <w:rFonts w:hint="default" w:ascii="Times New Roman" w:hAnsi="Times New Roman" w:eastAsia="仿宋_GB2312" w:cs="Times New Roman"/>
          <w:lang w:val="en-US" w:eastAsia="zh-CN"/>
        </w:rPr>
        <w:t>在申报过程中，本单位将积极配合有关部门的相关调查、审核等工作。</w:t>
      </w:r>
    </w:p>
    <w:p>
      <w:pPr>
        <w:numPr>
          <w:ilvl w:val="0"/>
          <w:numId w:val="1"/>
        </w:numPr>
        <w:spacing w:line="600" w:lineRule="exact"/>
        <w:ind w:firstLine="623"/>
        <w:jc w:val="left"/>
        <w:rPr>
          <w:rFonts w:hint="default" w:ascii="Times New Roman" w:hAnsi="Times New Roman" w:eastAsia="仿宋_GB2312" w:cs="Times New Roman"/>
          <w:lang w:val="en-US" w:eastAsia="zh-CN"/>
        </w:rPr>
      </w:pPr>
      <w:r>
        <w:rPr>
          <w:rFonts w:hint="default" w:ascii="Times New Roman" w:hAnsi="Times New Roman" w:eastAsia="仿宋_GB2312" w:cs="Times New Roman"/>
          <w:lang w:val="en-US" w:eastAsia="zh-CN"/>
        </w:rPr>
        <w:t>对此次申报获得的财政资金，本单位将严格按照相关规定使用，并自觉接受有关部门的监督检查、审计等。</w:t>
      </w:r>
    </w:p>
    <w:p>
      <w:pPr>
        <w:numPr>
          <w:ilvl w:val="0"/>
          <w:numId w:val="1"/>
        </w:numPr>
        <w:spacing w:line="600" w:lineRule="exact"/>
        <w:ind w:firstLine="623"/>
        <w:jc w:val="left"/>
        <w:rPr>
          <w:rFonts w:hint="default" w:ascii="Times New Roman" w:hAnsi="Times New Roman" w:eastAsia="仿宋_GB2312" w:cs="Times New Roman"/>
          <w:lang w:val="en-US" w:eastAsia="zh-CN"/>
        </w:rPr>
      </w:pPr>
      <w:r>
        <w:rPr>
          <w:rFonts w:hint="default" w:ascii="Times New Roman" w:hAnsi="Times New Roman" w:eastAsia="仿宋_GB2312" w:cs="Times New Roman"/>
          <w:lang w:val="en-US" w:eastAsia="zh-CN"/>
        </w:rPr>
        <w:t>违背承诺自愿接受失信惩戒，并承担相应的法律责任。</w:t>
      </w:r>
    </w:p>
    <w:p>
      <w:pPr>
        <w:spacing w:line="600" w:lineRule="exact"/>
        <w:jc w:val="left"/>
        <w:rPr>
          <w:rFonts w:hint="default" w:ascii="Times New Roman" w:hAnsi="Times New Roman" w:eastAsia="仿宋_GB2312" w:cs="Times New Roman"/>
          <w:lang w:val="en-US" w:eastAsia="zh-CN"/>
        </w:rPr>
      </w:pPr>
    </w:p>
    <w:p>
      <w:pPr>
        <w:spacing w:line="600" w:lineRule="exact"/>
        <w:ind w:firstLine="624" w:firstLineChars="200"/>
        <w:jc w:val="left"/>
        <w:rPr>
          <w:rFonts w:hint="default" w:ascii="Times New Roman" w:hAnsi="Times New Roman" w:eastAsia="仿宋_GB2312" w:cs="Times New Roman"/>
          <w:lang w:val="en-US" w:eastAsia="zh-CN"/>
        </w:rPr>
      </w:pPr>
      <w:r>
        <w:rPr>
          <w:rFonts w:hint="default" w:ascii="Times New Roman" w:hAnsi="Times New Roman" w:eastAsia="仿宋_GB2312" w:cs="Times New Roman"/>
          <w:lang w:val="en-US" w:eastAsia="zh-CN"/>
        </w:rPr>
        <w:t>申请单位</w:t>
      </w:r>
      <w:r>
        <w:rPr>
          <w:rFonts w:hint="default" w:ascii="Times New Roman" w:hAnsi="Times New Roman" w:eastAsia="仿宋_GB2312" w:cs="Times New Roman"/>
        </w:rPr>
        <w:t>（盖章）</w:t>
      </w:r>
      <w:r>
        <w:rPr>
          <w:rFonts w:hint="default" w:ascii="Times New Roman" w:hAnsi="Times New Roman" w:eastAsia="仿宋_GB2312" w:cs="Times New Roman"/>
          <w:lang w:val="en-US" w:eastAsia="zh-CN"/>
        </w:rPr>
        <w:t>：</w:t>
      </w:r>
    </w:p>
    <w:p>
      <w:pPr>
        <w:spacing w:line="600" w:lineRule="exact"/>
        <w:ind w:firstLine="624" w:firstLineChars="200"/>
        <w:jc w:val="left"/>
        <w:rPr>
          <w:rFonts w:hint="default" w:ascii="Times New Roman" w:hAnsi="Times New Roman" w:eastAsia="仿宋_GB2312" w:cs="Times New Roman"/>
          <w:lang w:val="en-US" w:eastAsia="zh-CN"/>
        </w:rPr>
      </w:pPr>
    </w:p>
    <w:p>
      <w:pPr>
        <w:spacing w:line="600" w:lineRule="exact"/>
        <w:ind w:firstLine="624" w:firstLineChars="200"/>
        <w:jc w:val="left"/>
        <w:rPr>
          <w:rFonts w:hint="default" w:ascii="Times New Roman" w:hAnsi="Times New Roman" w:eastAsia="仿宋_GB2312" w:cs="Times New Roman"/>
          <w:lang w:val="en-US" w:eastAsia="zh-CN"/>
        </w:rPr>
      </w:pPr>
      <w:r>
        <w:rPr>
          <w:rFonts w:hint="default" w:ascii="Times New Roman" w:hAnsi="Times New Roman" w:eastAsia="仿宋_GB2312" w:cs="Times New Roman"/>
          <w:lang w:val="en-US" w:eastAsia="zh-CN"/>
        </w:rPr>
        <w:t>统一社会信用代码：</w:t>
      </w:r>
    </w:p>
    <w:p>
      <w:pPr>
        <w:spacing w:line="600" w:lineRule="exact"/>
        <w:ind w:firstLine="624" w:firstLineChars="200"/>
        <w:jc w:val="left"/>
        <w:rPr>
          <w:rFonts w:hint="default" w:ascii="Times New Roman" w:hAnsi="Times New Roman" w:eastAsia="仿宋_GB2312" w:cs="Times New Roman"/>
          <w:lang w:val="en-US" w:eastAsia="zh-CN"/>
        </w:rPr>
      </w:pPr>
      <w:r>
        <w:rPr>
          <w:rFonts w:hint="default" w:ascii="Times New Roman" w:hAnsi="Times New Roman" w:eastAsia="仿宋_GB2312" w:cs="Times New Roman"/>
          <w:lang w:val="en-US" w:eastAsia="zh-CN"/>
        </w:rPr>
        <w:t>法定代表人签字：</w:t>
      </w:r>
    </w:p>
    <w:p>
      <w:pPr>
        <w:spacing w:line="600" w:lineRule="exact"/>
        <w:jc w:val="left"/>
        <w:rPr>
          <w:rFonts w:hint="default" w:ascii="Times New Roman" w:hAnsi="Times New Roman" w:eastAsia="仿宋_GB2312" w:cs="Times New Roman"/>
          <w:lang w:val="en-US" w:eastAsia="zh-CN"/>
        </w:rPr>
      </w:pPr>
    </w:p>
    <w:p>
      <w:pPr>
        <w:spacing w:line="600" w:lineRule="exact"/>
        <w:ind w:firstLine="4368" w:firstLineChars="1400"/>
        <w:jc w:val="left"/>
        <w:rPr>
          <w:rFonts w:hint="default" w:ascii="Times New Roman" w:hAnsi="Times New Roman" w:eastAsia="仿宋_GB2312" w:cs="Times New Roman"/>
          <w:lang w:val="en-US" w:eastAsia="zh-CN"/>
        </w:rPr>
      </w:pPr>
      <w:r>
        <w:rPr>
          <w:rFonts w:hint="default" w:ascii="Times New Roman" w:hAnsi="Times New Roman" w:eastAsia="仿宋_GB2312" w:cs="Times New Roman"/>
          <w:lang w:val="en-US" w:eastAsia="zh-CN"/>
        </w:rPr>
        <w:t>承诺时间：XX年XX月XX日</w:t>
      </w:r>
    </w:p>
    <w:p>
      <w:pPr>
        <w:spacing w:line="600" w:lineRule="exact"/>
        <w:jc w:val="left"/>
        <w:rPr>
          <w:rFonts w:hint="eastAsia" w:eastAsia="仿宋_GB2312"/>
          <w:lang w:val="en-US" w:eastAsia="zh-CN"/>
        </w:rPr>
      </w:pPr>
    </w:p>
    <w:p>
      <w:pPr>
        <w:spacing w:line="600" w:lineRule="exact"/>
        <w:rPr>
          <w:rFonts w:hint="eastAsia" w:ascii="黑体" w:hAnsi="黑体" w:eastAsia="黑体" w:cs="黑体"/>
          <w:kern w:val="0"/>
          <w:lang w:val="en-US"/>
        </w:rPr>
      </w:pPr>
      <w:r>
        <w:rPr>
          <w:rFonts w:hint="eastAsia" w:ascii="黑体" w:hAnsi="黑体" w:eastAsia="黑体" w:cs="黑体"/>
          <w:kern w:val="0"/>
        </w:rPr>
        <w:t>附件</w:t>
      </w:r>
      <w:r>
        <w:rPr>
          <w:rFonts w:hint="eastAsia" w:ascii="黑体" w:hAnsi="黑体" w:eastAsia="黑体" w:cs="黑体"/>
          <w:kern w:val="0"/>
          <w:lang w:val="en-US" w:eastAsia="zh-CN"/>
        </w:rPr>
        <w:t>3-3</w:t>
      </w:r>
    </w:p>
    <w:p>
      <w:pPr>
        <w:spacing w:line="600" w:lineRule="exact"/>
        <w:jc w:val="left"/>
        <w:rPr>
          <w:rFonts w:hint="eastAsia" w:eastAsia="仿宋_GB2312"/>
          <w:lang w:val="en-US" w:eastAsia="zh-CN"/>
        </w:rPr>
      </w:pPr>
    </w:p>
    <w:p>
      <w:pPr>
        <w:spacing w:line="600" w:lineRule="exact"/>
        <w:jc w:val="left"/>
        <w:rPr>
          <w:rFonts w:hint="eastAsia" w:eastAsia="仿宋_GB2312"/>
          <w:lang w:val="en-US" w:eastAsia="zh-CN"/>
        </w:rPr>
      </w:pP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年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省级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工业转型升级项目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申报书</w:t>
      </w:r>
    </w:p>
    <w:p>
      <w:pPr>
        <w:spacing w:line="560" w:lineRule="exact"/>
        <w:rPr>
          <w:rFonts w:hint="eastAsia"/>
          <w:sz w:val="32"/>
          <w:szCs w:val="32"/>
        </w:rPr>
      </w:pPr>
    </w:p>
    <w:p>
      <w:pPr>
        <w:spacing w:line="560" w:lineRule="exact"/>
        <w:rPr>
          <w:rFonts w:hint="eastAsia"/>
          <w:sz w:val="32"/>
          <w:szCs w:val="32"/>
        </w:rPr>
      </w:pPr>
    </w:p>
    <w:p>
      <w:pPr>
        <w:spacing w:line="560" w:lineRule="exact"/>
        <w:ind w:left="907" w:leftChars="291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申报单位</w:t>
      </w:r>
      <w:r>
        <w:rPr>
          <w:rFonts w:hint="eastAsia"/>
          <w:sz w:val="32"/>
          <w:szCs w:val="32"/>
        </w:rPr>
        <w:t>名称：</w:t>
      </w:r>
    </w:p>
    <w:p>
      <w:pPr>
        <w:spacing w:line="560" w:lineRule="exact"/>
        <w:ind w:left="907" w:leftChars="291"/>
        <w:rPr>
          <w:rFonts w:hint="eastAsia"/>
          <w:sz w:val="32"/>
          <w:szCs w:val="32"/>
        </w:rPr>
      </w:pPr>
    </w:p>
    <w:p>
      <w:pPr>
        <w:spacing w:line="560" w:lineRule="exact"/>
        <w:ind w:left="907" w:leftChars="291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项目名称：</w:t>
      </w:r>
    </w:p>
    <w:p>
      <w:pPr>
        <w:spacing w:line="560" w:lineRule="exact"/>
        <w:ind w:left="907" w:leftChars="291"/>
        <w:rPr>
          <w:rFonts w:hint="eastAsia"/>
          <w:sz w:val="32"/>
          <w:szCs w:val="32"/>
        </w:rPr>
      </w:pPr>
    </w:p>
    <w:p>
      <w:pPr>
        <w:spacing w:line="560" w:lineRule="exact"/>
        <w:ind w:left="907" w:leftChars="291"/>
        <w:rPr>
          <w:rFonts w:hint="default" w:eastAsia="宋体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申报方向：</w:t>
      </w:r>
    </w:p>
    <w:p>
      <w:pPr>
        <w:spacing w:line="560" w:lineRule="exact"/>
        <w:ind w:left="907" w:leftChars="291"/>
        <w:rPr>
          <w:rFonts w:hint="eastAsia"/>
          <w:sz w:val="32"/>
          <w:szCs w:val="32"/>
        </w:rPr>
      </w:pPr>
    </w:p>
    <w:p>
      <w:pPr>
        <w:spacing w:line="560" w:lineRule="exact"/>
        <w:ind w:left="907" w:leftChars="291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建设地址：XX市XX县XX园区XX路XX号</w:t>
      </w:r>
    </w:p>
    <w:p>
      <w:pPr>
        <w:spacing w:line="560" w:lineRule="exact"/>
        <w:ind w:left="907" w:leftChars="291"/>
        <w:rPr>
          <w:rFonts w:hint="eastAsia"/>
          <w:sz w:val="32"/>
          <w:szCs w:val="32"/>
        </w:rPr>
      </w:pPr>
    </w:p>
    <w:p>
      <w:pPr>
        <w:spacing w:line="560" w:lineRule="exact"/>
        <w:ind w:left="907" w:leftChars="291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申报单位</w:t>
      </w:r>
      <w:r>
        <w:rPr>
          <w:rFonts w:hint="eastAsia"/>
          <w:sz w:val="32"/>
          <w:szCs w:val="32"/>
        </w:rPr>
        <w:t xml:space="preserve">负责人：          </w:t>
      </w:r>
      <w:r>
        <w:rPr>
          <w:rFonts w:hint="eastAsia"/>
          <w:sz w:val="32"/>
          <w:szCs w:val="32"/>
          <w:lang w:val="en-US" w:eastAsia="zh-CN"/>
        </w:rPr>
        <w:t xml:space="preserve">  手机</w:t>
      </w:r>
      <w:r>
        <w:rPr>
          <w:rFonts w:hint="eastAsia"/>
          <w:sz w:val="32"/>
          <w:szCs w:val="32"/>
        </w:rPr>
        <w:t>：</w:t>
      </w:r>
    </w:p>
    <w:p>
      <w:pPr>
        <w:spacing w:line="560" w:lineRule="exact"/>
        <w:ind w:left="907" w:leftChars="291"/>
        <w:rPr>
          <w:rFonts w:hint="eastAsia"/>
          <w:sz w:val="32"/>
          <w:szCs w:val="32"/>
        </w:rPr>
      </w:pPr>
    </w:p>
    <w:p>
      <w:pPr>
        <w:spacing w:line="560" w:lineRule="exact"/>
        <w:ind w:left="907" w:leftChars="291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申报单位</w:t>
      </w:r>
      <w:r>
        <w:rPr>
          <w:rFonts w:hint="eastAsia"/>
          <w:sz w:val="32"/>
          <w:szCs w:val="32"/>
        </w:rPr>
        <w:t xml:space="preserve">联系人：        </w:t>
      </w:r>
      <w:r>
        <w:rPr>
          <w:rFonts w:hint="eastAsia"/>
          <w:sz w:val="32"/>
          <w:szCs w:val="32"/>
          <w:lang w:val="en-US" w:eastAsia="zh-CN"/>
        </w:rPr>
        <w:t xml:space="preserve">    手机</w:t>
      </w:r>
      <w:r>
        <w:rPr>
          <w:rFonts w:hint="eastAsia"/>
          <w:sz w:val="32"/>
          <w:szCs w:val="32"/>
        </w:rPr>
        <w:t>：</w:t>
      </w:r>
    </w:p>
    <w:p>
      <w:pPr>
        <w:spacing w:line="560" w:lineRule="exact"/>
        <w:ind w:left="907" w:leftChars="291"/>
        <w:rPr>
          <w:rFonts w:hint="eastAsia"/>
          <w:sz w:val="32"/>
          <w:szCs w:val="32"/>
        </w:rPr>
      </w:pPr>
    </w:p>
    <w:p>
      <w:pPr>
        <w:spacing w:line="560" w:lineRule="exact"/>
        <w:ind w:left="907" w:leftChars="291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填报时间</w:t>
      </w:r>
      <w:r>
        <w:rPr>
          <w:rFonts w:hint="eastAsia"/>
          <w:sz w:val="32"/>
          <w:szCs w:val="32"/>
        </w:rPr>
        <w:t>：XX年XX月XX日</w:t>
      </w:r>
    </w:p>
    <w:p>
      <w:pPr>
        <w:spacing w:line="560" w:lineRule="exact"/>
        <w:rPr>
          <w:rFonts w:hint="eastAsia"/>
          <w:sz w:val="32"/>
          <w:szCs w:val="32"/>
        </w:rPr>
      </w:pPr>
    </w:p>
    <w:p>
      <w:pPr>
        <w:spacing w:line="560" w:lineRule="exact"/>
        <w:rPr>
          <w:rFonts w:hint="eastAsia"/>
          <w:sz w:val="32"/>
          <w:szCs w:val="32"/>
        </w:rPr>
      </w:pPr>
    </w:p>
    <w:p>
      <w:pPr>
        <w:tabs>
          <w:tab w:val="left" w:pos="7252"/>
        </w:tabs>
        <w:spacing w:line="560" w:lineRule="exac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textAlignment w:val="auto"/>
        <w:rPr>
          <w:rFonts w:hint="eastAsia" w:ascii="黑体" w:hAnsi="黑体" w:eastAsia="黑体" w:cs="黑体"/>
          <w:kern w:val="0"/>
          <w:lang w:val="en-US"/>
        </w:rPr>
      </w:pPr>
      <w:r>
        <w:rPr>
          <w:rFonts w:hint="eastAsia" w:ascii="黑体" w:hAnsi="黑体" w:eastAsia="黑体" w:cs="黑体"/>
          <w:kern w:val="0"/>
        </w:rPr>
        <w:t>附件</w:t>
      </w:r>
      <w:r>
        <w:rPr>
          <w:rFonts w:hint="eastAsia" w:ascii="黑体" w:hAnsi="黑体" w:eastAsia="黑体" w:cs="黑体"/>
          <w:kern w:val="0"/>
          <w:lang w:val="en-US" w:eastAsia="zh-CN"/>
        </w:rPr>
        <w:t>3-4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rPr>
          <w:rFonts w:hint="eastAsia" w:eastAsia="仿宋_GB231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left="1" w:leftChars="-1" w:hanging="4" w:hangingChars="1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XX项目简介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12" w:firstLineChars="196"/>
        <w:textAlignment w:val="auto"/>
        <w:rPr>
          <w:rFonts w:ascii="黑体" w:hAnsi="黑体" w:eastAsia="黑体"/>
          <w:b w:val="0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left="-2" w:firstLine="612" w:firstLineChars="196"/>
        <w:textAlignment w:val="auto"/>
        <w:rPr>
          <w:rFonts w:ascii="黑体" w:hAnsi="黑体" w:eastAsia="黑体"/>
          <w:b w:val="0"/>
          <w:bCs/>
          <w:sz w:val="32"/>
          <w:szCs w:val="32"/>
        </w:rPr>
      </w:pPr>
      <w:r>
        <w:rPr>
          <w:rFonts w:ascii="黑体" w:hAnsi="黑体" w:eastAsia="黑体"/>
          <w:b w:val="0"/>
          <w:bCs/>
          <w:sz w:val="32"/>
          <w:szCs w:val="32"/>
        </w:rPr>
        <w:t>一、企业基本情况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left="-2" w:firstLine="612" w:firstLineChars="196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包括企业名称</w:t>
      </w:r>
      <w:r>
        <w:rPr>
          <w:rFonts w:hint="eastAsia" w:eastAsia="仿宋_GB2312"/>
          <w:sz w:val="32"/>
          <w:szCs w:val="32"/>
          <w:lang w:eastAsia="zh-CN"/>
        </w:rPr>
        <w:t>、性质、</w:t>
      </w:r>
      <w:r>
        <w:rPr>
          <w:rFonts w:hint="eastAsia" w:eastAsia="仿宋_GB2312"/>
          <w:sz w:val="32"/>
          <w:szCs w:val="32"/>
        </w:rPr>
        <w:t>上</w:t>
      </w:r>
      <w:r>
        <w:rPr>
          <w:rFonts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</w:rPr>
        <w:t>度</w:t>
      </w:r>
      <w:r>
        <w:rPr>
          <w:rFonts w:eastAsia="仿宋_GB2312"/>
          <w:sz w:val="32"/>
          <w:szCs w:val="32"/>
        </w:rPr>
        <w:t>销售收入、利税、职工人数、总资产、负债率</w:t>
      </w:r>
      <w:r>
        <w:rPr>
          <w:rFonts w:hint="eastAsia" w:eastAsia="仿宋_GB2312"/>
          <w:sz w:val="32"/>
          <w:szCs w:val="32"/>
          <w:lang w:eastAsia="zh-CN"/>
        </w:rPr>
        <w:t>、</w:t>
      </w:r>
      <w:r>
        <w:rPr>
          <w:rFonts w:eastAsia="仿宋_GB2312"/>
          <w:sz w:val="32"/>
          <w:szCs w:val="32"/>
        </w:rPr>
        <w:t>技术装备水平、在全国行业地位</w:t>
      </w:r>
      <w:r>
        <w:rPr>
          <w:rFonts w:hint="eastAsia" w:eastAsia="仿宋_GB2312"/>
          <w:sz w:val="32"/>
          <w:szCs w:val="32"/>
          <w:lang w:eastAsia="zh-CN"/>
        </w:rPr>
        <w:t>、</w:t>
      </w:r>
      <w:r>
        <w:rPr>
          <w:rFonts w:hint="eastAsia" w:eastAsia="仿宋_GB2312"/>
          <w:sz w:val="32"/>
          <w:szCs w:val="32"/>
          <w:lang w:val="en-US" w:eastAsia="zh-CN"/>
        </w:rPr>
        <w:t>优势</w:t>
      </w:r>
      <w:r>
        <w:rPr>
          <w:rFonts w:eastAsia="仿宋_GB2312"/>
          <w:sz w:val="32"/>
          <w:szCs w:val="32"/>
        </w:rPr>
        <w:t>等内容。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left="-2" w:firstLine="612" w:firstLineChars="196"/>
        <w:textAlignment w:val="auto"/>
        <w:rPr>
          <w:rFonts w:ascii="黑体" w:hAnsi="黑体" w:eastAsia="黑体"/>
          <w:b w:val="0"/>
          <w:bCs/>
          <w:sz w:val="32"/>
          <w:szCs w:val="32"/>
        </w:rPr>
      </w:pPr>
      <w:r>
        <w:rPr>
          <w:rFonts w:ascii="黑体" w:hAnsi="黑体" w:eastAsia="黑体"/>
          <w:b w:val="0"/>
          <w:bCs/>
          <w:sz w:val="32"/>
          <w:szCs w:val="32"/>
        </w:rPr>
        <w:t>二、项目基本情况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left="-2" w:firstLine="612" w:firstLineChars="196"/>
        <w:textAlignment w:val="auto"/>
        <w:rPr>
          <w:rFonts w:hint="eastAsia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eastAsia="zh-CN"/>
        </w:rPr>
        <w:t>．</w:t>
      </w:r>
      <w:r>
        <w:rPr>
          <w:rFonts w:eastAsia="仿宋_GB2312"/>
          <w:sz w:val="32"/>
          <w:szCs w:val="32"/>
        </w:rPr>
        <w:t>项目名称</w:t>
      </w:r>
      <w:r>
        <w:rPr>
          <w:rFonts w:hint="eastAsia" w:eastAsia="仿宋_GB2312"/>
          <w:sz w:val="32"/>
          <w:szCs w:val="32"/>
        </w:rPr>
        <w:t>、</w:t>
      </w:r>
      <w:r>
        <w:rPr>
          <w:rFonts w:eastAsia="仿宋_GB2312"/>
          <w:sz w:val="32"/>
          <w:szCs w:val="32"/>
        </w:rPr>
        <w:t>建设内容</w:t>
      </w:r>
      <w:r>
        <w:rPr>
          <w:rFonts w:hint="eastAsia" w:eastAsia="仿宋_GB2312"/>
          <w:sz w:val="32"/>
          <w:szCs w:val="32"/>
        </w:rPr>
        <w:t>、建设</w:t>
      </w:r>
      <w:r>
        <w:rPr>
          <w:rFonts w:eastAsia="仿宋_GB2312"/>
          <w:sz w:val="32"/>
          <w:szCs w:val="32"/>
        </w:rPr>
        <w:t>期</w:t>
      </w:r>
      <w:r>
        <w:rPr>
          <w:rFonts w:hint="eastAsia" w:eastAsia="仿宋_GB2312"/>
          <w:sz w:val="32"/>
          <w:szCs w:val="32"/>
        </w:rPr>
        <w:t>、总</w:t>
      </w:r>
      <w:r>
        <w:rPr>
          <w:rFonts w:eastAsia="仿宋_GB2312"/>
          <w:sz w:val="32"/>
          <w:szCs w:val="32"/>
        </w:rPr>
        <w:t>投资</w:t>
      </w:r>
      <w:r>
        <w:rPr>
          <w:rFonts w:hint="eastAsia" w:eastAsia="仿宋_GB2312"/>
          <w:sz w:val="32"/>
          <w:szCs w:val="32"/>
        </w:rPr>
        <w:t>及</w:t>
      </w:r>
      <w:r>
        <w:rPr>
          <w:rFonts w:eastAsia="仿宋_GB2312"/>
          <w:sz w:val="32"/>
          <w:szCs w:val="32"/>
        </w:rPr>
        <w:t>资金来源</w:t>
      </w:r>
      <w:r>
        <w:rPr>
          <w:rFonts w:hint="eastAsia" w:eastAsia="仿宋_GB2312"/>
          <w:sz w:val="32"/>
          <w:szCs w:val="32"/>
        </w:rPr>
        <w:t>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firstLine="599" w:firstLineChars="192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</w:rPr>
        <w:t>.</w:t>
      </w:r>
      <w:r>
        <w:rPr>
          <w:rFonts w:eastAsia="仿宋_GB2312"/>
          <w:sz w:val="32"/>
          <w:szCs w:val="32"/>
        </w:rPr>
        <w:t xml:space="preserve"> </w:t>
      </w:r>
      <w:r>
        <w:rPr>
          <w:rFonts w:hint="eastAsia" w:eastAsia="仿宋_GB2312"/>
          <w:sz w:val="32"/>
          <w:szCs w:val="32"/>
        </w:rPr>
        <w:t>技术工艺水平、设备购置</w:t>
      </w:r>
      <w:r>
        <w:rPr>
          <w:rFonts w:hint="eastAsia" w:eastAsia="仿宋_GB2312"/>
          <w:sz w:val="32"/>
          <w:szCs w:val="32"/>
          <w:lang w:val="en-US" w:eastAsia="zh-CN"/>
        </w:rPr>
        <w:t>情况</w:t>
      </w:r>
      <w:r>
        <w:rPr>
          <w:rFonts w:hint="eastAsia" w:eastAsia="仿宋_GB2312"/>
          <w:sz w:val="32"/>
          <w:szCs w:val="32"/>
        </w:rPr>
        <w:t>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firstLine="599" w:firstLineChars="192"/>
        <w:textAlignment w:val="auto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 xml:space="preserve">3. </w:t>
      </w:r>
      <w:r>
        <w:rPr>
          <w:rFonts w:hint="eastAsia" w:eastAsia="仿宋_GB2312"/>
          <w:kern w:val="0"/>
          <w:sz w:val="32"/>
          <w:szCs w:val="32"/>
        </w:rPr>
        <w:t>项目投资完成及形象进度</w:t>
      </w:r>
      <w:r>
        <w:rPr>
          <w:rFonts w:eastAsia="仿宋_GB2312"/>
          <w:kern w:val="0"/>
          <w:sz w:val="32"/>
          <w:szCs w:val="32"/>
        </w:rPr>
        <w:t>情况</w:t>
      </w:r>
      <w:r>
        <w:rPr>
          <w:rFonts w:hint="eastAsia" w:eastAsia="仿宋_GB2312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firstLine="599" w:firstLineChars="192"/>
        <w:textAlignment w:val="auto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 xml:space="preserve">4. </w:t>
      </w:r>
      <w:r>
        <w:rPr>
          <w:rFonts w:eastAsia="仿宋_GB2312"/>
          <w:kern w:val="0"/>
          <w:sz w:val="32"/>
          <w:szCs w:val="32"/>
        </w:rPr>
        <w:t>项目经济效益预测。项目建成后可实现的产品产量和新增销售收入、利润和税金等。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firstLine="599" w:firstLineChars="192"/>
        <w:textAlignment w:val="auto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5.</w:t>
      </w:r>
      <w:r>
        <w:rPr>
          <w:rFonts w:eastAsia="仿宋_GB2312"/>
          <w:sz w:val="32"/>
          <w:szCs w:val="32"/>
        </w:rPr>
        <w:t xml:space="preserve"> </w:t>
      </w:r>
      <w:r>
        <w:rPr>
          <w:rFonts w:hint="eastAsia" w:eastAsia="仿宋_GB2312"/>
          <w:kern w:val="0"/>
          <w:sz w:val="32"/>
          <w:szCs w:val="32"/>
        </w:rPr>
        <w:t>项目社会效益预测。</w:t>
      </w:r>
      <w:r>
        <w:rPr>
          <w:rFonts w:eastAsia="仿宋_GB2312"/>
          <w:kern w:val="0"/>
          <w:sz w:val="32"/>
          <w:szCs w:val="32"/>
        </w:rPr>
        <w:t>项目建成后可实现</w:t>
      </w:r>
      <w:r>
        <w:rPr>
          <w:rFonts w:hint="eastAsia" w:eastAsia="仿宋_GB2312"/>
          <w:kern w:val="0"/>
          <w:sz w:val="32"/>
          <w:szCs w:val="32"/>
        </w:rPr>
        <w:t>新</w:t>
      </w:r>
      <w:r>
        <w:rPr>
          <w:rFonts w:eastAsia="仿宋_GB2312"/>
          <w:kern w:val="0"/>
          <w:sz w:val="32"/>
          <w:szCs w:val="32"/>
        </w:rPr>
        <w:t>增就业人</w:t>
      </w:r>
      <w:r>
        <w:rPr>
          <w:rFonts w:hint="eastAsia" w:eastAsia="仿宋_GB2312"/>
          <w:kern w:val="0"/>
          <w:sz w:val="32"/>
          <w:szCs w:val="32"/>
        </w:rPr>
        <w:t>数、单位</w:t>
      </w:r>
      <w:r>
        <w:rPr>
          <w:rFonts w:eastAsia="仿宋_GB2312"/>
          <w:kern w:val="0"/>
          <w:sz w:val="32"/>
          <w:szCs w:val="32"/>
        </w:rPr>
        <w:t>产值能耗下降等</w:t>
      </w:r>
      <w:r>
        <w:rPr>
          <w:rFonts w:hint="eastAsia" w:eastAsia="仿宋_GB2312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left="46" w:leftChars="15" w:firstLine="630"/>
        <w:textAlignment w:val="auto"/>
        <w:rPr>
          <w:rFonts w:hint="eastAsia" w:eastAsia="仿宋_GB2312"/>
          <w:kern w:val="0"/>
          <w:sz w:val="32"/>
          <w:szCs w:val="32"/>
        </w:rPr>
      </w:pPr>
      <w:r>
        <w:rPr>
          <w:rFonts w:hint="eastAsia" w:eastAsia="仿宋_GB2312"/>
          <w:kern w:val="0"/>
          <w:sz w:val="32"/>
          <w:szCs w:val="32"/>
        </w:rPr>
        <w:t>6.</w:t>
      </w:r>
      <w:r>
        <w:rPr>
          <w:rFonts w:eastAsia="仿宋_GB2312"/>
          <w:kern w:val="0"/>
          <w:sz w:val="32"/>
          <w:szCs w:val="32"/>
        </w:rPr>
        <w:t xml:space="preserve"> </w:t>
      </w:r>
      <w:r>
        <w:rPr>
          <w:rFonts w:hint="eastAsia" w:eastAsia="仿宋_GB2312"/>
          <w:kern w:val="0"/>
          <w:sz w:val="32"/>
          <w:szCs w:val="32"/>
        </w:rPr>
        <w:t>项目</w:t>
      </w:r>
      <w:r>
        <w:rPr>
          <w:rFonts w:eastAsia="仿宋_GB2312"/>
          <w:kern w:val="0"/>
          <w:sz w:val="32"/>
          <w:szCs w:val="32"/>
        </w:rPr>
        <w:t>建设的必要性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和重要意义</w:t>
      </w:r>
      <w:r>
        <w:rPr>
          <w:rFonts w:hint="eastAsia" w:eastAsia="仿宋_GB2312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rPr>
          <w:rFonts w:hint="eastAsia" w:eastAsia="仿宋_GB2312"/>
          <w:lang w:val="en-US" w:eastAsia="zh-CN"/>
        </w:rPr>
      </w:pPr>
    </w:p>
    <w:p>
      <w:pPr>
        <w:spacing w:line="600" w:lineRule="exact"/>
        <w:jc w:val="left"/>
        <w:rPr>
          <w:rFonts w:hint="eastAsia" w:eastAsia="仿宋_GB2312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textAlignment w:val="auto"/>
        <w:rPr>
          <w:rFonts w:hint="eastAsia" w:ascii="黑体" w:hAnsi="黑体" w:eastAsia="黑体" w:cs="黑体"/>
          <w:kern w:val="0"/>
          <w:lang w:val="en-US"/>
        </w:rPr>
      </w:pPr>
      <w:r>
        <w:rPr>
          <w:rFonts w:hint="eastAsia" w:ascii="黑体" w:hAnsi="黑体" w:eastAsia="黑体" w:cs="黑体"/>
          <w:kern w:val="0"/>
        </w:rPr>
        <w:t>附件</w:t>
      </w:r>
      <w:r>
        <w:rPr>
          <w:rFonts w:hint="eastAsia" w:ascii="黑体" w:hAnsi="黑体" w:eastAsia="黑体" w:cs="黑体"/>
          <w:kern w:val="0"/>
          <w:lang w:val="en-US" w:eastAsia="zh-CN"/>
        </w:rPr>
        <w:t>3-5</w:t>
      </w:r>
    </w:p>
    <w:p>
      <w:pPr>
        <w:spacing w:line="560" w:lineRule="exact"/>
        <w:jc w:val="center"/>
        <w:rPr>
          <w:rFonts w:hint="eastAsia" w:ascii="Times New Roman" w:hAnsi="Times New Roman" w:eastAsia="方正小标宋简体" w:cs="Times New Roman"/>
          <w:sz w:val="36"/>
          <w:szCs w:val="36"/>
          <w:lang w:eastAsia="zh-CN"/>
        </w:rPr>
      </w:pPr>
      <w:r>
        <w:rPr>
          <w:rFonts w:ascii="Times New Roman" w:hAnsi="Times New Roman" w:eastAsia="方正小标宋简体" w:cs="Times New Roman"/>
          <w:sz w:val="36"/>
          <w:szCs w:val="36"/>
        </w:rPr>
        <w:t>项目实地核查</w:t>
      </w:r>
      <w:r>
        <w:rPr>
          <w:rFonts w:hint="eastAsia" w:ascii="Times New Roman" w:hAnsi="Times New Roman" w:eastAsia="方正小标宋简体" w:cs="Times New Roman"/>
          <w:sz w:val="36"/>
          <w:szCs w:val="36"/>
          <w:lang w:val="en-US" w:eastAsia="zh-CN"/>
        </w:rPr>
        <w:t>表</w:t>
      </w:r>
    </w:p>
    <w:tbl>
      <w:tblPr>
        <w:tblStyle w:val="6"/>
        <w:tblW w:w="89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80"/>
        <w:gridCol w:w="54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3480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项目名称</w:t>
            </w:r>
          </w:p>
        </w:tc>
        <w:tc>
          <w:tcPr>
            <w:tcW w:w="5457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3480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申报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单位名称</w:t>
            </w:r>
          </w:p>
        </w:tc>
        <w:tc>
          <w:tcPr>
            <w:tcW w:w="5457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7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核查内容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3480" w:type="dxa"/>
            <w:noWrap w:val="0"/>
            <w:vAlign w:val="top"/>
          </w:tcPr>
          <w:p>
            <w:pPr>
              <w:spacing w:line="56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申报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项目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是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否开工建设</w:t>
            </w:r>
          </w:p>
        </w:tc>
        <w:tc>
          <w:tcPr>
            <w:tcW w:w="5457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是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□     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80" w:type="dxa"/>
            <w:noWrap w:val="0"/>
            <w:vAlign w:val="top"/>
          </w:tcPr>
          <w:p>
            <w:pPr>
              <w:spacing w:line="44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申报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项目名称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、投资额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与备案（核准）文件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是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否一致</w:t>
            </w:r>
          </w:p>
        </w:tc>
        <w:tc>
          <w:tcPr>
            <w:tcW w:w="5457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是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□     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80" w:type="dxa"/>
            <w:noWrap w:val="0"/>
            <w:vAlign w:val="top"/>
          </w:tcPr>
          <w:p>
            <w:pPr>
              <w:spacing w:line="44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申报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项目建设内容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及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规模与备案（核准）文件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是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否一致</w:t>
            </w:r>
          </w:p>
        </w:tc>
        <w:tc>
          <w:tcPr>
            <w:tcW w:w="5457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是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□     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80" w:type="dxa"/>
            <w:noWrap w:val="0"/>
            <w:vAlign w:val="top"/>
          </w:tcPr>
          <w:p>
            <w:pPr>
              <w:spacing w:line="44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申报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项目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已完成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投资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与上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报统计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库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数据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是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否一致</w:t>
            </w:r>
          </w:p>
        </w:tc>
        <w:tc>
          <w:tcPr>
            <w:tcW w:w="5457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是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□     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80" w:type="dxa"/>
            <w:noWrap w:val="0"/>
            <w:vAlign w:val="top"/>
          </w:tcPr>
          <w:p>
            <w:pPr>
              <w:spacing w:line="44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申报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项目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各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项审批手续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是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否齐全</w:t>
            </w:r>
          </w:p>
        </w:tc>
        <w:tc>
          <w:tcPr>
            <w:tcW w:w="5457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是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□     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3480" w:type="dxa"/>
            <w:noWrap w:val="0"/>
            <w:vAlign w:val="top"/>
          </w:tcPr>
          <w:p>
            <w:pPr>
              <w:spacing w:line="56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其它佐证材料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是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否属实</w:t>
            </w:r>
          </w:p>
        </w:tc>
        <w:tc>
          <w:tcPr>
            <w:tcW w:w="5457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是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□     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2" w:hRule="atLeast"/>
        </w:trPr>
        <w:tc>
          <w:tcPr>
            <w:tcW w:w="3480" w:type="dxa"/>
            <w:noWrap w:val="0"/>
            <w:vAlign w:val="center"/>
          </w:tcPr>
          <w:p>
            <w:pPr>
              <w:spacing w:line="440" w:lineRule="exact"/>
              <w:jc w:val="both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县（区）工信主管部门（大数据主管部门）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核查意见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（推荐/不推荐）</w:t>
            </w:r>
          </w:p>
        </w:tc>
        <w:tc>
          <w:tcPr>
            <w:tcW w:w="5457" w:type="dxa"/>
            <w:noWrap w:val="0"/>
            <w:vAlign w:val="top"/>
          </w:tcPr>
          <w:p>
            <w:pPr>
              <w:spacing w:line="560" w:lineRule="exact"/>
              <w:ind w:right="560" w:firstLine="1088" w:firstLineChars="400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 xml:space="preserve">   </w:t>
            </w:r>
          </w:p>
          <w:p>
            <w:pPr>
              <w:spacing w:line="560" w:lineRule="exact"/>
              <w:ind w:right="560" w:firstLine="2992" w:firstLineChars="1100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spacing w:line="560" w:lineRule="exact"/>
              <w:ind w:right="560" w:firstLine="2992" w:firstLineChars="1100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spacing w:line="560" w:lineRule="exact"/>
              <w:ind w:right="560" w:firstLine="2992" w:firstLineChars="1100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（盖章）</w:t>
            </w:r>
          </w:p>
        </w:tc>
      </w:tr>
    </w:tbl>
    <w:p>
      <w:pPr>
        <w:spacing w:line="560" w:lineRule="exact"/>
        <w:rPr>
          <w:rFonts w:hint="eastAsia" w:ascii="仿宋_GB2312" w:hAnsi="Times New Roman" w:eastAsia="仿宋_GB2312" w:cs="Times New Roman"/>
          <w:sz w:val="28"/>
          <w:szCs w:val="28"/>
        </w:rPr>
      </w:pPr>
      <w:r>
        <w:rPr>
          <w:rFonts w:hint="eastAsia" w:ascii="仿宋_GB2312" w:hAnsi="Times New Roman" w:eastAsia="仿宋_GB2312" w:cs="Times New Roman"/>
          <w:sz w:val="28"/>
          <w:szCs w:val="28"/>
        </w:rPr>
        <w:t>填报说明：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1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．</w:t>
      </w:r>
      <w:r>
        <w:rPr>
          <w:rFonts w:hint="default" w:ascii="Times New Roman" w:hAnsi="Times New Roman" w:eastAsia="仿宋_GB2312" w:cs="Times New Roman"/>
          <w:sz w:val="28"/>
          <w:szCs w:val="28"/>
        </w:rPr>
        <w:t>本表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装订在申报材料中，</w:t>
      </w:r>
      <w:r>
        <w:rPr>
          <w:rFonts w:hint="default" w:ascii="Times New Roman" w:hAnsi="Times New Roman" w:eastAsia="仿宋_GB2312" w:cs="Times New Roman"/>
          <w:sz w:val="28"/>
          <w:szCs w:val="28"/>
        </w:rPr>
        <w:t>由县（区）工信（大数据）主管部门填写，并加盖公章；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2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．</w:t>
      </w:r>
      <w:r>
        <w:rPr>
          <w:rFonts w:hint="default" w:ascii="Times New Roman" w:hAnsi="Times New Roman" w:eastAsia="仿宋_GB2312" w:cs="Times New Roman"/>
          <w:sz w:val="28"/>
          <w:szCs w:val="28"/>
        </w:rPr>
        <w:t>各项内容要真实准确，不得弄虚作假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。</w:t>
      </w:r>
    </w:p>
    <w:p>
      <w:pPr>
        <w:rPr>
          <w:rFonts w:hint="eastAsia"/>
        </w:rPr>
      </w:pPr>
    </w:p>
    <w:sectPr>
      <w:footerReference r:id="rId3" w:type="default"/>
      <w:pgSz w:w="11906" w:h="16838"/>
      <w:pgMar w:top="2098" w:right="1474" w:bottom="1985" w:left="1588" w:header="851" w:footer="1588" w:gutter="0"/>
      <w:cols w:space="720" w:num="1"/>
      <w:docGrid w:type="linesAndChars" w:linePitch="531" w:charSpace="-168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tabs>
        <w:tab w:val="clear" w:pos="4153"/>
        <w:tab w:val="clear" w:pos="8306"/>
      </w:tabs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83820" cy="184150"/>
              <wp:effectExtent l="0" t="0" r="0" b="0"/>
              <wp:wrapSquare wrapText="bothSides"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3820" cy="184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tabs>
                              <w:tab w:val="clear" w:pos="4153"/>
                              <w:tab w:val="clear" w:pos="8306"/>
                            </w:tabs>
                            <w:rPr>
                              <w:rStyle w:val="8"/>
                            </w:rPr>
                          </w:pPr>
                          <w:r>
                            <w:rPr>
                              <w:rStyle w:val="8"/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Style w:val="8"/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  <w:instrText xml:space="preserve">PAGE  </w:instrText>
                          </w:r>
                          <w:r>
                            <w:rPr>
                              <w:rStyle w:val="8"/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Style w:val="8"/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  <w:t>7</w:t>
                          </w:r>
                          <w:r>
                            <w:rPr>
                              <w:rStyle w:val="8"/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.5pt;width:6.6pt;mso-position-horizontal:center;mso-position-horizontal-relative:margin;mso-wrap-distance-bottom:0pt;mso-wrap-distance-left:0pt;mso-wrap-distance-right:0pt;mso-wrap-distance-top:0pt;mso-wrap-style:none;z-index:251659264;mso-width-relative:page;mso-height-relative:page;" filled="f" stroked="f" coordsize="21600,21600" o:gfxdata="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DwQRlH0AAAAAMBAAAPAAAAAAAAAAEAIAAAACIAAABkcnMvZG93bnJl&#10;di54bWxQSwECFAAUAAAACACHTuJAJsez0MwBAACWAwAADgAAAAAAAAABACAAAAAfAQAAZHJzL2Uy&#10;b0RvYy54bWxQSwUGAAAAAAYABgBZAQAAX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tabs>
                        <w:tab w:val="clear" w:pos="4153"/>
                        <w:tab w:val="clear" w:pos="8306"/>
                      </w:tabs>
                      <w:rPr>
                        <w:rStyle w:val="8"/>
                      </w:rPr>
                    </w:pPr>
                    <w:r>
                      <w:rPr>
                        <w:rStyle w:val="8"/>
                        <w:rFonts w:ascii="Times New Roman" w:hAnsi="Times New Roman" w:cs="Times New Roman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Style w:val="8"/>
                        <w:rFonts w:ascii="Times New Roman" w:hAnsi="Times New Roman" w:cs="Times New Roman"/>
                        <w:sz w:val="21"/>
                        <w:szCs w:val="21"/>
                      </w:rPr>
                      <w:instrText xml:space="preserve">PAGE  </w:instrText>
                    </w:r>
                    <w:r>
                      <w:rPr>
                        <w:rStyle w:val="8"/>
                        <w:rFonts w:ascii="Times New Roman" w:hAnsi="Times New Roman" w:cs="Times New Roman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Style w:val="8"/>
                        <w:rFonts w:ascii="Times New Roman" w:hAnsi="Times New Roman" w:cs="Times New Roman"/>
                        <w:sz w:val="21"/>
                        <w:szCs w:val="21"/>
                      </w:rPr>
                      <w:t>7</w:t>
                    </w:r>
                    <w:r>
                      <w:rPr>
                        <w:rStyle w:val="8"/>
                        <w:rFonts w:ascii="Times New Roman" w:hAnsi="Times New Roman" w:cs="Times New Roman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61577F4"/>
    <w:multiLevelType w:val="singleLevel"/>
    <w:tmpl w:val="F61577F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NmOTUxODI3MDI0ZmU3NGIwNDA2Y2Q1YjA2MDZiOWYifQ=="/>
  </w:docVars>
  <w:rsids>
    <w:rsidRoot w:val="00000000"/>
    <w:rsid w:val="005320B2"/>
    <w:rsid w:val="005D6CF8"/>
    <w:rsid w:val="00EC2EFE"/>
    <w:rsid w:val="01970A9E"/>
    <w:rsid w:val="019A3E91"/>
    <w:rsid w:val="01A04E61"/>
    <w:rsid w:val="026826AE"/>
    <w:rsid w:val="029B3B71"/>
    <w:rsid w:val="02D67D42"/>
    <w:rsid w:val="034C18F1"/>
    <w:rsid w:val="03577EAA"/>
    <w:rsid w:val="041D256C"/>
    <w:rsid w:val="04325CE4"/>
    <w:rsid w:val="04FD25EE"/>
    <w:rsid w:val="05597D55"/>
    <w:rsid w:val="05FA283B"/>
    <w:rsid w:val="06571D29"/>
    <w:rsid w:val="06A52EE8"/>
    <w:rsid w:val="06B11149"/>
    <w:rsid w:val="074F107D"/>
    <w:rsid w:val="07826946"/>
    <w:rsid w:val="07882065"/>
    <w:rsid w:val="07AE09CE"/>
    <w:rsid w:val="07C512AD"/>
    <w:rsid w:val="07DF4E35"/>
    <w:rsid w:val="08492652"/>
    <w:rsid w:val="088E6430"/>
    <w:rsid w:val="08A9373F"/>
    <w:rsid w:val="08EA68AF"/>
    <w:rsid w:val="094F05D9"/>
    <w:rsid w:val="095A719D"/>
    <w:rsid w:val="098740D3"/>
    <w:rsid w:val="099A4F0F"/>
    <w:rsid w:val="09D80964"/>
    <w:rsid w:val="0A1D4557"/>
    <w:rsid w:val="0A273930"/>
    <w:rsid w:val="0B3E559B"/>
    <w:rsid w:val="0B6E7934"/>
    <w:rsid w:val="0C230050"/>
    <w:rsid w:val="0C3D1A26"/>
    <w:rsid w:val="0C531A41"/>
    <w:rsid w:val="0CBF7544"/>
    <w:rsid w:val="0CF7499F"/>
    <w:rsid w:val="0CFF4115"/>
    <w:rsid w:val="0DCB46DC"/>
    <w:rsid w:val="0E465246"/>
    <w:rsid w:val="0E7C030C"/>
    <w:rsid w:val="0EEE77BB"/>
    <w:rsid w:val="0F082073"/>
    <w:rsid w:val="0FD2096F"/>
    <w:rsid w:val="105F133E"/>
    <w:rsid w:val="1064108E"/>
    <w:rsid w:val="10BC352B"/>
    <w:rsid w:val="10EB2F6C"/>
    <w:rsid w:val="115C729E"/>
    <w:rsid w:val="123778C4"/>
    <w:rsid w:val="126A4FBC"/>
    <w:rsid w:val="12781A83"/>
    <w:rsid w:val="12FA1F61"/>
    <w:rsid w:val="14AC0F51"/>
    <w:rsid w:val="14C52791"/>
    <w:rsid w:val="14D5138F"/>
    <w:rsid w:val="15A10979"/>
    <w:rsid w:val="15B31E72"/>
    <w:rsid w:val="15E969E0"/>
    <w:rsid w:val="162D19C1"/>
    <w:rsid w:val="1630792D"/>
    <w:rsid w:val="165441E9"/>
    <w:rsid w:val="16E6019E"/>
    <w:rsid w:val="16E92AB2"/>
    <w:rsid w:val="172E503D"/>
    <w:rsid w:val="1844747E"/>
    <w:rsid w:val="186B7435"/>
    <w:rsid w:val="18743072"/>
    <w:rsid w:val="18E011A6"/>
    <w:rsid w:val="18F95A9E"/>
    <w:rsid w:val="190D4DFB"/>
    <w:rsid w:val="197207A9"/>
    <w:rsid w:val="19DE034B"/>
    <w:rsid w:val="1A77091E"/>
    <w:rsid w:val="1BAB2E6B"/>
    <w:rsid w:val="1BBD617D"/>
    <w:rsid w:val="1C0A4376"/>
    <w:rsid w:val="1C57611F"/>
    <w:rsid w:val="1C6F7050"/>
    <w:rsid w:val="1C847B12"/>
    <w:rsid w:val="1C9843C2"/>
    <w:rsid w:val="1CA65B33"/>
    <w:rsid w:val="1CAA169A"/>
    <w:rsid w:val="1D63510A"/>
    <w:rsid w:val="1E0C6B2C"/>
    <w:rsid w:val="1E240F97"/>
    <w:rsid w:val="1F510D34"/>
    <w:rsid w:val="1F9D67B6"/>
    <w:rsid w:val="1FF17381"/>
    <w:rsid w:val="20CF2DC8"/>
    <w:rsid w:val="219B6032"/>
    <w:rsid w:val="21F16375"/>
    <w:rsid w:val="22C85018"/>
    <w:rsid w:val="22D506CD"/>
    <w:rsid w:val="238E568D"/>
    <w:rsid w:val="24662A99"/>
    <w:rsid w:val="24936DCF"/>
    <w:rsid w:val="24D07677"/>
    <w:rsid w:val="24E37235"/>
    <w:rsid w:val="25182265"/>
    <w:rsid w:val="2531354A"/>
    <w:rsid w:val="261E7266"/>
    <w:rsid w:val="26603387"/>
    <w:rsid w:val="26892F3B"/>
    <w:rsid w:val="26A279FD"/>
    <w:rsid w:val="27106137"/>
    <w:rsid w:val="2776F747"/>
    <w:rsid w:val="27E764A9"/>
    <w:rsid w:val="27F51050"/>
    <w:rsid w:val="2880088F"/>
    <w:rsid w:val="290E5D64"/>
    <w:rsid w:val="29452616"/>
    <w:rsid w:val="29CA22D9"/>
    <w:rsid w:val="2A1459AC"/>
    <w:rsid w:val="2A3C037A"/>
    <w:rsid w:val="2A74368F"/>
    <w:rsid w:val="2A8F4A65"/>
    <w:rsid w:val="2BB71447"/>
    <w:rsid w:val="2C0574B2"/>
    <w:rsid w:val="2CFB2D62"/>
    <w:rsid w:val="2D681DAE"/>
    <w:rsid w:val="2E0F5C1C"/>
    <w:rsid w:val="2E1E5624"/>
    <w:rsid w:val="2F6DEABB"/>
    <w:rsid w:val="2FF75E35"/>
    <w:rsid w:val="2FFA36B3"/>
    <w:rsid w:val="302808C2"/>
    <w:rsid w:val="30325113"/>
    <w:rsid w:val="30473BA0"/>
    <w:rsid w:val="305F6DAB"/>
    <w:rsid w:val="306C7C2D"/>
    <w:rsid w:val="30A22D5E"/>
    <w:rsid w:val="30C76AC9"/>
    <w:rsid w:val="31FF51DE"/>
    <w:rsid w:val="32DF1A62"/>
    <w:rsid w:val="33196AFF"/>
    <w:rsid w:val="333E5FDD"/>
    <w:rsid w:val="33482787"/>
    <w:rsid w:val="33776852"/>
    <w:rsid w:val="33BF43BF"/>
    <w:rsid w:val="33C24AB7"/>
    <w:rsid w:val="34CB2E1E"/>
    <w:rsid w:val="35133EA8"/>
    <w:rsid w:val="3533103A"/>
    <w:rsid w:val="358947E5"/>
    <w:rsid w:val="35947909"/>
    <w:rsid w:val="35DF77EA"/>
    <w:rsid w:val="35FD43EE"/>
    <w:rsid w:val="366B17C0"/>
    <w:rsid w:val="36713B32"/>
    <w:rsid w:val="36770A42"/>
    <w:rsid w:val="36B9066A"/>
    <w:rsid w:val="36E61E11"/>
    <w:rsid w:val="37553754"/>
    <w:rsid w:val="37994911"/>
    <w:rsid w:val="37A06FB4"/>
    <w:rsid w:val="37F9618F"/>
    <w:rsid w:val="37FF762A"/>
    <w:rsid w:val="381A6BA4"/>
    <w:rsid w:val="38290E88"/>
    <w:rsid w:val="384C01F8"/>
    <w:rsid w:val="385F1245"/>
    <w:rsid w:val="385F13C3"/>
    <w:rsid w:val="38A254A3"/>
    <w:rsid w:val="38B32B0B"/>
    <w:rsid w:val="38CF2036"/>
    <w:rsid w:val="38EB7C5C"/>
    <w:rsid w:val="391C16D8"/>
    <w:rsid w:val="396F4364"/>
    <w:rsid w:val="399F24D4"/>
    <w:rsid w:val="39DF7CE1"/>
    <w:rsid w:val="39E4043E"/>
    <w:rsid w:val="3A2159CB"/>
    <w:rsid w:val="3A5C3C45"/>
    <w:rsid w:val="3A6B7449"/>
    <w:rsid w:val="3AF501C3"/>
    <w:rsid w:val="3B08071B"/>
    <w:rsid w:val="3BBDAEA1"/>
    <w:rsid w:val="3CA3289D"/>
    <w:rsid w:val="3CF10B76"/>
    <w:rsid w:val="3D0B2B8A"/>
    <w:rsid w:val="3D17C5E7"/>
    <w:rsid w:val="3D78111F"/>
    <w:rsid w:val="3DAE52C6"/>
    <w:rsid w:val="3DED36DA"/>
    <w:rsid w:val="3E940806"/>
    <w:rsid w:val="3F4C7533"/>
    <w:rsid w:val="3FB610A0"/>
    <w:rsid w:val="3FDE11BE"/>
    <w:rsid w:val="40290C4D"/>
    <w:rsid w:val="40BE48EF"/>
    <w:rsid w:val="41891F81"/>
    <w:rsid w:val="43631B11"/>
    <w:rsid w:val="438830B0"/>
    <w:rsid w:val="438A2AAE"/>
    <w:rsid w:val="43CB7752"/>
    <w:rsid w:val="444F6B6B"/>
    <w:rsid w:val="447749A7"/>
    <w:rsid w:val="4482094C"/>
    <w:rsid w:val="44AB08A3"/>
    <w:rsid w:val="452749B2"/>
    <w:rsid w:val="452F2C10"/>
    <w:rsid w:val="45754F24"/>
    <w:rsid w:val="45B01E83"/>
    <w:rsid w:val="45DD3A5D"/>
    <w:rsid w:val="463208E1"/>
    <w:rsid w:val="465453E2"/>
    <w:rsid w:val="466D45AE"/>
    <w:rsid w:val="46EFCCCD"/>
    <w:rsid w:val="4715676A"/>
    <w:rsid w:val="47A107B4"/>
    <w:rsid w:val="47E62637"/>
    <w:rsid w:val="486C7FFB"/>
    <w:rsid w:val="48897E88"/>
    <w:rsid w:val="48E706A2"/>
    <w:rsid w:val="493A5EFA"/>
    <w:rsid w:val="497E1A4B"/>
    <w:rsid w:val="4A3B7997"/>
    <w:rsid w:val="4A437C58"/>
    <w:rsid w:val="4A942B5F"/>
    <w:rsid w:val="4B1914E1"/>
    <w:rsid w:val="4B490963"/>
    <w:rsid w:val="4B991227"/>
    <w:rsid w:val="4BAC0121"/>
    <w:rsid w:val="4BD54557"/>
    <w:rsid w:val="4C6D6EC8"/>
    <w:rsid w:val="4D8420BA"/>
    <w:rsid w:val="4DAE7B72"/>
    <w:rsid w:val="4DAF187E"/>
    <w:rsid w:val="4DBF3273"/>
    <w:rsid w:val="4DD96E87"/>
    <w:rsid w:val="4DDA208E"/>
    <w:rsid w:val="4E93465F"/>
    <w:rsid w:val="4E985017"/>
    <w:rsid w:val="4F091057"/>
    <w:rsid w:val="4F522A5A"/>
    <w:rsid w:val="4F825797"/>
    <w:rsid w:val="4FDEE054"/>
    <w:rsid w:val="503868E9"/>
    <w:rsid w:val="503E6EDA"/>
    <w:rsid w:val="5090733B"/>
    <w:rsid w:val="51CF6EF2"/>
    <w:rsid w:val="51D131A6"/>
    <w:rsid w:val="524D4BE5"/>
    <w:rsid w:val="53302AC3"/>
    <w:rsid w:val="538F04DE"/>
    <w:rsid w:val="53C04D0C"/>
    <w:rsid w:val="53C606D2"/>
    <w:rsid w:val="53E34886"/>
    <w:rsid w:val="544F2187"/>
    <w:rsid w:val="54535316"/>
    <w:rsid w:val="546E5129"/>
    <w:rsid w:val="555D2C21"/>
    <w:rsid w:val="563B4636"/>
    <w:rsid w:val="565A632D"/>
    <w:rsid w:val="569B1526"/>
    <w:rsid w:val="56A65D4B"/>
    <w:rsid w:val="56B47226"/>
    <w:rsid w:val="56CD6793"/>
    <w:rsid w:val="574C1A84"/>
    <w:rsid w:val="577FEE2A"/>
    <w:rsid w:val="57D404C5"/>
    <w:rsid w:val="58181C70"/>
    <w:rsid w:val="581B4772"/>
    <w:rsid w:val="5850474B"/>
    <w:rsid w:val="587A0F33"/>
    <w:rsid w:val="58C4007A"/>
    <w:rsid w:val="5A0472A4"/>
    <w:rsid w:val="5AC2118E"/>
    <w:rsid w:val="5AEE37C8"/>
    <w:rsid w:val="5AF80D94"/>
    <w:rsid w:val="5B237CDC"/>
    <w:rsid w:val="5B6E5648"/>
    <w:rsid w:val="5B720695"/>
    <w:rsid w:val="5B846DEF"/>
    <w:rsid w:val="5D13080F"/>
    <w:rsid w:val="5D561D73"/>
    <w:rsid w:val="5D9252D5"/>
    <w:rsid w:val="5DA041FA"/>
    <w:rsid w:val="5DDD094C"/>
    <w:rsid w:val="5E0B7CFA"/>
    <w:rsid w:val="5E3C7B6A"/>
    <w:rsid w:val="5E752789"/>
    <w:rsid w:val="5F6DED5D"/>
    <w:rsid w:val="5F95059F"/>
    <w:rsid w:val="5FAE7711"/>
    <w:rsid w:val="5FFD1694"/>
    <w:rsid w:val="602B3BE5"/>
    <w:rsid w:val="60495719"/>
    <w:rsid w:val="60941E86"/>
    <w:rsid w:val="612F551D"/>
    <w:rsid w:val="613B3739"/>
    <w:rsid w:val="61811D84"/>
    <w:rsid w:val="638D3E0C"/>
    <w:rsid w:val="639E2AE4"/>
    <w:rsid w:val="63A61A74"/>
    <w:rsid w:val="63B23BCB"/>
    <w:rsid w:val="63C96A31"/>
    <w:rsid w:val="63E256F8"/>
    <w:rsid w:val="64053BC9"/>
    <w:rsid w:val="641B111C"/>
    <w:rsid w:val="642B23CC"/>
    <w:rsid w:val="64483E05"/>
    <w:rsid w:val="64511F1D"/>
    <w:rsid w:val="645135F0"/>
    <w:rsid w:val="647717D5"/>
    <w:rsid w:val="649A33B7"/>
    <w:rsid w:val="64BC0AEA"/>
    <w:rsid w:val="64BC2EFE"/>
    <w:rsid w:val="64EE15B9"/>
    <w:rsid w:val="64F86364"/>
    <w:rsid w:val="658B14DE"/>
    <w:rsid w:val="65A100AD"/>
    <w:rsid w:val="65BF0E8F"/>
    <w:rsid w:val="65DE4A77"/>
    <w:rsid w:val="65FB3C49"/>
    <w:rsid w:val="661A4651"/>
    <w:rsid w:val="66EF0D98"/>
    <w:rsid w:val="67727045"/>
    <w:rsid w:val="679938DB"/>
    <w:rsid w:val="67E504AF"/>
    <w:rsid w:val="68154273"/>
    <w:rsid w:val="68A71464"/>
    <w:rsid w:val="692067FF"/>
    <w:rsid w:val="695A3324"/>
    <w:rsid w:val="696B3541"/>
    <w:rsid w:val="69BE15D5"/>
    <w:rsid w:val="69EB1BA7"/>
    <w:rsid w:val="6A36535D"/>
    <w:rsid w:val="6A565412"/>
    <w:rsid w:val="6A657D86"/>
    <w:rsid w:val="6A6A7A7A"/>
    <w:rsid w:val="6A6C7749"/>
    <w:rsid w:val="6A8C49FF"/>
    <w:rsid w:val="6AEE4AD3"/>
    <w:rsid w:val="6AF5638E"/>
    <w:rsid w:val="6B83209A"/>
    <w:rsid w:val="6BCC197D"/>
    <w:rsid w:val="6BDD40CB"/>
    <w:rsid w:val="6BF527A0"/>
    <w:rsid w:val="6C7F4329"/>
    <w:rsid w:val="6CC74BD1"/>
    <w:rsid w:val="6CE65590"/>
    <w:rsid w:val="6D1D3FE9"/>
    <w:rsid w:val="6D605505"/>
    <w:rsid w:val="6D713503"/>
    <w:rsid w:val="6D7A3693"/>
    <w:rsid w:val="6D7A6332"/>
    <w:rsid w:val="6DFA1DC3"/>
    <w:rsid w:val="6DFF12CB"/>
    <w:rsid w:val="6E2D483C"/>
    <w:rsid w:val="6E3C4754"/>
    <w:rsid w:val="6E584953"/>
    <w:rsid w:val="6EB6415A"/>
    <w:rsid w:val="6F47408F"/>
    <w:rsid w:val="6F7DDD90"/>
    <w:rsid w:val="6F8618FB"/>
    <w:rsid w:val="6FC60529"/>
    <w:rsid w:val="703677A8"/>
    <w:rsid w:val="706D48BF"/>
    <w:rsid w:val="70BE406E"/>
    <w:rsid w:val="70DE0D5C"/>
    <w:rsid w:val="71242CE5"/>
    <w:rsid w:val="718D6376"/>
    <w:rsid w:val="71CF0294"/>
    <w:rsid w:val="71FB77B4"/>
    <w:rsid w:val="733A1370"/>
    <w:rsid w:val="73520D53"/>
    <w:rsid w:val="73AE497D"/>
    <w:rsid w:val="748902B9"/>
    <w:rsid w:val="75225D72"/>
    <w:rsid w:val="755F4297"/>
    <w:rsid w:val="75B61C96"/>
    <w:rsid w:val="7604141B"/>
    <w:rsid w:val="76750B94"/>
    <w:rsid w:val="76A10BE5"/>
    <w:rsid w:val="76B7671C"/>
    <w:rsid w:val="77B52EC8"/>
    <w:rsid w:val="77DD0B56"/>
    <w:rsid w:val="7857701C"/>
    <w:rsid w:val="78F21B62"/>
    <w:rsid w:val="79176373"/>
    <w:rsid w:val="79C53E44"/>
    <w:rsid w:val="79DFB101"/>
    <w:rsid w:val="79FBF9F6"/>
    <w:rsid w:val="7A6E78F6"/>
    <w:rsid w:val="7B3C45DF"/>
    <w:rsid w:val="7B72DDA6"/>
    <w:rsid w:val="7B7D77E4"/>
    <w:rsid w:val="7BCF776B"/>
    <w:rsid w:val="7C071AA6"/>
    <w:rsid w:val="7C386C29"/>
    <w:rsid w:val="7CA1366F"/>
    <w:rsid w:val="7CB56E26"/>
    <w:rsid w:val="7CC72B1C"/>
    <w:rsid w:val="7CCE1B47"/>
    <w:rsid w:val="7D1271E3"/>
    <w:rsid w:val="7D78E75A"/>
    <w:rsid w:val="7D803B03"/>
    <w:rsid w:val="7DBF270C"/>
    <w:rsid w:val="7DFA6CCC"/>
    <w:rsid w:val="7E9F1C16"/>
    <w:rsid w:val="7F3A495F"/>
    <w:rsid w:val="7F412698"/>
    <w:rsid w:val="7F44773E"/>
    <w:rsid w:val="7FA312E9"/>
    <w:rsid w:val="7FF95237"/>
    <w:rsid w:val="86EB1C50"/>
    <w:rsid w:val="A7348F24"/>
    <w:rsid w:val="AEF32C35"/>
    <w:rsid w:val="B36F0118"/>
    <w:rsid w:val="BBFEFC72"/>
    <w:rsid w:val="BF77D738"/>
    <w:rsid w:val="BFF516DF"/>
    <w:rsid w:val="C70DC8C9"/>
    <w:rsid w:val="C79394A5"/>
    <w:rsid w:val="CFDB9C75"/>
    <w:rsid w:val="D1F65AF7"/>
    <w:rsid w:val="D7891910"/>
    <w:rsid w:val="DD3C96BD"/>
    <w:rsid w:val="DD77549B"/>
    <w:rsid w:val="DE7D97EA"/>
    <w:rsid w:val="DF757BE0"/>
    <w:rsid w:val="DFBD048E"/>
    <w:rsid w:val="DFBEBB30"/>
    <w:rsid w:val="DFDBBB5D"/>
    <w:rsid w:val="E57A57E2"/>
    <w:rsid w:val="F26DEB47"/>
    <w:rsid w:val="F3FF92D2"/>
    <w:rsid w:val="F6D88D8A"/>
    <w:rsid w:val="F6EBAE8C"/>
    <w:rsid w:val="F7B76519"/>
    <w:rsid w:val="F7FF9B1A"/>
    <w:rsid w:val="F97A93C1"/>
    <w:rsid w:val="FA6DE8B3"/>
    <w:rsid w:val="FAEF9811"/>
    <w:rsid w:val="FB9E213E"/>
    <w:rsid w:val="FBFAB5BA"/>
    <w:rsid w:val="FD7F12B7"/>
    <w:rsid w:val="FDBDBF5C"/>
    <w:rsid w:val="FDFE35A2"/>
    <w:rsid w:val="FEBFEDE1"/>
    <w:rsid w:val="FEFF48E1"/>
    <w:rsid w:val="FFFA6086"/>
    <w:rsid w:val="FFFE342E"/>
    <w:rsid w:val="FFFF7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3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99"/>
    <w:pPr>
      <w:ind w:firstLine="200" w:firstLineChars="200"/>
    </w:pPr>
    <w:rPr>
      <w:rFonts w:ascii="Times New Roman" w:hAnsi="Times New Roman" w:eastAsia="楷体_GB2312" w:cs="Times New Roman"/>
      <w:sz w:val="32"/>
      <w:szCs w:val="32"/>
    </w:rPr>
  </w:style>
  <w:style w:type="paragraph" w:styleId="3">
    <w:name w:val="index 5"/>
    <w:basedOn w:val="1"/>
    <w:next w:val="1"/>
    <w:qFormat/>
    <w:uiPriority w:val="0"/>
    <w:pPr>
      <w:ind w:left="1680"/>
    </w:p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qFormat/>
    <w:uiPriority w:val="99"/>
    <w:rPr>
      <w:rFonts w:ascii="Tahoma" w:hAnsi="Tahoma" w:eastAsia="宋体" w:cs="Tahoma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789</Words>
  <Characters>817</Characters>
  <Lines>0</Lines>
  <Paragraphs>0</Paragraphs>
  <TotalTime>0</TotalTime>
  <ScaleCrop>false</ScaleCrop>
  <LinksUpToDate>false</LinksUpToDate>
  <CharactersWithSpaces>900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2021-09-08T00:47:00Z</dcterms:created>
  <dc:creator>Lenovo</dc:creator>
  <cp:lastModifiedBy>张浩</cp:lastModifiedBy>
  <dcterms:modified xsi:type="dcterms:W3CDTF">2022-08-18T09:37:51Z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2B0EBD4922384B3EA2565EE66EEAFBB1</vt:lpwstr>
  </property>
</Properties>
</file>