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2022年下半年境外国际性展会推荐名录（A类）</w:t>
      </w:r>
    </w:p>
    <w:tbl>
      <w:tblPr>
        <w:tblStyle w:val="5"/>
        <w:tblW w:w="14505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09"/>
        <w:gridCol w:w="1166"/>
        <w:gridCol w:w="1650"/>
        <w:gridCol w:w="1590"/>
        <w:gridCol w:w="2520"/>
        <w:gridCol w:w="1776"/>
        <w:gridCol w:w="1076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展会名称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10"/>
                <w:kern w:val="0"/>
                <w:sz w:val="24"/>
                <w:szCs w:val="24"/>
              </w:rPr>
              <w:t>行业类别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举办时间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举办地点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展品范围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组展单位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俄罗斯国际工业博览会 INNOPROM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工业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综合展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3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3"/>
                <w:kern w:val="0"/>
                <w:sz w:val="24"/>
                <w:szCs w:val="24"/>
              </w:rPr>
              <w:t>7月4-7日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俄罗斯叶卡捷琳堡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工业自动化及工业IT，机械制造及机械零部件，金属加工，电力能源、金属材料等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  <w:t>西麦克国际展览有限责任公司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丽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15110249219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俄罗斯纺织服装展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5"/>
                <w:kern w:val="0"/>
                <w:sz w:val="24"/>
                <w:szCs w:val="24"/>
              </w:rPr>
              <w:t>（Fashion Style Russia）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纺织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服装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3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3"/>
                <w:kern w:val="0"/>
                <w:sz w:val="24"/>
                <w:szCs w:val="24"/>
              </w:rPr>
              <w:t>8月23-26日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莫斯科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CrocusExpo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国际会展中心1号厅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男女装、童装、毛皮和皮革服装、家纺、鞋类、包袋配饰等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中国食品土畜进出口商会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林珊珊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  <w:t>010-87109887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13683123163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linshanshan@cccfna.org.cn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俄罗斯国际汽车零部件及售后服务展览会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MIMS Automobility Moscow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汽车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8月22-25日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俄罗斯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莫斯科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汽车部件及组件、附件及改装、维修及保养、IT及管理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  <w:t>西麦克国际展览有限责任公司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丽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15110249219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德国法兰克福国际汽车零部件及售后服务展览会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5"/>
                <w:kern w:val="0"/>
                <w:sz w:val="24"/>
                <w:szCs w:val="24"/>
              </w:rPr>
              <w:t>Automechanika</w:t>
            </w:r>
            <w:r>
              <w:rPr>
                <w:rFonts w:hint="eastAsia" w:ascii="Times New Roman" w:hAnsi="Times New Roman" w:eastAsia="仿宋" w:cs="Times New Roman"/>
                <w:snapToGrid w:val="0"/>
                <w:spacing w:val="-5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spacing w:val="-5"/>
                <w:kern w:val="0"/>
                <w:sz w:val="24"/>
                <w:szCs w:val="24"/>
              </w:rPr>
              <w:t>Frankfurt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汽车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9月13-17日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德国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法兰克福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汽车部件及组件、附件及改装、维修及保养、IT及管理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  <w:t>西麦克国际展览有限责任公司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丽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15110249219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24"/>
          <w:szCs w:val="24"/>
        </w:rPr>
        <w:sectPr>
          <w:headerReference r:id="rId3" w:type="default"/>
          <w:footerReference r:id="rId4" w:type="default"/>
          <w:pgSz w:w="16838" w:h="11906" w:orient="landscape"/>
          <w:pgMar w:top="1474" w:right="1474" w:bottom="1474" w:left="1474" w:header="851" w:footer="992" w:gutter="0"/>
          <w:pgNumType w:fmt="numberInDash"/>
          <w:cols w:space="720" w:num="1"/>
          <w:rtlGutter w:val="0"/>
          <w:docGrid w:type="linesAndChars" w:linePitch="597" w:charSpace="-1024"/>
        </w:sectPr>
      </w:pPr>
    </w:p>
    <w:tbl>
      <w:tblPr>
        <w:tblStyle w:val="5"/>
        <w:tblW w:w="14505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09"/>
        <w:gridCol w:w="1166"/>
        <w:gridCol w:w="1650"/>
        <w:gridCol w:w="1590"/>
        <w:gridCol w:w="2520"/>
        <w:gridCol w:w="1776"/>
        <w:gridCol w:w="1076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莫斯科食品展（World Food Moscow）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食品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9月20-23日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俄罗斯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莫斯科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综合食品、冷冻食品、甜食、罐头食品、食用油、调味料、乳类及乳制品、肉类及禽类、饮料、鱼及海鲜、水果及蔬菜、茶叶及咖啡、有机及健康食品等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中国食品土畜进出口商会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  <w:t>许广祎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  <w:t>010-87109878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  <w:t>15901310514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  <w:t>xuguangyi@cccfna.org.cn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德国汉诺威商用车博览会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IAA Transportation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汽车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9月20-25日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德国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汉诺威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商用车、客车、休闲、改装车、商用车配件及附件、物流系统、维修工具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  <w:t>西麦克国际展览有限责任公司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丽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15110249219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韩国金属周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Korea Metal Week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钛及相关制品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9月21-23日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韩国高阳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紧固件及线材；管道、管件；锻压、铸造；激光和焊接；表面处理；3D打印、金属成形等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  <w:t>西麦克国际展览有限责任公司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丽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15110249219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泰国国际管材线材展 Wire&amp;Tube Southeast Asia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钛镍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原材料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10月5-7日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泰国曼谷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管材线材源材料、成品及设备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  <w:t>西麦克国际展览有限责任公司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丽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15110249219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越南国际机床和金属加工机械展览会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Metalex Vietnam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  <w:t>机床/金属加工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10月6-8日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越南市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胡志明市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金属成形机床、金属切削机床、机床刀具、零部件，机床附件、焊接与气割、制造及加工自动化、机器人、表面处理等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  <w:t>西麦克国际展览有限责任公司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丽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15110249219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24"/>
          <w:szCs w:val="24"/>
        </w:rPr>
        <w:sectPr>
          <w:headerReference r:id="rId5" w:type="default"/>
          <w:footerReference r:id="rId6" w:type="default"/>
          <w:pgSz w:w="16838" w:h="11906" w:orient="landscape"/>
          <w:pgMar w:top="1474" w:right="1474" w:bottom="1474" w:left="1474" w:header="851" w:footer="992" w:gutter="0"/>
          <w:pgNumType w:fmt="numberInDash"/>
          <w:cols w:space="720" w:num="1"/>
          <w:rtlGutter w:val="0"/>
          <w:docGrid w:type="linesAndChars" w:linePitch="597" w:charSpace="-1024"/>
        </w:sectPr>
      </w:pPr>
    </w:p>
    <w:tbl>
      <w:tblPr>
        <w:tblStyle w:val="5"/>
        <w:tblW w:w="14505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09"/>
        <w:gridCol w:w="1166"/>
        <w:gridCol w:w="1650"/>
        <w:gridCol w:w="1590"/>
        <w:gridCol w:w="2520"/>
        <w:gridCol w:w="1776"/>
        <w:gridCol w:w="1076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美国钛工业展览会 Titanium USA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钛及相关制品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10月9-12日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奥兰多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6"/>
                <w:kern w:val="0"/>
                <w:sz w:val="24"/>
                <w:szCs w:val="24"/>
              </w:rPr>
              <w:t>钛合金材料等高技术和产品，基础材料产品，产品生产技术装备等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  <w:t>西麦克国际展览有限责任公司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丽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15110249219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法国巴黎国际食品展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(SIAL Paris）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食品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  <w:t>10月15-19日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法国巴黎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干鲜果蔬、食用菌、罐头食品、休闲食品、肉制品、水产品、调味品、方便食品、粮油制品、冷冻食品、绿色食品、保健食品、咖啡茶饮、乳制品、烘烤食品、饼干、糖果，食品原辅料及添加剂；食品加工包装技术、食品机械等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中国食品土畜进出口商会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许广祎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  <w:t>010-87109878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15901310514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xuguangyi@cccfna.org.cn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美国拉斯维加斯国际汽车零部件展览会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AAPEX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汽车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11月1-3日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拉斯维加斯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汽车售后服务市场产品系列（零配件、汽车用品及改装、维修工具等）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  <w:t>西麦克国际展览有限责任公司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丽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15110249219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13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美国医药原料及植物提取物供应商展览会（Supply Side Show）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医药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食品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2022年11月2-3日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6"/>
                <w:kern w:val="0"/>
                <w:sz w:val="24"/>
                <w:szCs w:val="24"/>
              </w:rPr>
              <w:t>美国拉斯维加斯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膳食补充剂、医药原料、美容化妆品原料、植物提取物、功能食品原料、保健品原料等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中国医保商会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马云轩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15300762231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24"/>
          <w:szCs w:val="24"/>
        </w:rPr>
        <w:sectPr>
          <w:headerReference r:id="rId7" w:type="default"/>
          <w:footerReference r:id="rId8" w:type="default"/>
          <w:pgSz w:w="16838" w:h="11906" w:orient="landscape"/>
          <w:pgMar w:top="1474" w:right="1474" w:bottom="1474" w:left="1474" w:header="851" w:footer="992" w:gutter="0"/>
          <w:pgNumType w:fmt="numberInDash"/>
          <w:cols w:space="720" w:num="1"/>
          <w:rtlGutter w:val="0"/>
          <w:docGrid w:type="linesAndChars" w:linePitch="597" w:charSpace="-1024"/>
        </w:sectPr>
      </w:pPr>
    </w:p>
    <w:tbl>
      <w:tblPr>
        <w:tblStyle w:val="5"/>
        <w:tblW w:w="14505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09"/>
        <w:gridCol w:w="1166"/>
        <w:gridCol w:w="1650"/>
        <w:gridCol w:w="1590"/>
        <w:gridCol w:w="2520"/>
        <w:gridCol w:w="1776"/>
        <w:gridCol w:w="1076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14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雅加达食品展（SIAL Interfood）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食品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2022年11月9-12日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印度尼西亚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雅加达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果蔬及制品、乳制品、海产品、肉类和肉制品、谷物及制品；糖果，速食、冷冻食品；咖啡、茶、可可、果汁、功能饮料、无酒精饮料、红酒及酒精饮品；清真食品、有机食品、保健食品；食品配料及原料、香辛料；餐饮技术及设备；酒店清洁设备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中国食品土畜进出口商会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许广祎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  <w:t>010-87109878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15901310514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xuguangyi@cccfna.org.cn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15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泰国国际机床和金属加工机械展览会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Metalex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  <w:t>机床/金属加工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2022年11月16-19日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泰国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曼谷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金属成形机床、金属切削机床、机床刀具、零部件，机床附件、焊接与气割、制造及加工自动化、机器人、表面处理等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  <w:t>西麦克国际展览有限责任公司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丽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15110249219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16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8"/>
                <w:kern w:val="0"/>
                <w:sz w:val="24"/>
                <w:szCs w:val="24"/>
              </w:rPr>
              <w:t>中东（迪拜）国际汽车配件及售后服务展览会Automechanika Dubai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汽车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      11月22-24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阿联酋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迪拜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汽车部件及组件、附件及改装、维修及保养、IT及管理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  <w:t>西麦克国际展览有限责任公司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丽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15110249219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17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中东食品展（SIAL Middle East）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食品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2022年12月6-8日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阿联酋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阿布扎比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休闲食品、非酒精类饮料、茶、咖啡、乳制品、蛋制品、肉类及肉类制品、新鲜及脱水果蔬、甜食类、坚果类、罐头食品、食用油、方便食品、海产品等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中国食品土畜进出口商会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许广祎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15901310514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1"/>
                <w:kern w:val="0"/>
                <w:sz w:val="24"/>
                <w:szCs w:val="24"/>
              </w:rPr>
              <w:t>xuguangyi@cccfna.org.cn</w:t>
            </w:r>
          </w:p>
        </w:tc>
      </w:tr>
    </w:tbl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sectPr>
          <w:headerReference r:id="rId9" w:type="default"/>
          <w:footerReference r:id="rId10" w:type="default"/>
          <w:pgSz w:w="16838" w:h="11906" w:orient="landscape"/>
          <w:pgMar w:top="1474" w:right="1474" w:bottom="1474" w:left="1474" w:header="851" w:footer="992" w:gutter="0"/>
          <w:pgNumType w:fmt="numberInDash"/>
          <w:cols w:space="720" w:num="1"/>
          <w:rtlGutter w:val="0"/>
          <w:docGrid w:type="linesAndChars" w:linePitch="597" w:charSpace="-1024"/>
        </w:sect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2022年下半年境外国际性展会推荐名录（B类）</w:t>
      </w:r>
    </w:p>
    <w:tbl>
      <w:tblPr>
        <w:tblStyle w:val="5"/>
        <w:tblW w:w="14505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09"/>
        <w:gridCol w:w="1200"/>
        <w:gridCol w:w="1841"/>
        <w:gridCol w:w="1380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展会名称</w:t>
            </w: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行业类别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举办时间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举办地点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展 品 范 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国际医疗设备展览会FIME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医疗设备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7月27-29日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迈阿密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治疗仪器及配件、检测分析诊断仪及配件、电子医疗仪器、医用家具、实验室用品、医用耗材、残疾人辅助用品、护理康复仪器、监护仪器、整形外科设备、牙科设备、眼科设备、牙科设备、清洁消毒杀菌产品、医用包装、生物化学产品、家庭护理、针棉织品、药品和营养保健产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美国拉斯维加斯时装服装展览会 Magic show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instrText xml:space="preserve"> HYPERLINK "https://www.qufair.com/convention-items-0-227-0-0-0-1/" \o "国际服装,服饰展会" </w:instrTex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服装服饰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8月8-10日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美国拉斯维加斯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5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5"/>
                <w:kern w:val="0"/>
                <w:sz w:val="24"/>
                <w:szCs w:val="24"/>
              </w:rPr>
              <w:t>毛巾、厨卫用毛巾、床单、地毯、窗帘，家具用面料；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5"/>
                <w:kern w:val="0"/>
                <w:sz w:val="24"/>
                <w:szCs w:val="24"/>
              </w:rPr>
              <w:t>休闲服，运动服，泳装，工作服，礼服，男装、女装、童装，晚装，睡衣，牛仔服等； 皮料、合成革、鞋零部件、鞋模、皮革制品等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  <w:t>香港国际茶展2022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6"/>
                <w:kern w:val="0"/>
                <w:sz w:val="24"/>
                <w:szCs w:val="24"/>
              </w:rPr>
              <w:t>HKTDC Hong Kong International Tea Fair 2022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茶叶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8月11-13日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香港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各地名茶、加工茶、茶饮料、茶食品及各种茶相关加工产品、茶叶包装与机械、茶检测服务、茶具、茶业机构、茶叶技术、茶工艺品、茶业媒体、茗茶之友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美食博览2022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HKTDC Food Expo 2022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食品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8月11-15日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香港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1.食品及饮品：面包、糕点；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饮品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酒精类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；饮品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非酒精类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；零食及饼干；罐头、冰鲜食品及加工食品；中医药；方便食品；奶类制品；新鲜食品及蔬果；健康及有机食品；配料；肉类及家禽；饭、榖类制品；烹调原料及调味品；海鲜；糖果；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2.食品包装、标签、物流及服务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3.食品处理产品、食品科技、机械及服务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4.清真食品和饮品：清真食品和饮品；清真食品生产技术、机械及相关服务；清真食品物流管理及运输服务；清真食品设备及用具；清真食品包装服务；清真检测及认证。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24"/>
          <w:szCs w:val="24"/>
        </w:rPr>
        <w:sectPr>
          <w:headerReference r:id="rId11" w:type="default"/>
          <w:footerReference r:id="rId12" w:type="default"/>
          <w:pgSz w:w="16838" w:h="11906" w:orient="landscape"/>
          <w:pgMar w:top="1474" w:right="1474" w:bottom="1474" w:left="1474" w:header="851" w:footer="992" w:gutter="0"/>
          <w:pgNumType w:fmt="numberInDash"/>
          <w:cols w:space="720" w:num="1"/>
          <w:rtlGutter w:val="0"/>
          <w:docGrid w:type="linesAndChars" w:linePitch="597" w:charSpace="-1024"/>
        </w:sectPr>
      </w:pPr>
    </w:p>
    <w:tbl>
      <w:tblPr>
        <w:tblStyle w:val="5"/>
        <w:tblW w:w="14505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09"/>
        <w:gridCol w:w="1200"/>
        <w:gridCol w:w="1841"/>
        <w:gridCol w:w="1380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  <w:t>国际医疗器械设备及用品展览会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9"/>
                <w:kern w:val="0"/>
                <w:sz w:val="24"/>
                <w:szCs w:val="24"/>
              </w:rPr>
              <w:t>MEDICAL FAIR ASIA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医疗设备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20"/>
                <w:w w:val="100"/>
                <w:kern w:val="0"/>
                <w:sz w:val="24"/>
                <w:szCs w:val="24"/>
              </w:rPr>
              <w:t>8月31日-9月2日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事故及急救设备、建造技术及服务、餐饮与厨房设备、通讯与信息技术、牙科设备与用品、诊断设备、消毒与处置系统、电疗设备/医疗技术、织物/洗衣及干洗设备、医疗家具与设备、实验室设备、医疗耗材、眼科器材、复健器材/矫型外科用品、制药/医药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2022年伊斯坦布尔世界食品展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WORDFOOD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食品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9月1-4日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土耳其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t>伊斯坦布尔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食品和饮料、食品配料和食品加工展览会糖果、饼干和巧克力豆类、香料和干果、天然产品果酱、有机和营养产品、植物油和人造黄油乳制品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t>2022年埃及国际制药原料及化工原料展览会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PHARMA CONEX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化工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9月4-6日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埃及开罗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原料药、药用辅料、天然提取物、生物技术、制药机械、包装设备材料、实验室设备、分析检测、流体设备、洁净系统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服装机械和配件及子行业展览会IGM 2022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服装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9月8-11日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土耳其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t>伊斯坦布尔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服装机械及配件及子行业展览会-面料特选服装机械和配件及子行业、缝纫、刺绣、绗缝、裁剪、激光、折叠、质量控制、测量机、熨烫、压机、软件、备件、纱线、织物等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中国（澳门）国际高品质消费博览会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消费品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9月9日-11日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澳门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品质消费品（时尚生活、国潮原创、文化艺术、科技消费、健康服务、金融互联、特色教育等）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2022年德国慕尼黑国际饮料工业展览会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机械设备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9月12-16日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德国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慕尼黑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酿酒设备、.水处理设备、碳水处理、过滤盒等过滤配套设备、澄清剂；控制系统、质量控制设备、生物系统、酒花制品、麦芽及其处理设备、糖化设备、啤酒酶、酵母处理；酿酒咨询和教育、实验设备服务与培训；饮料生产技术及设备、液态乳生产技术及设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instrText xml:space="preserve"> HYPERLINK "https://www.qufair.com/convention/6260.shtml" \t "_blank" </w:instrTex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美国芝加哥机床机械制造技术展览会 IMTS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工业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9月12-17日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美国芝加哥麦考密会展中心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装配搬运系统、线性定位系统 、 机器人 、工业图像过程处理系统 、 控制系统 、 感应器与促动器 、工业电脑 、传输，网络和总线系统 、内嵌系统 、 测量和检测系统 、 工业自动化数据分析与获取系统 、镭射技术 、自动化服务 、工业建筑自动化系统、电气系统等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24"/>
          <w:szCs w:val="24"/>
        </w:rPr>
        <w:sectPr>
          <w:headerReference r:id="rId13" w:type="default"/>
          <w:footerReference r:id="rId14" w:type="default"/>
          <w:pgSz w:w="16838" w:h="11906" w:orient="landscape"/>
          <w:pgMar w:top="1474" w:right="1474" w:bottom="1474" w:left="1474" w:header="851" w:footer="992" w:gutter="0"/>
          <w:pgNumType w:fmt="numberInDash"/>
          <w:cols w:space="720" w:num="1"/>
          <w:rtlGutter w:val="0"/>
          <w:docGrid w:type="linesAndChars" w:linePitch="597" w:charSpace="-1024"/>
        </w:sectPr>
      </w:pPr>
    </w:p>
    <w:tbl>
      <w:tblPr>
        <w:tblStyle w:val="5"/>
        <w:tblW w:w="14505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09"/>
        <w:gridCol w:w="1200"/>
        <w:gridCol w:w="1841"/>
        <w:gridCol w:w="1380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美国芝加哥集成自动化及动力传动展IAMD USA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instrText xml:space="preserve"> HYPERLINK "https://www.qufair.com/convention-items-0-73-0-0-0-1/" \t "_blank" \o "国际自动化展会" </w:instrTex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自动化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9月12-17日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美国芝加哥麦考密会展中心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机器人与系统集成、机械/设备工程；电力传输/运动控制、泵和泵系统、自动化和能源工程解决方案、过程自动化系统、过程控制系统、机电动力传输零配件等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13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instrText xml:space="preserve"> HYPERLINK "https://www.qufair.com/convention/5517.shtml" \t "_blank" </w:instrTex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美国芝加哥表面处理展览会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SurfaceTechnology USA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表面处理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9月12-17日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美国芝加哥麦考密会展中心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金属表面清洁和预处理设备、金属产品热处理和表面热化学处理技术和设备。 电镀技术及设备、附件和辅助设备等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14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美国休斯敦泵阀展览会TPS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9月13-15日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5"/>
                <w:w w:val="100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napToGrid w:val="0"/>
                <w:spacing w:val="-15"/>
                <w:w w:val="100"/>
                <w:kern w:val="0"/>
                <w:sz w:val="24"/>
                <w:szCs w:val="24"/>
              </w:rPr>
              <w:instrText xml:space="preserve"> HYPERLINK "https://www.jufair.com/pavilion/37.html" \t "_blank" \o "美国休斯敦乔治布朗会议中心" </w:instrText>
            </w:r>
            <w:r>
              <w:rPr>
                <w:rFonts w:hint="default" w:ascii="Times New Roman" w:hAnsi="Times New Roman" w:eastAsia="仿宋" w:cs="Times New Roman"/>
                <w:snapToGrid w:val="0"/>
                <w:spacing w:val="-15"/>
                <w:w w:val="1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napToGrid w:val="0"/>
                <w:spacing w:val="-15"/>
                <w:w w:val="100"/>
                <w:kern w:val="0"/>
                <w:sz w:val="24"/>
                <w:szCs w:val="24"/>
              </w:rPr>
              <w:t>美国休斯敦乔治布朗会议中心</w:t>
            </w:r>
            <w:r>
              <w:rPr>
                <w:rFonts w:hint="default" w:ascii="Times New Roman" w:hAnsi="Times New Roman" w:eastAsia="仿宋" w:cs="Times New Roman"/>
                <w:snapToGrid w:val="0"/>
                <w:spacing w:val="-15"/>
                <w:w w:val="1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各种阀门、各种泵和泵类配套产品及各类配套仪器、流体工程设备及配件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15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 xml:space="preserve">越南电子展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Nepcon Vietnam 2022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电子元器件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9月14-16日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越南河内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表面安装技术与设备、 装板机、卸载机与运输机、丝网印刷机、分发机、自动插入机、表面安装机（取放、芯片安装）、波焊机、回流焊炉、在线测试机、自动光学检测机、测试测量设备与服务、印刷电路板、锡焊膏、电子制造服务等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16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美国玻璃门窗幕墙展览会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GLASS BUILD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建材五金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9月18-20日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亚特兰大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玻璃类：镶嵌玻璃、镀膜玻璃、隔热玻璃、玻璃制品、玻璃加工及装饰、镜子、玻璃加工设备及器材、商用及宅用玻璃；门窗类：天窗、塑料门窗、玻璃钢门窗、合金门窗、铝合金门窗，成套门窗及幕墙、自动门、推拉门、车库门、遥控门、卷帘门、防盗门；配件类：门窗五金配件、设备零配件、窗帘、密封剂、清洁剂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17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巴西国际家庭用品及纺织展览会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Homeshow Brazil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轻工消费品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9月20-22日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巴西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圣保罗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餐厨家用、家庭装饰、家纺产品、礼品办公、节日派对、消费电子、花园园艺、运动美容、保健康复、服装面料、服装成衣、运动休闲、沙滩泳装、服饰辅料、纤维纱线、鞋帽箱包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18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德国科隆国际五金博览会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IHF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五金工具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9月25-28日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德国科隆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家居改进、紧固件技术和配件、工具配件、锁具安防、工具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24"/>
          <w:szCs w:val="24"/>
        </w:rPr>
        <w:sectPr>
          <w:headerReference r:id="rId15" w:type="default"/>
          <w:footerReference r:id="rId16" w:type="default"/>
          <w:pgSz w:w="16838" w:h="11906" w:orient="landscape"/>
          <w:pgMar w:top="1474" w:right="1474" w:bottom="1474" w:left="1474" w:header="851" w:footer="992" w:gutter="0"/>
          <w:pgNumType w:fmt="numberInDash"/>
          <w:cols w:space="720" w:num="1"/>
          <w:rtlGutter w:val="0"/>
          <w:docGrid w:type="linesAndChars" w:linePitch="597" w:charSpace="-1024"/>
        </w:sectPr>
      </w:pPr>
    </w:p>
    <w:tbl>
      <w:tblPr>
        <w:tblStyle w:val="5"/>
        <w:tblW w:w="14505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09"/>
        <w:gridCol w:w="1200"/>
        <w:gridCol w:w="1841"/>
        <w:gridCol w:w="1380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19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德国国际铝工业展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Alude 2022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铝工业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9月27-29日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德国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t>杜塞尔多夫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铝原材料、初级金属产品、半成品、半合成品；工厂设备、机器和配件、铝分离、处理和提炼装备；不同用途的铝类产品； 表面处理及接缝技术；轻金属贸易和回收；铝提纯、加工及冶炼的工厂机械、设备和配件等；服务、咨询、专家意见、信息等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美国建筑金属展览会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METALCON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建筑金属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10月6-8日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instrText xml:space="preserve"> HYPERLINK "https://www.jufair.com/pavilion/192.html" \t "_blank" \o "美国坦帕国际会展中心" </w:instrTex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美国坦帕国际会展中心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焊接设备、切割设备、数控切割机、等离子、激光切割机，金属切削机床、金属薄板切割机床和加工中心、剪切机、水力切割机、焊接辅机具：焊装器具、自动操作机、滚轮架、夹具等；焊机配套件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21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亚洲食品配料展览会Fi Asia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Thailand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食品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10月5-7日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泰国曼谷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食品添加剂、酸化剂、氨基酸及衍生品、抗氧化剂、烘焙食品、肉类制品、谷物、干酪食品、食用色素、发酵食品、乳制品、禽蛋产品、乳化剂、纤维食品、海产品、香精香料、果蔬产品、坚果食品、有机食品配料、防腐剂、蛋白质、调味剂、大豆制品、淀粉及其制品、食用糖及糖浆、功能性食品、天然提取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22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第十三届国际民用航空和机场展览会Airex-Istanbul Airshow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航空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10月6-8日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土耳其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t>伊斯坦布尔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民用飞机和直升机、飞机发动机、航空电子设备、飞行控制、维护和维修设备、机场和航站楼系统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23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菲律宾国际农业技术设备展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农业机械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10月6-8日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菲律宾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马尼拉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农业机械：拖拉机等耕作机械、动力机械，发电机组，灌溉设备；设施农业：各类温室机械设备、建设原料、温室自动化、排水系统等；园林机械等；粮油加工机械，油脂设备，色选机仓储设备，农副产品加工及包装机械，畜牧养殖设备等；农资产品：农药，化肥，杀虫剂、除草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24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土耳其冶金铸造展ANKIROS/ANNOFER/TURKCAST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冶金铸造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10月6-8日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土耳其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t>伊斯坦布尔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铸造、熔炼厂和设备、耐火材料和制品、浇注设备、熔炼材料和耗材、造型和制芯材料、成型材料制备、铸件表面清理；钢铁生产、厂房及设备、炼铁用厂房和设备、塑造钢；冶金与铸件、有色金属生产厂房及设备、铸件和有色金属产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24"/>
          <w:szCs w:val="24"/>
        </w:rPr>
        <w:sectPr>
          <w:headerReference r:id="rId17" w:type="default"/>
          <w:footerReference r:id="rId18" w:type="default"/>
          <w:pgSz w:w="16838" w:h="11906" w:orient="landscape"/>
          <w:pgMar w:top="1474" w:right="1474" w:bottom="1474" w:left="1474" w:header="851" w:footer="992" w:gutter="0"/>
          <w:pgNumType w:fmt="numberInDash"/>
          <w:cols w:space="720" w:num="1"/>
          <w:rtlGutter w:val="0"/>
          <w:docGrid w:type="linesAndChars" w:linePitch="597" w:charSpace="-1024"/>
        </w:sectPr>
      </w:pPr>
    </w:p>
    <w:tbl>
      <w:tblPr>
        <w:tblStyle w:val="5"/>
        <w:tblW w:w="14505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09"/>
        <w:gridCol w:w="1200"/>
        <w:gridCol w:w="1841"/>
        <w:gridCol w:w="1380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25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美国佛罗里达水疗SPA展览会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IECSC Florida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建筑材料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10月9-10日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instrText xml:space="preserve"> HYPERLINK "https://www.jufair.com/pavilion/19.html" \t "_blank" \o "美国佛罗里达棕榈滩国家会展中心" </w:instrTex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美国佛罗里达棕榈滩国家会展中心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功能游泳池、一体化泳池、充气泳池、婴儿泳池、户外花园泳池等各类泳池与配套设备；水疗按摩池、水疗按摩浴缸、冲浪水、SPA水疗机、SPA水疗仪、水疗养生、温泉浴缸、温泉浴房、温泉机、温泉生成品、远红外光波浴房、便携蒸汽桑拿房、桑拿蒸汽设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26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 xml:space="preserve">尼日利亚（西非）矿业展览会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Nigeria Mining Week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工程机械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10月12-13日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尼日利亚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阿布贾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1.建筑机械,工程机械及车辆 ;施工机械;起重机械和输送设备;挖掘机械,岩凿机械,工程钻探机械及掘进机,铲土运输机械,钢筋和预应力机械,气动工具,混凝土机械,装修机械,桩工机械,路面机械,压实机械,施工设备,各类工具,建筑处理和混凝土机械,水泥机械,制砖机械等;模板脚手架;施工现场设施;及各类配件;工具等。2.矿业产品;采矿业,采矿设备;物探,化探,航测遥感,测绘服务,地质数据处理,技术服务：自动化和信息服务公司,软件开发,数据处理设备,实验室分析仪器,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27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尼日利亚国际建筑设备，建筑机械展览会 BUILDMACEX NIGERIA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建筑机械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10月11-13日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尼日利亚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拉各斯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1.采矿设备：采掘设备,装载设备,运输设备,提升设备,爆破器材,施工机械；2.矿物加工：破碎粉磨设备,矿用筛分设备,洗选设备；3.安全环保：通风设备,除尘设备,防护设备等；4.采矿机械设备;铲运机, 运输车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起重机,输送带,地下装载机和卡车,矿井电气火车头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;露天坑口技术;辅助机械和设备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压缩机,柴油发电机,地下燃料加油机,运输设备,岩石粉碎机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;开矿工程工具与设备,硬金属工具,研磨剂,金刚刀具;工艺设备;采矿工程通风;钻探技术和爆破材料;各类泵类等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28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医疗设备大会和博览会Medexpo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医疗器械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10月10-16日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土耳其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安卡拉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医疗设备 ，耗材，健康产品 设备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24"/>
          <w:szCs w:val="24"/>
        </w:rPr>
        <w:sectPr>
          <w:headerReference r:id="rId19" w:type="default"/>
          <w:footerReference r:id="rId20" w:type="default"/>
          <w:pgSz w:w="16838" w:h="11906" w:orient="landscape"/>
          <w:pgMar w:top="1474" w:right="1474" w:bottom="1474" w:left="1474" w:header="851" w:footer="992" w:gutter="0"/>
          <w:pgNumType w:fmt="numberInDash"/>
          <w:cols w:space="720" w:num="1"/>
          <w:rtlGutter w:val="0"/>
          <w:docGrid w:type="linesAndChars" w:linePitch="597" w:charSpace="-1024"/>
        </w:sectPr>
      </w:pPr>
    </w:p>
    <w:tbl>
      <w:tblPr>
        <w:tblStyle w:val="5"/>
        <w:tblW w:w="14505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09"/>
        <w:gridCol w:w="1200"/>
        <w:gridCol w:w="1841"/>
        <w:gridCol w:w="1380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29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 xml:space="preserve">日本国际医疗展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Medical Japan 2022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医疗健康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10月12-14日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日本东京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5"/>
                <w:kern w:val="0"/>
                <w:sz w:val="24"/>
                <w:szCs w:val="24"/>
              </w:rPr>
              <w:t>医疗器械及用品：医疗设备、器械、装置、医院供应中心、医疗影像、IVD等；看护、护理用品、医用卫生材料、一次性医疗用品等；药品生产设备、医疗用品包装机、医疗用容器、药物成分等；电子海图、医院IT系统、可穿戴式医用设备、远程医疗等；医疗器械零部件、医疗器械原材料、医用导管、过滤器、注射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30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香港秋季电子产品展暨国际资讯科技博览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Hong Kong Electronics Fair &amp; International ICT Expo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科技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10月13-16日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香港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3D打印、人工智慧物联网及语音辨识技术、视听产品、周边产品、连网家居、数码影像产品、电子医疗及穿戴式电子产品、电子配件、电子游戏产品及电子竞技、电子保健产品、家用电器、汽车电子及导航系统、办公室自动化及设备、移动电子产品及配件、个人电子产品、机械人及无人操控技术、保安产品、智慧零售及商业解决方案、初创、电讯产品、无线科技、延展实境；智慧城市、本土创意科技、智能产品及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31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9"/>
                <w:kern w:val="0"/>
                <w:sz w:val="24"/>
                <w:szCs w:val="24"/>
              </w:rPr>
              <w:t>厨房用品展Zuchex Home and Kitchenware Fair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厨房用品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10月15-18日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土耳其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t>伊斯坦布尔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发现最新、最令人兴奋的产品和创新，以及炊具、塑料、陶瓷、烤盘、玻璃器皿、厨房用具等方面的创新设计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32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第7届中亚石油天然气装备展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The 7th Central Asia oil and gas equipment exhibition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石油装备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t>10月18日-20日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哈萨克斯坦阿克套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1.机械设备：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instrText xml:space="preserve"> HYPERLINK "https://www.showguide.cn/zhanhui/neftegaz.html" \o "石油展" \t "https://www.showguide.cn/zhanhui/_blank" </w:instrTex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油井设备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、焊接技术和设备、分离设备、油罐设备、起重设备、通风设备、叶轮机、电动传送装置及其装配等；2.仪器仪表：阀门、变压器、温度感应器、稳定器、记录器、过滤器、测量仪器、气体计量仪表等；3.技术服务：分离技术、勘测、测绘技术、提炼、精制、提纯技术、质量检测、汽油泵、液化技术、污染控制防护、压力传递检测技术等；4、炼化设备、防爆电器、消防器材、劳保、五金工具等；5.其它：油库工程、钻井平台、实验及模拟系统、安全系统、报警系统、防爆装置、绝缘材料、石油天然气管道、管道线路保护系统、各种金属制管道和橡皮制软管及其连接装置、过滤网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24"/>
          <w:szCs w:val="24"/>
        </w:rPr>
        <w:sectPr>
          <w:headerReference r:id="rId21" w:type="default"/>
          <w:footerReference r:id="rId22" w:type="default"/>
          <w:pgSz w:w="16838" w:h="11906" w:orient="landscape"/>
          <w:pgMar w:top="1474" w:right="1474" w:bottom="1474" w:left="1474" w:header="851" w:footer="992" w:gutter="0"/>
          <w:pgNumType w:fmt="numberInDash"/>
          <w:cols w:space="720" w:num="1"/>
          <w:rtlGutter w:val="0"/>
          <w:docGrid w:type="linesAndChars" w:linePitch="597" w:charSpace="-1024"/>
        </w:sectPr>
      </w:pPr>
    </w:p>
    <w:tbl>
      <w:tblPr>
        <w:tblStyle w:val="5"/>
        <w:tblW w:w="14505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09"/>
        <w:gridCol w:w="1200"/>
        <w:gridCol w:w="1841"/>
        <w:gridCol w:w="1380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33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2022年中国中医药（澳门）品牌展览会CHEXPO MACAO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医疗健康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10月20-22日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中国澳门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中药、中药材、中药饮片、天然提取物、民族特色药、天然药物、中药复方制剂；中药保健品、中药材滋补品、药食同源产品、食疗药膳、滋补膏方、中药保健酒；中医药器械、针灸、艾灸、诊断仪器、治疗仪器。中医服务、康复治疗、养生保健、健康监测、健康管理、养老服务等产品、技术和服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34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东南亚国际医药原料及精细化工展览会CPhl South East Asia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"/>
              </w:rPr>
              <w:t>医药化工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10月19-21日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泰国曼谷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医药原料药、医药中间体、精细化工、定制合成、生物技术及生物制药、辅料、成品制剂、电子化学品、食品添加剂、收用药、香精料、胶囊、日用化学品、农用化学品、化妆品等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35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2022年德国汉诺威（欧洲）钣金展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"/>
              </w:rPr>
              <w:t>机械制造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t>10月22-25日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t>德国汉诺威展览中心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金属板材生产设备：热冷轧机、酸洗设备、热镀锌机组、电镀锡机组、彩涂设备、带材生产设备；板材剪切设备、切断设备、包装、打标机等；金属板材加工处理机械设备：各种切割设备、焊接设备、卷板机、矫直机、折弯机、剪板机、剪切机、拉伸机、冲床、卷取机、校平机、开卷机、开平机、矫平机；柔性钣金加工机械设备、各种用于金属板材加工机床；相关设备的零部件、工具、模具；相关过程控制、调节、测量、测试技术设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36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美国芝加哥包装展览会 PACK EXPO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包装机械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10月23-26日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芝加哥麦考密会展中心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食品饮料加工及包装机械、医药化妆品加工及包装机械、非食品消费品及工业品加工及包装机械、糕点糖果及烘焙食品加工及包装机械、美容及化妆品包装,容器及材料（BRAND ZONE） 、印刷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CPP EXPO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、纸制品加工、包装材料生产及加工机械、包装印刷、加工与包装配件等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37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国际医药原料展览会CPhl Worldwide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医药化工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11月1-3日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德国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法兰克福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大宗医药原料、精细化工、中间体、动植物提取物、胶囊、化妆品原料、药用辅料、生物制药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38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美国亚特兰大金属加工、金属成型及焊接展览会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FABTECH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设备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11月8-10日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instrText xml:space="preserve"> HYPERLINK "https://www.jufair.com/pavilion/39.html" \t "_blank" \o "美国亚特兰大乔治亚世界会议中心" </w:instrText>
            </w: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t>美国亚特兰大乔治亚世界会议中心</w:t>
            </w: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焊接设备，切割设备，焊接辅机具，其他：金属冲压模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24"/>
          <w:szCs w:val="24"/>
        </w:rPr>
        <w:sectPr>
          <w:headerReference r:id="rId23" w:type="default"/>
          <w:footerReference r:id="rId24" w:type="default"/>
          <w:pgSz w:w="16838" w:h="11906" w:orient="landscape"/>
          <w:pgMar w:top="1474" w:right="1474" w:bottom="1474" w:left="1474" w:header="851" w:footer="992" w:gutter="0"/>
          <w:pgNumType w:fmt="numberInDash"/>
          <w:cols w:space="720" w:num="1"/>
          <w:rtlGutter w:val="0"/>
          <w:docGrid w:type="linesAndChars" w:linePitch="597" w:charSpace="-1024"/>
        </w:sectPr>
      </w:pPr>
    </w:p>
    <w:tbl>
      <w:tblPr>
        <w:tblStyle w:val="5"/>
        <w:tblW w:w="14505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09"/>
        <w:gridCol w:w="1200"/>
        <w:gridCol w:w="1841"/>
        <w:gridCol w:w="1380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39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法国国际劳保展览会Expoprotection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劳保用品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11月15-17日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法国巴黎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安全监控：云台、支架、防护罩、监视器、视频放大器、视频分配器、视频切换器、画面分割器、录像机；消防救援：消防报警器等器械；职工安全防护：劳保衣服、鞋子、手套、安全带、消防车等；工业安全防护：防护套、道路安全警示灯等；自然灾害防护与救援：地震应急材料、火灾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40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慕尼黑国际电子元器件展览会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26"/>
                <w:w w:val="96"/>
                <w:kern w:val="0"/>
                <w:sz w:val="24"/>
                <w:szCs w:val="24"/>
              </w:rPr>
              <w:t>电子元器件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11月15-18日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德国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慕尼黑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汽车相关：动力传动系、主动安全、车载电源、液晶显示器、发光二极管,显示周边、继电器、开关、软件。嵌入式：软件和硬件开发工具、系统方案、功率半导体、微处理器、二极管,晶体管、测量各种参数、测试设备、微系统和纳米系统、电容器、磁性和电子陶瓷产品、射频和微波元件。传感器技术及其他：传感器、气候参数传感器、电池、电源管理系统大会、无线应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41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意大利博洛尼亚国际农业及园林机械展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EIMA）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农林机械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11月9-13日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意大利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博洛尼亚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农业机械、园艺机械、排水灌溉设备、渔业用品、小型动力机械及配套产品机械、各类农机具等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42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 xml:space="preserve">德国国际外科及医院医疗用品贸易展览会 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Medica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医药及医疗用品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11月14-17日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德国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t>杜塞尔多夫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医疗设备、医疗用品、实验设备、医院设备、保健用品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43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欧洲食品配料展览会Fi Europe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食品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26"/>
                <w:w w:val="96"/>
                <w:kern w:val="0"/>
                <w:sz w:val="24"/>
                <w:szCs w:val="24"/>
              </w:rPr>
              <w:t>11月30日-12月2日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法国巴黎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食品添加剂、酸化剂、氨基酸及衍生品、抗氧化剂、烘焙食品、肉类制品、谷物、干酪食品、食用色素、发酵食品、乳制品、禽蛋产品、乳化剂、纤维食品、海产品、香精香料、果蔬产品、坚果食品、有机食品配料、防腐剂、蛋白质、调味剂、大豆制品、淀粉及其制品、食用糖及糖浆、功能性食品、天然提取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44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印尼国际五金工具及机械展览会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26"/>
                <w:w w:val="96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napToGrid w:val="0"/>
                <w:spacing w:val="-26"/>
                <w:w w:val="96"/>
                <w:kern w:val="0"/>
                <w:sz w:val="24"/>
                <w:szCs w:val="24"/>
              </w:rPr>
              <w:t>Manufacturing Indonesia）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五金工具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26"/>
                <w:w w:val="96"/>
                <w:kern w:val="0"/>
                <w:sz w:val="24"/>
                <w:szCs w:val="24"/>
              </w:rPr>
              <w:t>11月30日-12月2日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印尼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雅加达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工具、机械传动、机床、设备、配件等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24"/>
          <w:szCs w:val="24"/>
        </w:rPr>
        <w:sectPr>
          <w:headerReference r:id="rId25" w:type="default"/>
          <w:footerReference r:id="rId26" w:type="default"/>
          <w:pgSz w:w="16838" w:h="11906" w:orient="landscape"/>
          <w:pgMar w:top="1474" w:right="1474" w:bottom="1474" w:left="1474" w:header="851" w:footer="992" w:gutter="0"/>
          <w:pgNumType w:fmt="numberInDash"/>
          <w:cols w:space="720" w:num="1"/>
          <w:rtlGutter w:val="0"/>
          <w:docGrid w:type="linesAndChars" w:linePitch="597" w:charSpace="-1024"/>
        </w:sectPr>
      </w:pPr>
    </w:p>
    <w:tbl>
      <w:tblPr>
        <w:tblStyle w:val="5"/>
        <w:tblW w:w="14505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09"/>
        <w:gridCol w:w="1200"/>
        <w:gridCol w:w="1841"/>
        <w:gridCol w:w="1380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45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加拿大多伦多建筑建材展览会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The Buildings Show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建筑建材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26"/>
                <w:w w:val="96"/>
                <w:kern w:val="0"/>
                <w:sz w:val="24"/>
                <w:szCs w:val="24"/>
              </w:rPr>
              <w:t>11月30日-12月2日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t>加拿大</w:t>
            </w: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instrText xml:space="preserve"> HYPERLINK "https://www.jufair.com/pavilion/477.html" \t "_blank" \o "加拿大多伦多会议中心" </w:instrText>
            </w: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t>多伦多会议中心</w:t>
            </w: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建筑材料，建筑五金，通风系统，建筑建材机械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46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越南国际农业技术设备展览会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农业机械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12月7-10日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越南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胡志明市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农业机械、粮油机械、畜牧机械、灌溉设备、农化技术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47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0"/>
                <w:kern w:val="0"/>
                <w:sz w:val="24"/>
                <w:szCs w:val="24"/>
              </w:rPr>
              <w:t>布尔萨第十九届国际电气、电子及机械自动化展览会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14"/>
                <w:kern w:val="0"/>
                <w:sz w:val="24"/>
                <w:szCs w:val="24"/>
              </w:rPr>
              <w:t>Bursa 19th International Electric, Electronic and Machinery Automation Fair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金属加工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12月8-11日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土耳其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布尔萨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金属加工技术、钣金加工技术和自动化,技术切割设备，工具，焊接设备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48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土耳其国际矿业展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Mining Turkey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矿业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12月9-12日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土耳其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-7"/>
                <w:kern w:val="0"/>
                <w:sz w:val="24"/>
                <w:szCs w:val="24"/>
              </w:rPr>
              <w:t>伊斯坦布尔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矿业设备；铲运机、运输车；露天坑口技术、辅助机械和设备；开矿装备及工程；矿山机械设备；基础设施工程设备等</w:t>
            </w:r>
          </w:p>
        </w:tc>
      </w:tr>
    </w:tbl>
    <w:p>
      <w:pPr>
        <w:pStyle w:val="2"/>
        <w:jc w:val="both"/>
        <w:rPr>
          <w:rFonts w:hint="default"/>
          <w:lang w:val="en-US" w:eastAsia="zh-CN"/>
        </w:rPr>
      </w:pPr>
    </w:p>
    <w:p/>
    <w:sectPr>
      <w:headerReference r:id="rId27" w:type="default"/>
      <w:footerReference r:id="rId28" w:type="default"/>
      <w:pgSz w:w="16838" w:h="11906" w:orient="landscape"/>
      <w:pgMar w:top="1474" w:right="1474" w:bottom="1474" w:left="1474" w:header="851" w:footer="992" w:gutter="0"/>
      <w:pgNumType w:fmt="numberInDash"/>
      <w:cols w:space="720" w:num="1"/>
      <w:rtlGutter w:val="0"/>
      <w:docGrid w:type="linesAndChars" w:linePitch="597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076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-200660</wp:posOffset>
              </wp:positionH>
              <wp:positionV relativeFrom="paragraph">
                <wp:posOffset>-167005</wp:posOffset>
              </wp:positionV>
              <wp:extent cx="238760" cy="55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8760" cy="55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.8pt;margin-top:-13.15pt;height:44pt;width:18.8pt;mso-position-horizontal-relative:margin;z-index:251660288;mso-width-relative:page;mso-height-relative:page;" filled="f" stroked="f" coordsize="21600,21600" o:gfxdata="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eE87A1gAAAAgBAAAPAAAAAAAAAAEAIAAAADgAAABkcnMvZG93&#10;bnJldi54bWxQSwECFAAUAAAACACHTuJAPdcaIrMBAABEAwAADgAAAAAAAAABACAAAAA7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076"/>
        <w:tab w:val="clear" w:pos="4153"/>
      </w:tabs>
      <w:ind w:right="360"/>
    </w:pPr>
    <w:r>
      <w:rPr>
        <w:rFonts w:hint="eastAsia"/>
        <w:lang w:eastAsia="zh-CN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076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-200660</wp:posOffset>
              </wp:positionH>
              <wp:positionV relativeFrom="paragraph">
                <wp:posOffset>-167005</wp:posOffset>
              </wp:positionV>
              <wp:extent cx="238760" cy="55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8760" cy="55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.8pt;margin-top:-13.15pt;height:44pt;width:18.8pt;mso-position-horizontal-relative:margin;z-index:251670528;mso-width-relative:page;mso-height-relative:page;" filled="f" stroked="f" coordsize="21600,21600" o:gfxdata="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eE87A1gAAAAgBAAAPAAAAAAAAAAEAIAAAADgAAABkcnMvZG93&#10;bnJldi54bWxQSwECFAAUAAAACACHTuJAuXpuGrMBAABCAwAADgAAAAAAAAABACAAAAA7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076"/>
        <w:tab w:val="clear" w:pos="4153"/>
      </w:tabs>
      <w:ind w:right="360"/>
    </w:pPr>
    <w:r>
      <w:rPr>
        <w:rFonts w:hint="eastAsia"/>
        <w:lang w:eastAsia="zh-CN"/>
      </w:rPr>
      <w:tab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076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posOffset>-200660</wp:posOffset>
              </wp:positionH>
              <wp:positionV relativeFrom="paragraph">
                <wp:posOffset>-167005</wp:posOffset>
              </wp:positionV>
              <wp:extent cx="238760" cy="55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8760" cy="55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.8pt;margin-top:-13.15pt;height:44pt;width:18.8pt;mso-position-horizontal-relative:margin;z-index:251672576;mso-width-relative:page;mso-height-relative:page;" filled="f" stroked="f" coordsize="21600,21600" o:gfxdata="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4TzsDWAAAACAEAAA8AAAAAAAAAAQAgAAAAOAAAAGRycy9kb3du&#10;cmV2LnhtbFBLAQIUABQAAAAIAIdO4kANga6IsgEAAEQDAAAOAAAAAAAAAAEAIAAAADs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076"/>
        <w:tab w:val="clear" w:pos="4153"/>
      </w:tabs>
      <w:ind w:right="360"/>
    </w:pP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076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-200660</wp:posOffset>
              </wp:positionH>
              <wp:positionV relativeFrom="paragraph">
                <wp:posOffset>-167005</wp:posOffset>
              </wp:positionV>
              <wp:extent cx="238760" cy="55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8760" cy="55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.8pt;margin-top:-13.15pt;height:44pt;width:18.8pt;mso-position-horizontal-relative:margin;z-index:251662336;mso-width-relative:page;mso-height-relative:page;" filled="f" stroked="f" coordsize="21600,21600" o:gfxdata="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eE87A1gAAAAgBAAAPAAAAAAAAAAEAIAAAADgAAABkcnMvZG93&#10;bnJldi54bWxQSwECFAAUAAAACACHTuJALCu3BrMBAABEAwAADgAAAAAAAAABACAAAAA7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076"/>
        <w:tab w:val="clear" w:pos="4153"/>
      </w:tabs>
      <w:ind w:right="360"/>
    </w:pPr>
    <w:r>
      <w:rPr>
        <w:rFonts w:hint="eastAsia"/>
        <w:lang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076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-200660</wp:posOffset>
              </wp:positionH>
              <wp:positionV relativeFrom="paragraph">
                <wp:posOffset>-167005</wp:posOffset>
              </wp:positionV>
              <wp:extent cx="238760" cy="55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8760" cy="55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.8pt;margin-top:-13.15pt;height:44pt;width:18.8pt;mso-position-horizontal-relative:margin;z-index:251664384;mso-width-relative:page;mso-height-relative:page;" filled="f" stroked="f" coordsize="21600,21600" o:gfxdata="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eE87A1gAAAAgBAAAPAAAAAAAAAAEAIAAAADgAAABkcnMvZG93&#10;bnJldi54bWxQSwECFAAUAAAACACHTuJAK0ipRrMBAABCAwAADgAAAAAAAAABACAAAAA7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076"/>
        <w:tab w:val="clear" w:pos="4153"/>
      </w:tabs>
      <w:ind w:right="360"/>
    </w:pPr>
    <w:r>
      <w:rPr>
        <w:rFonts w:hint="eastAsia"/>
        <w:lang w:eastAsia="zh-CN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076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-200660</wp:posOffset>
              </wp:positionH>
              <wp:positionV relativeFrom="paragraph">
                <wp:posOffset>-167005</wp:posOffset>
              </wp:positionV>
              <wp:extent cx="238760" cy="55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8760" cy="55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.8pt;margin-top:-13.15pt;height:44pt;width:18.8pt;mso-position-horizontal-relative:margin;z-index:251666432;mso-width-relative:page;mso-height-relative:page;" filled="f" stroked="f" coordsize="21600,21600" o:gfxdata="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XhPOwNYAAAAIAQAADwAAAAAAAAABACAAAAA4AAAAZHJzL2Rv&#10;d25yZXYueG1sUEsBAhQAFAAAAAgAh07iQKFUame0AQAAQgMAAA4AAAAAAAAAAQAgAAAAOwEAAGRy&#10;cy9lMm9Eb2MueG1sUEsFBgAAAAAGAAYAWQEAAGEFAAAAAA==&#10;">
              <v:fill on="f" focussize="0,0"/>
              <v:stroke on="f" weight="1.25pt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076"/>
        <w:tab w:val="clear" w:pos="4153"/>
      </w:tabs>
      <w:ind w:right="360"/>
    </w:pPr>
    <w:r>
      <w:rPr>
        <w:rFonts w:hint="eastAsia"/>
        <w:lang w:eastAsia="zh-CN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076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-200660</wp:posOffset>
              </wp:positionH>
              <wp:positionV relativeFrom="paragraph">
                <wp:posOffset>-167005</wp:posOffset>
              </wp:positionV>
              <wp:extent cx="238760" cy="55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8760" cy="55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.8pt;margin-top:-13.15pt;height:44pt;width:18.8pt;mso-position-horizontal-relative:margin;z-index:251668480;mso-width-relative:page;mso-height-relative:page;" filled="f" stroked="f" coordsize="21600,21600" o:gfxdata="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XhPOwNYAAAAIAQAADwAAAAAAAAABACAAAAA4AAAAZHJzL2Rv&#10;d25yZXYueG1sUEsBAhQAFAAAAAgAh07iQJpbO8S0AQAAQgMAAA4AAAAAAAAAAQAgAAAAOwEAAGRy&#10;cy9lMm9Eb2MueG1sUEsFBgAAAAAGAAYAWQEAAGEFAAAAAA==&#10;">
              <v:fill on="f" focussize="0,0"/>
              <v:stroke on="f" weight="1.25pt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-200660</wp:posOffset>
              </wp:positionH>
              <wp:positionV relativeFrom="paragraph">
                <wp:posOffset>-376555</wp:posOffset>
              </wp:positionV>
              <wp:extent cx="251460" cy="83693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51460" cy="83693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1"/>
                              <w:right w:val="none" w:color="auto" w:sz="0" w:space="0"/>
                              <w:between w:val="none" w:color="auto" w:sz="0" w:space="0"/>
                            </w:pBd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.8pt;margin-top:-29.65pt;height:65.9pt;width:19.8pt;mso-position-horizontal-relative:margin;z-index:251669504;mso-width-relative:page;mso-height-relative:page;" filled="f" stroked="f" coordsize="21600,21600" o:gfxdata="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IrSphnXAAAACAEAAA8AAAAAAAAAAQAgAAAAOAAAAGRycy9k&#10;b3ducmV2LnhtbFBLAQIUABQAAAAIAIdO4kDReMqutAEAAEIDAAAOAAAAAAAAAAEAIAAAADwBAABk&#10;cnMvZTJvRG9jLnhtbFBLBQYAAAAABgAGAFkBAABiBQAAAAA=&#10;">
              <v:fill on="f" focussize="0,0"/>
              <v:stroke on="f" weight="1.25pt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pStyle w:val="4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1"/>
                        <w:right w:val="none" w:color="auto" w:sz="0" w:space="0"/>
                        <w:between w:val="none" w:color="auto" w:sz="0" w:space="0"/>
                      </w:pBd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-200660</wp:posOffset>
              </wp:positionH>
              <wp:positionV relativeFrom="paragraph">
                <wp:posOffset>-413385</wp:posOffset>
              </wp:positionV>
              <wp:extent cx="251460" cy="87376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51460" cy="87376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1"/>
                              <w:right w:val="none" w:color="auto" w:sz="0" w:space="0"/>
                              <w:between w:val="none" w:color="auto" w:sz="0" w:space="0"/>
                            </w:pBd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.8pt;margin-top:-32.55pt;height:68.8pt;width:19.8pt;mso-position-horizontal-relative:margin;z-index:251671552;mso-width-relative:page;mso-height-relative:page;" filled="f" stroked="f" coordsize="21600,21600" o:gfxdata="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/5nXbXAAAACAEAAA8AAAAAAAAAAQAgAAAAOAAAAGRycy9k&#10;b3ducmV2LnhtbFBLAQIUABQAAAAIAIdO4kDnkDnBtAEAAEIDAAAOAAAAAAAAAAEAIAAAADwBAABk&#10;cnMvZTJvRG9jLnhtbFBLBQYAAAAABgAGAFkBAABiBQAAAAA=&#10;">
              <v:fill on="f" focussize="0,0"/>
              <v:stroke on="f" weight="1.25pt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pStyle w:val="4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1"/>
                        <w:right w:val="none" w:color="auto" w:sz="0" w:space="0"/>
                        <w:between w:val="none" w:color="auto" w:sz="0" w:space="0"/>
                      </w:pBd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-200660</wp:posOffset>
              </wp:positionH>
              <wp:positionV relativeFrom="paragraph">
                <wp:posOffset>-151765</wp:posOffset>
              </wp:positionV>
              <wp:extent cx="1828800" cy="61214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61214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1"/>
                              <w:right w:val="none" w:color="auto" w:sz="0" w:space="0"/>
                              <w:between w:val="none" w:color="auto" w:sz="0" w:space="0"/>
                            </w:pBd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.8pt;margin-top:-11.95pt;height:48.2pt;width:144pt;mso-position-horizontal-relative:margin;z-index:251661312;mso-width-relative:page;mso-height-relative:page;" filled="f" stroked="f" coordsize="21600,21600" o:gfxdata="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DxWem23AAAAAoBAAAPAAAA&#10;AAAAAAEAIAAAADgAAABkcnMvZG93bnJldi54bWxQSwECFAAUAAAACACHTuJAVEKgdMIBAABfAwAA&#10;DgAAAAAAAAABACAAAABBAQAAZHJzL2Uyb0RvYy54bWxQSwUGAAAAAAYABgBZAQAAdQUAAAAA&#10;">
              <v:fill on="f" focussize="0,0"/>
              <v:stroke on="f" weight="1.25pt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4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1"/>
                        <w:right w:val="none" w:color="auto" w:sz="0" w:space="0"/>
                        <w:between w:val="none" w:color="auto" w:sz="0" w:space="0"/>
                      </w:pBd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-200660</wp:posOffset>
              </wp:positionH>
              <wp:positionV relativeFrom="paragraph">
                <wp:posOffset>-151765</wp:posOffset>
              </wp:positionV>
              <wp:extent cx="1828800" cy="6121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61214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1"/>
                              <w:right w:val="none" w:color="auto" w:sz="0" w:space="0"/>
                              <w:between w:val="none" w:color="auto" w:sz="0" w:space="0"/>
                            </w:pBd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.8pt;margin-top:-11.95pt;height:48.2pt;width:144pt;mso-position-horizontal-relative:margin;z-index:251663360;mso-width-relative:page;mso-height-relative:page;" filled="f" stroked="f" coordsize="21600,21600" o:gfxdata="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DxWem23AAAAAoBAAAPAAAA&#10;AAAAAAEAIAAAADgAAABkcnMvZG93bnJldi54bWxQSwECFAAUAAAACACHTuJA11vDlMIBAABdAwAA&#10;DgAAAAAAAAABACAAAABBAQAAZHJzL2Uyb0RvYy54bWxQSwUGAAAAAAYABgBZAQAAdQUAAAAA&#10;">
              <v:fill on="f" focussize="0,0"/>
              <v:stroke on="f" weight="1.25pt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4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1"/>
                        <w:right w:val="none" w:color="auto" w:sz="0" w:space="0"/>
                        <w:between w:val="none" w:color="auto" w:sz="0" w:space="0"/>
                      </w:pBd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-200660</wp:posOffset>
              </wp:positionH>
              <wp:positionV relativeFrom="paragraph">
                <wp:posOffset>-366395</wp:posOffset>
              </wp:positionV>
              <wp:extent cx="1828800" cy="82677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82677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1"/>
                              <w:right w:val="none" w:color="auto" w:sz="0" w:space="0"/>
                              <w:between w:val="none" w:color="auto" w:sz="0" w:space="0"/>
                            </w:pBd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.8pt;margin-top:-28.85pt;height:65.1pt;width:144pt;mso-position-horizontal-relative:margin;z-index:251665408;mso-width-relative:page;mso-height-relative:page;" filled="f" stroked="f" coordsize="21600,21600" o:gfxdata="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sLSCd9wAAAAKAQAADwAA&#10;AAAAAAABACAAAAA4AAAAZHJzL2Rvd25yZXYueG1sUEsBAhQAFAAAAAgAh07iQAQ5nhLDAQAAXQMA&#10;AA4AAAAAAAAAAQAgAAAAQQEAAGRycy9lMm9Eb2MueG1sUEsFBgAAAAAGAAYAWQEAAHYFAAAAAA==&#10;">
              <v:fill on="f" focussize="0,0"/>
              <v:stroke on="f" weight="1.25pt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4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1"/>
                        <w:right w:val="none" w:color="auto" w:sz="0" w:space="0"/>
                        <w:between w:val="none" w:color="auto" w:sz="0" w:space="0"/>
                      </w:pBd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-200660</wp:posOffset>
              </wp:positionH>
              <wp:positionV relativeFrom="paragraph">
                <wp:posOffset>-348615</wp:posOffset>
              </wp:positionV>
              <wp:extent cx="1828800" cy="80899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80899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1"/>
                              <w:right w:val="none" w:color="auto" w:sz="0" w:space="0"/>
                              <w:between w:val="none" w:color="auto" w:sz="0" w:space="0"/>
                            </w:pBd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.8pt;margin-top:-27.45pt;height:63.7pt;width:144pt;mso-position-horizontal-relative:margin;z-index:251667456;mso-width-relative:page;mso-height-relative:page;" filled="f" stroked="f" coordsize="21600,21600" o:gfxdata="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ACzYOU3AAAAAoBAAAPAAAA&#10;AAAAAAEAIAAAADgAAABkcnMvZG93bnJldi54bWxQSwECFAAUAAAACACHTuJA4J1ae8IBAABdAwAA&#10;DgAAAAAAAAABACAAAABBAQAAZHJzL2Uyb0RvYy54bWxQSwUGAAAAAAYABgBZAQAAdQUAAAAA&#10;">
              <v:fill on="f" focussize="0,0"/>
              <v:stroke on="f" weight="1.25pt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4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1"/>
                        <w:right w:val="none" w:color="auto" w:sz="0" w:space="0"/>
                        <w:between w:val="none" w:color="auto" w:sz="0" w:space="0"/>
                      </w:pBd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44B8D"/>
    <w:rsid w:val="29B44B8D"/>
    <w:rsid w:val="F6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仿宋_GB2312"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link w:val="8"/>
    <w:qFormat/>
    <w:uiPriority w:val="0"/>
  </w:style>
  <w:style w:type="paragraph" w:customStyle="1" w:styleId="8">
    <w:name w:val="UserStyle_99"/>
    <w:basedOn w:val="1"/>
    <w:link w:val="7"/>
    <w:qFormat/>
    <w:uiPriority w:val="0"/>
    <w:pPr>
      <w:widowControl/>
      <w:spacing w:after="160" w:line="240" w:lineRule="exact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theme" Target="theme/theme1.xml"/><Relationship Id="rId28" Type="http://schemas.openxmlformats.org/officeDocument/2006/relationships/footer" Target="footer13.xml"/><Relationship Id="rId27" Type="http://schemas.openxmlformats.org/officeDocument/2006/relationships/header" Target="header13.xml"/><Relationship Id="rId26" Type="http://schemas.openxmlformats.org/officeDocument/2006/relationships/footer" Target="footer12.xml"/><Relationship Id="rId25" Type="http://schemas.openxmlformats.org/officeDocument/2006/relationships/header" Target="header12.xml"/><Relationship Id="rId24" Type="http://schemas.openxmlformats.org/officeDocument/2006/relationships/footer" Target="footer11.xml"/><Relationship Id="rId23" Type="http://schemas.openxmlformats.org/officeDocument/2006/relationships/header" Target="header11.xml"/><Relationship Id="rId22" Type="http://schemas.openxmlformats.org/officeDocument/2006/relationships/footer" Target="footer10.xml"/><Relationship Id="rId21" Type="http://schemas.openxmlformats.org/officeDocument/2006/relationships/header" Target="header10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8.xml"/><Relationship Id="rId17" Type="http://schemas.openxmlformats.org/officeDocument/2006/relationships/header" Target="header8.xml"/><Relationship Id="rId16" Type="http://schemas.openxmlformats.org/officeDocument/2006/relationships/footer" Target="footer7.xml"/><Relationship Id="rId15" Type="http://schemas.openxmlformats.org/officeDocument/2006/relationships/header" Target="header7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2022-06-28T10:29:00Z</dcterms:created>
  <dc:creator>杨晨</dc:creator>
  <cp:lastModifiedBy>user</cp:lastModifiedBy>
  <dcterms:modified xsi:type="dcterms:W3CDTF">2022-08-17T15:54:05Z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