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陕西省中小制造业企业研发经费投入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奖补资金申请报告（封面）</w:t>
      </w:r>
      <w:bookmarkEnd w:id="0"/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ind w:firstLine="1257" w:firstLineChars="393"/>
      </w:pPr>
      <w:r>
        <w:t>企业名称：（加盖公章）</w:t>
      </w:r>
    </w:p>
    <w:p>
      <w:pPr>
        <w:ind w:firstLine="1257" w:firstLineChars="393"/>
      </w:pPr>
      <w:r>
        <w:t>企业地址：</w:t>
      </w:r>
    </w:p>
    <w:p>
      <w:pPr>
        <w:ind w:firstLine="1257" w:firstLineChars="393"/>
      </w:pPr>
      <w:r>
        <w:t>联</w:t>
      </w:r>
      <w:r>
        <w:rPr>
          <w:rFonts w:hint="eastAsia"/>
        </w:rPr>
        <w:t xml:space="preserve"> </w:t>
      </w:r>
      <w:r>
        <w:t>系</w:t>
      </w:r>
      <w:r>
        <w:rPr>
          <w:rFonts w:hint="eastAsia"/>
        </w:rPr>
        <w:t xml:space="preserve"> </w:t>
      </w:r>
      <w:r>
        <w:t>人：</w:t>
      </w:r>
    </w:p>
    <w:p>
      <w:pPr>
        <w:ind w:firstLine="1257" w:firstLineChars="393"/>
      </w:pPr>
      <w:r>
        <w:t>座机及手机：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11A7"/>
    <w:rsid w:val="25A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2021-11-26T09:39:00Z</dcterms:created>
  <dc:creator>Lenovo</dc:creator>
  <cp:lastModifiedBy>Lenovo</cp:lastModifiedBy>
  <dcterms:modified xsi:type="dcterms:W3CDTF">2021-11-26T09:41:34Z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