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eastAsia="方正小标宋简体"/>
          <w:sz w:val="52"/>
          <w:szCs w:val="52"/>
        </w:rPr>
      </w:pPr>
      <w:bookmarkStart w:id="0" w:name="_GoBack"/>
      <w:bookmarkEnd w:id="0"/>
      <w:r>
        <w:rPr>
          <w:rFonts w:hint="eastAsia" w:ascii="黑体" w:hAnsi="宋体" w:eastAsia="黑体" w:cs="宋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陕西省</w:t>
      </w:r>
      <w:r>
        <w:rPr>
          <w:rFonts w:hint="eastAsia" w:ascii="宋体" w:hAnsi="宋体" w:eastAsia="宋体" w:cs="宋体"/>
          <w:sz w:val="52"/>
          <w:szCs w:val="52"/>
        </w:rPr>
        <w:t>知识产权智库专家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入库申请表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>
      <w:pPr>
        <w:ind w:right="762" w:rightChars="363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填表日期：  年   月  日</w:t>
      </w:r>
    </w:p>
    <w:tbl>
      <w:tblPr>
        <w:tblStyle w:val="10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215"/>
        <w:gridCol w:w="1411"/>
        <w:gridCol w:w="1440"/>
        <w:gridCol w:w="1655"/>
        <w:gridCol w:w="639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相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38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从事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知识产权工作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或专业技术工作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年限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40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40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性质</w:t>
            </w:r>
          </w:p>
        </w:tc>
        <w:tc>
          <w:tcPr>
            <w:tcW w:w="7970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[   ]行政机关  [   ]司法机构  [   ]高等院校  [   ]科研机构  [   ]事业单位  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[   ]企业      [   ]服务机构  [   ]社团组织  [   ]其他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二、擅长领域</w:t>
      </w:r>
    </w:p>
    <w:tbl>
      <w:tblPr>
        <w:tblStyle w:val="10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1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擅长的知识产权领域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（请在[   ]内打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√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，可多项选择）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1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]专利 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]商标 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[   ]地理标志      [   ] 其他知识产权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[   ]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专业技术领域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91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擅长的知识产权业务类别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（请在[   ]内打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√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，可多项选择）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150" w:type="dxa"/>
            <w:noWrap w:val="0"/>
            <w:vAlign w:val="center"/>
          </w:tcPr>
          <w:p>
            <w:pPr>
              <w:ind w:left="210" w:hanging="210" w:hangingChars="10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]政策研究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bCs/>
                <w:szCs w:val="21"/>
              </w:rPr>
              <w:t>[   ] 理论研究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案例研究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 纠纷解决研究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专利申请    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企业知识产权工作   </w:t>
            </w:r>
          </w:p>
          <w:p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 知识产权评价、评估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]知识产权质押融资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1"/>
              </w:rPr>
              <w:t>[   ] 行政执法</w:t>
            </w:r>
          </w:p>
          <w:p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 知识产权管理  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知识产权应用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Cs w:val="21"/>
              </w:rPr>
              <w:t>[   ] 项目审计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项目评审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</w:t>
            </w:r>
            <w:r>
              <w:rPr>
                <w:rFonts w:hint="eastAsia" w:ascii="仿宋_GB2312" w:hAnsi="宋体" w:eastAsia="仿宋_GB2312"/>
                <w:szCs w:val="21"/>
              </w:rPr>
              <w:t>其它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      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三、与申请相关的主要工作经历（可另附页）</w:t>
      </w:r>
    </w:p>
    <w:tbl>
      <w:tblPr>
        <w:tblStyle w:val="10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3" w:hRule="atLeast"/>
        </w:trPr>
        <w:tc>
          <w:tcPr>
            <w:tcW w:w="91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黑体" w:hAnsi="黑体" w:eastAsia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四、与申请相关的主要成果（论文/课题研究/案例/授课/著作等）（可另附页）</w:t>
      </w:r>
    </w:p>
    <w:tbl>
      <w:tblPr>
        <w:tblStyle w:val="10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</w:trPr>
        <w:tc>
          <w:tcPr>
            <w:tcW w:w="91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/>
          <w:sz w:val="24"/>
          <w:szCs w:val="24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五、单位推荐意见</w:t>
      </w:r>
    </w:p>
    <w:tbl>
      <w:tblPr>
        <w:tblStyle w:val="10"/>
        <w:tblW w:w="9150" w:type="dxa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</w:trPr>
        <w:tc>
          <w:tcPr>
            <w:tcW w:w="9150" w:type="dxa"/>
            <w:noWrap w:val="0"/>
            <w:vAlign w:val="center"/>
          </w:tcPr>
          <w:p>
            <w:pPr>
              <w:ind w:firstLine="4725" w:firstLineChars="2250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  <w:p>
            <w:pPr>
              <w:ind w:firstLine="4725" w:firstLineChars="2250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  <w:p>
            <w:pPr>
              <w:rPr>
                <w:rFonts w:hint="eastAsia" w:ascii="仿宋_GB2312" w:eastAsia="仿宋_GB2312"/>
                <w:color w:val="FF0000"/>
                <w:sz w:val="24"/>
                <w:szCs w:val="28"/>
              </w:rPr>
            </w:pPr>
          </w:p>
          <w:p>
            <w:pPr>
              <w:ind w:firstLine="5400" w:firstLineChars="225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（盖章）</w:t>
            </w:r>
          </w:p>
          <w:p>
            <w:pPr>
              <w:ind w:firstLine="5400" w:firstLineChars="2250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6600" w:firstLineChars="2750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六、个人承诺事项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622" w:rightChars="296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622" w:rightChars="296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本人承诺表中所填内容真实有效。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签名：</w:t>
      </w: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/>
          <w:sz w:val="32"/>
          <w:szCs w:val="32"/>
        </w:rPr>
        <w:t>请附相关证明材料扫描件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或</w:t>
      </w:r>
      <w:r>
        <w:rPr>
          <w:rFonts w:hint="eastAsia" w:ascii="黑体" w:hAnsi="黑体" w:eastAsia="黑体"/>
          <w:sz w:val="32"/>
          <w:szCs w:val="32"/>
        </w:rPr>
        <w:t>复印件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2"/>
        <w:pBdr>
          <w:top w:val="single" w:color="auto" w:sz="4" w:space="0"/>
          <w:bottom w:val="single" w:color="auto" w:sz="4" w:space="0"/>
        </w:pBdr>
        <w:adjustRightInd w:val="0"/>
        <w:snapToGrid w:val="0"/>
        <w:spacing w:line="560" w:lineRule="exact"/>
        <w:ind w:firstLine="0" w:firstLineChars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仿宋_GB2312" w:hAnsi="楷体_GB2312" w:eastAsia="仿宋_GB2312" w:cs="楷体_GB2312"/>
          <w:sz w:val="28"/>
          <w:szCs w:val="28"/>
          <w:lang w:val="en-US" w:eastAsia="zh-CN"/>
        </w:rPr>
        <w:t>陕</w:t>
      </w:r>
      <w:r>
        <w:rPr>
          <w:rFonts w:hint="eastAsia" w:ascii="仿宋_GB2312" w:hAnsi="楷体_GB2312" w:eastAsia="仿宋_GB2312" w:cs="楷体_GB2312"/>
          <w:sz w:val="28"/>
          <w:szCs w:val="28"/>
        </w:rPr>
        <w:t>西省知识产权局办公室                  202</w:t>
      </w:r>
      <w:r>
        <w:rPr>
          <w:rFonts w:hint="eastAsia" w:ascii="仿宋_GB2312" w:hAnsi="楷体_GB2312" w:eastAsia="仿宋_GB2312" w:cs="楷体_GB2312"/>
          <w:sz w:val="28"/>
          <w:szCs w:val="28"/>
          <w:lang w:val="en-US" w:eastAsia="zh-CN"/>
        </w:rPr>
        <w:t>2</w:t>
      </w:r>
      <w:r>
        <w:rPr>
          <w:rFonts w:hint="eastAsia" w:ascii="仿宋_GB2312" w:hAnsi="楷体_GB2312" w:eastAsia="仿宋_GB2312" w:cs="楷体_GB2312"/>
          <w:sz w:val="28"/>
          <w:szCs w:val="28"/>
        </w:rPr>
        <w:t>年</w:t>
      </w:r>
      <w:r>
        <w:rPr>
          <w:rFonts w:hint="eastAsia" w:ascii="仿宋_GB2312" w:hAnsi="楷体_GB2312" w:eastAsia="仿宋_GB2312" w:cs="楷体_GB2312"/>
          <w:sz w:val="28"/>
          <w:szCs w:val="28"/>
          <w:lang w:val="en-US" w:eastAsia="zh-CN"/>
        </w:rPr>
        <w:t>3</w:t>
      </w:r>
      <w:r>
        <w:rPr>
          <w:rFonts w:hint="eastAsia" w:ascii="仿宋_GB2312" w:hAnsi="楷体_GB2312" w:eastAsia="仿宋_GB2312" w:cs="楷体_GB2312"/>
          <w:sz w:val="28"/>
          <w:szCs w:val="28"/>
        </w:rPr>
        <w:t>月</w:t>
      </w:r>
      <w:r>
        <w:rPr>
          <w:rFonts w:hint="eastAsia" w:ascii="仿宋_GB2312" w:hAnsi="楷体_GB2312" w:eastAsia="仿宋_GB2312" w:cs="楷体_GB2312"/>
          <w:sz w:val="28"/>
          <w:szCs w:val="28"/>
          <w:lang w:val="en-US" w:eastAsia="zh-CN"/>
        </w:rPr>
        <w:t>24</w:t>
      </w:r>
      <w:r>
        <w:rPr>
          <w:rFonts w:hint="eastAsia" w:ascii="仿宋_GB2312" w:hAnsi="楷体_GB2312" w:eastAsia="仿宋_GB2312" w:cs="楷体_GB2312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2735"/>
    <w:rsid w:val="03343ACC"/>
    <w:rsid w:val="065B58EC"/>
    <w:rsid w:val="0BDC6991"/>
    <w:rsid w:val="0CC55F9A"/>
    <w:rsid w:val="10113A16"/>
    <w:rsid w:val="11AE6335"/>
    <w:rsid w:val="11BB0A86"/>
    <w:rsid w:val="11EA0BAE"/>
    <w:rsid w:val="174D2C49"/>
    <w:rsid w:val="1A5B3FA1"/>
    <w:rsid w:val="1B205698"/>
    <w:rsid w:val="1D1E2EE0"/>
    <w:rsid w:val="1DAA49FF"/>
    <w:rsid w:val="201B3E9A"/>
    <w:rsid w:val="223C6E65"/>
    <w:rsid w:val="24437868"/>
    <w:rsid w:val="26704B5B"/>
    <w:rsid w:val="2B654589"/>
    <w:rsid w:val="2D1E4D41"/>
    <w:rsid w:val="2EF85275"/>
    <w:rsid w:val="2F925E46"/>
    <w:rsid w:val="30BF7885"/>
    <w:rsid w:val="31963ADC"/>
    <w:rsid w:val="31A01ACB"/>
    <w:rsid w:val="321132DA"/>
    <w:rsid w:val="3226385C"/>
    <w:rsid w:val="32C956CE"/>
    <w:rsid w:val="33EA52C3"/>
    <w:rsid w:val="366229D9"/>
    <w:rsid w:val="38805B89"/>
    <w:rsid w:val="3AAE4C3B"/>
    <w:rsid w:val="3B06189C"/>
    <w:rsid w:val="3D9111BE"/>
    <w:rsid w:val="416332AC"/>
    <w:rsid w:val="41AE77A0"/>
    <w:rsid w:val="42810DDA"/>
    <w:rsid w:val="42F55509"/>
    <w:rsid w:val="46597195"/>
    <w:rsid w:val="48E41FB0"/>
    <w:rsid w:val="48FF2DDA"/>
    <w:rsid w:val="4FCA052B"/>
    <w:rsid w:val="514614C5"/>
    <w:rsid w:val="51F5031D"/>
    <w:rsid w:val="52B417C7"/>
    <w:rsid w:val="5302532A"/>
    <w:rsid w:val="54371D6A"/>
    <w:rsid w:val="54D34F7E"/>
    <w:rsid w:val="568C0176"/>
    <w:rsid w:val="5BE25939"/>
    <w:rsid w:val="5D0C2014"/>
    <w:rsid w:val="5E866D0B"/>
    <w:rsid w:val="63D14C7C"/>
    <w:rsid w:val="65DB2BFF"/>
    <w:rsid w:val="678F67E8"/>
    <w:rsid w:val="688E0054"/>
    <w:rsid w:val="6D034BE6"/>
    <w:rsid w:val="71A04EEC"/>
    <w:rsid w:val="71A36C40"/>
    <w:rsid w:val="7D7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2022-02-17T05:11:00Z</dcterms:created>
  <dc:creator>admin</dc:creator>
  <cp:lastModifiedBy>admin</cp:lastModifiedBy>
  <cp:lastPrinted>2022-03-24T04:52:00Z</cp:lastPrinted>
  <dcterms:modified xsi:type="dcterms:W3CDTF">2022-03-29T02:02:10Z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