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A35AD">
      <w:pPr>
        <w:spacing w:line="64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36AF900">
      <w:pPr>
        <w:pStyle w:val="3"/>
        <w:spacing w:after="0" w:line="64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煤炭及现代化工产业链推介招商签约互采对接会签约项目表</w:t>
      </w:r>
    </w:p>
    <w:tbl>
      <w:tblPr>
        <w:tblStyle w:val="8"/>
        <w:tblpPr w:leftFromText="180" w:rightFromText="180" w:vertAnchor="text" w:horzAnchor="page" w:tblpX="1035" w:tblpY="262"/>
        <w:tblOverlap w:val="never"/>
        <w:tblW w:w="14680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3"/>
        <w:gridCol w:w="1475"/>
        <w:gridCol w:w="1972"/>
        <w:gridCol w:w="1920"/>
        <w:gridCol w:w="1950"/>
        <w:gridCol w:w="1050"/>
        <w:gridCol w:w="840"/>
        <w:gridCol w:w="1770"/>
        <w:gridCol w:w="1305"/>
        <w:gridCol w:w="1845"/>
      </w:tblGrid>
      <w:tr w14:paraId="07B3609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6" w:hRule="atLeast"/>
        </w:trPr>
        <w:tc>
          <w:tcPr>
            <w:tcW w:w="976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4CCE05">
            <w:pPr>
              <w:widowControl/>
              <w:jc w:val="both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填报单位（盖章）：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            </w:t>
            </w:r>
          </w:p>
        </w:tc>
        <w:tc>
          <w:tcPr>
            <w:tcW w:w="492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87A714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填报人及电话：</w:t>
            </w:r>
          </w:p>
        </w:tc>
      </w:tr>
      <w:tr w14:paraId="3A3F575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6" w:hRule="atLeast"/>
        </w:trPr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1F7C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2112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4B70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签约双方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966D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合作方式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技术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eastAsia="zh-CN" w:bidi="ar"/>
              </w:rPr>
              <w:t>合作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、配套对接、金融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eastAsia="zh-CN" w:bidi="ar"/>
              </w:rPr>
              <w:t>合作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、招商落地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908B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合作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eastAsia="zh-CN" w:bidi="ar"/>
              </w:rPr>
              <w:t>金额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26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3FC6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签约项目简介（不超过150字）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5A22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项目进展（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eastAsia="zh-CN" w:bidi="ar"/>
              </w:rPr>
              <w:t>签约、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洽谈、意向）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6253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联系人及电话</w:t>
            </w:r>
          </w:p>
        </w:tc>
      </w:tr>
      <w:tr w14:paraId="2441AB0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65" w:hRule="atLeast"/>
        </w:trPr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B10531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127FF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DBE68E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煤炭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/煤化工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B9DDFE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配套企业名称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47F7E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6E661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008CC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3390A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23BCF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97567A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6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AA72D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8F029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BAEAA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0D291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43D21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FCEDF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E30E8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E2CEC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45537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3A0367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6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39E9EC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29F71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5790D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9B618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AE134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5A52D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FA28F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716F4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045D1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92BD3C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6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F99CDC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C574C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47168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88CF1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ADEE6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58165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A78CF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F436D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7D56A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38070E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6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035EAD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36D56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1D76A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225B1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FD092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E0601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384BE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3E090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6960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1BBC2D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6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D1C8A7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6C8A1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1F48B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B8093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5D3A1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47EE6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4C8FC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21DB4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19429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 w14:paraId="1A3311FF">
      <w:pPr>
        <w:pStyle w:val="3"/>
        <w:rPr>
          <w:rFonts w:hint="eastAsia"/>
        </w:rPr>
      </w:pPr>
    </w:p>
    <w:sectPr>
      <w:headerReference r:id="rId3" w:type="default"/>
      <w:pgSz w:w="16838" w:h="11906" w:orient="landscape"/>
      <w:pgMar w:top="1588" w:right="1701" w:bottom="1474" w:left="1134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636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F0928604-DCC5-43F4-9067-92B75B15448C}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C089882-747B-406C-84AE-ACFE874356E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1762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hyphenationZone w:val="360"/>
  <w:drawingGridHorizontalSpacing w:val="156"/>
  <w:drawingGridVerticalSpacing w:val="3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59.218.238.169:8080/weaver/weaver.file.FileDownloadForNews?uuid=11e9ad27-b2a0-4a84-aabb-e27d112ac2aa&amp;fileid=193547&amp;type=document&amp;isofficeview=0"/>
  </w:docVars>
  <w:rsids>
    <w:rsidRoot w:val="00844A9A"/>
    <w:rsid w:val="00036A07"/>
    <w:rsid w:val="00067C64"/>
    <w:rsid w:val="00107F0D"/>
    <w:rsid w:val="001D1668"/>
    <w:rsid w:val="002F633D"/>
    <w:rsid w:val="003843B5"/>
    <w:rsid w:val="003D14B3"/>
    <w:rsid w:val="00403008"/>
    <w:rsid w:val="00452927"/>
    <w:rsid w:val="005771B9"/>
    <w:rsid w:val="005802F6"/>
    <w:rsid w:val="005A660F"/>
    <w:rsid w:val="005B71F9"/>
    <w:rsid w:val="005C1339"/>
    <w:rsid w:val="00665AFB"/>
    <w:rsid w:val="006C7AB1"/>
    <w:rsid w:val="006D6F83"/>
    <w:rsid w:val="006E232A"/>
    <w:rsid w:val="006F0452"/>
    <w:rsid w:val="0070160D"/>
    <w:rsid w:val="00756E60"/>
    <w:rsid w:val="007601AC"/>
    <w:rsid w:val="007B1F12"/>
    <w:rsid w:val="008036F0"/>
    <w:rsid w:val="008168D6"/>
    <w:rsid w:val="00844A9A"/>
    <w:rsid w:val="008A0A3E"/>
    <w:rsid w:val="009566ED"/>
    <w:rsid w:val="00965FCE"/>
    <w:rsid w:val="009A7B04"/>
    <w:rsid w:val="009B570E"/>
    <w:rsid w:val="009C75D7"/>
    <w:rsid w:val="009E44C6"/>
    <w:rsid w:val="00A36E82"/>
    <w:rsid w:val="00A52976"/>
    <w:rsid w:val="00A734CA"/>
    <w:rsid w:val="00AC3E54"/>
    <w:rsid w:val="00AE2990"/>
    <w:rsid w:val="00B2209E"/>
    <w:rsid w:val="00B4440E"/>
    <w:rsid w:val="00BA78D7"/>
    <w:rsid w:val="00BC31DE"/>
    <w:rsid w:val="00BC3DAE"/>
    <w:rsid w:val="00BD12F9"/>
    <w:rsid w:val="00BD1EE8"/>
    <w:rsid w:val="00BF0ABC"/>
    <w:rsid w:val="00BF5CCF"/>
    <w:rsid w:val="00C37F29"/>
    <w:rsid w:val="00CE4826"/>
    <w:rsid w:val="00CE55D3"/>
    <w:rsid w:val="00D953DC"/>
    <w:rsid w:val="00DC6FDF"/>
    <w:rsid w:val="00E74EF9"/>
    <w:rsid w:val="00E761E4"/>
    <w:rsid w:val="00ED4B0E"/>
    <w:rsid w:val="00F023FE"/>
    <w:rsid w:val="00F63D0D"/>
    <w:rsid w:val="00F662B6"/>
    <w:rsid w:val="00F851CF"/>
    <w:rsid w:val="0C330B0A"/>
    <w:rsid w:val="14EA2CDF"/>
    <w:rsid w:val="1DA31DA9"/>
    <w:rsid w:val="29361224"/>
    <w:rsid w:val="2FF620A1"/>
    <w:rsid w:val="3D7B272B"/>
    <w:rsid w:val="3DBF418E"/>
    <w:rsid w:val="3FF61B84"/>
    <w:rsid w:val="3FFBEB4D"/>
    <w:rsid w:val="53FFC2E3"/>
    <w:rsid w:val="56E4776D"/>
    <w:rsid w:val="59001C3A"/>
    <w:rsid w:val="5AFE5AA0"/>
    <w:rsid w:val="5DDDFAD0"/>
    <w:rsid w:val="5FF79EA5"/>
    <w:rsid w:val="602870A2"/>
    <w:rsid w:val="6A814153"/>
    <w:rsid w:val="6BE99CC7"/>
    <w:rsid w:val="740A3678"/>
    <w:rsid w:val="74BC17C0"/>
    <w:rsid w:val="79CF0598"/>
    <w:rsid w:val="7B5F6B83"/>
    <w:rsid w:val="7BA3A8FD"/>
    <w:rsid w:val="7DC70DFC"/>
    <w:rsid w:val="7EDFC225"/>
    <w:rsid w:val="7F7C0371"/>
    <w:rsid w:val="7F7D7C5E"/>
    <w:rsid w:val="7FBEE101"/>
    <w:rsid w:val="7FFFAD4F"/>
    <w:rsid w:val="92EB686A"/>
    <w:rsid w:val="BA7B23C6"/>
    <w:rsid w:val="D9716436"/>
    <w:rsid w:val="DDFDF802"/>
    <w:rsid w:val="DFFB2FB0"/>
    <w:rsid w:val="F7B7D9AC"/>
    <w:rsid w:val="FB2F89CE"/>
    <w:rsid w:val="FFB5B448"/>
    <w:rsid w:val="FFFE89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next w:val="6"/>
    <w:qFormat/>
    <w:uiPriority w:val="0"/>
    <w:pPr>
      <w:widowControl w:val="0"/>
      <w:spacing w:before="100" w:beforeAutospacing="1" w:after="100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styleId="10">
    <w:name w:val="page number"/>
    <w:basedOn w:val="9"/>
    <w:qFormat/>
    <w:uiPriority w:val="0"/>
    <w:rPr>
      <w:rFonts w:ascii="Times New Roman" w:hAnsi="Times New Roman" w:eastAsia="宋体" w:cs="Times New Roman"/>
    </w:rPr>
  </w:style>
  <w:style w:type="character" w:customStyle="1" w:styleId="11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6"/>
    <w:qFormat/>
    <w:uiPriority w:val="0"/>
    <w:rPr>
      <w:kern w:val="2"/>
      <w:sz w:val="18"/>
      <w:szCs w:val="18"/>
    </w:rPr>
  </w:style>
  <w:style w:type="paragraph" w:customStyle="1" w:styleId="13">
    <w:name w:val="无间隔1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gxtyclgyc</Company>
  <Pages>1</Pages>
  <Words>738</Words>
  <Characters>817</Characters>
  <Lines>1</Lines>
  <Paragraphs>1</Paragraphs>
  <TotalTime>20</TotalTime>
  <ScaleCrop>false</ScaleCrop>
  <LinksUpToDate>false</LinksUpToDate>
  <CharactersWithSpaces>852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2018-06-16T01:32:00Z</dcterms:created>
  <dc:creator>张小锋</dc:creator>
  <cp:lastModifiedBy>卓天网络</cp:lastModifiedBy>
  <cp:lastPrinted>2025-07-19T10:51:00Z</cp:lastPrinted>
  <dcterms:modified xsi:type="dcterms:W3CDTF">2025-07-24T02:02:59Z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eyJoZGlkIjoiNGRmZDIxNzU2NTMzMzAwY2FjZmRkNzk2OWMyMTMzOTEiLCJ1c2VySWQiOiIyMzYzNDE3MTEifQ==</vt:lpwstr>
  </property>
  <property fmtid="{D5CDD505-2E9C-101B-9397-08002B2CF9AE}" pid="4" name="ICV">
    <vt:lpwstr>99F6195F1113430B85AF81FB4B11E0B7_13</vt:lpwstr>
  </property>
</Properties>
</file>