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51C7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6F9AA3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8455DC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2024年度参与科技成果转化年度统计调查工作的</w:t>
      </w:r>
    </w:p>
    <w:p w14:paraId="3B84A5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研究开发机构、高等院校及三级医院名单</w:t>
      </w:r>
    </w:p>
    <w:bookmarkEnd w:id="0"/>
    <w:p w14:paraId="275A6CB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</w:p>
    <w:tbl>
      <w:tblPr>
        <w:tblStyle w:val="9"/>
        <w:tblW w:w="9840" w:type="dxa"/>
        <w:tblInd w:w="-6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095"/>
        <w:gridCol w:w="1200"/>
        <w:gridCol w:w="2830"/>
        <w:gridCol w:w="980"/>
      </w:tblGrid>
      <w:tr w14:paraId="7EAE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行政区域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D8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C02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7DD5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9F8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F56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陕西机电职业技术学院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057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39C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1E4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陕西航空职业技术学院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439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7B6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74E9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081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DC4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651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47D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72A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E56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0B73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BCD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920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F57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7F16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B31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280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354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西安电力高等专科学校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60E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0525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EBA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5C4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7CF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西安航空学院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817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638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B5B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E4A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ABD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7BE4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109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D05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E87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3E0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陕西省动物研究所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省科学院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033F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陕西省微生物研究所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省科学院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4A35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陕西省林业科学院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省科技厅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064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陕西省水产研究与技术推广总站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6F3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陕西省环境科学研究院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省环境保护厅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079E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陕西省生物农业研究所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省科学院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531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陕西省粮油科学研究院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省粮食和物资储备局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8F5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陕西省肿瘤防治研究所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7CB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陕西省西安植物园</w:t>
            </w:r>
          </w:p>
          <w:p w14:paraId="48E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(陕西省西安植物园)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省科学院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7E6F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省市场监督管理局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7D47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1ED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0D3D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陕西艺术职业学院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EA9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陕西警官职业学院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省公安厅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833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陕西青年职业学院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共青团陕西省委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0233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A2F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118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7F84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0812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陕西中药研究所</w:t>
            </w:r>
          </w:p>
          <w:p w14:paraId="69FD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（陕西医药信息中心）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陕西医药控股集团</w:t>
            </w:r>
          </w:p>
          <w:p w14:paraId="71FB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5196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45D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陕西省杂交油菜研究中心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09C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112B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61AE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陕西邮电职业技术学院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DFE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9D2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DEB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3FF4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榆林职业技术学院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榆林市人民政府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已注册</w:t>
            </w:r>
          </w:p>
        </w:tc>
      </w:tr>
      <w:tr w14:paraId="2795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安康市妇幼保健院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9E2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EC4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A6E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7119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宝鸡市妇幼保健院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0300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宝鸡市人民医院（市急救中心）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389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EEB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7AAD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080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294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0E92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三二〇一医院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1526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商洛市妇幼保健院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D26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029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EFB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铜川矿务局中心医院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06B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铜川市妇幼保健院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6B5A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CCB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04AC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蒲城县医院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107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渭南市妇幼保健院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19BF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6C9F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兵器工业总医院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0A0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陕西省第二人民医院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63E1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陕西省核工业二一五医院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ADA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939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陕西省康复医院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124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陕西省人民医院（含西咸院区）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1DFC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478E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西安交通大学第二附属医院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4E11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</w:t>
            </w:r>
          </w:p>
          <w:p w14:paraId="275D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（含东院、南院区）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034F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西安交通大学第一附属医院榆林医院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6028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西安交通大学口腔医院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154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西安市第八医院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73B7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西安市第九医院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76EA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西安市第三医院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08D9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西安市第五医院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60F4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西安市第一医院</w:t>
            </w:r>
          </w:p>
          <w:p w14:paraId="5783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（西安市第一医院文理医院）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6B3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西安市儿童医院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D46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西安市公共卫生中心</w:t>
            </w:r>
          </w:p>
          <w:p w14:paraId="7436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（西安市应急医疗中心）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924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西安市红会医院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146F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西安市精神卫生中心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0E9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西安市人民医院（西安市第四医院）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7F56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西安市胸科医院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1A0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1E60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71B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西安医学院第二附属医院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4DA6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西安医学院第三附属医院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7E7B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西安医学院第一附属医院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6371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西北大学第一医院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128E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西北妇女儿童医院</w:t>
            </w:r>
          </w:p>
          <w:p w14:paraId="1215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（陕西省妇幼保健院）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9B5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西电集团医院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07A4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陕西中医药大学第二附属医院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4332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陕西中医药大学附属医院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458B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咸阳彩虹医院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C12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咸阳市第一人民医院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1A98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咸阳市妇幼保健院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CBF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咸阳市中心医院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22E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延安大学附属医院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02F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3720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延安市中医医院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7F38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杨凌示范区医院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342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神木市医院（西北大学附属神木医院）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22B5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榆林市第一医院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0E67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榆林市星元医院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  <w:tr w14:paraId="50B9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榆林市中医院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省卫生健康委员会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未注册</w:t>
            </w:r>
          </w:p>
        </w:tc>
      </w:tr>
    </w:tbl>
    <w:p w14:paraId="4828B2E9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</w:p>
    <w:p w14:paraId="05BE5313">
      <w:pPr>
        <w:pStyle w:val="2"/>
        <w:rPr>
          <w:rFonts w:hint="eastAsia"/>
          <w:b w:val="0"/>
          <w:bCs w:val="0"/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54059"/>
    <w:rsid w:val="08484B64"/>
    <w:rsid w:val="0A61147B"/>
    <w:rsid w:val="0C4073EC"/>
    <w:rsid w:val="11483AD4"/>
    <w:rsid w:val="191F79F8"/>
    <w:rsid w:val="1A964E17"/>
    <w:rsid w:val="29651C56"/>
    <w:rsid w:val="2DD36F80"/>
    <w:rsid w:val="347A5E21"/>
    <w:rsid w:val="39BB3887"/>
    <w:rsid w:val="44113205"/>
    <w:rsid w:val="457B0CA4"/>
    <w:rsid w:val="471F5249"/>
    <w:rsid w:val="49947D44"/>
    <w:rsid w:val="52854059"/>
    <w:rsid w:val="5A0370CD"/>
    <w:rsid w:val="6D550310"/>
    <w:rsid w:val="70AE0C47"/>
    <w:rsid w:val="79734A9E"/>
    <w:rsid w:val="7BFF6B1F"/>
    <w:rsid w:val="7DF84014"/>
    <w:rsid w:val="D7EC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附件标题"/>
    <w:basedOn w:val="5"/>
    <w:next w:val="1"/>
    <w:qFormat/>
    <w:uiPriority w:val="0"/>
    <w:rPr>
      <w:sz w:val="36"/>
      <w:szCs w:val="36"/>
    </w:rPr>
  </w:style>
  <w:style w:type="paragraph" w:customStyle="1" w:styleId="14">
    <w:name w:val="小标"/>
    <w:basedOn w:val="4"/>
    <w:next w:val="1"/>
    <w:qFormat/>
    <w:uiPriority w:val="0"/>
    <w:pPr>
      <w:spacing w:line="300" w:lineRule="auto"/>
      <w:ind w:firstLine="0" w:firstLineChars="0"/>
      <w:jc w:val="center"/>
    </w:pPr>
    <w:rPr>
      <w:spacing w:val="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3008</Words>
  <Characters>3171</Characters>
  <Lines>0</Lines>
  <Paragraphs>0</Paragraphs>
  <TotalTime>6</TotalTime>
  <ScaleCrop>false</ScaleCrop>
  <LinksUpToDate>false</LinksUpToDate>
  <CharactersWithSpaces>3171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2025-06-03T18:42:00Z</dcterms:created>
  <dc:creator>衣袂飘飘</dc:creator>
  <cp:lastModifiedBy>妮妮</cp:lastModifiedBy>
  <dcterms:modified xsi:type="dcterms:W3CDTF">2025-06-05T06:04:58Z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18F943758DB1408EAE96D19D7A28D5BF_13</vt:lpwstr>
  </property>
  <property fmtid="{D5CDD505-2E9C-101B-9397-08002B2CF9AE}" pid="4" name="KSOTemplateDocerSaveRecord">
    <vt:lpwstr>eyJoZGlkIjoiYjJkYzg1Y2Y5ODc5YzRhZWNhM2E1OGJhNTZjNjUwNzEifQ==</vt:lpwstr>
  </property>
</Properties>
</file>