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8EA0">
      <w:pPr>
        <w:spacing w:line="560" w:lineRule="exact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附件3</w:t>
      </w:r>
    </w:p>
    <w:p w14:paraId="4FD36290">
      <w:pPr>
        <w:spacing w:line="560" w:lineRule="exact"/>
        <w:rPr>
          <w:rFonts w:ascii="仿宋" w:hAnsi="仿宋" w:cs="仿宋"/>
          <w:sz w:val="28"/>
          <w:szCs w:val="20"/>
          <w:u w:val="single"/>
        </w:rPr>
      </w:pPr>
      <w:r>
        <w:rPr>
          <w:rFonts w:hint="eastAsia" w:ascii="仿宋" w:hAnsi="仿宋" w:cs="仿宋"/>
          <w:sz w:val="32"/>
          <w:szCs w:val="20"/>
        </w:rPr>
        <w:t xml:space="preserve">项目编号                     </w:t>
      </w:r>
    </w:p>
    <w:p w14:paraId="579CD93D">
      <w:pPr>
        <w:spacing w:line="560" w:lineRule="exact"/>
        <w:rPr>
          <w:sz w:val="28"/>
          <w:szCs w:val="20"/>
          <w:u w:val="single"/>
        </w:rPr>
      </w:pPr>
    </w:p>
    <w:p w14:paraId="1F8E0CB3">
      <w:pPr>
        <w:spacing w:line="560" w:lineRule="exact"/>
        <w:rPr>
          <w:sz w:val="28"/>
          <w:szCs w:val="20"/>
          <w:u w:val="single"/>
        </w:rPr>
      </w:pPr>
    </w:p>
    <w:p w14:paraId="4D1CA565">
      <w:pPr>
        <w:spacing w:line="560" w:lineRule="exact"/>
        <w:rPr>
          <w:sz w:val="28"/>
          <w:szCs w:val="20"/>
          <w:u w:val="single"/>
        </w:rPr>
      </w:pPr>
    </w:p>
    <w:p w14:paraId="7AA5FF9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陕西省知识产权决策咨询研究项目</w:t>
      </w:r>
    </w:p>
    <w:p w14:paraId="73F30F7F">
      <w:pPr>
        <w:tabs>
          <w:tab w:val="left" w:pos="5340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ab/>
      </w:r>
    </w:p>
    <w:p w14:paraId="7451A60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合  同  书</w:t>
      </w:r>
    </w:p>
    <w:p w14:paraId="43D5DB27">
      <w:pPr>
        <w:pStyle w:val="2"/>
        <w:jc w:val="center"/>
        <w:rPr>
          <w:rFonts w:hint="eastAsia" w:ascii="楷体" w:hAnsi="楷体" w:eastAsia="楷体" w:cs="楷体"/>
          <w:sz w:val="15"/>
          <w:szCs w:val="1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模板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）</w:t>
      </w:r>
    </w:p>
    <w:p w14:paraId="133A7C5E">
      <w:pPr>
        <w:spacing w:line="560" w:lineRule="exact"/>
        <w:rPr>
          <w:sz w:val="28"/>
          <w:szCs w:val="20"/>
        </w:rPr>
      </w:pPr>
    </w:p>
    <w:p w14:paraId="69B09BCF">
      <w:pPr>
        <w:spacing w:line="560" w:lineRule="exact"/>
        <w:rPr>
          <w:sz w:val="28"/>
          <w:szCs w:val="20"/>
        </w:rPr>
      </w:pPr>
    </w:p>
    <w:tbl>
      <w:tblPr>
        <w:tblStyle w:val="9"/>
        <w:tblW w:w="8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40"/>
        <w:gridCol w:w="6699"/>
      </w:tblGrid>
      <w:tr w14:paraId="7AD13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B9CEDA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FE595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6EF131E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848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5147F3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承担单位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D958C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top w:val="single" w:color="000000" w:sz="4" w:space="0"/>
              <w:left w:val="nil"/>
              <w:right w:val="nil"/>
            </w:tcBorders>
            <w:noWrap w:val="0"/>
            <w:vAlign w:val="bottom"/>
          </w:tcPr>
          <w:p w14:paraId="5B8F235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1948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EC1ADC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合作单位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1B0F3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4EAE76D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9713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6B2D5B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负责人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A2DDC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6592D6D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BFD2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4FAFB4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起止时间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768F6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26A3034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至 </w:t>
            </w:r>
            <w:r>
              <w:rPr>
                <w:rFonts w:hint="eastAsia" w:ascii="宋体" w:hAnsi="宋体"/>
                <w:sz w:val="28"/>
                <w:szCs w:val="28"/>
                <w:lang w:val="en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</w:tr>
    </w:tbl>
    <w:p w14:paraId="6BC5F8EF">
      <w:pPr>
        <w:spacing w:line="560" w:lineRule="exact"/>
        <w:rPr>
          <w:sz w:val="28"/>
          <w:szCs w:val="20"/>
        </w:rPr>
      </w:pPr>
    </w:p>
    <w:p w14:paraId="36ACBCEB">
      <w:pPr>
        <w:spacing w:line="560" w:lineRule="exact"/>
        <w:rPr>
          <w:rFonts w:hint="eastAsia" w:ascii="仿宋" w:hAnsi="仿宋" w:eastAsia="仿宋" w:cs="仿宋"/>
          <w:sz w:val="28"/>
          <w:szCs w:val="20"/>
        </w:rPr>
      </w:pPr>
    </w:p>
    <w:p w14:paraId="3F0AC651">
      <w:pPr>
        <w:spacing w:line="560" w:lineRule="exact"/>
        <w:jc w:val="center"/>
        <w:rPr>
          <w:rFonts w:hint="eastAsia" w:ascii="仿宋" w:hAnsi="仿宋" w:eastAsia="仿宋" w:cs="仿宋"/>
          <w:sz w:val="32"/>
          <w:szCs w:val="20"/>
        </w:rPr>
      </w:pPr>
    </w:p>
    <w:p w14:paraId="11EEF0BE"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陕西省知识产权局</w:t>
      </w:r>
    </w:p>
    <w:p w14:paraId="56FB4193"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二○二</w:t>
      </w:r>
      <w:r>
        <w:rPr>
          <w:rFonts w:hint="eastAsia" w:ascii="仿宋" w:hAnsi="仿宋" w:eastAsia="仿宋" w:cs="仿宋"/>
          <w:sz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</w:rPr>
        <w:t>年制</w:t>
      </w:r>
    </w:p>
    <w:p w14:paraId="055C31F2"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sz w:val="28"/>
          <w:szCs w:val="20"/>
        </w:rPr>
        <w:br w:type="page"/>
      </w:r>
      <w:r>
        <w:rPr>
          <w:rFonts w:hint="eastAsia" w:ascii="黑体" w:hAnsi="黑体" w:eastAsia="黑体" w:cs="黑体"/>
          <w:b/>
          <w:sz w:val="36"/>
          <w:szCs w:val="36"/>
        </w:rPr>
        <w:t>填写说明</w:t>
      </w:r>
    </w:p>
    <w:p w14:paraId="48818CF6"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6C29507A">
      <w:pPr>
        <w:spacing w:line="560" w:lineRule="exact"/>
        <w:ind w:firstLine="72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1.该合同由陕西省知识产权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服务中心</w:t>
      </w:r>
      <w:r>
        <w:rPr>
          <w:rFonts w:hint="eastAsia" w:ascii="仿宋" w:hAnsi="仿宋" w:eastAsia="仿宋" w:cs="仿宋"/>
          <w:sz w:val="32"/>
          <w:szCs w:val="20"/>
        </w:rPr>
        <w:t>（简称甲方）、项目承担单位（简称乙方）共同签订。</w:t>
      </w:r>
    </w:p>
    <w:p w14:paraId="5DCD1148">
      <w:pPr>
        <w:spacing w:line="560" w:lineRule="exact"/>
        <w:ind w:firstLine="72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2.该合同须先由乙方就条款第一条至第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20"/>
        </w:rPr>
        <w:t>条进行填写，并报送（电子版）甲方审核。</w:t>
      </w:r>
    </w:p>
    <w:p w14:paraId="07F846B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3.经甲方审核后，由乙方签字盖章（有合作单位的，合作单位须签字盖章），报送甲方签字盖章。</w:t>
      </w:r>
    </w:p>
    <w:p w14:paraId="6B3DA3B1"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4.该合同书一式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20"/>
        </w:rPr>
        <w:t>份。</w:t>
      </w:r>
    </w:p>
    <w:p w14:paraId="0DCA7D4E">
      <w:pPr>
        <w:spacing w:line="560" w:lineRule="exact"/>
        <w:rPr>
          <w:rFonts w:hint="eastAsia" w:ascii="仿宋" w:hAnsi="仿宋" w:eastAsia="仿宋" w:cs="仿宋"/>
          <w:b/>
          <w:sz w:val="32"/>
          <w:szCs w:val="20"/>
        </w:rPr>
      </w:pPr>
    </w:p>
    <w:p w14:paraId="5897B53E">
      <w:pPr>
        <w:spacing w:line="560" w:lineRule="exact"/>
        <w:rPr>
          <w:rFonts w:ascii="仿宋_GB2312" w:eastAsia="仿宋_GB2312"/>
          <w:b/>
          <w:sz w:val="32"/>
          <w:szCs w:val="20"/>
        </w:rPr>
      </w:pPr>
    </w:p>
    <w:p w14:paraId="4BCFE12B">
      <w:pPr>
        <w:spacing w:line="560" w:lineRule="exact"/>
        <w:rPr>
          <w:rFonts w:ascii="仿宋_GB2312" w:eastAsia="仿宋_GB2312"/>
          <w:b/>
          <w:sz w:val="32"/>
          <w:szCs w:val="20"/>
        </w:rPr>
      </w:pPr>
    </w:p>
    <w:p w14:paraId="48C2B62D">
      <w:pPr>
        <w:spacing w:line="560" w:lineRule="exact"/>
        <w:rPr>
          <w:rFonts w:ascii="仿宋_GB2312" w:eastAsia="仿宋_GB2312"/>
          <w:b/>
          <w:sz w:val="32"/>
          <w:szCs w:val="20"/>
        </w:rPr>
      </w:pPr>
    </w:p>
    <w:p w14:paraId="31633383">
      <w:pPr>
        <w:spacing w:line="560" w:lineRule="exact"/>
        <w:rPr>
          <w:rFonts w:ascii="仿宋_GB2312" w:eastAsia="仿宋_GB2312"/>
          <w:b/>
          <w:sz w:val="32"/>
          <w:szCs w:val="20"/>
        </w:rPr>
      </w:pPr>
    </w:p>
    <w:p w14:paraId="24EF863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32"/>
          <w:szCs w:val="20"/>
        </w:rPr>
        <w:br w:type="page"/>
      </w:r>
      <w:r>
        <w:rPr>
          <w:rFonts w:ascii="仿宋_GB2312" w:eastAsia="仿宋_GB2312"/>
          <w:b/>
          <w:sz w:val="28"/>
          <w:szCs w:val="28"/>
        </w:rPr>
        <w:t xml:space="preserve"> </w:t>
      </w:r>
    </w:p>
    <w:tbl>
      <w:tblPr>
        <w:tblStyle w:val="9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65"/>
        <w:gridCol w:w="1784"/>
        <w:gridCol w:w="851"/>
        <w:gridCol w:w="1699"/>
        <w:gridCol w:w="2310"/>
      </w:tblGrid>
      <w:tr w14:paraId="4305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528B89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br w:type="page"/>
            </w:r>
            <w:r>
              <w:rPr>
                <w:rFonts w:hint="eastAsia" w:ascii="仿宋" w:hAnsi="仿宋" w:eastAsia="仿宋" w:cs="仿宋"/>
              </w:rPr>
              <w:t>甲</w:t>
            </w:r>
          </w:p>
          <w:p w14:paraId="5F48CF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562549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35CCAE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6BBEF1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</w:t>
            </w:r>
          </w:p>
        </w:tc>
        <w:tc>
          <w:tcPr>
            <w:tcW w:w="1665" w:type="dxa"/>
            <w:vAlign w:val="center"/>
          </w:tcPr>
          <w:p w14:paraId="136790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3E6D920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陕西省知识产产权服务中心</w:t>
            </w:r>
          </w:p>
        </w:tc>
        <w:tc>
          <w:tcPr>
            <w:tcW w:w="2310" w:type="dxa"/>
            <w:vMerge w:val="restart"/>
            <w:vAlign w:val="center"/>
          </w:tcPr>
          <w:p w14:paraId="644DB45C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5FB82F23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2462CC56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39274E3D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2D3DD4BF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661E486D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4477641D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1BB070B4">
            <w:pPr>
              <w:adjustRightInd w:val="0"/>
              <w:snapToGrid w:val="0"/>
              <w:ind w:firstLine="276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2BE1A8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262E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310DC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D1A24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1784" w:type="dxa"/>
            <w:vAlign w:val="center"/>
          </w:tcPr>
          <w:p w14:paraId="54CDC1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贺骁勇</w:t>
            </w:r>
          </w:p>
        </w:tc>
        <w:tc>
          <w:tcPr>
            <w:tcW w:w="851" w:type="dxa"/>
            <w:vAlign w:val="center"/>
          </w:tcPr>
          <w:p w14:paraId="380236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职务</w:t>
            </w:r>
          </w:p>
        </w:tc>
        <w:tc>
          <w:tcPr>
            <w:tcW w:w="1699" w:type="dxa"/>
            <w:vAlign w:val="center"/>
          </w:tcPr>
          <w:p w14:paraId="1AF4C4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242EC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ED8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470FF8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7BE0CD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1784" w:type="dxa"/>
            <w:vAlign w:val="center"/>
          </w:tcPr>
          <w:p w14:paraId="250AEB5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747167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手机</w:t>
            </w:r>
          </w:p>
        </w:tc>
        <w:tc>
          <w:tcPr>
            <w:tcW w:w="1699" w:type="dxa"/>
            <w:vAlign w:val="center"/>
          </w:tcPr>
          <w:p w14:paraId="37E68BB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6599E4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28B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613D81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961B8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4334" w:type="dxa"/>
            <w:gridSpan w:val="3"/>
            <w:vAlign w:val="center"/>
          </w:tcPr>
          <w:p w14:paraId="56A701F2">
            <w:pPr>
              <w:adjustRightInd w:val="0"/>
              <w:snapToGrid w:val="0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053510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3E1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1177D7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32E24D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    真</w:t>
            </w:r>
          </w:p>
        </w:tc>
        <w:tc>
          <w:tcPr>
            <w:tcW w:w="4334" w:type="dxa"/>
            <w:gridSpan w:val="3"/>
            <w:vAlign w:val="center"/>
          </w:tcPr>
          <w:p w14:paraId="3E22239B">
            <w:pPr>
              <w:adjustRightInd w:val="0"/>
              <w:snapToGrid w:val="0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B6E6E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C84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58E81D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525808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E-mail邮箱</w:t>
            </w:r>
          </w:p>
        </w:tc>
        <w:tc>
          <w:tcPr>
            <w:tcW w:w="4334" w:type="dxa"/>
            <w:gridSpan w:val="3"/>
            <w:vAlign w:val="center"/>
          </w:tcPr>
          <w:p w14:paraId="562AE4D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yjhdlbz@163.com</w:t>
            </w:r>
          </w:p>
        </w:tc>
        <w:tc>
          <w:tcPr>
            <w:tcW w:w="2310" w:type="dxa"/>
            <w:vMerge w:val="continue"/>
            <w:vAlign w:val="center"/>
          </w:tcPr>
          <w:p w14:paraId="4238D8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A04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02C5A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268F47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     址</w:t>
            </w:r>
          </w:p>
        </w:tc>
        <w:tc>
          <w:tcPr>
            <w:tcW w:w="4334" w:type="dxa"/>
            <w:gridSpan w:val="3"/>
            <w:vAlign w:val="center"/>
          </w:tcPr>
          <w:p w14:paraId="2703FBA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西安市雁塔路11号</w:t>
            </w:r>
          </w:p>
        </w:tc>
        <w:tc>
          <w:tcPr>
            <w:tcW w:w="2310" w:type="dxa"/>
            <w:vMerge w:val="continue"/>
            <w:vAlign w:val="center"/>
          </w:tcPr>
          <w:p w14:paraId="0824A9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A83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7BC481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乙</w:t>
            </w:r>
          </w:p>
          <w:p w14:paraId="698312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28A837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764CC9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399537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6F519C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1CDE96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</w:t>
            </w:r>
          </w:p>
        </w:tc>
        <w:tc>
          <w:tcPr>
            <w:tcW w:w="1665" w:type="dxa"/>
            <w:vAlign w:val="center"/>
          </w:tcPr>
          <w:p w14:paraId="10F37D2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06551A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2A2FEE12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6E66614E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29C5C565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0AADD0DA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6F969804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0942BF0A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5FEA5678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02F154FD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  <w:tr w14:paraId="2C53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6B9A82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E69BF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1784" w:type="dxa"/>
            <w:vAlign w:val="center"/>
          </w:tcPr>
          <w:p w14:paraId="0F42CB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4E19F1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99" w:type="dxa"/>
            <w:vAlign w:val="center"/>
          </w:tcPr>
          <w:p w14:paraId="77CE02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49242C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BCC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0D19EB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DBBCA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</w:t>
            </w:r>
          </w:p>
        </w:tc>
        <w:tc>
          <w:tcPr>
            <w:tcW w:w="4334" w:type="dxa"/>
            <w:gridSpan w:val="3"/>
            <w:vAlign w:val="center"/>
          </w:tcPr>
          <w:p w14:paraId="21A47D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296CCE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7BB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86365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376DD6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1784" w:type="dxa"/>
            <w:vAlign w:val="center"/>
          </w:tcPr>
          <w:p w14:paraId="07A177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2AD132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699" w:type="dxa"/>
            <w:vAlign w:val="center"/>
          </w:tcPr>
          <w:p w14:paraId="3CD2DA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C33B4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97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8601A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0A2E6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4334" w:type="dxa"/>
            <w:gridSpan w:val="3"/>
            <w:vAlign w:val="center"/>
          </w:tcPr>
          <w:p w14:paraId="2E6926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CD38A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487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488F43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3B883A7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1784" w:type="dxa"/>
            <w:vAlign w:val="center"/>
          </w:tcPr>
          <w:p w14:paraId="0F9150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0261CE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699" w:type="dxa"/>
            <w:vAlign w:val="center"/>
          </w:tcPr>
          <w:p w14:paraId="7192C1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24E91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694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3E27D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186B45E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    真</w:t>
            </w:r>
          </w:p>
        </w:tc>
        <w:tc>
          <w:tcPr>
            <w:tcW w:w="4334" w:type="dxa"/>
            <w:gridSpan w:val="3"/>
            <w:vAlign w:val="center"/>
          </w:tcPr>
          <w:p w14:paraId="7317E3E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61811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2B2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0065F1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29B0C3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E-mail邮箱</w:t>
            </w:r>
          </w:p>
        </w:tc>
        <w:tc>
          <w:tcPr>
            <w:tcW w:w="4334" w:type="dxa"/>
            <w:gridSpan w:val="3"/>
            <w:vAlign w:val="center"/>
          </w:tcPr>
          <w:p w14:paraId="37161D5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661951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FEA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6BD967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4B8175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地址及邮编</w:t>
            </w:r>
          </w:p>
        </w:tc>
        <w:tc>
          <w:tcPr>
            <w:tcW w:w="6644" w:type="dxa"/>
            <w:gridSpan w:val="4"/>
            <w:vAlign w:val="center"/>
          </w:tcPr>
          <w:p w14:paraId="540856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456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3F1A8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54F9EA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开户银行</w:t>
            </w:r>
          </w:p>
        </w:tc>
        <w:tc>
          <w:tcPr>
            <w:tcW w:w="6644" w:type="dxa"/>
            <w:gridSpan w:val="4"/>
            <w:vAlign w:val="center"/>
          </w:tcPr>
          <w:p w14:paraId="649A81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DC0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0C5A8B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3ABC6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帐    号</w:t>
            </w:r>
          </w:p>
        </w:tc>
        <w:tc>
          <w:tcPr>
            <w:tcW w:w="6644" w:type="dxa"/>
            <w:gridSpan w:val="4"/>
            <w:vAlign w:val="center"/>
          </w:tcPr>
          <w:p w14:paraId="7782F6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4F3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422C78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合作单位</w:t>
            </w:r>
          </w:p>
        </w:tc>
        <w:tc>
          <w:tcPr>
            <w:tcW w:w="1665" w:type="dxa"/>
            <w:vAlign w:val="center"/>
          </w:tcPr>
          <w:p w14:paraId="67F7A4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0CE873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1F58EEF0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7F7E65FD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040CB656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1A429625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7D9B2E94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年  月  日</w:t>
            </w:r>
          </w:p>
        </w:tc>
      </w:tr>
      <w:tr w14:paraId="6CF6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1EDBD9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466D1D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4334" w:type="dxa"/>
            <w:gridSpan w:val="3"/>
            <w:vAlign w:val="center"/>
          </w:tcPr>
          <w:p w14:paraId="6E24A0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AB915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FD1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27376D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5A8C40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4334" w:type="dxa"/>
            <w:gridSpan w:val="3"/>
            <w:vAlign w:val="center"/>
          </w:tcPr>
          <w:p w14:paraId="6275ED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5ED44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A2E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23A707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6BDA43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电话及传真</w:t>
            </w:r>
          </w:p>
        </w:tc>
        <w:tc>
          <w:tcPr>
            <w:tcW w:w="4334" w:type="dxa"/>
            <w:gridSpan w:val="3"/>
            <w:vAlign w:val="center"/>
          </w:tcPr>
          <w:p w14:paraId="0AF3C8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0CD734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26F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748016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74D9DE6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地址及邮编</w:t>
            </w:r>
          </w:p>
        </w:tc>
        <w:tc>
          <w:tcPr>
            <w:tcW w:w="4334" w:type="dxa"/>
            <w:gridSpan w:val="3"/>
            <w:vAlign w:val="center"/>
          </w:tcPr>
          <w:p w14:paraId="50E3C2C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6E3F4E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48E9617B">
      <w:pPr>
        <w:rPr>
          <w:rFonts w:hint="eastAsia" w:ascii="仿宋" w:hAnsi="仿宋" w:eastAsia="仿宋" w:cs="仿宋"/>
          <w:szCs w:val="21"/>
        </w:rPr>
      </w:pP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51"/>
        <w:gridCol w:w="709"/>
        <w:gridCol w:w="708"/>
        <w:gridCol w:w="1276"/>
        <w:gridCol w:w="1276"/>
        <w:gridCol w:w="1984"/>
        <w:gridCol w:w="2016"/>
      </w:tblGrid>
      <w:tr w14:paraId="166C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2575" w:hRule="atLeast"/>
        </w:trPr>
        <w:tc>
          <w:tcPr>
            <w:tcW w:w="8820" w:type="dxa"/>
            <w:gridSpan w:val="7"/>
          </w:tcPr>
          <w:p w14:paraId="24EC0E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第一条   研究内容及子项目</w:t>
            </w:r>
          </w:p>
          <w:p w14:paraId="313718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724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BE0E69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EF8BA1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C0AC8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第二条   研究计划进度及阶段成果</w:t>
            </w:r>
          </w:p>
          <w:p w14:paraId="5006C12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94AFF6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B0FB2C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4E2C7B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56C8E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859A34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F9A08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第三条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成果形式及政策意见建议</w:t>
            </w:r>
          </w:p>
          <w:p w14:paraId="12913B9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14B3E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186644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296689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8ACE70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4C54B1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6E7719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EB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928" w:type="dxa"/>
            <w:gridSpan w:val="8"/>
            <w:tcBorders>
              <w:bottom w:val="single" w:color="auto" w:sz="4" w:space="0"/>
            </w:tcBorders>
          </w:tcPr>
          <w:p w14:paraId="4813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第四条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项目承担单位、合作单位及主要研究人员</w:t>
            </w:r>
          </w:p>
          <w:p w14:paraId="359A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8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承担单位：</w:t>
            </w:r>
          </w:p>
          <w:p w14:paraId="1DFA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8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合作单位：</w:t>
            </w:r>
          </w:p>
          <w:p w14:paraId="647D48E2">
            <w:pPr>
              <w:spacing w:line="5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项目负责人：</w:t>
            </w:r>
          </w:p>
        </w:tc>
      </w:tr>
      <w:tr w14:paraId="5B1B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5BF453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47C7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F852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AC123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E71B4">
            <w:pPr>
              <w:jc w:val="center"/>
            </w:pPr>
            <w:r>
              <w:rPr>
                <w:rFonts w:hint="eastAsia"/>
              </w:rPr>
              <w:t>现从事</w:t>
            </w:r>
          </w:p>
          <w:p w14:paraId="1F4B2E9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63FBB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0F6DAFF1">
            <w:pPr>
              <w:jc w:val="center"/>
            </w:pPr>
            <w:r>
              <w:rPr>
                <w:rFonts w:hint="eastAsia"/>
              </w:rPr>
              <w:t>在项目中承担的任务</w:t>
            </w:r>
          </w:p>
        </w:tc>
      </w:tr>
      <w:tr w14:paraId="42E5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5A37B6D4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3698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64EE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EC06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4D76D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8241A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039F958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14:paraId="470D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084F2F4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DF83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192FD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005B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2D9F0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67D8B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724D82E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14:paraId="5B2C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28" w:type="dxa"/>
            <w:gridSpan w:val="8"/>
            <w:tcBorders>
              <w:bottom w:val="single" w:color="auto" w:sz="4" w:space="0"/>
            </w:tcBorders>
          </w:tcPr>
          <w:p w14:paraId="65211C3A">
            <w:pPr>
              <w:spacing w:line="56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主要研究人员：</w:t>
            </w:r>
          </w:p>
        </w:tc>
      </w:tr>
      <w:tr w14:paraId="5CC3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5FA76F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354426E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7CB3756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62856EA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E67C69A">
            <w:pPr>
              <w:jc w:val="center"/>
            </w:pPr>
            <w:r>
              <w:rPr>
                <w:rFonts w:hint="eastAsia"/>
              </w:rPr>
              <w:t>现从事</w:t>
            </w:r>
          </w:p>
          <w:p w14:paraId="0906788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6755239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58367D94">
            <w:pPr>
              <w:jc w:val="center"/>
            </w:pPr>
            <w:r>
              <w:rPr>
                <w:rFonts w:hint="eastAsia"/>
              </w:rPr>
              <w:t>在项目中承担的任务</w:t>
            </w:r>
          </w:p>
        </w:tc>
      </w:tr>
      <w:tr w14:paraId="6D6E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1EA2BF79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CB1EEB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3E5727F0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1E003A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F7DF254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5B94B82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3498C5B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14:paraId="35CA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3CCAA7AE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2538F85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7CBB9F00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C3F3AD3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5B8C79B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101823EE"/>
        </w:tc>
        <w:tc>
          <w:tcPr>
            <w:tcW w:w="2016" w:type="dxa"/>
            <w:tcBorders>
              <w:left w:val="single" w:color="auto" w:sz="4" w:space="0"/>
            </w:tcBorders>
          </w:tcPr>
          <w:p w14:paraId="5B1C8721"/>
        </w:tc>
      </w:tr>
      <w:tr w14:paraId="6ABD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3C706DE7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23DAB9F5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04B9AB00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56C0E23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24586FC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1FA42C4A"/>
        </w:tc>
        <w:tc>
          <w:tcPr>
            <w:tcW w:w="2016" w:type="dxa"/>
            <w:tcBorders>
              <w:left w:val="single" w:color="auto" w:sz="4" w:space="0"/>
            </w:tcBorders>
          </w:tcPr>
          <w:p w14:paraId="1F47FD7A"/>
        </w:tc>
      </w:tr>
      <w:tr w14:paraId="27E5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455CFA70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D5B66D9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047887AC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408926B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E117E36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01EC1F52"/>
        </w:tc>
        <w:tc>
          <w:tcPr>
            <w:tcW w:w="2016" w:type="dxa"/>
            <w:tcBorders>
              <w:left w:val="single" w:color="auto" w:sz="4" w:space="0"/>
            </w:tcBorders>
          </w:tcPr>
          <w:p w14:paraId="7344A47D"/>
        </w:tc>
      </w:tr>
      <w:tr w14:paraId="3B18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55E31FE0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617C3BB6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6CE93446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22C6D98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234200A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7C5E86E7"/>
        </w:tc>
        <w:tc>
          <w:tcPr>
            <w:tcW w:w="2016" w:type="dxa"/>
            <w:tcBorders>
              <w:left w:val="single" w:color="auto" w:sz="4" w:space="0"/>
            </w:tcBorders>
          </w:tcPr>
          <w:p w14:paraId="657034B4"/>
        </w:tc>
      </w:tr>
      <w:tr w14:paraId="0DC3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272D1BD5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22590966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2269EE26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182570D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F8DC380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224A778B"/>
        </w:tc>
        <w:tc>
          <w:tcPr>
            <w:tcW w:w="2016" w:type="dxa"/>
            <w:tcBorders>
              <w:left w:val="single" w:color="auto" w:sz="4" w:space="0"/>
            </w:tcBorders>
          </w:tcPr>
          <w:p w14:paraId="162183BD"/>
        </w:tc>
      </w:tr>
      <w:tr w14:paraId="46DF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18F578A1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6E69D6F6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206E9C0C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120211F0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C8A451C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57679C97"/>
        </w:tc>
        <w:tc>
          <w:tcPr>
            <w:tcW w:w="2016" w:type="dxa"/>
            <w:tcBorders>
              <w:left w:val="single" w:color="auto" w:sz="4" w:space="0"/>
            </w:tcBorders>
          </w:tcPr>
          <w:p w14:paraId="0458C658"/>
        </w:tc>
      </w:tr>
      <w:tr w14:paraId="2BCE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928" w:type="dxa"/>
            <w:gridSpan w:val="8"/>
          </w:tcPr>
          <w:p w14:paraId="0F1060C1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备注：</w:t>
            </w:r>
          </w:p>
        </w:tc>
      </w:tr>
    </w:tbl>
    <w:p w14:paraId="056CDB08">
      <w:pPr>
        <w:jc w:val="center"/>
        <w:rPr>
          <w:szCs w:val="20"/>
        </w:rPr>
      </w:pPr>
    </w:p>
    <w:p w14:paraId="74E06C7C">
      <w:pPr>
        <w:jc w:val="center"/>
        <w:rPr>
          <w:szCs w:val="20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2EC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5" w:hRule="atLeast"/>
        </w:trPr>
        <w:tc>
          <w:tcPr>
            <w:tcW w:w="9060" w:type="dxa"/>
          </w:tcPr>
          <w:p w14:paraId="028FA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第五条  为确保项目研究质量，乙方应根据研究需要，加强调查研究工作，在研究期内至少开展2次实地调研，3次研讨会议。乙方应在项目进度中期向甲方提交工作进展报告，并对后续工作如何按期完成做出说明。</w:t>
            </w:r>
          </w:p>
          <w:p w14:paraId="1C270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第六条  乙方应于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年10月31日前将项目验收材料交付甲方审核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逾期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val="en-US" w:eastAsia="zh-CN"/>
              </w:rPr>
              <w:t>构成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违约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乙方不能按时交付的，项目负责人应向甲方做出书面说明，经甲方认可后，双方另行约定交付日期。甲方负责会同有关方面对项目进行财务及业务验收。</w:t>
            </w:r>
          </w:p>
          <w:p w14:paraId="628BA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第七条  项目研究成果（含知识产权）归双方共有。乙方在公开发表项目研究成果或阶段性成果时，须通报甲方知悉，并须注明“陕西省知识产权决策咨询研究项目”和项目编号。</w:t>
            </w:r>
          </w:p>
          <w:p w14:paraId="651B484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500" w:lineRule="exact"/>
              <w:ind w:right="0" w:rightChars="0" w:firstLine="544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第八条  甲方向乙方提供研究资金支持，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val="en-US" w:eastAsia="zh-CN"/>
              </w:rPr>
              <w:t>金额为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u w:val="none"/>
                <w:lang w:val="en-US" w:eastAsia="zh-CN"/>
              </w:rPr>
              <w:t>万元，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项目资金分两期拨付，立项后拨付第一期60%，结项验收通过后拨付第二期40%，结项验收不合格项目第二期40%资金不予拨付。</w:t>
            </w:r>
          </w:p>
          <w:p w14:paraId="4C13D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第九条  乙方应保证研究成果的真实性与合法性，确保研究成果不侵犯或含有侵犯第三人权利的内容，否则须承担违约责任。乙方承担全部责任并赔偿因此给甲方造成的损失，甲方可以终止合同。</w:t>
            </w:r>
          </w:p>
          <w:p w14:paraId="41C4F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第十条  在合同有效期内，甲方有权对项目涉及的事项进行指导、监督和管理。乙方就实地调研和会议研讨等重大事项应当事先知会甲方，甲方视情况参加相关活动。乙方如需变更项目名称、形式、内容，或对审核后的项目报告进行修改，应征得甲方同意。</w:t>
            </w:r>
          </w:p>
          <w:p w14:paraId="7200A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第十一条  项目执行过程中，如需变更合同条款，应由甲、乙双方共同协商，签订补充协议。</w:t>
            </w:r>
          </w:p>
          <w:p w14:paraId="7007A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eastAsia="仿宋_GB231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第十二条  本合同自缔结各方签字盖章后生效。</w:t>
            </w:r>
          </w:p>
        </w:tc>
      </w:tr>
    </w:tbl>
    <w:p w14:paraId="63C69665">
      <w:pPr>
        <w:tabs>
          <w:tab w:val="left" w:pos="540"/>
          <w:tab w:val="left" w:pos="1080"/>
        </w:tabs>
        <w:adjustRightInd w:val="0"/>
        <w:rPr>
          <w:rFonts w:ascii="仿宋_GB2312" w:eastAsia="仿宋_GB2312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155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429D">
    <w:pPr>
      <w:pStyle w:val="6"/>
      <w:jc w:val="right"/>
    </w:pPr>
    <w:r>
      <w:rPr>
        <w:sz w:val="28"/>
        <w:szCs w:val="28"/>
      </w:rPr>
      <w:t>—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sz w:val="28"/>
        <w:szCs w:val="28"/>
      </w:rPr>
      <w:t>—</w:t>
    </w:r>
  </w:p>
  <w:p w14:paraId="08063DE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C34A8">
    <w:pPr>
      <w:pStyle w:val="6"/>
    </w:pPr>
    <w:r>
      <w:rPr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10</w:t>
    </w:r>
    <w:r>
      <w:rPr>
        <w:rFonts w:ascii="仿宋" w:hAnsi="仿宋" w:eastAsia="仿宋"/>
        <w:sz w:val="28"/>
        <w:szCs w:val="28"/>
      </w:rPr>
      <w:fldChar w:fldCharType="end"/>
    </w:r>
    <w:r>
      <w:rPr>
        <w:sz w:val="28"/>
        <w:szCs w:val="28"/>
      </w:rPr>
      <w:t>—</w:t>
    </w:r>
  </w:p>
  <w:p w14:paraId="780EB6D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24"/>
    <w:rsid w:val="00013FD4"/>
    <w:rsid w:val="000140D7"/>
    <w:rsid w:val="000216EE"/>
    <w:rsid w:val="00027980"/>
    <w:rsid w:val="0004477C"/>
    <w:rsid w:val="000714D4"/>
    <w:rsid w:val="000760E8"/>
    <w:rsid w:val="00095EA4"/>
    <w:rsid w:val="000B4776"/>
    <w:rsid w:val="000B52F5"/>
    <w:rsid w:val="000F4797"/>
    <w:rsid w:val="00112CA6"/>
    <w:rsid w:val="0011416E"/>
    <w:rsid w:val="00137197"/>
    <w:rsid w:val="00141E0C"/>
    <w:rsid w:val="001630AB"/>
    <w:rsid w:val="00170DA6"/>
    <w:rsid w:val="00181F59"/>
    <w:rsid w:val="00190552"/>
    <w:rsid w:val="001D41DB"/>
    <w:rsid w:val="001F05EB"/>
    <w:rsid w:val="001F4F87"/>
    <w:rsid w:val="001F531A"/>
    <w:rsid w:val="001F7C1C"/>
    <w:rsid w:val="0020118F"/>
    <w:rsid w:val="002146D6"/>
    <w:rsid w:val="00221B3E"/>
    <w:rsid w:val="00236EA0"/>
    <w:rsid w:val="00237585"/>
    <w:rsid w:val="00253362"/>
    <w:rsid w:val="002760C4"/>
    <w:rsid w:val="0029390E"/>
    <w:rsid w:val="00294C09"/>
    <w:rsid w:val="002A741A"/>
    <w:rsid w:val="002B1F0C"/>
    <w:rsid w:val="002B3F44"/>
    <w:rsid w:val="002C0A39"/>
    <w:rsid w:val="002C1471"/>
    <w:rsid w:val="002C7F04"/>
    <w:rsid w:val="002D5A47"/>
    <w:rsid w:val="002D6233"/>
    <w:rsid w:val="002E20A4"/>
    <w:rsid w:val="002E5550"/>
    <w:rsid w:val="002F0227"/>
    <w:rsid w:val="002F1157"/>
    <w:rsid w:val="002F64B8"/>
    <w:rsid w:val="0030187B"/>
    <w:rsid w:val="00314047"/>
    <w:rsid w:val="00337D4E"/>
    <w:rsid w:val="00345923"/>
    <w:rsid w:val="003468B0"/>
    <w:rsid w:val="00350852"/>
    <w:rsid w:val="00362955"/>
    <w:rsid w:val="003734AE"/>
    <w:rsid w:val="0038357C"/>
    <w:rsid w:val="00393881"/>
    <w:rsid w:val="003A295D"/>
    <w:rsid w:val="003B12C4"/>
    <w:rsid w:val="003C1ACA"/>
    <w:rsid w:val="003C76D9"/>
    <w:rsid w:val="003D6DE4"/>
    <w:rsid w:val="00406C2B"/>
    <w:rsid w:val="004142E0"/>
    <w:rsid w:val="00416744"/>
    <w:rsid w:val="00422FCD"/>
    <w:rsid w:val="004271E5"/>
    <w:rsid w:val="00431149"/>
    <w:rsid w:val="004325FB"/>
    <w:rsid w:val="00442D1E"/>
    <w:rsid w:val="00446904"/>
    <w:rsid w:val="00450CCF"/>
    <w:rsid w:val="00470F80"/>
    <w:rsid w:val="0047571E"/>
    <w:rsid w:val="004A1967"/>
    <w:rsid w:val="004A2407"/>
    <w:rsid w:val="004A459A"/>
    <w:rsid w:val="004A695B"/>
    <w:rsid w:val="004A779B"/>
    <w:rsid w:val="004B7C38"/>
    <w:rsid w:val="004C04A6"/>
    <w:rsid w:val="004C088D"/>
    <w:rsid w:val="004C14D4"/>
    <w:rsid w:val="004D35F2"/>
    <w:rsid w:val="004F0112"/>
    <w:rsid w:val="00503687"/>
    <w:rsid w:val="00512B38"/>
    <w:rsid w:val="00531737"/>
    <w:rsid w:val="00552B2F"/>
    <w:rsid w:val="00564723"/>
    <w:rsid w:val="00586547"/>
    <w:rsid w:val="0058656D"/>
    <w:rsid w:val="005A0976"/>
    <w:rsid w:val="005A1683"/>
    <w:rsid w:val="005A324E"/>
    <w:rsid w:val="005B5B30"/>
    <w:rsid w:val="005C2538"/>
    <w:rsid w:val="005C5A3D"/>
    <w:rsid w:val="005C6B3A"/>
    <w:rsid w:val="005C76F9"/>
    <w:rsid w:val="005D06BB"/>
    <w:rsid w:val="005D564F"/>
    <w:rsid w:val="005E7813"/>
    <w:rsid w:val="005F792B"/>
    <w:rsid w:val="00605D3C"/>
    <w:rsid w:val="006071B6"/>
    <w:rsid w:val="00612CF4"/>
    <w:rsid w:val="00617995"/>
    <w:rsid w:val="00625B4E"/>
    <w:rsid w:val="006307B0"/>
    <w:rsid w:val="00653870"/>
    <w:rsid w:val="00657756"/>
    <w:rsid w:val="006666C2"/>
    <w:rsid w:val="0067109D"/>
    <w:rsid w:val="00671FF5"/>
    <w:rsid w:val="00692219"/>
    <w:rsid w:val="00692774"/>
    <w:rsid w:val="00692874"/>
    <w:rsid w:val="006A19CB"/>
    <w:rsid w:val="006A5886"/>
    <w:rsid w:val="006A76BB"/>
    <w:rsid w:val="006A7A61"/>
    <w:rsid w:val="006B31E0"/>
    <w:rsid w:val="006B50A8"/>
    <w:rsid w:val="006C455F"/>
    <w:rsid w:val="006D289D"/>
    <w:rsid w:val="006D6BAA"/>
    <w:rsid w:val="006F07F2"/>
    <w:rsid w:val="006F6A06"/>
    <w:rsid w:val="00707BEB"/>
    <w:rsid w:val="00720CAE"/>
    <w:rsid w:val="00721B2D"/>
    <w:rsid w:val="00727358"/>
    <w:rsid w:val="00745CE4"/>
    <w:rsid w:val="00753145"/>
    <w:rsid w:val="00764267"/>
    <w:rsid w:val="00766C24"/>
    <w:rsid w:val="007712A1"/>
    <w:rsid w:val="007A1E80"/>
    <w:rsid w:val="007A74AB"/>
    <w:rsid w:val="007C1DA8"/>
    <w:rsid w:val="007C2271"/>
    <w:rsid w:val="007C2FF6"/>
    <w:rsid w:val="007C410C"/>
    <w:rsid w:val="007C7713"/>
    <w:rsid w:val="007D1990"/>
    <w:rsid w:val="007D7D3F"/>
    <w:rsid w:val="007E46BD"/>
    <w:rsid w:val="00812FAA"/>
    <w:rsid w:val="00824D65"/>
    <w:rsid w:val="008264C2"/>
    <w:rsid w:val="008422CD"/>
    <w:rsid w:val="008525A7"/>
    <w:rsid w:val="008545DE"/>
    <w:rsid w:val="0085534C"/>
    <w:rsid w:val="00855EC7"/>
    <w:rsid w:val="0086241A"/>
    <w:rsid w:val="00875CC7"/>
    <w:rsid w:val="00880C67"/>
    <w:rsid w:val="00890F75"/>
    <w:rsid w:val="00891F3B"/>
    <w:rsid w:val="00891FAA"/>
    <w:rsid w:val="008A564E"/>
    <w:rsid w:val="008B4F0E"/>
    <w:rsid w:val="008D0FA8"/>
    <w:rsid w:val="008E7F78"/>
    <w:rsid w:val="00902E03"/>
    <w:rsid w:val="00906AA2"/>
    <w:rsid w:val="00916E68"/>
    <w:rsid w:val="00927C3D"/>
    <w:rsid w:val="0093243C"/>
    <w:rsid w:val="0093270A"/>
    <w:rsid w:val="009508D2"/>
    <w:rsid w:val="0096164A"/>
    <w:rsid w:val="00964EFC"/>
    <w:rsid w:val="0097209E"/>
    <w:rsid w:val="00982294"/>
    <w:rsid w:val="00982BE9"/>
    <w:rsid w:val="00987DC6"/>
    <w:rsid w:val="00987FD5"/>
    <w:rsid w:val="009903A8"/>
    <w:rsid w:val="009976C5"/>
    <w:rsid w:val="009B2DD5"/>
    <w:rsid w:val="009C25D2"/>
    <w:rsid w:val="009D0D48"/>
    <w:rsid w:val="009D4997"/>
    <w:rsid w:val="009F035D"/>
    <w:rsid w:val="009F49A0"/>
    <w:rsid w:val="00A22996"/>
    <w:rsid w:val="00A24111"/>
    <w:rsid w:val="00A27892"/>
    <w:rsid w:val="00A37128"/>
    <w:rsid w:val="00A5085E"/>
    <w:rsid w:val="00A57319"/>
    <w:rsid w:val="00A64FF0"/>
    <w:rsid w:val="00A72DE7"/>
    <w:rsid w:val="00A73CDE"/>
    <w:rsid w:val="00A8640A"/>
    <w:rsid w:val="00A86E8C"/>
    <w:rsid w:val="00A95733"/>
    <w:rsid w:val="00A970BA"/>
    <w:rsid w:val="00A97A24"/>
    <w:rsid w:val="00AA1A55"/>
    <w:rsid w:val="00AA31B4"/>
    <w:rsid w:val="00AE471A"/>
    <w:rsid w:val="00AF2A5C"/>
    <w:rsid w:val="00AF4D01"/>
    <w:rsid w:val="00B043C3"/>
    <w:rsid w:val="00B12D89"/>
    <w:rsid w:val="00B1675D"/>
    <w:rsid w:val="00B25CE4"/>
    <w:rsid w:val="00B35C10"/>
    <w:rsid w:val="00B458F6"/>
    <w:rsid w:val="00B47542"/>
    <w:rsid w:val="00B62BA9"/>
    <w:rsid w:val="00B770E0"/>
    <w:rsid w:val="00B8107F"/>
    <w:rsid w:val="00BA6036"/>
    <w:rsid w:val="00BC7209"/>
    <w:rsid w:val="00BD76B5"/>
    <w:rsid w:val="00BF2505"/>
    <w:rsid w:val="00BF2778"/>
    <w:rsid w:val="00BF69FC"/>
    <w:rsid w:val="00C06523"/>
    <w:rsid w:val="00C07DD4"/>
    <w:rsid w:val="00C1353D"/>
    <w:rsid w:val="00C233BE"/>
    <w:rsid w:val="00C32614"/>
    <w:rsid w:val="00C40FDA"/>
    <w:rsid w:val="00C4194C"/>
    <w:rsid w:val="00C420B2"/>
    <w:rsid w:val="00C439ED"/>
    <w:rsid w:val="00C55D01"/>
    <w:rsid w:val="00C66185"/>
    <w:rsid w:val="00C853E7"/>
    <w:rsid w:val="00CA7212"/>
    <w:rsid w:val="00CB6982"/>
    <w:rsid w:val="00CC73D2"/>
    <w:rsid w:val="00CD0039"/>
    <w:rsid w:val="00CE4143"/>
    <w:rsid w:val="00CF26C9"/>
    <w:rsid w:val="00CF65EA"/>
    <w:rsid w:val="00CF7D3C"/>
    <w:rsid w:val="00D1300B"/>
    <w:rsid w:val="00D13577"/>
    <w:rsid w:val="00D1365E"/>
    <w:rsid w:val="00D31F8B"/>
    <w:rsid w:val="00D37A5F"/>
    <w:rsid w:val="00D51B18"/>
    <w:rsid w:val="00D60F51"/>
    <w:rsid w:val="00D77610"/>
    <w:rsid w:val="00D80BEA"/>
    <w:rsid w:val="00DA18EA"/>
    <w:rsid w:val="00DA4FCB"/>
    <w:rsid w:val="00DA51A1"/>
    <w:rsid w:val="00DA75E6"/>
    <w:rsid w:val="00DB3A23"/>
    <w:rsid w:val="00DD7E2A"/>
    <w:rsid w:val="00DE1AF1"/>
    <w:rsid w:val="00DF7B33"/>
    <w:rsid w:val="00DF7B42"/>
    <w:rsid w:val="00E01C09"/>
    <w:rsid w:val="00E30C53"/>
    <w:rsid w:val="00E32EA2"/>
    <w:rsid w:val="00E42274"/>
    <w:rsid w:val="00E43713"/>
    <w:rsid w:val="00E5296A"/>
    <w:rsid w:val="00E574F3"/>
    <w:rsid w:val="00E71A9B"/>
    <w:rsid w:val="00E73A91"/>
    <w:rsid w:val="00E84EF2"/>
    <w:rsid w:val="00E86ED6"/>
    <w:rsid w:val="00E937B8"/>
    <w:rsid w:val="00E93F0C"/>
    <w:rsid w:val="00EA1BD6"/>
    <w:rsid w:val="00EA61A0"/>
    <w:rsid w:val="00EC4241"/>
    <w:rsid w:val="00ED10B4"/>
    <w:rsid w:val="00ED491B"/>
    <w:rsid w:val="00EF7213"/>
    <w:rsid w:val="00F04C1D"/>
    <w:rsid w:val="00F23619"/>
    <w:rsid w:val="00F243FA"/>
    <w:rsid w:val="00F32373"/>
    <w:rsid w:val="00F34817"/>
    <w:rsid w:val="00F40D6D"/>
    <w:rsid w:val="00F434C4"/>
    <w:rsid w:val="00F46F42"/>
    <w:rsid w:val="00F47E7D"/>
    <w:rsid w:val="00F517ED"/>
    <w:rsid w:val="00F63DB6"/>
    <w:rsid w:val="00F67037"/>
    <w:rsid w:val="00F74998"/>
    <w:rsid w:val="00F84C2A"/>
    <w:rsid w:val="00F85FFD"/>
    <w:rsid w:val="00F97CFD"/>
    <w:rsid w:val="00FB3478"/>
    <w:rsid w:val="00FC0E0D"/>
    <w:rsid w:val="00FF1986"/>
    <w:rsid w:val="00FF2016"/>
    <w:rsid w:val="016173E2"/>
    <w:rsid w:val="016E2C7E"/>
    <w:rsid w:val="06BD4A81"/>
    <w:rsid w:val="07B216D8"/>
    <w:rsid w:val="0C9B04C7"/>
    <w:rsid w:val="0DD745E4"/>
    <w:rsid w:val="128F377D"/>
    <w:rsid w:val="15B314BE"/>
    <w:rsid w:val="19A60971"/>
    <w:rsid w:val="1C964CCC"/>
    <w:rsid w:val="1E086273"/>
    <w:rsid w:val="1FB16448"/>
    <w:rsid w:val="20BA224F"/>
    <w:rsid w:val="235C6C70"/>
    <w:rsid w:val="248C5F2E"/>
    <w:rsid w:val="26E66850"/>
    <w:rsid w:val="28EB0516"/>
    <w:rsid w:val="33FB2B93"/>
    <w:rsid w:val="36B55C9D"/>
    <w:rsid w:val="36C412EC"/>
    <w:rsid w:val="3E3C34CE"/>
    <w:rsid w:val="3EB17704"/>
    <w:rsid w:val="3EF72003"/>
    <w:rsid w:val="411A317B"/>
    <w:rsid w:val="44A616A1"/>
    <w:rsid w:val="451C2CAE"/>
    <w:rsid w:val="458172A8"/>
    <w:rsid w:val="4712301E"/>
    <w:rsid w:val="48C35450"/>
    <w:rsid w:val="492C482A"/>
    <w:rsid w:val="4AE652A0"/>
    <w:rsid w:val="4C45122A"/>
    <w:rsid w:val="4F8B73DC"/>
    <w:rsid w:val="4F997355"/>
    <w:rsid w:val="501F565A"/>
    <w:rsid w:val="569F4039"/>
    <w:rsid w:val="57282965"/>
    <w:rsid w:val="58C345D1"/>
    <w:rsid w:val="59514FFA"/>
    <w:rsid w:val="5AAD1584"/>
    <w:rsid w:val="5B3E2CC8"/>
    <w:rsid w:val="5C06195F"/>
    <w:rsid w:val="5ECF7DA8"/>
    <w:rsid w:val="60920AC2"/>
    <w:rsid w:val="631A1780"/>
    <w:rsid w:val="65494677"/>
    <w:rsid w:val="665941F9"/>
    <w:rsid w:val="66C733AD"/>
    <w:rsid w:val="684501D5"/>
    <w:rsid w:val="6F377216"/>
    <w:rsid w:val="74231198"/>
    <w:rsid w:val="74DB650B"/>
    <w:rsid w:val="76ED239A"/>
    <w:rsid w:val="76F72158"/>
    <w:rsid w:val="7A3074EF"/>
    <w:rsid w:val="7BD83B2F"/>
    <w:rsid w:val="7CC6723D"/>
    <w:rsid w:val="7ED20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99"/>
    <w:pPr>
      <w:adjustRightInd w:val="0"/>
      <w:snapToGrid w:val="0"/>
      <w:spacing w:line="360" w:lineRule="auto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paragraph" w:customStyle="1" w:styleId="12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mid1"/>
    <w:qFormat/>
    <w:uiPriority w:val="99"/>
    <w:rPr>
      <w:color w:val="415870"/>
      <w:sz w:val="21"/>
      <w:u w:val="none"/>
    </w:rPr>
  </w:style>
  <w:style w:type="character" w:customStyle="1" w:styleId="17">
    <w:name w:val="正文文本缩进 2 字符"/>
    <w:basedOn w:val="10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paragraph" w:customStyle="1" w:styleId="1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font31"/>
    <w:basedOn w:val="10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23">
    <w:name w:val="font1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F576-2F51-4E64-A220-0511F974EB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1567</Words>
  <Characters>1859</Characters>
  <Lines>18</Lines>
  <Paragraphs>5</Paragraphs>
  <TotalTime>3</TotalTime>
  <ScaleCrop>false</ScaleCrop>
  <LinksUpToDate>false</LinksUpToDate>
  <CharactersWithSpaces>1937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2019-11-19T02:50:00Z</dcterms:created>
  <dc:creator>Amin</dc:creator>
  <cp:lastModifiedBy>TY</cp:lastModifiedBy>
  <cp:lastPrinted>2024-04-25T02:17:00Z</cp:lastPrinted>
  <dcterms:modified xsi:type="dcterms:W3CDTF">2025-05-13T02:05:16Z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BBB7965445D744528D37C4F2EFEB382B_12</vt:lpwstr>
  </property>
</Properties>
</file>