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646B2">
      <w:pPr>
        <w:spacing w:line="360" w:lineRule="exact"/>
        <w:outlineLvl w:val="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tbl>
      <w:tblPr>
        <w:tblStyle w:val="7"/>
        <w:tblW w:w="1429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31"/>
        <w:gridCol w:w="1350"/>
        <w:gridCol w:w="1163"/>
        <w:gridCol w:w="1312"/>
        <w:gridCol w:w="1069"/>
        <w:gridCol w:w="1387"/>
        <w:gridCol w:w="1182"/>
        <w:gridCol w:w="1462"/>
        <w:gridCol w:w="1238"/>
        <w:gridCol w:w="1360"/>
      </w:tblGrid>
      <w:tr w14:paraId="02C5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29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D5F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  <w:szCs w:val="44"/>
              </w:rPr>
              <w:t>2025-2027年延安苹果种植及挖建规划表</w:t>
            </w:r>
          </w:p>
        </w:tc>
      </w:tr>
      <w:tr w14:paraId="0081D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BF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5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F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计划挖掉面积（亩）</w:t>
            </w:r>
          </w:p>
        </w:tc>
        <w:tc>
          <w:tcPr>
            <w:tcW w:w="63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68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计划新建种植面积（亩）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1855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倒茬</w:t>
            </w:r>
          </w:p>
          <w:p w14:paraId="5FD0A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轮作</w:t>
            </w:r>
          </w:p>
          <w:p w14:paraId="46445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  <w:p w14:paraId="5D212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（亩）</w:t>
            </w:r>
          </w:p>
        </w:tc>
      </w:tr>
      <w:tr w14:paraId="0ED4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5E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C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382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CA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不同土地性质面积</w:t>
            </w: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CE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总面积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DF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置换园地</w:t>
            </w:r>
          </w:p>
          <w:p w14:paraId="23591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新建面积</w:t>
            </w:r>
          </w:p>
        </w:tc>
        <w:tc>
          <w:tcPr>
            <w:tcW w:w="3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A6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</w:rPr>
              <w:t>挖建面积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0311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1998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94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6D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382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2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A3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09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F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总面积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068E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栽植方式及面积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1133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33B1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D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E1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46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基本农田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E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耕地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0C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园地</w:t>
            </w: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DD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22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70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4F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即挖即栽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93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倒茬后新建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FFE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5C29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A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宝塔区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D9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547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784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29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43A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BB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80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36A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AA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15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16300</w:t>
            </w:r>
          </w:p>
        </w:tc>
      </w:tr>
      <w:tr w14:paraId="6B586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5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安塞区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F2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316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6C8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9E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738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25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C2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08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E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3A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</w:t>
            </w:r>
          </w:p>
        </w:tc>
      </w:tr>
      <w:tr w14:paraId="75B58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38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子长市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E8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BB6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E96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A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25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13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6A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B6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615F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0B0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4C7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3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延长县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AA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03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32A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65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842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C2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CF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44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6000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B84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E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0CD8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4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延川县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2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6F9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DE1D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2B6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E7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FE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87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06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3200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C442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BF7E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AFB0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3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志丹县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1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6300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885C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705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A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6300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EF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6300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E2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0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6300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91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6300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34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CEA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7CB9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56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吴起县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8690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96F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F8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FF09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5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BA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D07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726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4F5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2E78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DA7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7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甘泉县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2E4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6AD0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49C7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FE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C5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0A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CFD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536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35E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F06D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7DAC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D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富  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6F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F8E1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33F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EB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B7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EE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6D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BB7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17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4B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13900</w:t>
            </w:r>
          </w:p>
        </w:tc>
      </w:tr>
      <w:tr w14:paraId="2758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A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洛川县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C9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39900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22F3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630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6A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39900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50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39900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85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ED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39900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85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37220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5D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2680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29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2680</w:t>
            </w:r>
          </w:p>
        </w:tc>
      </w:tr>
      <w:tr w14:paraId="55F95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71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宜川县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E0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87E2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8FB1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74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BC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23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27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30000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48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27860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E3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71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2140</w:t>
            </w:r>
          </w:p>
        </w:tc>
      </w:tr>
      <w:tr w14:paraId="7EA2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A8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黄龙县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AF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F8E0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853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3F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F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9C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4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FE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1D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32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14:paraId="0063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A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黄陵县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1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9832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13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0F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A7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9700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BE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9832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FA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C94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9700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A0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8100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20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96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1600</w:t>
            </w:r>
          </w:p>
        </w:tc>
      </w:tr>
      <w:tr w14:paraId="48F6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F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4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128132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15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FA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3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128000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45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128132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28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826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128000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54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91000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51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37000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5A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37000</w:t>
            </w:r>
          </w:p>
        </w:tc>
      </w:tr>
    </w:tbl>
    <w:p w14:paraId="7DC0A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361" w:right="1247" w:bottom="1247" w:left="1247" w:header="1984" w:footer="1417" w:gutter="0"/>
      <w:paperSrc/>
      <w:pgNumType w:fmt="decimal" w:start="1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41921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before="0" w:beforeAutospacing="0" w:after="0" w:afterAutospacing="0"/>
      <w:ind w:right="23"/>
      <w:jc w:val="center"/>
      <w:textAlignment w:val="auto"/>
    </w:pPr>
    <w:r>
      <w:t xml:space="preserve">— </w: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53CCF">
    <w:pPr>
      <w:pStyle w:val="4"/>
      <w:spacing w:before="0" w:beforeAutospacing="0" w:after="0" w:afterAutospacing="0" w:line="440" w:lineRule="exact"/>
      <w:ind w:right="443" w:firstLine="280" w:firstLineChars="100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7BA0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27BA0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D1D64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380" w:lineRule="exact"/>
      <w:ind w:right="23"/>
      <w:jc w:val="center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A1007"/>
    <w:rsid w:val="071A3882"/>
    <w:rsid w:val="1AA36A47"/>
    <w:rsid w:val="2B131725"/>
    <w:rsid w:val="4124398E"/>
    <w:rsid w:val="59A96DCE"/>
    <w:rsid w:val="5E9A1007"/>
    <w:rsid w:val="778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wordWrap w:val="0"/>
      <w:snapToGrid w:val="0"/>
      <w:spacing w:before="100" w:beforeAutospacing="1" w:after="100" w:afterAutospacing="1"/>
      <w:ind w:right="24"/>
      <w:jc w:val="right"/>
    </w:pPr>
    <w:rPr>
      <w:rFonts w:ascii="宋体" w:hAnsi="宋体"/>
      <w:kern w:val="0"/>
      <w:sz w:val="28"/>
      <w:szCs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44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2025-05-09T00:56:00Z</dcterms:created>
  <dc:creator>Administrator</dc:creator>
  <cp:lastModifiedBy>Administrator</cp:lastModifiedBy>
  <dcterms:modified xsi:type="dcterms:W3CDTF">2025-05-09T01:02:40Z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C2B9B6C4A6A3423BAA5882540E1544C1_13</vt:lpwstr>
  </property>
  <property fmtid="{D5CDD505-2E9C-101B-9397-08002B2CF9AE}" pid="4" name="KSOTemplateDocerSaveRecord">
    <vt:lpwstr>eyJoZGlkIjoiMTJkY2MzMmU1ZGU5OGRhOGUzNmZmZTZkMDUwNTg4ZmQifQ==</vt:lpwstr>
  </property>
</Properties>
</file>