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9971C1">
      <w:pPr>
        <w:spacing w:line="520" w:lineRule="exact"/>
        <w:jc w:val="left"/>
        <w:rPr>
          <w:rFonts w:hint="eastAsia" w:ascii="黑体" w:hAnsi="黑体" w:eastAsia="黑体"/>
          <w:color w:val="000000"/>
          <w:sz w:val="32"/>
          <w:szCs w:val="32"/>
          <w:lang w:val="en-US" w:eastAsia="zh-CN"/>
        </w:rPr>
      </w:pPr>
      <w:r>
        <w:rPr>
          <w:rFonts w:hint="eastAsia" w:ascii="黑体" w:hAnsi="黑体" w:eastAsia="黑体"/>
          <w:color w:val="000000"/>
          <w:sz w:val="32"/>
          <w:szCs w:val="32"/>
        </w:rPr>
        <w:t>附件</w:t>
      </w:r>
      <w:r>
        <w:rPr>
          <w:rFonts w:hint="eastAsia" w:ascii="黑体" w:hAnsi="黑体" w:eastAsia="黑体"/>
          <w:color w:val="000000"/>
          <w:sz w:val="32"/>
          <w:szCs w:val="32"/>
          <w:lang w:val="en-US" w:eastAsia="zh-CN"/>
        </w:rPr>
        <w:t>1</w:t>
      </w:r>
    </w:p>
    <w:p w14:paraId="567A879D">
      <w:pPr>
        <w:spacing w:line="520" w:lineRule="exact"/>
        <w:ind w:right="480"/>
        <w:jc w:val="center"/>
        <w:rPr>
          <w:rStyle w:val="5"/>
          <w:rFonts w:ascii="宋体" w:cs="宋体"/>
          <w:b w:val="0"/>
          <w:bCs/>
          <w:color w:val="000000"/>
          <w:szCs w:val="28"/>
        </w:rPr>
      </w:pPr>
      <w:r>
        <w:rPr>
          <w:rStyle w:val="5"/>
          <w:rFonts w:ascii="宋体" w:hAnsi="宋体" w:cs="宋体"/>
          <w:bCs/>
          <w:color w:val="000000"/>
          <w:sz w:val="24"/>
        </w:rPr>
        <w:t xml:space="preserve">                         </w:t>
      </w:r>
      <w:r>
        <w:rPr>
          <w:rStyle w:val="5"/>
          <w:rFonts w:ascii="宋体" w:hAnsi="宋体" w:cs="宋体"/>
          <w:b w:val="0"/>
          <w:bCs/>
          <w:color w:val="000000"/>
          <w:sz w:val="24"/>
        </w:rPr>
        <w:t xml:space="preserve">      </w:t>
      </w:r>
      <w:r>
        <w:rPr>
          <w:rStyle w:val="5"/>
          <w:rFonts w:hint="eastAsia" w:ascii="宋体" w:hAnsi="宋体" w:cs="宋体"/>
          <w:b w:val="0"/>
          <w:bCs/>
          <w:color w:val="000000"/>
          <w:sz w:val="24"/>
        </w:rPr>
        <w:t>受理编号：</w:t>
      </w:r>
    </w:p>
    <w:p w14:paraId="70ECE40C">
      <w:pPr>
        <w:spacing w:line="560" w:lineRule="exact"/>
        <w:jc w:val="center"/>
        <w:rPr>
          <w:rFonts w:ascii="长城小标宋体" w:eastAsia="长城小标宋体" w:cs="仿宋"/>
          <w:color w:val="000000"/>
          <w:sz w:val="44"/>
          <w:szCs w:val="44"/>
        </w:rPr>
      </w:pPr>
    </w:p>
    <w:p w14:paraId="30CEE3E3">
      <w:pPr>
        <w:spacing w:line="560" w:lineRule="exact"/>
        <w:jc w:val="center"/>
        <w:rPr>
          <w:rFonts w:ascii="长城小标宋体" w:eastAsia="长城小标宋体" w:cs="仿宋"/>
          <w:color w:val="000000"/>
          <w:sz w:val="44"/>
          <w:szCs w:val="44"/>
        </w:rPr>
      </w:pPr>
    </w:p>
    <w:p w14:paraId="4ABEDF80">
      <w:pPr>
        <w:spacing w:line="800" w:lineRule="exact"/>
        <w:jc w:val="center"/>
        <w:rPr>
          <w:rStyle w:val="5"/>
          <w:rFonts w:hint="eastAsia" w:ascii="方正小标宋简体" w:hAnsi="华文中宋" w:eastAsia="方正小标宋简体" w:cs="华文中宋"/>
          <w:b w:val="0"/>
          <w:color w:val="000000"/>
          <w:sz w:val="44"/>
          <w:szCs w:val="44"/>
        </w:rPr>
      </w:pPr>
      <w:r>
        <w:rPr>
          <w:rStyle w:val="5"/>
          <w:rFonts w:ascii="方正小标宋简体" w:hAnsi="华文中宋" w:eastAsia="方正小标宋简体" w:cs="华文中宋"/>
          <w:b w:val="0"/>
          <w:color w:val="000000"/>
          <w:sz w:val="44"/>
          <w:szCs w:val="44"/>
        </w:rPr>
        <w:t>20</w:t>
      </w:r>
      <w:r>
        <w:rPr>
          <w:rStyle w:val="5"/>
          <w:rFonts w:hint="eastAsia" w:ascii="方正小标宋简体" w:hAnsi="华文中宋" w:eastAsia="方正小标宋简体" w:cs="华文中宋"/>
          <w:b w:val="0"/>
          <w:color w:val="000000"/>
          <w:sz w:val="44"/>
          <w:szCs w:val="44"/>
        </w:rPr>
        <w:t>2</w:t>
      </w:r>
      <w:r>
        <w:rPr>
          <w:rStyle w:val="5"/>
          <w:rFonts w:hint="eastAsia" w:ascii="方正小标宋简体" w:hAnsi="华文中宋" w:eastAsia="方正小标宋简体" w:cs="华文中宋"/>
          <w:b w:val="0"/>
          <w:color w:val="000000"/>
          <w:sz w:val="44"/>
          <w:szCs w:val="44"/>
          <w:lang w:val="en-US" w:eastAsia="zh-CN"/>
        </w:rPr>
        <w:t>5</w:t>
      </w:r>
      <w:r>
        <w:rPr>
          <w:rStyle w:val="5"/>
          <w:rFonts w:hint="eastAsia" w:ascii="方正小标宋简体" w:hAnsi="华文中宋" w:eastAsia="方正小标宋简体" w:cs="华文中宋"/>
          <w:b w:val="0"/>
          <w:color w:val="000000"/>
          <w:sz w:val="44"/>
          <w:szCs w:val="44"/>
        </w:rPr>
        <w:t>年陕西省企业“三新三小”创新竞赛</w:t>
      </w:r>
    </w:p>
    <w:p w14:paraId="6B5F05A0">
      <w:pPr>
        <w:spacing w:line="800" w:lineRule="exact"/>
        <w:jc w:val="center"/>
        <w:rPr>
          <w:rStyle w:val="5"/>
          <w:rFonts w:ascii="华文中宋" w:hAnsi="华文中宋" w:eastAsia="华文中宋" w:cs="华文中宋"/>
          <w:b w:val="0"/>
          <w:bCs/>
          <w:color w:val="000000"/>
          <w:sz w:val="48"/>
          <w:szCs w:val="48"/>
        </w:rPr>
      </w:pPr>
      <w:r>
        <w:rPr>
          <w:rStyle w:val="5"/>
          <w:rFonts w:hint="eastAsia" w:ascii="方正小标宋简体" w:hAnsi="华文中宋" w:eastAsia="方正小标宋简体" w:cs="华文中宋"/>
          <w:b w:val="0"/>
          <w:bCs/>
          <w:color w:val="000000"/>
          <w:sz w:val="44"/>
          <w:szCs w:val="44"/>
        </w:rPr>
        <w:t>申</w:t>
      </w:r>
      <w:r>
        <w:rPr>
          <w:rStyle w:val="5"/>
          <w:rFonts w:ascii="方正小标宋简体" w:hAnsi="华文中宋" w:eastAsia="方正小标宋简体" w:cs="华文中宋"/>
          <w:b w:val="0"/>
          <w:bCs/>
          <w:color w:val="000000"/>
          <w:sz w:val="44"/>
          <w:szCs w:val="44"/>
        </w:rPr>
        <w:t xml:space="preserve"> </w:t>
      </w:r>
      <w:r>
        <w:rPr>
          <w:rStyle w:val="5"/>
          <w:rFonts w:hint="eastAsia" w:ascii="方正小标宋简体" w:hAnsi="华文中宋" w:eastAsia="方正小标宋简体" w:cs="华文中宋"/>
          <w:b w:val="0"/>
          <w:bCs/>
          <w:color w:val="000000"/>
          <w:sz w:val="44"/>
          <w:szCs w:val="44"/>
        </w:rPr>
        <w:t>报</w:t>
      </w:r>
      <w:r>
        <w:rPr>
          <w:rStyle w:val="5"/>
          <w:rFonts w:ascii="方正小标宋简体" w:hAnsi="华文中宋" w:eastAsia="方正小标宋简体" w:cs="华文中宋"/>
          <w:b w:val="0"/>
          <w:bCs/>
          <w:color w:val="000000"/>
          <w:sz w:val="44"/>
          <w:szCs w:val="44"/>
        </w:rPr>
        <w:t xml:space="preserve"> </w:t>
      </w:r>
      <w:r>
        <w:rPr>
          <w:rStyle w:val="5"/>
          <w:rFonts w:hint="eastAsia" w:ascii="方正小标宋简体" w:hAnsi="华文中宋" w:eastAsia="方正小标宋简体" w:cs="华文中宋"/>
          <w:b w:val="0"/>
          <w:bCs/>
          <w:color w:val="000000"/>
          <w:sz w:val="44"/>
          <w:szCs w:val="44"/>
        </w:rPr>
        <w:t>书</w:t>
      </w:r>
    </w:p>
    <w:p w14:paraId="13401CD2">
      <w:pPr>
        <w:spacing w:before="480" w:beforeLines="200" w:line="520" w:lineRule="exact"/>
        <w:ind w:left="210" w:leftChars="100" w:firstLine="1120" w:firstLineChars="350"/>
        <w:jc w:val="left"/>
        <w:rPr>
          <w:rStyle w:val="5"/>
          <w:rFonts w:ascii="黑体" w:hAnsi="宋体" w:eastAsia="黑体" w:cs="宋体"/>
          <w:b w:val="0"/>
          <w:bCs/>
          <w:color w:val="000000"/>
          <w:sz w:val="32"/>
          <w:szCs w:val="32"/>
          <w:u w:val="single"/>
        </w:rPr>
      </w:pPr>
      <w:r>
        <w:rPr>
          <w:rStyle w:val="5"/>
          <w:rFonts w:hint="eastAsia" w:ascii="黑体" w:hAnsi="宋体" w:eastAsia="黑体" w:cs="宋体"/>
          <w:b w:val="0"/>
          <w:bCs/>
          <w:color w:val="000000"/>
          <w:sz w:val="32"/>
          <w:szCs w:val="32"/>
        </w:rPr>
        <w:t>所</w:t>
      </w:r>
      <w:r>
        <w:rPr>
          <w:rStyle w:val="5"/>
          <w:rFonts w:ascii="黑体" w:hAnsi="宋体" w:eastAsia="黑体" w:cs="宋体"/>
          <w:b w:val="0"/>
          <w:bCs/>
          <w:color w:val="000000"/>
          <w:sz w:val="32"/>
          <w:szCs w:val="32"/>
        </w:rPr>
        <w:t xml:space="preserve">  </w:t>
      </w:r>
      <w:r>
        <w:rPr>
          <w:rStyle w:val="5"/>
          <w:rFonts w:hint="eastAsia" w:ascii="黑体" w:hAnsi="宋体" w:eastAsia="黑体" w:cs="宋体"/>
          <w:b w:val="0"/>
          <w:bCs/>
          <w:color w:val="000000"/>
          <w:sz w:val="32"/>
          <w:szCs w:val="32"/>
        </w:rPr>
        <w:t>属</w:t>
      </w:r>
      <w:r>
        <w:rPr>
          <w:rStyle w:val="5"/>
          <w:rFonts w:ascii="黑体" w:hAnsi="宋体" w:eastAsia="黑体" w:cs="宋体"/>
          <w:b w:val="0"/>
          <w:bCs/>
          <w:color w:val="000000"/>
          <w:sz w:val="32"/>
          <w:szCs w:val="32"/>
        </w:rPr>
        <w:t xml:space="preserve">  </w:t>
      </w:r>
      <w:r>
        <w:rPr>
          <w:rStyle w:val="5"/>
          <w:rFonts w:hint="eastAsia" w:ascii="黑体" w:hAnsi="宋体" w:eastAsia="黑体" w:cs="宋体"/>
          <w:b w:val="0"/>
          <w:bCs/>
          <w:color w:val="000000"/>
          <w:sz w:val="32"/>
          <w:szCs w:val="32"/>
        </w:rPr>
        <w:t>领</w:t>
      </w:r>
      <w:r>
        <w:rPr>
          <w:rStyle w:val="5"/>
          <w:rFonts w:ascii="黑体" w:hAnsi="宋体" w:eastAsia="黑体" w:cs="宋体"/>
          <w:b w:val="0"/>
          <w:bCs/>
          <w:color w:val="000000"/>
          <w:sz w:val="32"/>
          <w:szCs w:val="32"/>
        </w:rPr>
        <w:t xml:space="preserve">  </w:t>
      </w:r>
      <w:r>
        <w:rPr>
          <w:rStyle w:val="5"/>
          <w:rFonts w:hint="eastAsia" w:ascii="黑体" w:hAnsi="宋体" w:eastAsia="黑体" w:cs="宋体"/>
          <w:b w:val="0"/>
          <w:bCs/>
          <w:color w:val="000000"/>
          <w:sz w:val="32"/>
          <w:szCs w:val="32"/>
        </w:rPr>
        <w:t>域：</w:t>
      </w:r>
      <w:r>
        <w:rPr>
          <w:rStyle w:val="5"/>
          <w:rFonts w:ascii="黑体" w:hAnsi="宋体" w:eastAsia="黑体" w:cs="宋体"/>
          <w:b w:val="0"/>
          <w:bCs/>
          <w:color w:val="000000"/>
          <w:sz w:val="32"/>
          <w:szCs w:val="32"/>
          <w:u w:val="single"/>
        </w:rPr>
        <w:t xml:space="preserve">                       </w:t>
      </w:r>
    </w:p>
    <w:p w14:paraId="7F5D8B68">
      <w:pPr>
        <w:spacing w:before="240" w:beforeLines="100" w:line="520" w:lineRule="exact"/>
        <w:ind w:left="210" w:leftChars="100" w:firstLine="1120" w:firstLineChars="350"/>
        <w:jc w:val="left"/>
        <w:rPr>
          <w:rStyle w:val="5"/>
          <w:rFonts w:ascii="黑体" w:hAnsi="宋体" w:eastAsia="黑体" w:cs="宋体"/>
          <w:b w:val="0"/>
          <w:bCs/>
          <w:color w:val="000000"/>
          <w:sz w:val="32"/>
          <w:szCs w:val="32"/>
        </w:rPr>
      </w:pPr>
      <w:r>
        <w:rPr>
          <w:rStyle w:val="5"/>
          <w:rFonts w:hint="eastAsia" w:ascii="黑体" w:hAnsi="宋体" w:eastAsia="黑体" w:cs="宋体"/>
          <w:b w:val="0"/>
          <w:bCs/>
          <w:color w:val="000000"/>
          <w:sz w:val="32"/>
          <w:szCs w:val="32"/>
        </w:rPr>
        <w:t>成  果</w:t>
      </w:r>
      <w:r>
        <w:rPr>
          <w:rStyle w:val="5"/>
          <w:rFonts w:ascii="黑体" w:hAnsi="宋体" w:eastAsia="黑体" w:cs="宋体"/>
          <w:b w:val="0"/>
          <w:bCs/>
          <w:color w:val="000000"/>
          <w:sz w:val="32"/>
          <w:szCs w:val="32"/>
        </w:rPr>
        <w:t xml:space="preserve">  </w:t>
      </w:r>
      <w:r>
        <w:rPr>
          <w:rStyle w:val="5"/>
          <w:rFonts w:hint="eastAsia" w:ascii="黑体" w:hAnsi="宋体" w:eastAsia="黑体" w:cs="宋体"/>
          <w:b w:val="0"/>
          <w:bCs/>
          <w:color w:val="000000"/>
          <w:sz w:val="32"/>
          <w:szCs w:val="32"/>
        </w:rPr>
        <w:t>类  别：</w:t>
      </w:r>
      <w:r>
        <w:rPr>
          <w:rStyle w:val="5"/>
          <w:rFonts w:ascii="黑体" w:hAnsi="宋体" w:eastAsia="黑体" w:cs="宋体"/>
          <w:b w:val="0"/>
          <w:bCs/>
          <w:color w:val="000000"/>
          <w:sz w:val="32"/>
          <w:szCs w:val="32"/>
          <w:u w:val="single"/>
        </w:rPr>
        <w:t xml:space="preserve">                       </w:t>
      </w:r>
    </w:p>
    <w:p w14:paraId="4D78C5B9">
      <w:pPr>
        <w:spacing w:before="240" w:beforeLines="100" w:line="520" w:lineRule="exact"/>
        <w:ind w:left="210" w:leftChars="100" w:firstLine="1120" w:firstLineChars="350"/>
        <w:jc w:val="left"/>
        <w:rPr>
          <w:rStyle w:val="5"/>
          <w:rFonts w:ascii="黑体" w:hAnsi="宋体" w:eastAsia="黑体" w:cs="宋体"/>
          <w:b w:val="0"/>
          <w:bCs/>
          <w:color w:val="000000"/>
          <w:sz w:val="32"/>
          <w:szCs w:val="32"/>
        </w:rPr>
      </w:pPr>
      <w:r>
        <w:rPr>
          <w:rStyle w:val="5"/>
          <w:rFonts w:hint="eastAsia" w:ascii="黑体" w:hAnsi="宋体" w:eastAsia="黑体" w:cs="宋体"/>
          <w:b w:val="0"/>
          <w:bCs/>
          <w:color w:val="000000"/>
          <w:sz w:val="32"/>
          <w:szCs w:val="32"/>
        </w:rPr>
        <w:t>成  果</w:t>
      </w:r>
      <w:r>
        <w:rPr>
          <w:rStyle w:val="5"/>
          <w:rFonts w:ascii="黑体" w:hAnsi="宋体" w:eastAsia="黑体" w:cs="宋体"/>
          <w:b w:val="0"/>
          <w:bCs/>
          <w:color w:val="000000"/>
          <w:sz w:val="32"/>
          <w:szCs w:val="32"/>
        </w:rPr>
        <w:t xml:space="preserve">  </w:t>
      </w:r>
      <w:r>
        <w:rPr>
          <w:rStyle w:val="5"/>
          <w:rFonts w:hint="eastAsia" w:ascii="黑体" w:hAnsi="宋体" w:eastAsia="黑体" w:cs="宋体"/>
          <w:b w:val="0"/>
          <w:bCs/>
          <w:color w:val="000000"/>
          <w:sz w:val="32"/>
          <w:szCs w:val="32"/>
        </w:rPr>
        <w:t>名</w:t>
      </w:r>
      <w:r>
        <w:rPr>
          <w:rStyle w:val="5"/>
          <w:rFonts w:ascii="黑体" w:hAnsi="宋体" w:eastAsia="黑体" w:cs="宋体"/>
          <w:b w:val="0"/>
          <w:bCs/>
          <w:color w:val="000000"/>
          <w:sz w:val="32"/>
          <w:szCs w:val="32"/>
        </w:rPr>
        <w:t xml:space="preserve">  </w:t>
      </w:r>
      <w:r>
        <w:rPr>
          <w:rStyle w:val="5"/>
          <w:rFonts w:hint="eastAsia" w:ascii="黑体" w:hAnsi="宋体" w:eastAsia="黑体" w:cs="宋体"/>
          <w:b w:val="0"/>
          <w:bCs/>
          <w:color w:val="000000"/>
          <w:sz w:val="32"/>
          <w:szCs w:val="32"/>
        </w:rPr>
        <w:t>称：</w:t>
      </w:r>
      <w:r>
        <w:rPr>
          <w:rStyle w:val="5"/>
          <w:rFonts w:ascii="黑体" w:hAnsi="宋体" w:eastAsia="黑体" w:cs="宋体"/>
          <w:b w:val="0"/>
          <w:bCs/>
          <w:color w:val="000000"/>
          <w:sz w:val="32"/>
          <w:szCs w:val="32"/>
          <w:u w:val="single"/>
        </w:rPr>
        <w:t xml:space="preserve">                       </w:t>
      </w:r>
    </w:p>
    <w:p w14:paraId="67080F42">
      <w:pPr>
        <w:spacing w:before="240" w:beforeLines="100" w:line="520" w:lineRule="exact"/>
        <w:ind w:left="210" w:leftChars="100" w:firstLine="1120" w:firstLineChars="350"/>
        <w:jc w:val="left"/>
        <w:rPr>
          <w:rStyle w:val="5"/>
          <w:rFonts w:ascii="黑体" w:hAnsi="宋体" w:eastAsia="黑体" w:cs="宋体"/>
          <w:b w:val="0"/>
          <w:bCs/>
          <w:color w:val="000000"/>
          <w:sz w:val="32"/>
          <w:szCs w:val="32"/>
        </w:rPr>
      </w:pPr>
      <w:r>
        <w:rPr>
          <w:rStyle w:val="5"/>
          <w:rFonts w:hint="eastAsia" w:ascii="黑体" w:hAnsi="宋体" w:eastAsia="黑体" w:cs="宋体"/>
          <w:b w:val="0"/>
          <w:bCs/>
          <w:color w:val="000000"/>
          <w:sz w:val="32"/>
          <w:szCs w:val="32"/>
        </w:rPr>
        <w:t xml:space="preserve">申    报   </w:t>
      </w:r>
      <w:r>
        <w:rPr>
          <w:rStyle w:val="5"/>
          <w:rFonts w:ascii="黑体" w:hAnsi="宋体" w:eastAsia="黑体" w:cs="宋体"/>
          <w:b w:val="0"/>
          <w:bCs/>
          <w:color w:val="000000"/>
          <w:sz w:val="32"/>
          <w:szCs w:val="32"/>
        </w:rPr>
        <w:t xml:space="preserve"> </w:t>
      </w:r>
      <w:r>
        <w:rPr>
          <w:rStyle w:val="5"/>
          <w:rFonts w:hint="eastAsia" w:ascii="黑体" w:hAnsi="宋体" w:eastAsia="黑体" w:cs="宋体"/>
          <w:b w:val="0"/>
          <w:bCs/>
          <w:color w:val="000000"/>
          <w:sz w:val="32"/>
          <w:szCs w:val="32"/>
        </w:rPr>
        <w:t>人：</w:t>
      </w:r>
      <w:r>
        <w:rPr>
          <w:rStyle w:val="5"/>
          <w:rFonts w:ascii="黑体" w:hAnsi="宋体" w:eastAsia="黑体" w:cs="宋体"/>
          <w:b w:val="0"/>
          <w:bCs/>
          <w:color w:val="000000"/>
          <w:sz w:val="32"/>
          <w:szCs w:val="32"/>
          <w:u w:val="single"/>
        </w:rPr>
        <w:t xml:space="preserve">                       </w:t>
      </w:r>
    </w:p>
    <w:p w14:paraId="534A332F">
      <w:pPr>
        <w:spacing w:before="240" w:beforeLines="100" w:line="520" w:lineRule="exact"/>
        <w:ind w:left="210" w:leftChars="100" w:firstLine="1120" w:firstLineChars="350"/>
        <w:jc w:val="left"/>
        <w:rPr>
          <w:rStyle w:val="5"/>
          <w:rFonts w:ascii="黑体" w:hAnsi="宋体" w:eastAsia="黑体" w:cs="宋体"/>
          <w:b w:val="0"/>
          <w:bCs/>
          <w:color w:val="000000"/>
          <w:sz w:val="32"/>
          <w:szCs w:val="32"/>
        </w:rPr>
      </w:pPr>
      <w:r>
        <w:rPr>
          <w:rStyle w:val="5"/>
          <w:rFonts w:hint="eastAsia" w:ascii="黑体" w:hAnsi="宋体" w:eastAsia="黑体" w:cs="宋体"/>
          <w:b w:val="0"/>
          <w:bCs/>
          <w:color w:val="000000"/>
          <w:sz w:val="32"/>
          <w:szCs w:val="32"/>
        </w:rPr>
        <w:t>申报人所在单位：</w:t>
      </w:r>
      <w:r>
        <w:rPr>
          <w:rStyle w:val="5"/>
          <w:rFonts w:ascii="黑体" w:hAnsi="宋体" w:eastAsia="黑体" w:cs="宋体"/>
          <w:b w:val="0"/>
          <w:bCs/>
          <w:color w:val="000000"/>
          <w:sz w:val="32"/>
          <w:szCs w:val="32"/>
          <w:u w:val="single"/>
        </w:rPr>
        <w:t xml:space="preserve">                       </w:t>
      </w:r>
    </w:p>
    <w:p w14:paraId="43A4AB45">
      <w:pPr>
        <w:spacing w:before="240" w:beforeLines="100" w:line="520" w:lineRule="exact"/>
        <w:ind w:left="210" w:leftChars="100" w:firstLine="1120" w:firstLineChars="350"/>
        <w:jc w:val="left"/>
        <w:rPr>
          <w:rStyle w:val="5"/>
          <w:rFonts w:ascii="黑体" w:hAnsi="宋体" w:eastAsia="黑体" w:cs="宋体"/>
          <w:b w:val="0"/>
          <w:bCs/>
          <w:color w:val="000000"/>
          <w:sz w:val="32"/>
          <w:szCs w:val="32"/>
        </w:rPr>
      </w:pPr>
      <w:r>
        <w:rPr>
          <w:rStyle w:val="5"/>
          <w:rFonts w:hint="eastAsia" w:ascii="黑体" w:hAnsi="宋体" w:eastAsia="黑体" w:cs="宋体"/>
          <w:b w:val="0"/>
          <w:bCs/>
          <w:color w:val="000000"/>
          <w:sz w:val="32"/>
          <w:szCs w:val="32"/>
        </w:rPr>
        <w:t>填</w:t>
      </w:r>
      <w:r>
        <w:rPr>
          <w:rStyle w:val="5"/>
          <w:rFonts w:ascii="黑体" w:hAnsi="宋体" w:eastAsia="黑体" w:cs="宋体"/>
          <w:b w:val="0"/>
          <w:bCs/>
          <w:color w:val="000000"/>
          <w:sz w:val="32"/>
          <w:szCs w:val="32"/>
        </w:rPr>
        <w:t xml:space="preserve">  </w:t>
      </w:r>
      <w:r>
        <w:rPr>
          <w:rStyle w:val="5"/>
          <w:rFonts w:hint="eastAsia" w:ascii="黑体" w:hAnsi="宋体" w:eastAsia="黑体" w:cs="宋体"/>
          <w:b w:val="0"/>
          <w:bCs/>
          <w:color w:val="000000"/>
          <w:sz w:val="32"/>
          <w:szCs w:val="32"/>
        </w:rPr>
        <w:t>表</w:t>
      </w:r>
      <w:r>
        <w:rPr>
          <w:rStyle w:val="5"/>
          <w:rFonts w:ascii="黑体" w:hAnsi="宋体" w:eastAsia="黑体" w:cs="宋体"/>
          <w:b w:val="0"/>
          <w:bCs/>
          <w:color w:val="000000"/>
          <w:sz w:val="32"/>
          <w:szCs w:val="32"/>
        </w:rPr>
        <w:t xml:space="preserve">  </w:t>
      </w:r>
      <w:r>
        <w:rPr>
          <w:rStyle w:val="5"/>
          <w:rFonts w:hint="eastAsia" w:ascii="黑体" w:hAnsi="宋体" w:eastAsia="黑体" w:cs="宋体"/>
          <w:b w:val="0"/>
          <w:bCs/>
          <w:color w:val="000000"/>
          <w:sz w:val="32"/>
          <w:szCs w:val="32"/>
        </w:rPr>
        <w:t>日</w:t>
      </w:r>
      <w:r>
        <w:rPr>
          <w:rStyle w:val="5"/>
          <w:rFonts w:ascii="黑体" w:hAnsi="宋体" w:eastAsia="黑体" w:cs="宋体"/>
          <w:b w:val="0"/>
          <w:bCs/>
          <w:color w:val="000000"/>
          <w:sz w:val="32"/>
          <w:szCs w:val="32"/>
        </w:rPr>
        <w:t xml:space="preserve">  </w:t>
      </w:r>
      <w:r>
        <w:rPr>
          <w:rStyle w:val="5"/>
          <w:rFonts w:hint="eastAsia" w:ascii="黑体" w:hAnsi="宋体" w:eastAsia="黑体" w:cs="宋体"/>
          <w:b w:val="0"/>
          <w:bCs/>
          <w:color w:val="000000"/>
          <w:sz w:val="32"/>
          <w:szCs w:val="32"/>
        </w:rPr>
        <w:t>期：</w:t>
      </w:r>
      <w:r>
        <w:rPr>
          <w:rStyle w:val="5"/>
          <w:rFonts w:ascii="黑体" w:hAnsi="宋体" w:eastAsia="黑体" w:cs="宋体"/>
          <w:b w:val="0"/>
          <w:bCs/>
          <w:color w:val="000000"/>
          <w:sz w:val="32"/>
          <w:szCs w:val="32"/>
          <w:u w:val="single"/>
        </w:rPr>
        <w:t xml:space="preserve">                       </w:t>
      </w:r>
    </w:p>
    <w:p w14:paraId="1D765A63">
      <w:pPr>
        <w:spacing w:before="240" w:beforeLines="100" w:line="520" w:lineRule="exact"/>
        <w:ind w:left="210" w:leftChars="100" w:firstLine="1120" w:firstLineChars="350"/>
        <w:jc w:val="left"/>
        <w:rPr>
          <w:rStyle w:val="5"/>
          <w:rFonts w:ascii="黑体" w:hAnsi="宋体" w:eastAsia="黑体" w:cs="宋体"/>
          <w:bCs/>
          <w:color w:val="000000"/>
          <w:sz w:val="32"/>
          <w:szCs w:val="32"/>
          <w:u w:val="single"/>
        </w:rPr>
      </w:pPr>
      <w:r>
        <w:rPr>
          <w:rStyle w:val="5"/>
          <w:rFonts w:hint="eastAsia" w:ascii="黑体" w:hAnsi="宋体" w:eastAsia="黑体" w:cs="宋体"/>
          <w:b w:val="0"/>
          <w:bCs/>
          <w:color w:val="000000"/>
          <w:sz w:val="32"/>
          <w:szCs w:val="32"/>
        </w:rPr>
        <w:t>推</w:t>
      </w:r>
      <w:r>
        <w:rPr>
          <w:rStyle w:val="5"/>
          <w:rFonts w:ascii="黑体" w:hAnsi="宋体" w:eastAsia="黑体" w:cs="宋体"/>
          <w:b w:val="0"/>
          <w:bCs/>
          <w:color w:val="000000"/>
          <w:sz w:val="32"/>
          <w:szCs w:val="32"/>
        </w:rPr>
        <w:t xml:space="preserve">  </w:t>
      </w:r>
      <w:r>
        <w:rPr>
          <w:rStyle w:val="5"/>
          <w:rFonts w:hint="eastAsia" w:ascii="黑体" w:hAnsi="宋体" w:eastAsia="黑体" w:cs="宋体"/>
          <w:b w:val="0"/>
          <w:bCs/>
          <w:color w:val="000000"/>
          <w:sz w:val="32"/>
          <w:szCs w:val="32"/>
        </w:rPr>
        <w:t>荐</w:t>
      </w:r>
      <w:r>
        <w:rPr>
          <w:rStyle w:val="5"/>
          <w:rFonts w:ascii="黑体" w:hAnsi="宋体" w:eastAsia="黑体" w:cs="宋体"/>
          <w:b w:val="0"/>
          <w:bCs/>
          <w:color w:val="000000"/>
          <w:sz w:val="32"/>
          <w:szCs w:val="32"/>
        </w:rPr>
        <w:t xml:space="preserve">  </w:t>
      </w:r>
      <w:r>
        <w:rPr>
          <w:rStyle w:val="5"/>
          <w:rFonts w:hint="eastAsia" w:ascii="黑体" w:hAnsi="宋体" w:eastAsia="黑体" w:cs="宋体"/>
          <w:b w:val="0"/>
          <w:bCs/>
          <w:color w:val="000000"/>
          <w:sz w:val="32"/>
          <w:szCs w:val="32"/>
        </w:rPr>
        <w:t>单</w:t>
      </w:r>
      <w:r>
        <w:rPr>
          <w:rStyle w:val="5"/>
          <w:rFonts w:ascii="黑体" w:hAnsi="宋体" w:eastAsia="黑体" w:cs="宋体"/>
          <w:b w:val="0"/>
          <w:bCs/>
          <w:color w:val="000000"/>
          <w:sz w:val="32"/>
          <w:szCs w:val="32"/>
        </w:rPr>
        <w:t xml:space="preserve">  </w:t>
      </w:r>
      <w:r>
        <w:rPr>
          <w:rStyle w:val="5"/>
          <w:rFonts w:hint="eastAsia" w:ascii="黑体" w:hAnsi="宋体" w:eastAsia="黑体" w:cs="宋体"/>
          <w:b w:val="0"/>
          <w:bCs/>
          <w:color w:val="000000"/>
          <w:sz w:val="32"/>
          <w:szCs w:val="32"/>
        </w:rPr>
        <w:t>位：</w:t>
      </w:r>
      <w:r>
        <w:rPr>
          <w:rStyle w:val="5"/>
          <w:rFonts w:ascii="黑体" w:hAnsi="宋体" w:eastAsia="黑体" w:cs="宋体"/>
          <w:b w:val="0"/>
          <w:bCs/>
          <w:color w:val="000000"/>
          <w:sz w:val="32"/>
          <w:szCs w:val="32"/>
          <w:u w:val="single"/>
        </w:rPr>
        <w:t xml:space="preserve"> </w:t>
      </w:r>
      <w:r>
        <w:rPr>
          <w:rStyle w:val="5"/>
          <w:rFonts w:ascii="黑体" w:hAnsi="宋体" w:eastAsia="黑体" w:cs="宋体"/>
          <w:bCs/>
          <w:color w:val="000000"/>
          <w:sz w:val="32"/>
          <w:szCs w:val="32"/>
          <w:u w:val="single"/>
        </w:rPr>
        <w:t xml:space="preserve">                      </w:t>
      </w:r>
    </w:p>
    <w:p w14:paraId="0AC15B16">
      <w:pPr>
        <w:spacing w:before="240" w:beforeLines="100" w:line="520" w:lineRule="exact"/>
        <w:ind w:left="210" w:leftChars="100" w:firstLine="1124" w:firstLineChars="350"/>
        <w:jc w:val="left"/>
        <w:rPr>
          <w:rStyle w:val="5"/>
          <w:rFonts w:ascii="黑体" w:hAnsi="宋体" w:eastAsia="黑体" w:cs="宋体"/>
          <w:bCs/>
          <w:color w:val="000000"/>
          <w:sz w:val="32"/>
          <w:szCs w:val="32"/>
          <w:u w:val="single"/>
        </w:rPr>
      </w:pPr>
    </w:p>
    <w:p w14:paraId="0B753724">
      <w:pPr>
        <w:spacing w:line="700" w:lineRule="exact"/>
        <w:jc w:val="center"/>
        <w:rPr>
          <w:rStyle w:val="5"/>
          <w:rFonts w:hint="eastAsia" w:ascii="仿宋_GB2312" w:hAnsi="仿宋" w:eastAsia="仿宋_GB2312" w:cs="宋体"/>
          <w:b w:val="0"/>
          <w:bCs/>
          <w:color w:val="000000"/>
          <w:sz w:val="32"/>
          <w:szCs w:val="32"/>
        </w:rPr>
      </w:pPr>
      <w:r>
        <w:rPr>
          <w:rStyle w:val="5"/>
          <w:rFonts w:hint="eastAsia" w:ascii="仿宋_GB2312" w:hAnsi="仿宋" w:eastAsia="仿宋_GB2312" w:cs="宋体"/>
          <w:b w:val="0"/>
          <w:bCs/>
          <w:color w:val="000000"/>
          <w:sz w:val="32"/>
          <w:szCs w:val="32"/>
        </w:rPr>
        <w:t>202</w:t>
      </w:r>
      <w:r>
        <w:rPr>
          <w:rStyle w:val="5"/>
          <w:rFonts w:hint="eastAsia" w:ascii="仿宋_GB2312" w:hAnsi="仿宋" w:eastAsia="仿宋_GB2312" w:cs="宋体"/>
          <w:b w:val="0"/>
          <w:bCs/>
          <w:color w:val="000000"/>
          <w:sz w:val="32"/>
          <w:szCs w:val="32"/>
          <w:lang w:val="en-US" w:eastAsia="zh-CN"/>
        </w:rPr>
        <w:t>5</w:t>
      </w:r>
      <w:r>
        <w:rPr>
          <w:rStyle w:val="5"/>
          <w:rFonts w:hint="eastAsia" w:ascii="仿宋_GB2312" w:hAnsi="仿宋" w:eastAsia="仿宋_GB2312" w:cs="宋体"/>
          <w:b w:val="0"/>
          <w:bCs/>
          <w:color w:val="000000"/>
          <w:sz w:val="32"/>
          <w:szCs w:val="32"/>
        </w:rPr>
        <w:t>年陕西省企业“三新三小”创新竞赛</w:t>
      </w:r>
    </w:p>
    <w:p w14:paraId="590A6909">
      <w:pPr>
        <w:spacing w:line="700" w:lineRule="exact"/>
        <w:jc w:val="center"/>
        <w:rPr>
          <w:rStyle w:val="5"/>
          <w:rFonts w:hint="eastAsia" w:ascii="仿宋_GB2312" w:hAnsi="仿宋" w:eastAsia="仿宋_GB2312" w:cs="宋体"/>
          <w:b w:val="0"/>
          <w:bCs/>
          <w:color w:val="000000"/>
          <w:sz w:val="32"/>
          <w:szCs w:val="32"/>
        </w:rPr>
      </w:pPr>
      <w:r>
        <w:rPr>
          <w:rStyle w:val="5"/>
          <w:rFonts w:hint="eastAsia" w:ascii="仿宋_GB2312" w:hAnsi="仿宋" w:eastAsia="仿宋_GB2312" w:cs="宋体"/>
          <w:b w:val="0"/>
          <w:bCs/>
          <w:color w:val="000000"/>
          <w:sz w:val="32"/>
          <w:szCs w:val="32"/>
        </w:rPr>
        <w:t>组委会制</w:t>
      </w:r>
    </w:p>
    <w:p w14:paraId="7EC4BA7C">
      <w:pPr>
        <w:rPr>
          <w:rFonts w:ascii="宋体" w:cs="宋体"/>
          <w:color w:val="000000"/>
          <w:sz w:val="32"/>
          <w:szCs w:val="32"/>
        </w:rPr>
        <w:sectPr>
          <w:footerReference r:id="rId4" w:type="default"/>
          <w:headerReference r:id="rId3" w:type="even"/>
          <w:footerReference r:id="rId5" w:type="even"/>
          <w:pgSz w:w="11906" w:h="16838"/>
          <w:pgMar w:top="1985" w:right="1531" w:bottom="1474" w:left="1531" w:header="567" w:footer="1134" w:gutter="0"/>
          <w:cols w:space="720" w:num="1"/>
          <w:docGrid w:linePitch="381" w:charSpace="0"/>
        </w:sectPr>
      </w:pPr>
    </w:p>
    <w:p w14:paraId="32E7C838">
      <w:pPr>
        <w:spacing w:line="594" w:lineRule="exact"/>
        <w:contextualSpacing/>
        <w:jc w:val="center"/>
        <w:rPr>
          <w:rFonts w:ascii="方正小标宋_GBK" w:hAnsi="仿宋" w:eastAsia="方正小标宋_GBK"/>
          <w:color w:val="000000"/>
          <w:sz w:val="32"/>
          <w:szCs w:val="32"/>
        </w:rPr>
      </w:pPr>
    </w:p>
    <w:p w14:paraId="6DA1F3D9">
      <w:pPr>
        <w:spacing w:line="594" w:lineRule="exact"/>
        <w:contextualSpacing/>
        <w:jc w:val="center"/>
        <w:rPr>
          <w:rFonts w:hint="eastAsia" w:ascii="方正小标宋简体" w:hAnsi="仿宋" w:eastAsia="方正小标宋简体"/>
          <w:color w:val="000000"/>
          <w:sz w:val="44"/>
          <w:szCs w:val="44"/>
        </w:rPr>
      </w:pPr>
      <w:r>
        <w:rPr>
          <w:rFonts w:hint="eastAsia" w:ascii="方正小标宋简体" w:hAnsi="仿宋" w:eastAsia="方正小标宋简体"/>
          <w:color w:val="000000"/>
          <w:sz w:val="44"/>
          <w:szCs w:val="44"/>
        </w:rPr>
        <w:t>申请者承诺</w:t>
      </w:r>
    </w:p>
    <w:p w14:paraId="6B0EA82C">
      <w:pPr>
        <w:spacing w:line="594" w:lineRule="exact"/>
        <w:contextualSpacing/>
        <w:jc w:val="center"/>
        <w:rPr>
          <w:rFonts w:ascii="方正小标宋_GBK" w:hAnsi="仿宋" w:eastAsia="方正小标宋_GBK"/>
          <w:color w:val="000000"/>
          <w:sz w:val="32"/>
          <w:szCs w:val="32"/>
        </w:rPr>
      </w:pPr>
    </w:p>
    <w:p w14:paraId="214F2165">
      <w:pPr>
        <w:spacing w:line="594" w:lineRule="exact"/>
        <w:ind w:firstLine="640" w:firstLineChars="200"/>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本人已了解</w:t>
      </w:r>
      <w:r>
        <w:rPr>
          <w:rStyle w:val="5"/>
          <w:rFonts w:hint="eastAsia" w:ascii="仿宋_GB2312" w:hAnsi="仿宋" w:eastAsia="仿宋_GB2312" w:cs="宋体"/>
          <w:b w:val="0"/>
          <w:bCs/>
          <w:color w:val="000000"/>
          <w:sz w:val="32"/>
          <w:szCs w:val="32"/>
        </w:rPr>
        <w:t>202</w:t>
      </w:r>
      <w:r>
        <w:rPr>
          <w:rStyle w:val="5"/>
          <w:rFonts w:hint="eastAsia" w:ascii="仿宋_GB2312" w:hAnsi="仿宋" w:eastAsia="仿宋_GB2312" w:cs="宋体"/>
          <w:b w:val="0"/>
          <w:bCs/>
          <w:color w:val="000000"/>
          <w:sz w:val="32"/>
          <w:szCs w:val="32"/>
          <w:lang w:val="en-US" w:eastAsia="zh-CN"/>
        </w:rPr>
        <w:t>5</w:t>
      </w:r>
      <w:r>
        <w:rPr>
          <w:rStyle w:val="5"/>
          <w:rFonts w:hint="eastAsia" w:ascii="仿宋_GB2312" w:hAnsi="仿宋" w:eastAsia="仿宋_GB2312" w:cs="宋体"/>
          <w:b w:val="0"/>
          <w:bCs/>
          <w:color w:val="000000"/>
          <w:sz w:val="32"/>
          <w:szCs w:val="32"/>
        </w:rPr>
        <w:t>年陕西省企业“三新三小”创新竞赛</w:t>
      </w:r>
      <w:r>
        <w:rPr>
          <w:rFonts w:hint="eastAsia" w:ascii="仿宋_GB2312" w:hAnsi="仿宋" w:eastAsia="仿宋_GB2312" w:cs="仿宋_GB2312"/>
          <w:color w:val="000000"/>
          <w:sz w:val="32"/>
          <w:szCs w:val="32"/>
        </w:rPr>
        <w:t>的相关规定及申报的相关要求，现申报本届“三新三小”创新竞赛。本人已如实填写成果申报有关材料，并对本次申报郑重承诺如下：</w:t>
      </w:r>
    </w:p>
    <w:p w14:paraId="4E893194">
      <w:pPr>
        <w:spacing w:line="594" w:lineRule="exact"/>
        <w:ind w:firstLine="640" w:firstLineChars="200"/>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1.申报材料所涉及的内容真实准确，无欺瞒和作假行为，相关附件真实、有效。</w:t>
      </w:r>
    </w:p>
    <w:p w14:paraId="4DF03A91">
      <w:pPr>
        <w:spacing w:line="594" w:lineRule="exact"/>
        <w:ind w:firstLine="640" w:firstLineChars="200"/>
        <w:contextualSpacing/>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2.对本成果的技术、成果及相关专利系合法使用，有关知识产权权属清晰，无知识产权纠纷，更无侵占他人技术成果等不端行为,</w:t>
      </w:r>
      <w:r>
        <w:rPr>
          <w:rFonts w:hint="eastAsia" w:ascii="仿宋_GB2312" w:hAnsi="仿宋" w:eastAsia="仿宋_GB2312"/>
          <w:color w:val="000000"/>
          <w:sz w:val="32"/>
          <w:szCs w:val="32"/>
          <w:lang w:val="zh-CN"/>
        </w:rPr>
        <w:t>且不存在泄漏国家秘密的情形。</w:t>
      </w:r>
    </w:p>
    <w:p w14:paraId="72F9B333">
      <w:pPr>
        <w:spacing w:line="594" w:lineRule="exact"/>
        <w:ind w:firstLine="640" w:firstLineChars="200"/>
        <w:contextualSpacing/>
        <w:rPr>
          <w:rFonts w:hint="default" w:ascii="仿宋_GB2312" w:hAnsi="仿宋" w:eastAsia="仿宋_GB2312"/>
          <w:color w:val="000000"/>
          <w:sz w:val="32"/>
          <w:szCs w:val="32"/>
          <w:lang w:val="en-US" w:eastAsia="zh-CN"/>
        </w:rPr>
      </w:pPr>
      <w:r>
        <w:rPr>
          <w:rStyle w:val="5"/>
          <w:rFonts w:hint="eastAsia" w:ascii="仿宋_GB2312" w:hAnsi="仿宋" w:eastAsia="仿宋_GB2312" w:cs="宋体"/>
          <w:b w:val="0"/>
          <w:bCs/>
          <w:color w:val="000000"/>
          <w:sz w:val="32"/>
          <w:szCs w:val="32"/>
        </w:rPr>
        <w:t>3.202</w:t>
      </w:r>
      <w:r>
        <w:rPr>
          <w:rStyle w:val="5"/>
          <w:rFonts w:hint="eastAsia" w:ascii="仿宋_GB2312" w:hAnsi="仿宋" w:eastAsia="仿宋_GB2312" w:cs="宋体"/>
          <w:b w:val="0"/>
          <w:bCs/>
          <w:color w:val="000000"/>
          <w:sz w:val="32"/>
          <w:szCs w:val="32"/>
          <w:lang w:val="en-US" w:eastAsia="zh-CN"/>
        </w:rPr>
        <w:t>5</w:t>
      </w:r>
      <w:r>
        <w:rPr>
          <w:rStyle w:val="5"/>
          <w:rFonts w:hint="eastAsia" w:ascii="仿宋_GB2312" w:hAnsi="仿宋" w:eastAsia="仿宋_GB2312" w:cs="宋体"/>
          <w:b w:val="0"/>
          <w:bCs/>
          <w:color w:val="000000"/>
          <w:sz w:val="32"/>
          <w:szCs w:val="32"/>
        </w:rPr>
        <w:t>年陕西省企业“三新三小”创新竞赛</w:t>
      </w:r>
      <w:r>
        <w:rPr>
          <w:rFonts w:hint="eastAsia" w:ascii="仿宋_GB2312" w:hAnsi="仿宋" w:eastAsia="仿宋_GB2312"/>
          <w:color w:val="000000"/>
          <w:sz w:val="32"/>
          <w:szCs w:val="32"/>
        </w:rPr>
        <w:t>组委会有权使用本申报书中所有数据和资料，用于竞赛评审。</w:t>
      </w:r>
    </w:p>
    <w:p w14:paraId="3D0D57FE">
      <w:pPr>
        <w:spacing w:line="594" w:lineRule="exact"/>
        <w:ind w:firstLine="640" w:firstLineChars="200"/>
        <w:contextualSpacing/>
        <w:rPr>
          <w:rFonts w:hint="eastAsia" w:ascii="仿宋_GB2312" w:hAnsi="仿宋" w:eastAsia="仿宋_GB2312"/>
          <w:color w:val="000000"/>
          <w:sz w:val="32"/>
          <w:szCs w:val="32"/>
        </w:rPr>
      </w:pPr>
      <w:r>
        <w:rPr>
          <w:rFonts w:hint="eastAsia" w:ascii="仿宋_GB2312" w:hAnsi="仿宋" w:eastAsia="仿宋_GB2312"/>
          <w:color w:val="000000"/>
          <w:sz w:val="32"/>
          <w:szCs w:val="32"/>
          <w:lang w:val="en-US" w:eastAsia="zh-CN"/>
        </w:rPr>
        <w:t>4</w:t>
      </w:r>
      <w:r>
        <w:rPr>
          <w:rFonts w:hint="eastAsia" w:ascii="仿宋_GB2312" w:hAnsi="仿宋" w:eastAsia="仿宋_GB2312"/>
          <w:color w:val="000000"/>
          <w:sz w:val="32"/>
          <w:szCs w:val="32"/>
        </w:rPr>
        <w:t>.若违反上述承诺，愿承担由此所产生的一切后果和相关法律责任。</w:t>
      </w:r>
    </w:p>
    <w:p w14:paraId="471C6F99">
      <w:pPr>
        <w:spacing w:line="594" w:lineRule="exact"/>
        <w:contextualSpacing/>
        <w:rPr>
          <w:rFonts w:hint="eastAsia" w:ascii="仿宋_GB2312" w:hAnsi="仿宋" w:eastAsia="仿宋_GB2312"/>
          <w:color w:val="000000"/>
          <w:sz w:val="32"/>
          <w:szCs w:val="32"/>
        </w:rPr>
      </w:pPr>
    </w:p>
    <w:p w14:paraId="5D862B36">
      <w:pPr>
        <w:spacing w:line="594" w:lineRule="exact"/>
        <w:ind w:left="2730" w:leftChars="1300" w:firstLine="556"/>
        <w:contextualSpacing/>
        <w:rPr>
          <w:rFonts w:hint="eastAsia" w:ascii="仿宋_GB2312" w:hAnsi="仿宋" w:eastAsia="仿宋_GB2312"/>
          <w:color w:val="000000"/>
          <w:sz w:val="32"/>
          <w:szCs w:val="32"/>
        </w:rPr>
      </w:pPr>
    </w:p>
    <w:p w14:paraId="1ECBEC5B">
      <w:pPr>
        <w:spacing w:line="594" w:lineRule="exact"/>
        <w:ind w:left="2730" w:leftChars="1300" w:firstLine="1193" w:firstLineChars="373"/>
        <w:contextualSpacing/>
        <w:rPr>
          <w:rFonts w:hint="eastAsia" w:ascii="仿宋_GB2312" w:hAnsi="仿宋" w:eastAsia="仿宋_GB2312"/>
          <w:color w:val="000000"/>
          <w:sz w:val="32"/>
          <w:szCs w:val="32"/>
        </w:rPr>
      </w:pPr>
      <w:r>
        <w:rPr>
          <w:rFonts w:hint="eastAsia" w:ascii="仿宋_GB2312" w:hAnsi="仿宋" w:eastAsia="仿宋_GB2312"/>
          <w:color w:val="000000"/>
          <w:sz w:val="32"/>
          <w:szCs w:val="32"/>
        </w:rPr>
        <w:t>申报人签字：</w:t>
      </w:r>
    </w:p>
    <w:p w14:paraId="4E266B57">
      <w:pPr>
        <w:spacing w:line="594" w:lineRule="exact"/>
        <w:ind w:left="2730" w:leftChars="1300" w:firstLine="556"/>
        <w:contextualSpacing/>
        <w:rPr>
          <w:rFonts w:hint="eastAsia" w:ascii="仿宋_GB2312" w:hAnsi="仿宋" w:eastAsia="仿宋_GB2312"/>
          <w:color w:val="000000"/>
          <w:sz w:val="32"/>
          <w:szCs w:val="32"/>
        </w:rPr>
      </w:pPr>
      <w:r>
        <w:rPr>
          <w:rFonts w:hint="eastAsia" w:ascii="仿宋_GB2312" w:hAnsi="仿宋" w:eastAsia="仿宋_GB2312"/>
          <w:color w:val="000000"/>
          <w:sz w:val="32"/>
          <w:szCs w:val="32"/>
        </w:rPr>
        <w:t xml:space="preserve">             </w:t>
      </w:r>
    </w:p>
    <w:p w14:paraId="4085A215">
      <w:pPr>
        <w:spacing w:line="594" w:lineRule="exact"/>
        <w:ind w:left="2730" w:leftChars="1300" w:firstLine="1673" w:firstLineChars="523"/>
        <w:contextualSpacing/>
        <w:rPr>
          <w:rFonts w:ascii="仿宋" w:hAnsi="仿宋" w:eastAsia="仿宋"/>
          <w:color w:val="000000"/>
          <w:sz w:val="32"/>
          <w:szCs w:val="32"/>
        </w:rPr>
        <w:sectPr>
          <w:footerReference r:id="rId6" w:type="default"/>
          <w:pgSz w:w="11906" w:h="16838"/>
          <w:pgMar w:top="1928" w:right="1531" w:bottom="1531" w:left="1531" w:header="0" w:footer="1134" w:gutter="0"/>
          <w:cols w:space="720" w:num="1"/>
          <w:docGrid w:linePitch="381" w:charSpace="0"/>
        </w:sectPr>
      </w:pPr>
      <w:r>
        <w:rPr>
          <w:rFonts w:hint="eastAsia" w:ascii="仿宋_GB2312" w:hAnsi="仿宋" w:eastAsia="仿宋_GB2312"/>
          <w:color w:val="000000"/>
          <w:sz w:val="32"/>
          <w:szCs w:val="32"/>
        </w:rPr>
        <w:t xml:space="preserve">        年    月    日</w:t>
      </w:r>
    </w:p>
    <w:p w14:paraId="62262117">
      <w:pPr>
        <w:spacing w:line="594" w:lineRule="exact"/>
        <w:rPr>
          <w:rFonts w:ascii="方正小标宋_GBK" w:hAnsi="仿宋" w:eastAsia="方正小标宋_GBK"/>
          <w:color w:val="000000"/>
          <w:sz w:val="44"/>
          <w:szCs w:val="44"/>
        </w:rPr>
      </w:pPr>
    </w:p>
    <w:p w14:paraId="7C6903FA">
      <w:pPr>
        <w:spacing w:line="594" w:lineRule="exact"/>
        <w:jc w:val="center"/>
        <w:rPr>
          <w:rFonts w:hint="eastAsia" w:ascii="方正小标宋简体" w:hAnsi="仿宋" w:eastAsia="方正小标宋简体"/>
          <w:color w:val="000000"/>
          <w:sz w:val="44"/>
          <w:szCs w:val="44"/>
        </w:rPr>
      </w:pPr>
      <w:r>
        <w:rPr>
          <w:rFonts w:hint="eastAsia" w:ascii="方正小标宋简体" w:hAnsi="仿宋" w:eastAsia="方正小标宋简体"/>
          <w:color w:val="000000"/>
          <w:sz w:val="44"/>
          <w:szCs w:val="44"/>
        </w:rPr>
        <w:t>填 报 说 明</w:t>
      </w:r>
    </w:p>
    <w:p w14:paraId="5BB32C56">
      <w:pPr>
        <w:spacing w:line="594" w:lineRule="exact"/>
        <w:jc w:val="center"/>
        <w:rPr>
          <w:rFonts w:ascii="方正小标宋_GBK" w:hAnsi="仿宋" w:eastAsia="方正小标宋_GBK"/>
          <w:color w:val="000000"/>
          <w:sz w:val="32"/>
          <w:szCs w:val="32"/>
        </w:rPr>
      </w:pPr>
    </w:p>
    <w:p w14:paraId="66BF441D">
      <w:pPr>
        <w:spacing w:line="594" w:lineRule="exact"/>
        <w:ind w:firstLine="640" w:firstLineChars="200"/>
        <w:contextualSpacing/>
        <w:rPr>
          <w:rFonts w:hint="eastAsia" w:ascii="仿宋_GB2312" w:hAnsi="仿宋" w:eastAsia="仿宋_GB2312"/>
          <w:color w:val="000000"/>
          <w:sz w:val="32"/>
          <w:szCs w:val="32"/>
          <w:lang w:val="zh-CN"/>
        </w:rPr>
      </w:pPr>
      <w:r>
        <w:rPr>
          <w:rFonts w:hint="eastAsia" w:ascii="仿宋_GB2312" w:hAnsi="仿宋" w:eastAsia="仿宋_GB2312"/>
          <w:color w:val="000000"/>
          <w:sz w:val="32"/>
          <w:szCs w:val="32"/>
          <w:lang w:val="zh-CN"/>
        </w:rPr>
        <w:t>一、申报书须按照要求，逐项认真填写，填写内容必须实事求是，表达明确严谨。</w:t>
      </w:r>
    </w:p>
    <w:p w14:paraId="21E4C24C">
      <w:pPr>
        <w:spacing w:line="594" w:lineRule="exact"/>
        <w:ind w:firstLine="640" w:firstLineChars="200"/>
        <w:contextualSpacing/>
        <w:rPr>
          <w:rFonts w:hint="eastAsia" w:ascii="仿宋_GB2312" w:hAnsi="仿宋" w:eastAsia="仿宋_GB2312"/>
          <w:color w:val="000000"/>
          <w:sz w:val="32"/>
          <w:szCs w:val="32"/>
          <w:lang w:val="zh-CN"/>
        </w:rPr>
      </w:pPr>
      <w:r>
        <w:rPr>
          <w:rFonts w:hint="eastAsia" w:ascii="仿宋_GB2312" w:hAnsi="仿宋" w:eastAsia="仿宋_GB2312"/>
          <w:color w:val="000000"/>
          <w:sz w:val="32"/>
          <w:szCs w:val="32"/>
          <w:lang w:val="zh-CN"/>
        </w:rPr>
        <w:t>二、受理编号：不必填写，由竞赛组委会统一填写。</w:t>
      </w:r>
    </w:p>
    <w:p w14:paraId="238E49EF">
      <w:pPr>
        <w:spacing w:line="594" w:lineRule="exact"/>
        <w:ind w:firstLine="640" w:firstLineChars="200"/>
        <w:contextualSpacing/>
        <w:rPr>
          <w:rFonts w:hint="eastAsia" w:ascii="仿宋_GB2312" w:hAnsi="仿宋" w:eastAsia="仿宋_GB2312"/>
          <w:color w:val="000000"/>
          <w:sz w:val="32"/>
          <w:szCs w:val="32"/>
          <w:lang w:val="zh-CN"/>
        </w:rPr>
      </w:pPr>
      <w:r>
        <w:rPr>
          <w:rFonts w:hint="eastAsia" w:ascii="仿宋_GB2312" w:hAnsi="仿宋" w:eastAsia="仿宋_GB2312"/>
          <w:color w:val="000000"/>
          <w:sz w:val="32"/>
          <w:szCs w:val="32"/>
          <w:lang w:val="zh-CN"/>
        </w:rPr>
        <w:t>三、封面上的所属领域请参考竞赛参赛领域填写。</w:t>
      </w:r>
    </w:p>
    <w:p w14:paraId="300F0C89">
      <w:pPr>
        <w:spacing w:line="594" w:lineRule="exact"/>
        <w:ind w:firstLine="640" w:firstLineChars="200"/>
        <w:contextualSpacing/>
        <w:rPr>
          <w:rFonts w:hint="eastAsia" w:ascii="仿宋_GB2312" w:hAnsi="仿宋" w:eastAsia="仿宋_GB2312"/>
          <w:color w:val="000000"/>
          <w:sz w:val="32"/>
          <w:szCs w:val="32"/>
          <w:lang w:val="zh-CN"/>
        </w:rPr>
      </w:pPr>
      <w:r>
        <w:rPr>
          <w:rFonts w:hint="eastAsia" w:ascii="仿宋_GB2312" w:hAnsi="仿宋" w:eastAsia="仿宋_GB2312"/>
          <w:color w:val="000000"/>
          <w:sz w:val="32"/>
          <w:szCs w:val="32"/>
          <w:lang w:val="zh-CN"/>
        </w:rPr>
        <w:t>四、申报书（一式一份）由成果申报人所在单位审查、签署意见并加盖公章后，递交推荐单位审查、签署意见并加盖公章后，统一汇总递交竞赛组委会秘书处。</w:t>
      </w:r>
    </w:p>
    <w:p w14:paraId="3D8A5195">
      <w:pPr>
        <w:spacing w:line="594" w:lineRule="exact"/>
        <w:ind w:firstLine="640" w:firstLineChars="200"/>
        <w:contextualSpacing/>
        <w:rPr>
          <w:rFonts w:hint="eastAsia" w:ascii="仿宋_GB2312" w:hAnsi="仿宋" w:eastAsia="仿宋_GB2312"/>
          <w:color w:val="000000"/>
          <w:sz w:val="32"/>
          <w:szCs w:val="32"/>
          <w:lang w:val="zh-CN"/>
        </w:rPr>
      </w:pPr>
      <w:r>
        <w:rPr>
          <w:rFonts w:hint="eastAsia" w:ascii="仿宋_GB2312" w:hAnsi="仿宋" w:eastAsia="仿宋_GB2312"/>
          <w:color w:val="000000"/>
          <w:sz w:val="32"/>
          <w:szCs w:val="32"/>
          <w:lang w:val="zh-CN"/>
        </w:rPr>
        <w:t>五、申报书请用A4纸双面打印，于左侧装订成册。</w:t>
      </w:r>
    </w:p>
    <w:p w14:paraId="7F33A7DE">
      <w:pPr>
        <w:spacing w:line="594" w:lineRule="exact"/>
        <w:ind w:firstLine="640" w:firstLineChars="200"/>
        <w:contextualSpacing/>
        <w:rPr>
          <w:rFonts w:hint="eastAsia" w:ascii="仿宋_GB2312" w:hAnsi="仿宋" w:eastAsia="仿宋_GB2312"/>
          <w:color w:val="000000"/>
          <w:sz w:val="32"/>
          <w:szCs w:val="32"/>
          <w:lang w:val="zh-CN"/>
        </w:rPr>
      </w:pPr>
      <w:r>
        <w:rPr>
          <w:rFonts w:hint="eastAsia" w:ascii="仿宋_GB2312" w:hAnsi="仿宋" w:eastAsia="仿宋_GB2312"/>
          <w:color w:val="000000"/>
          <w:sz w:val="32"/>
          <w:szCs w:val="32"/>
          <w:lang w:val="zh-CN"/>
        </w:rPr>
        <w:t>六、凡递交的申报书及附件不再退还，请自留底稿。</w:t>
      </w:r>
    </w:p>
    <w:p w14:paraId="002D6ED9">
      <w:pPr>
        <w:spacing w:line="594" w:lineRule="exact"/>
        <w:ind w:firstLine="640" w:firstLineChars="200"/>
        <w:contextualSpacing/>
        <w:rPr>
          <w:rFonts w:hint="eastAsia" w:ascii="仿宋_GB2312" w:hAnsi="仿宋" w:eastAsia="仿宋_GB2312"/>
          <w:color w:val="000000"/>
          <w:sz w:val="32"/>
          <w:szCs w:val="32"/>
          <w:lang w:val="zh-CN"/>
        </w:rPr>
      </w:pPr>
      <w:r>
        <w:rPr>
          <w:rFonts w:hint="eastAsia" w:ascii="仿宋_GB2312" w:hAnsi="仿宋" w:eastAsia="仿宋_GB2312"/>
          <w:color w:val="000000"/>
          <w:sz w:val="32"/>
          <w:szCs w:val="32"/>
          <w:lang w:val="zh-CN"/>
        </w:rPr>
        <w:t>七、成果主要完成人需按排序填写并签名，申报书提交竞赛组委会之后不可更改，竞赛表彰及获奖证书名单均按照此排序。</w:t>
      </w:r>
    </w:p>
    <w:p w14:paraId="71201E44">
      <w:pPr>
        <w:spacing w:line="594" w:lineRule="exact"/>
        <w:ind w:firstLine="640" w:firstLineChars="200"/>
        <w:contextualSpacing/>
        <w:rPr>
          <w:rFonts w:hint="eastAsia" w:ascii="仿宋_GB2312" w:hAnsi="仿宋" w:eastAsia="仿宋_GB2312"/>
          <w:color w:val="000000"/>
          <w:sz w:val="32"/>
          <w:szCs w:val="32"/>
        </w:rPr>
      </w:pPr>
      <w:r>
        <w:rPr>
          <w:rFonts w:hint="eastAsia" w:ascii="仿宋_GB2312" w:hAnsi="仿宋" w:eastAsia="仿宋_GB2312"/>
          <w:color w:val="000000"/>
          <w:sz w:val="32"/>
          <w:szCs w:val="32"/>
          <w:lang w:val="zh-CN"/>
        </w:rPr>
        <w:t>八、成果详细内容及证明材料等支撑材料作为附件同申报书一并装订成册。</w:t>
      </w:r>
    </w:p>
    <w:p w14:paraId="7C62F6EA">
      <w:pPr>
        <w:spacing w:line="594" w:lineRule="exact"/>
        <w:ind w:firstLine="640" w:firstLineChars="200"/>
        <w:contextualSpacing/>
        <w:rPr>
          <w:rFonts w:hint="eastAsia" w:ascii="仿宋_GB2312" w:hAnsi="仿宋" w:eastAsia="仿宋_GB2312"/>
          <w:color w:val="000000"/>
          <w:sz w:val="32"/>
          <w:szCs w:val="32"/>
          <w:lang w:val="zh-CN"/>
        </w:rPr>
      </w:pPr>
    </w:p>
    <w:p w14:paraId="0C5DE655">
      <w:pPr>
        <w:spacing w:line="594" w:lineRule="exact"/>
        <w:ind w:firstLine="640" w:firstLineChars="200"/>
        <w:contextualSpacing/>
        <w:rPr>
          <w:rFonts w:hint="eastAsia" w:ascii="仿宋_GB2312" w:hAnsi="仿宋" w:eastAsia="仿宋_GB2312"/>
          <w:color w:val="000000"/>
          <w:sz w:val="32"/>
          <w:szCs w:val="32"/>
          <w:lang w:val="zh-CN"/>
        </w:rPr>
      </w:pPr>
    </w:p>
    <w:p w14:paraId="4B7CFE53">
      <w:pPr>
        <w:spacing w:after="642" w:afterLines="200" w:line="594" w:lineRule="exact"/>
        <w:contextualSpacing/>
        <w:rPr>
          <w:rFonts w:ascii="黑体" w:hAnsi="黑体" w:eastAsia="黑体"/>
          <w:color w:val="000000"/>
          <w:sz w:val="32"/>
          <w:szCs w:val="32"/>
          <w:lang w:val="zh-CN"/>
        </w:rPr>
      </w:pPr>
      <w:r>
        <w:rPr>
          <w:rFonts w:ascii="仿宋" w:hAnsi="仿宋" w:eastAsia="仿宋"/>
          <w:color w:val="000000"/>
          <w:sz w:val="32"/>
          <w:szCs w:val="32"/>
          <w:lang w:val="zh-CN"/>
        </w:rPr>
        <w:br w:type="page"/>
      </w:r>
      <w:r>
        <w:rPr>
          <w:rFonts w:hint="eastAsia" w:ascii="黑体" w:hAnsi="黑体" w:eastAsia="黑体"/>
          <w:color w:val="000000"/>
          <w:sz w:val="32"/>
          <w:szCs w:val="32"/>
          <w:lang w:val="zh-CN"/>
        </w:rPr>
        <w:t>一、成果基本情况</w:t>
      </w:r>
    </w:p>
    <w:p w14:paraId="08BE7791">
      <w:pPr>
        <w:spacing w:after="642" w:afterLines="200" w:line="140" w:lineRule="exact"/>
        <w:contextualSpacing/>
        <w:rPr>
          <w:rFonts w:ascii="黑体" w:hAnsi="黑体" w:eastAsia="黑体"/>
          <w:color w:val="000000"/>
          <w:sz w:val="32"/>
          <w:szCs w:val="32"/>
          <w:lang w:val="zh-CN"/>
        </w:rPr>
      </w:pPr>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44"/>
        <w:gridCol w:w="855"/>
        <w:gridCol w:w="2534"/>
        <w:gridCol w:w="464"/>
        <w:gridCol w:w="935"/>
        <w:gridCol w:w="199"/>
        <w:gridCol w:w="1327"/>
        <w:gridCol w:w="1187"/>
      </w:tblGrid>
      <w:tr w14:paraId="397875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99" w:type="dxa"/>
            <w:gridSpan w:val="2"/>
            <w:noWrap w:val="0"/>
            <w:vAlign w:val="center"/>
          </w:tcPr>
          <w:p w14:paraId="05433635">
            <w:pPr>
              <w:spacing w:line="320" w:lineRule="exact"/>
              <w:contextualSpacing/>
              <w:jc w:val="center"/>
              <w:rPr>
                <w:rFonts w:hint="eastAsia"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申报人所在单位</w:t>
            </w:r>
          </w:p>
        </w:tc>
        <w:tc>
          <w:tcPr>
            <w:tcW w:w="6646" w:type="dxa"/>
            <w:gridSpan w:val="6"/>
            <w:noWrap w:val="0"/>
            <w:vAlign w:val="center"/>
          </w:tcPr>
          <w:p w14:paraId="67EEB0E6">
            <w:pPr>
              <w:spacing w:line="320" w:lineRule="exact"/>
              <w:contextualSpacing/>
              <w:rPr>
                <w:rFonts w:hint="eastAsia" w:ascii="仿宋_GB2312" w:hAnsi="仿宋" w:eastAsia="仿宋_GB2312"/>
                <w:color w:val="000000"/>
                <w:sz w:val="24"/>
                <w:szCs w:val="24"/>
                <w:lang w:val="zh-CN"/>
              </w:rPr>
            </w:pPr>
          </w:p>
        </w:tc>
      </w:tr>
      <w:tr w14:paraId="69BB73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99" w:type="dxa"/>
            <w:gridSpan w:val="2"/>
            <w:noWrap w:val="0"/>
            <w:vAlign w:val="center"/>
          </w:tcPr>
          <w:p w14:paraId="60C4CAF9">
            <w:pPr>
              <w:spacing w:line="320" w:lineRule="exact"/>
              <w:contextualSpacing/>
              <w:jc w:val="center"/>
              <w:rPr>
                <w:rFonts w:ascii="仿宋_GB2312" w:hAnsi="仿宋" w:eastAsia="仿宋_GB2312"/>
                <w:b/>
                <w:color w:val="000000"/>
                <w:sz w:val="24"/>
                <w:szCs w:val="24"/>
              </w:rPr>
            </w:pPr>
            <w:r>
              <w:rPr>
                <w:rFonts w:hint="eastAsia" w:ascii="仿宋_GB2312" w:hAnsi="仿宋" w:eastAsia="仿宋_GB2312"/>
                <w:b/>
                <w:color w:val="000000"/>
                <w:sz w:val="24"/>
                <w:szCs w:val="24"/>
              </w:rPr>
              <w:t>单位性质</w:t>
            </w:r>
          </w:p>
        </w:tc>
        <w:tc>
          <w:tcPr>
            <w:tcW w:w="6646" w:type="dxa"/>
            <w:gridSpan w:val="6"/>
            <w:noWrap w:val="0"/>
            <w:vAlign w:val="center"/>
          </w:tcPr>
          <w:p w14:paraId="4ACDC353">
            <w:pPr>
              <w:spacing w:line="320" w:lineRule="exact"/>
              <w:contextualSpacing/>
              <w:rPr>
                <w:rFonts w:hint="eastAsia" w:ascii="仿宋_GB2312" w:hAnsi="仿宋" w:eastAsia="仿宋_GB2312"/>
                <w:color w:val="000000"/>
                <w:sz w:val="24"/>
                <w:szCs w:val="24"/>
                <w:lang w:val="zh-CN"/>
              </w:rPr>
            </w:pPr>
          </w:p>
        </w:tc>
      </w:tr>
      <w:tr w14:paraId="470A3C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99" w:type="dxa"/>
            <w:gridSpan w:val="2"/>
            <w:noWrap w:val="0"/>
            <w:vAlign w:val="center"/>
          </w:tcPr>
          <w:p w14:paraId="7560A04A">
            <w:pPr>
              <w:spacing w:line="320" w:lineRule="exact"/>
              <w:contextualSpacing/>
              <w:jc w:val="center"/>
              <w:rPr>
                <w:rFonts w:hint="eastAsia" w:ascii="仿宋_GB2312" w:hAnsi="仿宋" w:eastAsia="仿宋_GB2312"/>
                <w:b/>
                <w:color w:val="000000"/>
                <w:sz w:val="24"/>
                <w:szCs w:val="24"/>
              </w:rPr>
            </w:pPr>
            <w:r>
              <w:rPr>
                <w:rFonts w:hint="eastAsia" w:ascii="仿宋_GB2312" w:hAnsi="仿宋" w:eastAsia="仿宋_GB2312"/>
                <w:b/>
                <w:color w:val="000000"/>
                <w:sz w:val="24"/>
                <w:szCs w:val="24"/>
              </w:rPr>
              <w:t>推荐单位</w:t>
            </w:r>
          </w:p>
        </w:tc>
        <w:tc>
          <w:tcPr>
            <w:tcW w:w="6646" w:type="dxa"/>
            <w:gridSpan w:val="6"/>
            <w:noWrap w:val="0"/>
            <w:vAlign w:val="center"/>
          </w:tcPr>
          <w:p w14:paraId="076BFA8D">
            <w:pPr>
              <w:spacing w:line="320" w:lineRule="exact"/>
              <w:contextualSpacing/>
              <w:rPr>
                <w:rFonts w:hint="eastAsia" w:ascii="仿宋_GB2312" w:hAnsi="仿宋" w:eastAsia="仿宋_GB2312"/>
                <w:color w:val="000000"/>
                <w:sz w:val="24"/>
                <w:szCs w:val="24"/>
                <w:lang w:val="zh-CN"/>
              </w:rPr>
            </w:pPr>
          </w:p>
        </w:tc>
      </w:tr>
      <w:tr w14:paraId="6B95685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99" w:type="dxa"/>
            <w:gridSpan w:val="2"/>
            <w:noWrap w:val="0"/>
            <w:vAlign w:val="center"/>
          </w:tcPr>
          <w:p w14:paraId="316549A2">
            <w:pPr>
              <w:spacing w:line="320" w:lineRule="exact"/>
              <w:contextualSpacing/>
              <w:jc w:val="center"/>
              <w:rPr>
                <w:rFonts w:hint="eastAsia" w:ascii="仿宋_GB2312" w:hAnsi="仿宋" w:eastAsia="仿宋_GB2312"/>
                <w:color w:val="000000"/>
                <w:sz w:val="24"/>
                <w:szCs w:val="24"/>
                <w:lang w:val="zh-CN"/>
              </w:rPr>
            </w:pPr>
            <w:r>
              <w:rPr>
                <w:rFonts w:hint="eastAsia" w:ascii="仿宋_GB2312" w:hAnsi="仿宋" w:eastAsia="仿宋_GB2312"/>
                <w:b/>
                <w:color w:val="000000"/>
                <w:sz w:val="24"/>
                <w:szCs w:val="24"/>
                <w:lang w:val="zh-CN"/>
              </w:rPr>
              <w:t>参赛成果名称</w:t>
            </w:r>
          </w:p>
        </w:tc>
        <w:tc>
          <w:tcPr>
            <w:tcW w:w="6646" w:type="dxa"/>
            <w:gridSpan w:val="6"/>
            <w:noWrap w:val="0"/>
            <w:vAlign w:val="center"/>
          </w:tcPr>
          <w:p w14:paraId="40254A67">
            <w:pPr>
              <w:spacing w:line="320" w:lineRule="exact"/>
              <w:contextualSpacing/>
              <w:rPr>
                <w:rFonts w:hint="eastAsia" w:ascii="仿宋_GB2312" w:hAnsi="仿宋" w:eastAsia="仿宋_GB2312"/>
                <w:color w:val="000000"/>
                <w:szCs w:val="21"/>
                <w:lang w:val="zh-CN"/>
              </w:rPr>
            </w:pPr>
            <w:r>
              <w:rPr>
                <w:rFonts w:hint="eastAsia" w:ascii="仿宋_GB2312" w:hAnsi="仿宋" w:eastAsia="仿宋_GB2312"/>
                <w:color w:val="000000"/>
                <w:szCs w:val="21"/>
                <w:lang w:val="zh-CN"/>
              </w:rPr>
              <w:t>（限30字）</w:t>
            </w:r>
          </w:p>
        </w:tc>
      </w:tr>
      <w:tr w14:paraId="04C3F3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99" w:type="dxa"/>
            <w:gridSpan w:val="2"/>
            <w:noWrap w:val="0"/>
            <w:vAlign w:val="center"/>
          </w:tcPr>
          <w:p w14:paraId="27529708">
            <w:pPr>
              <w:spacing w:line="320" w:lineRule="exact"/>
              <w:contextualSpacing/>
              <w:jc w:val="center"/>
              <w:rPr>
                <w:rFonts w:hint="eastAsia"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主要完成人</w:t>
            </w:r>
          </w:p>
        </w:tc>
        <w:tc>
          <w:tcPr>
            <w:tcW w:w="6646" w:type="dxa"/>
            <w:gridSpan w:val="6"/>
            <w:noWrap w:val="0"/>
            <w:vAlign w:val="center"/>
          </w:tcPr>
          <w:p w14:paraId="5C6DA673">
            <w:pPr>
              <w:spacing w:line="320" w:lineRule="exact"/>
              <w:contextualSpacing/>
              <w:rPr>
                <w:rFonts w:hint="eastAsia" w:ascii="仿宋_GB2312" w:hAnsi="仿宋" w:eastAsia="仿宋_GB2312"/>
                <w:color w:val="000000"/>
                <w:szCs w:val="21"/>
                <w:lang w:val="zh-CN"/>
              </w:rPr>
            </w:pPr>
            <w:r>
              <w:rPr>
                <w:rFonts w:hint="eastAsia" w:ascii="仿宋_GB2312" w:hAnsi="仿宋" w:eastAsia="仿宋_GB2312"/>
                <w:color w:val="000000"/>
                <w:szCs w:val="21"/>
                <w:lang w:val="zh-CN"/>
              </w:rPr>
              <w:t>（不超过</w:t>
            </w:r>
            <w:r>
              <w:rPr>
                <w:rFonts w:hint="eastAsia" w:ascii="仿宋_GB2312" w:hAnsi="仿宋" w:eastAsia="仿宋_GB2312"/>
                <w:color w:val="000000"/>
                <w:szCs w:val="21"/>
              </w:rPr>
              <w:t>3</w:t>
            </w:r>
            <w:r>
              <w:rPr>
                <w:rFonts w:hint="eastAsia" w:ascii="仿宋_GB2312" w:hAnsi="仿宋" w:eastAsia="仿宋_GB2312"/>
                <w:color w:val="000000"/>
                <w:szCs w:val="21"/>
                <w:lang w:val="zh-CN"/>
              </w:rPr>
              <w:t>人，与成果主要完成人情况表顺序相同）</w:t>
            </w:r>
          </w:p>
        </w:tc>
      </w:tr>
      <w:tr w14:paraId="54AC9D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2199" w:type="dxa"/>
            <w:gridSpan w:val="2"/>
            <w:noWrap w:val="0"/>
            <w:vAlign w:val="center"/>
          </w:tcPr>
          <w:p w14:paraId="456BDF43">
            <w:pPr>
              <w:spacing w:line="320" w:lineRule="exact"/>
              <w:contextualSpacing/>
              <w:jc w:val="center"/>
              <w:rPr>
                <w:rFonts w:ascii="仿宋_GB2312" w:hAnsi="仿宋" w:eastAsia="仿宋_GB2312"/>
                <w:b/>
                <w:color w:val="000000"/>
                <w:sz w:val="24"/>
                <w:szCs w:val="24"/>
              </w:rPr>
            </w:pPr>
            <w:r>
              <w:rPr>
                <w:rFonts w:hint="eastAsia" w:ascii="仿宋_GB2312" w:hAnsi="仿宋" w:eastAsia="仿宋_GB2312"/>
                <w:b/>
                <w:color w:val="000000"/>
                <w:sz w:val="24"/>
                <w:szCs w:val="24"/>
              </w:rPr>
              <w:t>联合申报单位</w:t>
            </w:r>
          </w:p>
        </w:tc>
        <w:tc>
          <w:tcPr>
            <w:tcW w:w="6646" w:type="dxa"/>
            <w:gridSpan w:val="6"/>
            <w:noWrap w:val="0"/>
            <w:vAlign w:val="center"/>
          </w:tcPr>
          <w:p w14:paraId="0A85A7FA">
            <w:pPr>
              <w:spacing w:line="320" w:lineRule="exact"/>
              <w:contextualSpacing/>
              <w:rPr>
                <w:rFonts w:hint="eastAsia" w:ascii="仿宋_GB2312" w:hAnsi="仿宋" w:eastAsia="仿宋_GB2312"/>
                <w:color w:val="000000"/>
                <w:szCs w:val="21"/>
                <w:lang w:val="zh-CN"/>
              </w:rPr>
            </w:pPr>
          </w:p>
        </w:tc>
      </w:tr>
      <w:tr w14:paraId="1CC1336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22" w:hRule="atLeast"/>
          <w:jc w:val="center"/>
        </w:trPr>
        <w:tc>
          <w:tcPr>
            <w:tcW w:w="2199" w:type="dxa"/>
            <w:gridSpan w:val="2"/>
            <w:noWrap w:val="0"/>
            <w:vAlign w:val="center"/>
          </w:tcPr>
          <w:p w14:paraId="7439F8D0">
            <w:pPr>
              <w:spacing w:line="320" w:lineRule="exact"/>
              <w:contextualSpacing/>
              <w:jc w:val="center"/>
              <w:rPr>
                <w:rFonts w:hint="eastAsia"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所属领域</w:t>
            </w:r>
          </w:p>
        </w:tc>
        <w:tc>
          <w:tcPr>
            <w:tcW w:w="6646" w:type="dxa"/>
            <w:gridSpan w:val="6"/>
            <w:noWrap w:val="0"/>
            <w:vAlign w:val="center"/>
          </w:tcPr>
          <w:p w14:paraId="483A4633">
            <w:pPr>
              <w:spacing w:line="320" w:lineRule="exact"/>
              <w:ind w:left="210" w:hanging="210" w:hangingChars="100"/>
              <w:contextualSpacing/>
              <w:rPr>
                <w:rFonts w:hint="eastAsia" w:ascii="仿宋_GB2312" w:hAnsi="仿宋" w:eastAsia="仿宋_GB2312"/>
                <w:color w:val="000000"/>
                <w:szCs w:val="21"/>
                <w:lang w:val="zh-CN"/>
              </w:rPr>
            </w:pPr>
            <w:r>
              <w:rPr>
                <w:rFonts w:hint="eastAsia" w:ascii="仿宋_GB2312" w:hAnsi="仿宋" w:eastAsia="仿宋_GB2312"/>
                <w:color w:val="000000"/>
                <w:szCs w:val="21"/>
                <w:lang w:val="zh-CN"/>
              </w:rPr>
              <w:t>□新一代信息技术：人工智能、互联网及移动互联网、集成电路、软件和信息技术服务、大数据云计算、物联网等</w:t>
            </w:r>
          </w:p>
          <w:p w14:paraId="4C9688B9">
            <w:pPr>
              <w:spacing w:line="320" w:lineRule="exact"/>
              <w:ind w:left="210" w:hanging="210" w:hangingChars="100"/>
              <w:contextualSpacing/>
              <w:rPr>
                <w:rFonts w:hint="eastAsia" w:ascii="仿宋_GB2312" w:hAnsi="仿宋" w:eastAsia="仿宋_GB2312"/>
                <w:color w:val="000000"/>
                <w:szCs w:val="21"/>
                <w:lang w:val="zh-CN"/>
              </w:rPr>
            </w:pPr>
            <w:r>
              <w:rPr>
                <w:rFonts w:hint="eastAsia" w:ascii="仿宋_GB2312" w:hAnsi="仿宋" w:eastAsia="仿宋_GB2312"/>
                <w:color w:val="000000"/>
                <w:szCs w:val="21"/>
                <w:lang w:val="zh-CN"/>
              </w:rPr>
              <w:t>□生物医药：包括智能医疗、健康诊疗、中医药及医疗器械、医药大健康、检验检测试剂等</w:t>
            </w:r>
          </w:p>
          <w:p w14:paraId="6ABCA070">
            <w:pPr>
              <w:spacing w:line="320" w:lineRule="exact"/>
              <w:ind w:left="210" w:hanging="210" w:hangingChars="100"/>
              <w:contextualSpacing/>
              <w:rPr>
                <w:rFonts w:hint="eastAsia" w:ascii="仿宋_GB2312" w:hAnsi="仿宋" w:eastAsia="仿宋_GB2312"/>
                <w:color w:val="000000"/>
                <w:szCs w:val="21"/>
                <w:lang w:val="zh-CN"/>
              </w:rPr>
            </w:pPr>
            <w:r>
              <w:rPr>
                <w:rFonts w:hint="eastAsia" w:ascii="仿宋_GB2312" w:hAnsi="仿宋" w:eastAsia="仿宋_GB2312"/>
                <w:color w:val="000000"/>
                <w:szCs w:val="21"/>
                <w:lang w:val="zh-CN"/>
              </w:rPr>
              <w:t>□</w:t>
            </w:r>
            <w:r>
              <w:rPr>
                <w:rFonts w:hint="eastAsia" w:ascii="仿宋_GB2312" w:hAnsi="仿宋" w:eastAsia="仿宋_GB2312"/>
                <w:color w:val="000000"/>
                <w:szCs w:val="21"/>
              </w:rPr>
              <w:t>现代</w:t>
            </w:r>
            <w:r>
              <w:rPr>
                <w:rFonts w:hint="eastAsia" w:ascii="仿宋_GB2312" w:hAnsi="仿宋" w:eastAsia="仿宋_GB2312"/>
                <w:color w:val="000000"/>
                <w:szCs w:val="21"/>
                <w:lang w:val="zh-CN"/>
              </w:rPr>
              <w:t>农业：食品及添加剂，农业新品种、新加工工艺，种源开发利用与保护，农业机械等</w:t>
            </w:r>
          </w:p>
          <w:p w14:paraId="2C6F3D02">
            <w:pPr>
              <w:spacing w:line="320" w:lineRule="exact"/>
              <w:ind w:left="210" w:hanging="210" w:hangingChars="100"/>
              <w:contextualSpacing/>
              <w:rPr>
                <w:rFonts w:hint="eastAsia" w:ascii="仿宋_GB2312" w:hAnsi="仿宋" w:eastAsia="仿宋_GB2312"/>
                <w:color w:val="000000"/>
                <w:szCs w:val="21"/>
                <w:lang w:val="zh-CN"/>
              </w:rPr>
            </w:pPr>
            <w:r>
              <w:rPr>
                <w:rFonts w:hint="eastAsia" w:ascii="仿宋_GB2312" w:hAnsi="仿宋" w:eastAsia="仿宋_GB2312"/>
                <w:color w:val="000000"/>
                <w:szCs w:val="21"/>
                <w:lang w:val="zh-CN"/>
              </w:rPr>
              <w:t>□智能制造：工业机器人、3D打印、航空航天航海等领域军民融合技术及产品、无人机、装备制造等</w:t>
            </w:r>
          </w:p>
          <w:p w14:paraId="600BE018">
            <w:pPr>
              <w:spacing w:line="320" w:lineRule="exact"/>
              <w:contextualSpacing/>
              <w:rPr>
                <w:rFonts w:hint="eastAsia" w:ascii="仿宋_GB2312" w:hAnsi="仿宋" w:eastAsia="仿宋_GB2312"/>
                <w:color w:val="000000"/>
                <w:szCs w:val="21"/>
                <w:lang w:val="zh-CN"/>
              </w:rPr>
            </w:pPr>
            <w:r>
              <w:rPr>
                <w:rFonts w:hint="eastAsia" w:ascii="仿宋_GB2312" w:hAnsi="仿宋" w:eastAsia="仿宋_GB2312"/>
                <w:color w:val="000000"/>
                <w:szCs w:val="21"/>
                <w:lang w:val="zh-CN"/>
              </w:rPr>
              <w:t>□材料与工程：包括新材料、机械、建筑、工程、检验检测设备等</w:t>
            </w:r>
          </w:p>
          <w:p w14:paraId="6A062B1A">
            <w:pPr>
              <w:spacing w:line="320" w:lineRule="exact"/>
              <w:contextualSpacing/>
              <w:rPr>
                <w:rFonts w:hint="eastAsia" w:ascii="仿宋_GB2312" w:hAnsi="仿宋" w:eastAsia="仿宋_GB2312"/>
                <w:color w:val="000000"/>
                <w:szCs w:val="21"/>
                <w:lang w:val="zh-CN"/>
              </w:rPr>
            </w:pPr>
            <w:r>
              <w:rPr>
                <w:rFonts w:hint="eastAsia" w:ascii="仿宋_GB2312" w:hAnsi="仿宋" w:eastAsia="仿宋_GB2312"/>
                <w:color w:val="000000"/>
                <w:szCs w:val="21"/>
                <w:lang w:val="zh-CN"/>
              </w:rPr>
              <w:t>□新能源及节能环保：包括能源、</w:t>
            </w:r>
            <w:r>
              <w:rPr>
                <w:rFonts w:hint="eastAsia" w:ascii="仿宋_GB2312" w:hAnsi="仿宋" w:eastAsia="仿宋_GB2312"/>
                <w:color w:val="000000"/>
                <w:szCs w:val="21"/>
              </w:rPr>
              <w:t>新能源</w:t>
            </w:r>
            <w:r>
              <w:rPr>
                <w:rFonts w:hint="eastAsia" w:ascii="仿宋_GB2312" w:hAnsi="仿宋" w:eastAsia="仿宋_GB2312"/>
                <w:color w:val="000000"/>
                <w:szCs w:val="21"/>
                <w:lang w:val="zh-CN"/>
              </w:rPr>
              <w:t>、石油、化学、化工、生态、环保等</w:t>
            </w:r>
          </w:p>
        </w:tc>
      </w:tr>
      <w:tr w14:paraId="1D2E7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64" w:hRule="atLeast"/>
          <w:jc w:val="center"/>
        </w:trPr>
        <w:tc>
          <w:tcPr>
            <w:tcW w:w="2199" w:type="dxa"/>
            <w:gridSpan w:val="2"/>
            <w:noWrap w:val="0"/>
            <w:vAlign w:val="center"/>
          </w:tcPr>
          <w:p w14:paraId="41EA7DA6">
            <w:pPr>
              <w:spacing w:line="320" w:lineRule="exact"/>
              <w:contextualSpacing/>
              <w:jc w:val="center"/>
              <w:rPr>
                <w:rFonts w:hint="eastAsia"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成果类别（可多选）</w:t>
            </w:r>
          </w:p>
        </w:tc>
        <w:tc>
          <w:tcPr>
            <w:tcW w:w="6646" w:type="dxa"/>
            <w:gridSpan w:val="6"/>
            <w:noWrap w:val="0"/>
            <w:vAlign w:val="center"/>
          </w:tcPr>
          <w:p w14:paraId="794A3A7B">
            <w:pPr>
              <w:spacing w:line="320" w:lineRule="exact"/>
              <w:contextualSpacing/>
              <w:rPr>
                <w:rFonts w:hint="eastAsia" w:ascii="仿宋_GB2312" w:hAnsi="仿宋" w:eastAsia="仿宋_GB2312"/>
                <w:color w:val="000000"/>
                <w:szCs w:val="21"/>
              </w:rPr>
            </w:pPr>
            <w:r>
              <w:rPr>
                <w:rFonts w:hint="eastAsia" w:ascii="仿宋_GB2312" w:hAnsi="仿宋" w:eastAsia="仿宋_GB2312"/>
                <w:color w:val="000000"/>
                <w:szCs w:val="21"/>
                <w:lang w:val="zh-CN"/>
              </w:rPr>
              <w:t>□新技术</w:t>
            </w:r>
            <w:r>
              <w:rPr>
                <w:rFonts w:hint="eastAsia" w:ascii="仿宋_GB2312" w:hAnsi="仿宋" w:eastAsia="仿宋_GB2312"/>
                <w:color w:val="000000"/>
                <w:szCs w:val="21"/>
              </w:rPr>
              <w:t xml:space="preserve">         </w:t>
            </w:r>
            <w:r>
              <w:rPr>
                <w:rFonts w:hint="eastAsia" w:ascii="仿宋_GB2312" w:hAnsi="仿宋" w:eastAsia="仿宋_GB2312"/>
                <w:color w:val="000000"/>
                <w:szCs w:val="21"/>
                <w:lang w:val="zh-CN"/>
              </w:rPr>
              <w:t>□</w:t>
            </w:r>
            <w:r>
              <w:rPr>
                <w:rFonts w:hint="eastAsia" w:ascii="仿宋_GB2312" w:hAnsi="仿宋" w:eastAsia="仿宋_GB2312"/>
                <w:color w:val="000000"/>
                <w:szCs w:val="21"/>
              </w:rPr>
              <w:t xml:space="preserve">新工艺          </w:t>
            </w:r>
            <w:r>
              <w:rPr>
                <w:rFonts w:hint="eastAsia" w:ascii="仿宋_GB2312" w:hAnsi="仿宋" w:eastAsia="仿宋_GB2312"/>
                <w:color w:val="000000"/>
                <w:szCs w:val="21"/>
                <w:lang w:val="zh-CN"/>
              </w:rPr>
              <w:t>□</w:t>
            </w:r>
            <w:r>
              <w:rPr>
                <w:rFonts w:hint="eastAsia" w:ascii="仿宋_GB2312" w:hAnsi="仿宋" w:eastAsia="仿宋_GB2312"/>
                <w:color w:val="000000"/>
                <w:szCs w:val="21"/>
              </w:rPr>
              <w:t>新材料</w:t>
            </w:r>
          </w:p>
          <w:p w14:paraId="1CB4F274">
            <w:pPr>
              <w:spacing w:line="320" w:lineRule="exact"/>
              <w:contextualSpacing/>
              <w:rPr>
                <w:rFonts w:hint="eastAsia" w:ascii="仿宋_GB2312" w:hAnsi="仿宋" w:eastAsia="仿宋_GB2312"/>
                <w:color w:val="000000"/>
                <w:szCs w:val="21"/>
                <w:lang w:val="zh-CN"/>
              </w:rPr>
            </w:pPr>
            <w:r>
              <w:rPr>
                <w:rFonts w:hint="eastAsia" w:ascii="仿宋_GB2312" w:hAnsi="仿宋" w:eastAsia="仿宋_GB2312"/>
                <w:color w:val="000000"/>
                <w:szCs w:val="21"/>
                <w:lang w:val="zh-CN"/>
              </w:rPr>
              <w:t>□</w:t>
            </w:r>
            <w:r>
              <w:rPr>
                <w:rFonts w:hint="eastAsia" w:ascii="仿宋_GB2312" w:hAnsi="仿宋" w:eastAsia="仿宋_GB2312"/>
                <w:color w:val="000000"/>
                <w:szCs w:val="21"/>
              </w:rPr>
              <w:t xml:space="preserve">小发明         </w:t>
            </w:r>
            <w:r>
              <w:rPr>
                <w:rFonts w:hint="eastAsia" w:ascii="仿宋_GB2312" w:hAnsi="仿宋" w:eastAsia="仿宋_GB2312"/>
                <w:color w:val="000000"/>
                <w:szCs w:val="21"/>
                <w:lang w:val="zh-CN"/>
              </w:rPr>
              <w:t>□</w:t>
            </w:r>
            <w:r>
              <w:rPr>
                <w:rFonts w:hint="eastAsia" w:ascii="仿宋_GB2312" w:hAnsi="仿宋" w:eastAsia="仿宋_GB2312"/>
                <w:color w:val="000000"/>
                <w:szCs w:val="21"/>
              </w:rPr>
              <w:t xml:space="preserve">小创新          </w:t>
            </w:r>
            <w:r>
              <w:rPr>
                <w:rFonts w:hint="eastAsia" w:ascii="仿宋_GB2312" w:hAnsi="仿宋" w:eastAsia="仿宋_GB2312"/>
                <w:color w:val="000000"/>
                <w:szCs w:val="21"/>
                <w:lang w:val="zh-CN"/>
              </w:rPr>
              <w:t>□</w:t>
            </w:r>
            <w:r>
              <w:rPr>
                <w:rFonts w:hint="eastAsia" w:ascii="仿宋_GB2312" w:hAnsi="仿宋" w:eastAsia="仿宋_GB2312"/>
                <w:color w:val="000000"/>
                <w:szCs w:val="21"/>
              </w:rPr>
              <w:t>小改造</w:t>
            </w:r>
            <w:r>
              <w:rPr>
                <w:rFonts w:hint="eastAsia" w:ascii="仿宋_GB2312" w:hAnsi="仿宋" w:eastAsia="仿宋_GB2312"/>
                <w:color w:val="000000"/>
                <w:szCs w:val="21"/>
                <w:lang w:val="zh-CN"/>
              </w:rPr>
              <w:t xml:space="preserve"> </w:t>
            </w:r>
          </w:p>
        </w:tc>
      </w:tr>
      <w:tr w14:paraId="05CC36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2199" w:type="dxa"/>
            <w:gridSpan w:val="2"/>
            <w:noWrap w:val="0"/>
            <w:vAlign w:val="center"/>
          </w:tcPr>
          <w:p w14:paraId="75B4457C">
            <w:pPr>
              <w:spacing w:line="320" w:lineRule="exact"/>
              <w:contextualSpacing/>
              <w:jc w:val="center"/>
              <w:rPr>
                <w:rFonts w:hint="eastAsia"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单位地址</w:t>
            </w:r>
          </w:p>
        </w:tc>
        <w:tc>
          <w:tcPr>
            <w:tcW w:w="2534" w:type="dxa"/>
            <w:noWrap w:val="0"/>
            <w:vAlign w:val="center"/>
          </w:tcPr>
          <w:p w14:paraId="53861B40">
            <w:pPr>
              <w:spacing w:line="320" w:lineRule="exact"/>
              <w:contextualSpacing/>
              <w:rPr>
                <w:rFonts w:hint="eastAsia" w:ascii="仿宋_GB2312" w:hAnsi="仿宋" w:eastAsia="仿宋_GB2312"/>
                <w:color w:val="000000"/>
                <w:sz w:val="24"/>
                <w:szCs w:val="24"/>
                <w:lang w:val="zh-CN"/>
              </w:rPr>
            </w:pPr>
          </w:p>
        </w:tc>
        <w:tc>
          <w:tcPr>
            <w:tcW w:w="1399" w:type="dxa"/>
            <w:gridSpan w:val="2"/>
            <w:noWrap w:val="0"/>
            <w:vAlign w:val="center"/>
          </w:tcPr>
          <w:p w14:paraId="20885FB2">
            <w:pPr>
              <w:spacing w:line="320" w:lineRule="exact"/>
              <w:contextualSpacing/>
              <w:jc w:val="center"/>
              <w:rPr>
                <w:rFonts w:hint="eastAsia"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邮政编码</w:t>
            </w:r>
          </w:p>
        </w:tc>
        <w:tc>
          <w:tcPr>
            <w:tcW w:w="2713" w:type="dxa"/>
            <w:gridSpan w:val="3"/>
            <w:noWrap w:val="0"/>
            <w:vAlign w:val="center"/>
          </w:tcPr>
          <w:p w14:paraId="50A4E81F">
            <w:pPr>
              <w:spacing w:line="320" w:lineRule="exact"/>
              <w:contextualSpacing/>
              <w:rPr>
                <w:rFonts w:hint="eastAsia" w:ascii="仿宋_GB2312" w:hAnsi="仿宋" w:eastAsia="仿宋_GB2312"/>
                <w:color w:val="000000"/>
                <w:sz w:val="24"/>
                <w:szCs w:val="24"/>
                <w:lang w:val="zh-CN"/>
              </w:rPr>
            </w:pPr>
          </w:p>
        </w:tc>
      </w:tr>
      <w:tr w14:paraId="6EA446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8845" w:type="dxa"/>
            <w:gridSpan w:val="8"/>
            <w:noWrap w:val="0"/>
            <w:vAlign w:val="center"/>
          </w:tcPr>
          <w:p w14:paraId="7DDF1C26">
            <w:pPr>
              <w:spacing w:line="320" w:lineRule="exact"/>
              <w:contextualSpacing/>
              <w:jc w:val="center"/>
              <w:rPr>
                <w:rFonts w:hint="eastAsia"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成果申报人信息</w:t>
            </w:r>
          </w:p>
        </w:tc>
      </w:tr>
      <w:tr w14:paraId="384617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8" w:hRule="atLeast"/>
          <w:jc w:val="center"/>
        </w:trPr>
        <w:tc>
          <w:tcPr>
            <w:tcW w:w="1344" w:type="dxa"/>
            <w:noWrap w:val="0"/>
            <w:vAlign w:val="center"/>
          </w:tcPr>
          <w:p w14:paraId="7206A295">
            <w:pPr>
              <w:spacing w:line="320" w:lineRule="exact"/>
              <w:contextualSpacing/>
              <w:jc w:val="center"/>
              <w:rPr>
                <w:rFonts w:hint="eastAsia"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姓   名</w:t>
            </w:r>
          </w:p>
        </w:tc>
        <w:tc>
          <w:tcPr>
            <w:tcW w:w="3389" w:type="dxa"/>
            <w:gridSpan w:val="2"/>
            <w:noWrap w:val="0"/>
            <w:vAlign w:val="center"/>
          </w:tcPr>
          <w:p w14:paraId="2B82E83A">
            <w:pPr>
              <w:spacing w:line="320" w:lineRule="exact"/>
              <w:contextualSpacing/>
              <w:rPr>
                <w:rFonts w:hint="eastAsia" w:ascii="仿宋_GB2312" w:hAnsi="仿宋" w:eastAsia="仿宋_GB2312"/>
                <w:color w:val="000000"/>
                <w:sz w:val="24"/>
                <w:szCs w:val="24"/>
                <w:lang w:val="zh-CN"/>
              </w:rPr>
            </w:pPr>
          </w:p>
        </w:tc>
        <w:tc>
          <w:tcPr>
            <w:tcW w:w="1399" w:type="dxa"/>
            <w:gridSpan w:val="2"/>
            <w:noWrap w:val="0"/>
            <w:vAlign w:val="center"/>
          </w:tcPr>
          <w:p w14:paraId="0F4ECDA3">
            <w:pPr>
              <w:spacing w:line="320" w:lineRule="exact"/>
              <w:contextualSpacing/>
              <w:jc w:val="center"/>
              <w:rPr>
                <w:rFonts w:hint="eastAsia"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性   别</w:t>
            </w:r>
          </w:p>
        </w:tc>
        <w:tc>
          <w:tcPr>
            <w:tcW w:w="2713" w:type="dxa"/>
            <w:gridSpan w:val="3"/>
            <w:noWrap w:val="0"/>
            <w:vAlign w:val="center"/>
          </w:tcPr>
          <w:p w14:paraId="25B9051D">
            <w:pPr>
              <w:spacing w:line="320" w:lineRule="exact"/>
              <w:contextualSpacing/>
              <w:rPr>
                <w:rFonts w:hint="eastAsia" w:ascii="仿宋_GB2312" w:hAnsi="仿宋" w:eastAsia="仿宋_GB2312"/>
                <w:color w:val="000000"/>
                <w:sz w:val="24"/>
                <w:szCs w:val="24"/>
                <w:lang w:val="zh-CN"/>
              </w:rPr>
            </w:pPr>
          </w:p>
        </w:tc>
      </w:tr>
      <w:tr w14:paraId="70CC4D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1344" w:type="dxa"/>
            <w:noWrap w:val="0"/>
            <w:vAlign w:val="center"/>
          </w:tcPr>
          <w:p w14:paraId="051225C3">
            <w:pPr>
              <w:spacing w:line="320" w:lineRule="exact"/>
              <w:contextualSpacing/>
              <w:jc w:val="center"/>
              <w:rPr>
                <w:rFonts w:hint="eastAsia" w:ascii="仿宋_GB2312" w:hAnsi="仿宋" w:eastAsia="仿宋_GB2312"/>
                <w:b/>
                <w:color w:val="000000"/>
                <w:sz w:val="24"/>
                <w:szCs w:val="24"/>
                <w:lang w:val="zh-CN"/>
              </w:rPr>
            </w:pPr>
            <w:r>
              <w:rPr>
                <w:rFonts w:hint="eastAsia" w:ascii="仿宋_GB2312" w:hAnsi="仿宋" w:eastAsia="仿宋_GB2312"/>
                <w:b/>
                <w:color w:val="000000"/>
                <w:sz w:val="24"/>
                <w:szCs w:val="24"/>
              </w:rPr>
              <w:t>身份证号</w:t>
            </w:r>
          </w:p>
        </w:tc>
        <w:tc>
          <w:tcPr>
            <w:tcW w:w="3389" w:type="dxa"/>
            <w:gridSpan w:val="2"/>
            <w:noWrap w:val="0"/>
            <w:vAlign w:val="center"/>
          </w:tcPr>
          <w:p w14:paraId="61FE6B76">
            <w:pPr>
              <w:spacing w:line="320" w:lineRule="exact"/>
              <w:contextualSpacing/>
              <w:rPr>
                <w:rFonts w:hint="eastAsia" w:ascii="仿宋_GB2312" w:hAnsi="仿宋" w:eastAsia="仿宋_GB2312"/>
                <w:color w:val="000000"/>
                <w:sz w:val="24"/>
                <w:szCs w:val="24"/>
                <w:lang w:val="zh-CN"/>
              </w:rPr>
            </w:pPr>
          </w:p>
        </w:tc>
        <w:tc>
          <w:tcPr>
            <w:tcW w:w="1399" w:type="dxa"/>
            <w:gridSpan w:val="2"/>
            <w:noWrap w:val="0"/>
            <w:vAlign w:val="center"/>
          </w:tcPr>
          <w:p w14:paraId="14D1266E">
            <w:pPr>
              <w:spacing w:line="320" w:lineRule="exact"/>
              <w:contextualSpacing/>
              <w:jc w:val="center"/>
              <w:rPr>
                <w:rFonts w:hint="eastAsia"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学   历</w:t>
            </w:r>
          </w:p>
        </w:tc>
        <w:tc>
          <w:tcPr>
            <w:tcW w:w="2713" w:type="dxa"/>
            <w:gridSpan w:val="3"/>
            <w:noWrap w:val="0"/>
            <w:vAlign w:val="center"/>
          </w:tcPr>
          <w:p w14:paraId="2842408F">
            <w:pPr>
              <w:spacing w:line="320" w:lineRule="exact"/>
              <w:contextualSpacing/>
              <w:rPr>
                <w:rFonts w:hint="eastAsia" w:ascii="仿宋_GB2312" w:hAnsi="仿宋" w:eastAsia="仿宋_GB2312"/>
                <w:color w:val="000000"/>
                <w:sz w:val="24"/>
                <w:szCs w:val="24"/>
                <w:lang w:val="zh-CN"/>
              </w:rPr>
            </w:pPr>
          </w:p>
        </w:tc>
      </w:tr>
      <w:tr w14:paraId="278A32D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65" w:hRule="atLeast"/>
          <w:jc w:val="center"/>
        </w:trPr>
        <w:tc>
          <w:tcPr>
            <w:tcW w:w="1344" w:type="dxa"/>
            <w:noWrap w:val="0"/>
            <w:vAlign w:val="center"/>
          </w:tcPr>
          <w:p w14:paraId="2EC38C5D">
            <w:pPr>
              <w:spacing w:line="320" w:lineRule="exact"/>
              <w:contextualSpacing/>
              <w:jc w:val="center"/>
              <w:rPr>
                <w:rFonts w:hint="eastAsia"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工作单位</w:t>
            </w:r>
          </w:p>
        </w:tc>
        <w:tc>
          <w:tcPr>
            <w:tcW w:w="3389" w:type="dxa"/>
            <w:gridSpan w:val="2"/>
            <w:noWrap w:val="0"/>
            <w:vAlign w:val="center"/>
          </w:tcPr>
          <w:p w14:paraId="68E94C12">
            <w:pPr>
              <w:spacing w:line="320" w:lineRule="exact"/>
              <w:contextualSpacing/>
              <w:rPr>
                <w:rFonts w:hint="eastAsia" w:ascii="仿宋_GB2312" w:hAnsi="仿宋" w:eastAsia="仿宋_GB2312"/>
                <w:color w:val="000000"/>
                <w:sz w:val="24"/>
                <w:szCs w:val="24"/>
                <w:lang w:val="zh-CN"/>
              </w:rPr>
            </w:pPr>
          </w:p>
        </w:tc>
        <w:tc>
          <w:tcPr>
            <w:tcW w:w="1399" w:type="dxa"/>
            <w:gridSpan w:val="2"/>
            <w:noWrap w:val="0"/>
            <w:vAlign w:val="center"/>
          </w:tcPr>
          <w:p w14:paraId="5DBCACBA">
            <w:pPr>
              <w:spacing w:line="320" w:lineRule="exact"/>
              <w:contextualSpacing/>
              <w:jc w:val="center"/>
              <w:rPr>
                <w:rFonts w:hint="eastAsia"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职务/职称</w:t>
            </w:r>
          </w:p>
        </w:tc>
        <w:tc>
          <w:tcPr>
            <w:tcW w:w="2713" w:type="dxa"/>
            <w:gridSpan w:val="3"/>
            <w:noWrap w:val="0"/>
            <w:vAlign w:val="center"/>
          </w:tcPr>
          <w:p w14:paraId="408464DE">
            <w:pPr>
              <w:spacing w:line="320" w:lineRule="exact"/>
              <w:contextualSpacing/>
              <w:rPr>
                <w:rFonts w:hint="eastAsia" w:ascii="仿宋_GB2312" w:hAnsi="仿宋" w:eastAsia="仿宋_GB2312"/>
                <w:color w:val="000000"/>
                <w:sz w:val="24"/>
                <w:szCs w:val="24"/>
                <w:lang w:val="zh-CN"/>
              </w:rPr>
            </w:pPr>
          </w:p>
        </w:tc>
      </w:tr>
      <w:tr w14:paraId="12A54D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1344" w:type="dxa"/>
            <w:noWrap w:val="0"/>
            <w:vAlign w:val="center"/>
          </w:tcPr>
          <w:p w14:paraId="0F8CFC0C">
            <w:pPr>
              <w:spacing w:line="320" w:lineRule="exact"/>
              <w:contextualSpacing/>
              <w:jc w:val="center"/>
              <w:rPr>
                <w:rFonts w:hint="eastAsia"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移动电话</w:t>
            </w:r>
          </w:p>
        </w:tc>
        <w:tc>
          <w:tcPr>
            <w:tcW w:w="3389" w:type="dxa"/>
            <w:gridSpan w:val="2"/>
            <w:noWrap w:val="0"/>
            <w:vAlign w:val="center"/>
          </w:tcPr>
          <w:p w14:paraId="45C85907">
            <w:pPr>
              <w:spacing w:line="320" w:lineRule="exact"/>
              <w:contextualSpacing/>
              <w:rPr>
                <w:rFonts w:hint="eastAsia" w:ascii="仿宋_GB2312" w:hAnsi="仿宋" w:eastAsia="仿宋_GB2312"/>
                <w:color w:val="000000"/>
                <w:sz w:val="24"/>
                <w:szCs w:val="24"/>
                <w:lang w:val="zh-CN"/>
              </w:rPr>
            </w:pPr>
          </w:p>
        </w:tc>
        <w:tc>
          <w:tcPr>
            <w:tcW w:w="1399" w:type="dxa"/>
            <w:gridSpan w:val="2"/>
            <w:noWrap w:val="0"/>
            <w:vAlign w:val="center"/>
          </w:tcPr>
          <w:p w14:paraId="6F8C4181">
            <w:pPr>
              <w:spacing w:line="320" w:lineRule="exact"/>
              <w:contextualSpacing/>
              <w:jc w:val="center"/>
              <w:rPr>
                <w:rFonts w:hint="eastAsia"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电子邮箱</w:t>
            </w:r>
          </w:p>
        </w:tc>
        <w:tc>
          <w:tcPr>
            <w:tcW w:w="2713" w:type="dxa"/>
            <w:gridSpan w:val="3"/>
            <w:noWrap w:val="0"/>
            <w:vAlign w:val="center"/>
          </w:tcPr>
          <w:p w14:paraId="495B2977">
            <w:pPr>
              <w:spacing w:line="320" w:lineRule="exact"/>
              <w:contextualSpacing/>
              <w:rPr>
                <w:rFonts w:hint="eastAsia" w:ascii="仿宋_GB2312" w:hAnsi="仿宋" w:eastAsia="仿宋_GB2312"/>
                <w:color w:val="000000"/>
                <w:sz w:val="24"/>
                <w:szCs w:val="24"/>
                <w:lang w:val="zh-CN"/>
              </w:rPr>
            </w:pPr>
          </w:p>
        </w:tc>
      </w:tr>
      <w:tr w14:paraId="41BC5C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exact"/>
          <w:jc w:val="center"/>
        </w:trPr>
        <w:tc>
          <w:tcPr>
            <w:tcW w:w="1344" w:type="dxa"/>
            <w:vMerge w:val="restart"/>
            <w:noWrap w:val="0"/>
            <w:vAlign w:val="center"/>
          </w:tcPr>
          <w:p w14:paraId="5D1403F7">
            <w:pPr>
              <w:spacing w:line="320" w:lineRule="exact"/>
              <w:contextualSpacing/>
              <w:jc w:val="center"/>
              <w:rPr>
                <w:rFonts w:hint="eastAsia"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核心技术</w:t>
            </w:r>
          </w:p>
          <w:p w14:paraId="3F770E5A">
            <w:pPr>
              <w:spacing w:line="320" w:lineRule="exact"/>
              <w:contextualSpacing/>
              <w:jc w:val="center"/>
              <w:rPr>
                <w:rFonts w:hint="eastAsia"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（可复</w:t>
            </w:r>
          </w:p>
          <w:p w14:paraId="35BCF211">
            <w:pPr>
              <w:spacing w:line="320" w:lineRule="exact"/>
              <w:contextualSpacing/>
              <w:jc w:val="center"/>
              <w:rPr>
                <w:rFonts w:hint="eastAsia"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选项)</w:t>
            </w:r>
          </w:p>
        </w:tc>
        <w:tc>
          <w:tcPr>
            <w:tcW w:w="855" w:type="dxa"/>
            <w:vMerge w:val="restart"/>
            <w:noWrap w:val="0"/>
            <w:vAlign w:val="center"/>
          </w:tcPr>
          <w:p w14:paraId="3ECBAB5B">
            <w:pPr>
              <w:spacing w:line="320" w:lineRule="exact"/>
              <w:contextualSpacing/>
              <w:jc w:val="center"/>
              <w:rPr>
                <w:rFonts w:hint="eastAsia" w:ascii="仿宋_GB2312" w:hAnsi="仿宋" w:eastAsia="仿宋_GB2312"/>
                <w:color w:val="000000"/>
                <w:sz w:val="24"/>
                <w:szCs w:val="24"/>
                <w:lang w:val="zh-CN"/>
              </w:rPr>
            </w:pPr>
            <w:r>
              <w:rPr>
                <w:rFonts w:hint="eastAsia" w:ascii="仿宋_GB2312" w:hAnsi="仿宋" w:eastAsia="仿宋_GB2312"/>
                <w:color w:val="000000"/>
                <w:szCs w:val="21"/>
                <w:lang w:val="zh-CN"/>
              </w:rPr>
              <w:t>专利（不超过10项）</w:t>
            </w:r>
          </w:p>
        </w:tc>
        <w:tc>
          <w:tcPr>
            <w:tcW w:w="2998" w:type="dxa"/>
            <w:gridSpan w:val="2"/>
            <w:noWrap w:val="0"/>
            <w:vAlign w:val="center"/>
          </w:tcPr>
          <w:p w14:paraId="6F4B7A0F">
            <w:pPr>
              <w:spacing w:line="320" w:lineRule="exact"/>
              <w:contextualSpacing/>
              <w:jc w:val="center"/>
              <w:rPr>
                <w:rFonts w:hint="eastAsia"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专利名</w:t>
            </w:r>
          </w:p>
        </w:tc>
        <w:tc>
          <w:tcPr>
            <w:tcW w:w="1134" w:type="dxa"/>
            <w:gridSpan w:val="2"/>
            <w:noWrap w:val="0"/>
            <w:vAlign w:val="center"/>
          </w:tcPr>
          <w:p w14:paraId="3A98F77B">
            <w:pPr>
              <w:spacing w:line="320" w:lineRule="exact"/>
              <w:contextualSpacing/>
              <w:jc w:val="center"/>
              <w:rPr>
                <w:rFonts w:hint="eastAsia"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类型</w:t>
            </w:r>
          </w:p>
        </w:tc>
        <w:tc>
          <w:tcPr>
            <w:tcW w:w="1327" w:type="dxa"/>
            <w:noWrap w:val="0"/>
            <w:vAlign w:val="center"/>
          </w:tcPr>
          <w:p w14:paraId="0BB8187C">
            <w:pPr>
              <w:spacing w:line="320" w:lineRule="exact"/>
              <w:contextualSpacing/>
              <w:jc w:val="center"/>
              <w:rPr>
                <w:rFonts w:hint="eastAsia"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专利号</w:t>
            </w:r>
          </w:p>
        </w:tc>
        <w:tc>
          <w:tcPr>
            <w:tcW w:w="1187" w:type="dxa"/>
            <w:noWrap w:val="0"/>
            <w:vAlign w:val="center"/>
          </w:tcPr>
          <w:p w14:paraId="34021949">
            <w:pPr>
              <w:spacing w:line="320" w:lineRule="exact"/>
              <w:contextualSpacing/>
              <w:jc w:val="center"/>
              <w:rPr>
                <w:rFonts w:hint="eastAsia" w:ascii="仿宋_GB2312" w:hAnsi="仿宋" w:eastAsia="仿宋_GB2312"/>
                <w:b/>
                <w:color w:val="000000"/>
                <w:sz w:val="24"/>
                <w:szCs w:val="24"/>
                <w:lang w:val="zh-CN"/>
              </w:rPr>
            </w:pPr>
            <w:r>
              <w:rPr>
                <w:rFonts w:hint="eastAsia" w:ascii="仿宋_GB2312" w:hAnsi="仿宋" w:eastAsia="仿宋_GB2312"/>
                <w:b/>
                <w:color w:val="000000"/>
                <w:sz w:val="24"/>
                <w:szCs w:val="24"/>
                <w:lang w:val="zh-CN"/>
              </w:rPr>
              <w:t>获得时间</w:t>
            </w:r>
          </w:p>
        </w:tc>
      </w:tr>
      <w:tr w14:paraId="1462BF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344" w:type="dxa"/>
            <w:vMerge w:val="continue"/>
            <w:noWrap w:val="0"/>
            <w:vAlign w:val="center"/>
          </w:tcPr>
          <w:p w14:paraId="718C3A6E">
            <w:pPr>
              <w:spacing w:line="320" w:lineRule="exact"/>
              <w:contextualSpacing/>
              <w:rPr>
                <w:rFonts w:hint="eastAsia" w:ascii="仿宋_GB2312" w:hAnsi="仿宋" w:eastAsia="仿宋_GB2312"/>
                <w:color w:val="000000"/>
                <w:sz w:val="24"/>
                <w:szCs w:val="24"/>
                <w:lang w:val="zh-CN"/>
              </w:rPr>
            </w:pPr>
          </w:p>
        </w:tc>
        <w:tc>
          <w:tcPr>
            <w:tcW w:w="855" w:type="dxa"/>
            <w:vMerge w:val="continue"/>
            <w:noWrap w:val="0"/>
            <w:vAlign w:val="center"/>
          </w:tcPr>
          <w:p w14:paraId="4EDBEDC7">
            <w:pPr>
              <w:spacing w:line="320" w:lineRule="exact"/>
              <w:contextualSpacing/>
              <w:rPr>
                <w:rFonts w:hint="eastAsia" w:ascii="仿宋_GB2312" w:hAnsi="仿宋" w:eastAsia="仿宋_GB2312"/>
                <w:color w:val="000000"/>
                <w:sz w:val="24"/>
                <w:szCs w:val="24"/>
                <w:lang w:val="zh-CN"/>
              </w:rPr>
            </w:pPr>
          </w:p>
        </w:tc>
        <w:tc>
          <w:tcPr>
            <w:tcW w:w="2998" w:type="dxa"/>
            <w:gridSpan w:val="2"/>
            <w:noWrap w:val="0"/>
            <w:vAlign w:val="center"/>
          </w:tcPr>
          <w:p w14:paraId="15A1390D">
            <w:pPr>
              <w:spacing w:line="320" w:lineRule="exact"/>
              <w:contextualSpacing/>
              <w:rPr>
                <w:rFonts w:hint="eastAsia" w:ascii="仿宋_GB2312" w:hAnsi="仿宋" w:eastAsia="仿宋_GB2312"/>
                <w:color w:val="000000"/>
                <w:sz w:val="24"/>
                <w:szCs w:val="24"/>
                <w:lang w:val="zh-CN"/>
              </w:rPr>
            </w:pPr>
          </w:p>
        </w:tc>
        <w:tc>
          <w:tcPr>
            <w:tcW w:w="1134" w:type="dxa"/>
            <w:gridSpan w:val="2"/>
            <w:noWrap w:val="0"/>
            <w:vAlign w:val="center"/>
          </w:tcPr>
          <w:p w14:paraId="4EBE25A9">
            <w:pPr>
              <w:spacing w:line="320" w:lineRule="exact"/>
              <w:contextualSpacing/>
              <w:rPr>
                <w:rFonts w:hint="eastAsia" w:ascii="仿宋_GB2312" w:hAnsi="仿宋" w:eastAsia="仿宋_GB2312"/>
                <w:color w:val="000000"/>
                <w:sz w:val="24"/>
                <w:szCs w:val="24"/>
                <w:lang w:val="zh-CN"/>
              </w:rPr>
            </w:pPr>
          </w:p>
        </w:tc>
        <w:tc>
          <w:tcPr>
            <w:tcW w:w="1327" w:type="dxa"/>
            <w:noWrap w:val="0"/>
            <w:vAlign w:val="center"/>
          </w:tcPr>
          <w:p w14:paraId="2C6EBBD0">
            <w:pPr>
              <w:spacing w:line="320" w:lineRule="exact"/>
              <w:contextualSpacing/>
              <w:rPr>
                <w:rFonts w:hint="eastAsia" w:ascii="仿宋_GB2312" w:hAnsi="仿宋" w:eastAsia="仿宋_GB2312"/>
                <w:color w:val="000000"/>
                <w:sz w:val="24"/>
                <w:szCs w:val="24"/>
                <w:lang w:val="zh-CN"/>
              </w:rPr>
            </w:pPr>
          </w:p>
        </w:tc>
        <w:tc>
          <w:tcPr>
            <w:tcW w:w="1187" w:type="dxa"/>
            <w:noWrap w:val="0"/>
            <w:vAlign w:val="center"/>
          </w:tcPr>
          <w:p w14:paraId="559167FB">
            <w:pPr>
              <w:spacing w:line="320" w:lineRule="exact"/>
              <w:contextualSpacing/>
              <w:rPr>
                <w:rFonts w:hint="eastAsia" w:ascii="仿宋_GB2312" w:hAnsi="仿宋" w:eastAsia="仿宋_GB2312"/>
                <w:color w:val="000000"/>
                <w:sz w:val="24"/>
                <w:szCs w:val="24"/>
                <w:lang w:val="zh-CN"/>
              </w:rPr>
            </w:pPr>
          </w:p>
        </w:tc>
      </w:tr>
      <w:tr w14:paraId="74542C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344" w:type="dxa"/>
            <w:vMerge w:val="continue"/>
            <w:noWrap w:val="0"/>
            <w:vAlign w:val="center"/>
          </w:tcPr>
          <w:p w14:paraId="7D428AC5">
            <w:pPr>
              <w:spacing w:line="320" w:lineRule="exact"/>
              <w:contextualSpacing/>
              <w:rPr>
                <w:rFonts w:hint="eastAsia" w:ascii="仿宋_GB2312" w:hAnsi="仿宋" w:eastAsia="仿宋_GB2312"/>
                <w:color w:val="000000"/>
                <w:sz w:val="24"/>
                <w:szCs w:val="24"/>
                <w:lang w:val="zh-CN"/>
              </w:rPr>
            </w:pPr>
          </w:p>
        </w:tc>
        <w:tc>
          <w:tcPr>
            <w:tcW w:w="855" w:type="dxa"/>
            <w:vMerge w:val="continue"/>
            <w:noWrap w:val="0"/>
            <w:vAlign w:val="center"/>
          </w:tcPr>
          <w:p w14:paraId="311FC6A9">
            <w:pPr>
              <w:spacing w:line="320" w:lineRule="exact"/>
              <w:contextualSpacing/>
              <w:rPr>
                <w:rFonts w:hint="eastAsia" w:ascii="仿宋_GB2312" w:hAnsi="仿宋" w:eastAsia="仿宋_GB2312"/>
                <w:color w:val="000000"/>
                <w:sz w:val="24"/>
                <w:szCs w:val="24"/>
                <w:lang w:val="zh-CN"/>
              </w:rPr>
            </w:pPr>
          </w:p>
        </w:tc>
        <w:tc>
          <w:tcPr>
            <w:tcW w:w="2998" w:type="dxa"/>
            <w:gridSpan w:val="2"/>
            <w:noWrap w:val="0"/>
            <w:vAlign w:val="center"/>
          </w:tcPr>
          <w:p w14:paraId="7A2ADDF3">
            <w:pPr>
              <w:spacing w:line="320" w:lineRule="exact"/>
              <w:contextualSpacing/>
              <w:rPr>
                <w:rFonts w:hint="eastAsia" w:ascii="仿宋_GB2312" w:hAnsi="仿宋" w:eastAsia="仿宋_GB2312"/>
                <w:color w:val="000000"/>
                <w:sz w:val="24"/>
                <w:szCs w:val="24"/>
                <w:lang w:val="zh-CN"/>
              </w:rPr>
            </w:pPr>
          </w:p>
        </w:tc>
        <w:tc>
          <w:tcPr>
            <w:tcW w:w="1134" w:type="dxa"/>
            <w:gridSpan w:val="2"/>
            <w:noWrap w:val="0"/>
            <w:vAlign w:val="center"/>
          </w:tcPr>
          <w:p w14:paraId="3B3B4513">
            <w:pPr>
              <w:spacing w:line="320" w:lineRule="exact"/>
              <w:contextualSpacing/>
              <w:rPr>
                <w:rFonts w:hint="eastAsia" w:ascii="仿宋_GB2312" w:hAnsi="仿宋" w:eastAsia="仿宋_GB2312"/>
                <w:color w:val="000000"/>
                <w:sz w:val="24"/>
                <w:szCs w:val="24"/>
                <w:lang w:val="zh-CN"/>
              </w:rPr>
            </w:pPr>
          </w:p>
        </w:tc>
        <w:tc>
          <w:tcPr>
            <w:tcW w:w="1327" w:type="dxa"/>
            <w:noWrap w:val="0"/>
            <w:vAlign w:val="center"/>
          </w:tcPr>
          <w:p w14:paraId="19F0FEDF">
            <w:pPr>
              <w:spacing w:line="320" w:lineRule="exact"/>
              <w:contextualSpacing/>
              <w:rPr>
                <w:rFonts w:hint="eastAsia" w:ascii="仿宋_GB2312" w:hAnsi="仿宋" w:eastAsia="仿宋_GB2312"/>
                <w:color w:val="000000"/>
                <w:sz w:val="24"/>
                <w:szCs w:val="24"/>
                <w:lang w:val="zh-CN"/>
              </w:rPr>
            </w:pPr>
          </w:p>
        </w:tc>
        <w:tc>
          <w:tcPr>
            <w:tcW w:w="1187" w:type="dxa"/>
            <w:noWrap w:val="0"/>
            <w:vAlign w:val="center"/>
          </w:tcPr>
          <w:p w14:paraId="30B5E400">
            <w:pPr>
              <w:spacing w:line="320" w:lineRule="exact"/>
              <w:contextualSpacing/>
              <w:rPr>
                <w:rFonts w:hint="eastAsia" w:ascii="仿宋_GB2312" w:hAnsi="仿宋" w:eastAsia="仿宋_GB2312"/>
                <w:color w:val="000000"/>
                <w:sz w:val="24"/>
                <w:szCs w:val="24"/>
                <w:lang w:val="zh-CN"/>
              </w:rPr>
            </w:pPr>
          </w:p>
        </w:tc>
      </w:tr>
      <w:tr w14:paraId="3A24A4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344" w:type="dxa"/>
            <w:vMerge w:val="continue"/>
            <w:noWrap w:val="0"/>
            <w:vAlign w:val="center"/>
          </w:tcPr>
          <w:p w14:paraId="5D5CAEF1">
            <w:pPr>
              <w:spacing w:line="320" w:lineRule="exact"/>
              <w:contextualSpacing/>
              <w:rPr>
                <w:rFonts w:hint="eastAsia" w:ascii="仿宋_GB2312" w:hAnsi="仿宋" w:eastAsia="仿宋_GB2312"/>
                <w:color w:val="000000"/>
                <w:sz w:val="24"/>
                <w:szCs w:val="24"/>
                <w:lang w:val="zh-CN"/>
              </w:rPr>
            </w:pPr>
          </w:p>
        </w:tc>
        <w:tc>
          <w:tcPr>
            <w:tcW w:w="855" w:type="dxa"/>
            <w:vMerge w:val="continue"/>
            <w:noWrap w:val="0"/>
            <w:vAlign w:val="center"/>
          </w:tcPr>
          <w:p w14:paraId="0116B113">
            <w:pPr>
              <w:spacing w:line="320" w:lineRule="exact"/>
              <w:contextualSpacing/>
              <w:rPr>
                <w:rFonts w:hint="eastAsia" w:ascii="仿宋_GB2312" w:hAnsi="仿宋" w:eastAsia="仿宋_GB2312"/>
                <w:color w:val="000000"/>
                <w:sz w:val="24"/>
                <w:szCs w:val="24"/>
                <w:lang w:val="zh-CN"/>
              </w:rPr>
            </w:pPr>
          </w:p>
        </w:tc>
        <w:tc>
          <w:tcPr>
            <w:tcW w:w="2998" w:type="dxa"/>
            <w:gridSpan w:val="2"/>
            <w:noWrap w:val="0"/>
            <w:vAlign w:val="center"/>
          </w:tcPr>
          <w:p w14:paraId="03C35A01">
            <w:pPr>
              <w:spacing w:line="320" w:lineRule="exact"/>
              <w:contextualSpacing/>
              <w:rPr>
                <w:rFonts w:hint="eastAsia" w:ascii="仿宋_GB2312" w:hAnsi="仿宋" w:eastAsia="仿宋_GB2312"/>
                <w:color w:val="000000"/>
                <w:sz w:val="24"/>
                <w:szCs w:val="24"/>
                <w:lang w:val="zh-CN"/>
              </w:rPr>
            </w:pPr>
          </w:p>
        </w:tc>
        <w:tc>
          <w:tcPr>
            <w:tcW w:w="1134" w:type="dxa"/>
            <w:gridSpan w:val="2"/>
            <w:noWrap w:val="0"/>
            <w:vAlign w:val="center"/>
          </w:tcPr>
          <w:p w14:paraId="6EC9B609">
            <w:pPr>
              <w:spacing w:line="320" w:lineRule="exact"/>
              <w:contextualSpacing/>
              <w:rPr>
                <w:rFonts w:hint="eastAsia" w:ascii="仿宋_GB2312" w:hAnsi="仿宋" w:eastAsia="仿宋_GB2312"/>
                <w:color w:val="000000"/>
                <w:sz w:val="24"/>
                <w:szCs w:val="24"/>
                <w:lang w:val="zh-CN"/>
              </w:rPr>
            </w:pPr>
          </w:p>
        </w:tc>
        <w:tc>
          <w:tcPr>
            <w:tcW w:w="1327" w:type="dxa"/>
            <w:noWrap w:val="0"/>
            <w:vAlign w:val="center"/>
          </w:tcPr>
          <w:p w14:paraId="218EF053">
            <w:pPr>
              <w:spacing w:line="320" w:lineRule="exact"/>
              <w:contextualSpacing/>
              <w:rPr>
                <w:rFonts w:hint="eastAsia" w:ascii="仿宋_GB2312" w:hAnsi="仿宋" w:eastAsia="仿宋_GB2312"/>
                <w:color w:val="000000"/>
                <w:sz w:val="24"/>
                <w:szCs w:val="24"/>
                <w:lang w:val="zh-CN"/>
              </w:rPr>
            </w:pPr>
          </w:p>
        </w:tc>
        <w:tc>
          <w:tcPr>
            <w:tcW w:w="1187" w:type="dxa"/>
            <w:noWrap w:val="0"/>
            <w:vAlign w:val="center"/>
          </w:tcPr>
          <w:p w14:paraId="10355320">
            <w:pPr>
              <w:spacing w:line="320" w:lineRule="exact"/>
              <w:contextualSpacing/>
              <w:rPr>
                <w:rFonts w:hint="eastAsia" w:ascii="仿宋_GB2312" w:hAnsi="仿宋" w:eastAsia="仿宋_GB2312"/>
                <w:color w:val="000000"/>
                <w:sz w:val="24"/>
                <w:szCs w:val="24"/>
                <w:lang w:val="zh-CN"/>
              </w:rPr>
            </w:pPr>
          </w:p>
        </w:tc>
      </w:tr>
      <w:tr w14:paraId="1715A24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344" w:type="dxa"/>
            <w:vMerge w:val="continue"/>
            <w:noWrap w:val="0"/>
            <w:vAlign w:val="center"/>
          </w:tcPr>
          <w:p w14:paraId="4AE1B1A7">
            <w:pPr>
              <w:spacing w:line="320" w:lineRule="exact"/>
              <w:contextualSpacing/>
              <w:rPr>
                <w:rFonts w:hint="eastAsia" w:ascii="仿宋_GB2312" w:hAnsi="仿宋" w:eastAsia="仿宋_GB2312"/>
                <w:color w:val="000000"/>
                <w:sz w:val="24"/>
                <w:szCs w:val="24"/>
                <w:lang w:val="zh-CN"/>
              </w:rPr>
            </w:pPr>
          </w:p>
        </w:tc>
        <w:tc>
          <w:tcPr>
            <w:tcW w:w="855" w:type="dxa"/>
            <w:vMerge w:val="continue"/>
            <w:noWrap w:val="0"/>
            <w:vAlign w:val="center"/>
          </w:tcPr>
          <w:p w14:paraId="132B9BC1">
            <w:pPr>
              <w:spacing w:line="320" w:lineRule="exact"/>
              <w:contextualSpacing/>
              <w:rPr>
                <w:rFonts w:hint="eastAsia" w:ascii="仿宋_GB2312" w:hAnsi="仿宋" w:eastAsia="仿宋_GB2312"/>
                <w:color w:val="000000"/>
                <w:sz w:val="24"/>
                <w:szCs w:val="24"/>
                <w:lang w:val="zh-CN"/>
              </w:rPr>
            </w:pPr>
          </w:p>
        </w:tc>
        <w:tc>
          <w:tcPr>
            <w:tcW w:w="2998" w:type="dxa"/>
            <w:gridSpan w:val="2"/>
            <w:noWrap w:val="0"/>
            <w:vAlign w:val="center"/>
          </w:tcPr>
          <w:p w14:paraId="71AA7A92">
            <w:pPr>
              <w:spacing w:line="320" w:lineRule="exact"/>
              <w:contextualSpacing/>
              <w:rPr>
                <w:rFonts w:hint="eastAsia" w:ascii="仿宋_GB2312" w:hAnsi="仿宋" w:eastAsia="仿宋_GB2312"/>
                <w:color w:val="000000"/>
                <w:sz w:val="24"/>
                <w:szCs w:val="24"/>
                <w:lang w:val="zh-CN"/>
              </w:rPr>
            </w:pPr>
          </w:p>
        </w:tc>
        <w:tc>
          <w:tcPr>
            <w:tcW w:w="1134" w:type="dxa"/>
            <w:gridSpan w:val="2"/>
            <w:noWrap w:val="0"/>
            <w:vAlign w:val="center"/>
          </w:tcPr>
          <w:p w14:paraId="5263F4E0">
            <w:pPr>
              <w:spacing w:line="320" w:lineRule="exact"/>
              <w:contextualSpacing/>
              <w:rPr>
                <w:rFonts w:hint="eastAsia" w:ascii="仿宋_GB2312" w:hAnsi="仿宋" w:eastAsia="仿宋_GB2312"/>
                <w:color w:val="000000"/>
                <w:sz w:val="24"/>
                <w:szCs w:val="24"/>
                <w:lang w:val="zh-CN"/>
              </w:rPr>
            </w:pPr>
          </w:p>
        </w:tc>
        <w:tc>
          <w:tcPr>
            <w:tcW w:w="1327" w:type="dxa"/>
            <w:noWrap w:val="0"/>
            <w:vAlign w:val="center"/>
          </w:tcPr>
          <w:p w14:paraId="6FC3B6BA">
            <w:pPr>
              <w:spacing w:line="320" w:lineRule="exact"/>
              <w:contextualSpacing/>
              <w:rPr>
                <w:rFonts w:hint="eastAsia" w:ascii="仿宋_GB2312" w:hAnsi="仿宋" w:eastAsia="仿宋_GB2312"/>
                <w:color w:val="000000"/>
                <w:sz w:val="24"/>
                <w:szCs w:val="24"/>
                <w:lang w:val="zh-CN"/>
              </w:rPr>
            </w:pPr>
          </w:p>
        </w:tc>
        <w:tc>
          <w:tcPr>
            <w:tcW w:w="1187" w:type="dxa"/>
            <w:noWrap w:val="0"/>
            <w:vAlign w:val="center"/>
          </w:tcPr>
          <w:p w14:paraId="684CEEF5">
            <w:pPr>
              <w:spacing w:line="320" w:lineRule="exact"/>
              <w:contextualSpacing/>
              <w:rPr>
                <w:rFonts w:hint="eastAsia" w:ascii="仿宋_GB2312" w:hAnsi="仿宋" w:eastAsia="仿宋_GB2312"/>
                <w:color w:val="000000"/>
                <w:sz w:val="24"/>
                <w:szCs w:val="24"/>
                <w:lang w:val="zh-CN"/>
              </w:rPr>
            </w:pPr>
          </w:p>
        </w:tc>
      </w:tr>
      <w:tr w14:paraId="1995EC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344" w:type="dxa"/>
            <w:vMerge w:val="continue"/>
            <w:noWrap w:val="0"/>
            <w:vAlign w:val="center"/>
          </w:tcPr>
          <w:p w14:paraId="792F83AF">
            <w:pPr>
              <w:spacing w:line="320" w:lineRule="exact"/>
              <w:contextualSpacing/>
              <w:rPr>
                <w:rFonts w:hint="eastAsia" w:ascii="仿宋_GB2312" w:hAnsi="仿宋" w:eastAsia="仿宋_GB2312"/>
                <w:color w:val="000000"/>
                <w:sz w:val="24"/>
                <w:szCs w:val="24"/>
                <w:lang w:val="zh-CN"/>
              </w:rPr>
            </w:pPr>
          </w:p>
        </w:tc>
        <w:tc>
          <w:tcPr>
            <w:tcW w:w="855" w:type="dxa"/>
            <w:vMerge w:val="continue"/>
            <w:noWrap w:val="0"/>
            <w:vAlign w:val="center"/>
          </w:tcPr>
          <w:p w14:paraId="27126C33">
            <w:pPr>
              <w:spacing w:line="320" w:lineRule="exact"/>
              <w:contextualSpacing/>
              <w:rPr>
                <w:rFonts w:hint="eastAsia" w:ascii="仿宋_GB2312" w:hAnsi="仿宋" w:eastAsia="仿宋_GB2312"/>
                <w:color w:val="000000"/>
                <w:sz w:val="24"/>
                <w:szCs w:val="24"/>
                <w:lang w:val="zh-CN"/>
              </w:rPr>
            </w:pPr>
          </w:p>
        </w:tc>
        <w:tc>
          <w:tcPr>
            <w:tcW w:w="2998" w:type="dxa"/>
            <w:gridSpan w:val="2"/>
            <w:noWrap w:val="0"/>
            <w:vAlign w:val="center"/>
          </w:tcPr>
          <w:p w14:paraId="097589B3">
            <w:pPr>
              <w:spacing w:line="320" w:lineRule="exact"/>
              <w:contextualSpacing/>
              <w:rPr>
                <w:rFonts w:hint="eastAsia" w:ascii="仿宋_GB2312" w:hAnsi="仿宋" w:eastAsia="仿宋_GB2312"/>
                <w:color w:val="000000"/>
                <w:sz w:val="24"/>
                <w:szCs w:val="24"/>
                <w:lang w:val="zh-CN"/>
              </w:rPr>
            </w:pPr>
          </w:p>
        </w:tc>
        <w:tc>
          <w:tcPr>
            <w:tcW w:w="1134" w:type="dxa"/>
            <w:gridSpan w:val="2"/>
            <w:noWrap w:val="0"/>
            <w:vAlign w:val="center"/>
          </w:tcPr>
          <w:p w14:paraId="18E0BE7B">
            <w:pPr>
              <w:spacing w:line="320" w:lineRule="exact"/>
              <w:contextualSpacing/>
              <w:rPr>
                <w:rFonts w:hint="eastAsia" w:ascii="仿宋_GB2312" w:hAnsi="仿宋" w:eastAsia="仿宋_GB2312"/>
                <w:color w:val="000000"/>
                <w:sz w:val="24"/>
                <w:szCs w:val="24"/>
                <w:lang w:val="zh-CN"/>
              </w:rPr>
            </w:pPr>
          </w:p>
        </w:tc>
        <w:tc>
          <w:tcPr>
            <w:tcW w:w="1327" w:type="dxa"/>
            <w:noWrap w:val="0"/>
            <w:vAlign w:val="center"/>
          </w:tcPr>
          <w:p w14:paraId="7A675909">
            <w:pPr>
              <w:spacing w:line="320" w:lineRule="exact"/>
              <w:contextualSpacing/>
              <w:rPr>
                <w:rFonts w:hint="eastAsia" w:ascii="仿宋_GB2312" w:hAnsi="仿宋" w:eastAsia="仿宋_GB2312"/>
                <w:color w:val="000000"/>
                <w:sz w:val="24"/>
                <w:szCs w:val="24"/>
                <w:lang w:val="zh-CN"/>
              </w:rPr>
            </w:pPr>
          </w:p>
        </w:tc>
        <w:tc>
          <w:tcPr>
            <w:tcW w:w="1187" w:type="dxa"/>
            <w:noWrap w:val="0"/>
            <w:vAlign w:val="center"/>
          </w:tcPr>
          <w:p w14:paraId="1CB4CB38">
            <w:pPr>
              <w:spacing w:line="320" w:lineRule="exact"/>
              <w:contextualSpacing/>
              <w:rPr>
                <w:rFonts w:hint="eastAsia" w:ascii="仿宋_GB2312" w:hAnsi="仿宋" w:eastAsia="仿宋_GB2312"/>
                <w:color w:val="000000"/>
                <w:sz w:val="24"/>
                <w:szCs w:val="24"/>
                <w:lang w:val="zh-CN"/>
              </w:rPr>
            </w:pPr>
          </w:p>
        </w:tc>
      </w:tr>
      <w:tr w14:paraId="260340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344" w:type="dxa"/>
            <w:vMerge w:val="continue"/>
            <w:noWrap w:val="0"/>
            <w:vAlign w:val="center"/>
          </w:tcPr>
          <w:p w14:paraId="335E6CC2">
            <w:pPr>
              <w:spacing w:line="320" w:lineRule="exact"/>
              <w:contextualSpacing/>
              <w:rPr>
                <w:rFonts w:hint="eastAsia" w:ascii="仿宋_GB2312" w:hAnsi="仿宋" w:eastAsia="仿宋_GB2312"/>
                <w:color w:val="000000"/>
                <w:sz w:val="24"/>
                <w:szCs w:val="24"/>
                <w:lang w:val="zh-CN"/>
              </w:rPr>
            </w:pPr>
          </w:p>
        </w:tc>
        <w:tc>
          <w:tcPr>
            <w:tcW w:w="855" w:type="dxa"/>
            <w:vMerge w:val="continue"/>
            <w:noWrap w:val="0"/>
            <w:vAlign w:val="center"/>
          </w:tcPr>
          <w:p w14:paraId="468359FB">
            <w:pPr>
              <w:spacing w:line="320" w:lineRule="exact"/>
              <w:contextualSpacing/>
              <w:rPr>
                <w:rFonts w:hint="eastAsia" w:ascii="仿宋_GB2312" w:hAnsi="仿宋" w:eastAsia="仿宋_GB2312"/>
                <w:color w:val="000000"/>
                <w:sz w:val="24"/>
                <w:szCs w:val="24"/>
                <w:lang w:val="zh-CN"/>
              </w:rPr>
            </w:pPr>
          </w:p>
        </w:tc>
        <w:tc>
          <w:tcPr>
            <w:tcW w:w="2998" w:type="dxa"/>
            <w:gridSpan w:val="2"/>
            <w:noWrap w:val="0"/>
            <w:vAlign w:val="center"/>
          </w:tcPr>
          <w:p w14:paraId="25E836F4">
            <w:pPr>
              <w:spacing w:line="320" w:lineRule="exact"/>
              <w:contextualSpacing/>
              <w:rPr>
                <w:rFonts w:hint="eastAsia" w:ascii="仿宋_GB2312" w:hAnsi="仿宋" w:eastAsia="仿宋_GB2312"/>
                <w:color w:val="000000"/>
                <w:sz w:val="24"/>
                <w:szCs w:val="24"/>
                <w:lang w:val="zh-CN"/>
              </w:rPr>
            </w:pPr>
          </w:p>
        </w:tc>
        <w:tc>
          <w:tcPr>
            <w:tcW w:w="1134" w:type="dxa"/>
            <w:gridSpan w:val="2"/>
            <w:noWrap w:val="0"/>
            <w:vAlign w:val="center"/>
          </w:tcPr>
          <w:p w14:paraId="31E762BD">
            <w:pPr>
              <w:spacing w:line="320" w:lineRule="exact"/>
              <w:contextualSpacing/>
              <w:rPr>
                <w:rFonts w:hint="eastAsia" w:ascii="仿宋_GB2312" w:hAnsi="仿宋" w:eastAsia="仿宋_GB2312"/>
                <w:color w:val="000000"/>
                <w:sz w:val="24"/>
                <w:szCs w:val="24"/>
                <w:lang w:val="zh-CN"/>
              </w:rPr>
            </w:pPr>
          </w:p>
        </w:tc>
        <w:tc>
          <w:tcPr>
            <w:tcW w:w="1327" w:type="dxa"/>
            <w:noWrap w:val="0"/>
            <w:vAlign w:val="center"/>
          </w:tcPr>
          <w:p w14:paraId="43C14F7C">
            <w:pPr>
              <w:spacing w:line="320" w:lineRule="exact"/>
              <w:contextualSpacing/>
              <w:rPr>
                <w:rFonts w:hint="eastAsia" w:ascii="仿宋_GB2312" w:hAnsi="仿宋" w:eastAsia="仿宋_GB2312"/>
                <w:color w:val="000000"/>
                <w:sz w:val="24"/>
                <w:szCs w:val="24"/>
                <w:lang w:val="zh-CN"/>
              </w:rPr>
            </w:pPr>
          </w:p>
        </w:tc>
        <w:tc>
          <w:tcPr>
            <w:tcW w:w="1187" w:type="dxa"/>
            <w:noWrap w:val="0"/>
            <w:vAlign w:val="center"/>
          </w:tcPr>
          <w:p w14:paraId="2A63290E">
            <w:pPr>
              <w:spacing w:line="320" w:lineRule="exact"/>
              <w:contextualSpacing/>
              <w:rPr>
                <w:rFonts w:hint="eastAsia" w:ascii="仿宋_GB2312" w:hAnsi="仿宋" w:eastAsia="仿宋_GB2312"/>
                <w:color w:val="000000"/>
                <w:sz w:val="24"/>
                <w:szCs w:val="24"/>
                <w:lang w:val="zh-CN"/>
              </w:rPr>
            </w:pPr>
          </w:p>
        </w:tc>
      </w:tr>
      <w:tr w14:paraId="342DF9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344" w:type="dxa"/>
            <w:vMerge w:val="continue"/>
            <w:noWrap w:val="0"/>
            <w:vAlign w:val="center"/>
          </w:tcPr>
          <w:p w14:paraId="46C54A81">
            <w:pPr>
              <w:spacing w:line="320" w:lineRule="exact"/>
              <w:contextualSpacing/>
              <w:rPr>
                <w:rFonts w:hint="eastAsia" w:ascii="仿宋_GB2312" w:hAnsi="仿宋" w:eastAsia="仿宋_GB2312"/>
                <w:color w:val="000000"/>
                <w:sz w:val="24"/>
                <w:szCs w:val="24"/>
                <w:lang w:val="zh-CN"/>
              </w:rPr>
            </w:pPr>
          </w:p>
        </w:tc>
        <w:tc>
          <w:tcPr>
            <w:tcW w:w="855" w:type="dxa"/>
            <w:vMerge w:val="continue"/>
            <w:noWrap w:val="0"/>
            <w:vAlign w:val="center"/>
          </w:tcPr>
          <w:p w14:paraId="66DADB2B">
            <w:pPr>
              <w:spacing w:line="320" w:lineRule="exact"/>
              <w:contextualSpacing/>
              <w:rPr>
                <w:rFonts w:hint="eastAsia" w:ascii="仿宋_GB2312" w:hAnsi="仿宋" w:eastAsia="仿宋_GB2312"/>
                <w:color w:val="000000"/>
                <w:sz w:val="24"/>
                <w:szCs w:val="24"/>
                <w:lang w:val="zh-CN"/>
              </w:rPr>
            </w:pPr>
          </w:p>
        </w:tc>
        <w:tc>
          <w:tcPr>
            <w:tcW w:w="2998" w:type="dxa"/>
            <w:gridSpan w:val="2"/>
            <w:noWrap w:val="0"/>
            <w:vAlign w:val="center"/>
          </w:tcPr>
          <w:p w14:paraId="626D00BE">
            <w:pPr>
              <w:spacing w:line="320" w:lineRule="exact"/>
              <w:contextualSpacing/>
              <w:rPr>
                <w:rFonts w:hint="eastAsia" w:ascii="仿宋_GB2312" w:hAnsi="仿宋" w:eastAsia="仿宋_GB2312"/>
                <w:color w:val="000000"/>
                <w:sz w:val="24"/>
                <w:szCs w:val="24"/>
                <w:lang w:val="zh-CN"/>
              </w:rPr>
            </w:pPr>
          </w:p>
        </w:tc>
        <w:tc>
          <w:tcPr>
            <w:tcW w:w="1134" w:type="dxa"/>
            <w:gridSpan w:val="2"/>
            <w:noWrap w:val="0"/>
            <w:vAlign w:val="center"/>
          </w:tcPr>
          <w:p w14:paraId="546DC3E1">
            <w:pPr>
              <w:spacing w:line="320" w:lineRule="exact"/>
              <w:contextualSpacing/>
              <w:rPr>
                <w:rFonts w:hint="eastAsia" w:ascii="仿宋_GB2312" w:hAnsi="仿宋" w:eastAsia="仿宋_GB2312"/>
                <w:color w:val="000000"/>
                <w:sz w:val="24"/>
                <w:szCs w:val="24"/>
                <w:lang w:val="zh-CN"/>
              </w:rPr>
            </w:pPr>
          </w:p>
        </w:tc>
        <w:tc>
          <w:tcPr>
            <w:tcW w:w="1327" w:type="dxa"/>
            <w:noWrap w:val="0"/>
            <w:vAlign w:val="center"/>
          </w:tcPr>
          <w:p w14:paraId="6C50EDBE">
            <w:pPr>
              <w:spacing w:line="320" w:lineRule="exact"/>
              <w:contextualSpacing/>
              <w:rPr>
                <w:rFonts w:hint="eastAsia" w:ascii="仿宋_GB2312" w:hAnsi="仿宋" w:eastAsia="仿宋_GB2312"/>
                <w:color w:val="000000"/>
                <w:sz w:val="24"/>
                <w:szCs w:val="24"/>
                <w:lang w:val="zh-CN"/>
              </w:rPr>
            </w:pPr>
          </w:p>
        </w:tc>
        <w:tc>
          <w:tcPr>
            <w:tcW w:w="1187" w:type="dxa"/>
            <w:noWrap w:val="0"/>
            <w:vAlign w:val="center"/>
          </w:tcPr>
          <w:p w14:paraId="3E5B434C">
            <w:pPr>
              <w:spacing w:line="320" w:lineRule="exact"/>
              <w:contextualSpacing/>
              <w:rPr>
                <w:rFonts w:hint="eastAsia" w:ascii="仿宋_GB2312" w:hAnsi="仿宋" w:eastAsia="仿宋_GB2312"/>
                <w:color w:val="000000"/>
                <w:sz w:val="24"/>
                <w:szCs w:val="24"/>
                <w:lang w:val="zh-CN"/>
              </w:rPr>
            </w:pPr>
          </w:p>
        </w:tc>
      </w:tr>
      <w:tr w14:paraId="20DF9F2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344" w:type="dxa"/>
            <w:vMerge w:val="continue"/>
            <w:noWrap w:val="0"/>
            <w:vAlign w:val="center"/>
          </w:tcPr>
          <w:p w14:paraId="144AAF28">
            <w:pPr>
              <w:spacing w:line="320" w:lineRule="exact"/>
              <w:contextualSpacing/>
              <w:rPr>
                <w:rFonts w:hint="eastAsia" w:ascii="仿宋_GB2312" w:hAnsi="仿宋" w:eastAsia="仿宋_GB2312"/>
                <w:color w:val="000000"/>
                <w:sz w:val="24"/>
                <w:szCs w:val="24"/>
                <w:lang w:val="zh-CN"/>
              </w:rPr>
            </w:pPr>
          </w:p>
        </w:tc>
        <w:tc>
          <w:tcPr>
            <w:tcW w:w="855" w:type="dxa"/>
            <w:vMerge w:val="continue"/>
            <w:noWrap w:val="0"/>
            <w:vAlign w:val="center"/>
          </w:tcPr>
          <w:p w14:paraId="5BF5FBB2">
            <w:pPr>
              <w:spacing w:line="320" w:lineRule="exact"/>
              <w:contextualSpacing/>
              <w:rPr>
                <w:rFonts w:hint="eastAsia" w:ascii="仿宋_GB2312" w:hAnsi="仿宋" w:eastAsia="仿宋_GB2312"/>
                <w:color w:val="000000"/>
                <w:sz w:val="24"/>
                <w:szCs w:val="24"/>
                <w:lang w:val="zh-CN"/>
              </w:rPr>
            </w:pPr>
          </w:p>
        </w:tc>
        <w:tc>
          <w:tcPr>
            <w:tcW w:w="2998" w:type="dxa"/>
            <w:gridSpan w:val="2"/>
            <w:noWrap w:val="0"/>
            <w:vAlign w:val="center"/>
          </w:tcPr>
          <w:p w14:paraId="636503D9">
            <w:pPr>
              <w:spacing w:line="320" w:lineRule="exact"/>
              <w:contextualSpacing/>
              <w:rPr>
                <w:rFonts w:hint="eastAsia" w:ascii="仿宋_GB2312" w:hAnsi="仿宋" w:eastAsia="仿宋_GB2312"/>
                <w:color w:val="000000"/>
                <w:sz w:val="24"/>
                <w:szCs w:val="24"/>
                <w:lang w:val="zh-CN"/>
              </w:rPr>
            </w:pPr>
          </w:p>
        </w:tc>
        <w:tc>
          <w:tcPr>
            <w:tcW w:w="1134" w:type="dxa"/>
            <w:gridSpan w:val="2"/>
            <w:noWrap w:val="0"/>
            <w:vAlign w:val="center"/>
          </w:tcPr>
          <w:p w14:paraId="0272C8A7">
            <w:pPr>
              <w:spacing w:line="320" w:lineRule="exact"/>
              <w:contextualSpacing/>
              <w:rPr>
                <w:rFonts w:hint="eastAsia" w:ascii="仿宋_GB2312" w:hAnsi="仿宋" w:eastAsia="仿宋_GB2312"/>
                <w:color w:val="000000"/>
                <w:sz w:val="24"/>
                <w:szCs w:val="24"/>
                <w:lang w:val="zh-CN"/>
              </w:rPr>
            </w:pPr>
          </w:p>
        </w:tc>
        <w:tc>
          <w:tcPr>
            <w:tcW w:w="1327" w:type="dxa"/>
            <w:noWrap w:val="0"/>
            <w:vAlign w:val="center"/>
          </w:tcPr>
          <w:p w14:paraId="0734F840">
            <w:pPr>
              <w:spacing w:line="320" w:lineRule="exact"/>
              <w:contextualSpacing/>
              <w:rPr>
                <w:rFonts w:hint="eastAsia" w:ascii="仿宋_GB2312" w:hAnsi="仿宋" w:eastAsia="仿宋_GB2312"/>
                <w:color w:val="000000"/>
                <w:sz w:val="24"/>
                <w:szCs w:val="24"/>
                <w:lang w:val="zh-CN"/>
              </w:rPr>
            </w:pPr>
          </w:p>
        </w:tc>
        <w:tc>
          <w:tcPr>
            <w:tcW w:w="1187" w:type="dxa"/>
            <w:noWrap w:val="0"/>
            <w:vAlign w:val="center"/>
          </w:tcPr>
          <w:p w14:paraId="52E04AC7">
            <w:pPr>
              <w:spacing w:line="320" w:lineRule="exact"/>
              <w:contextualSpacing/>
              <w:rPr>
                <w:rFonts w:hint="eastAsia" w:ascii="仿宋_GB2312" w:hAnsi="仿宋" w:eastAsia="仿宋_GB2312"/>
                <w:color w:val="000000"/>
                <w:sz w:val="24"/>
                <w:szCs w:val="24"/>
                <w:lang w:val="zh-CN"/>
              </w:rPr>
            </w:pPr>
          </w:p>
        </w:tc>
      </w:tr>
      <w:tr w14:paraId="1A93C70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344" w:type="dxa"/>
            <w:vMerge w:val="continue"/>
            <w:noWrap w:val="0"/>
            <w:vAlign w:val="center"/>
          </w:tcPr>
          <w:p w14:paraId="5192CCC7">
            <w:pPr>
              <w:spacing w:line="320" w:lineRule="exact"/>
              <w:contextualSpacing/>
              <w:rPr>
                <w:rFonts w:hint="eastAsia" w:ascii="仿宋_GB2312" w:hAnsi="仿宋" w:eastAsia="仿宋_GB2312"/>
                <w:color w:val="000000"/>
                <w:sz w:val="24"/>
                <w:szCs w:val="24"/>
                <w:lang w:val="zh-CN"/>
              </w:rPr>
            </w:pPr>
          </w:p>
        </w:tc>
        <w:tc>
          <w:tcPr>
            <w:tcW w:w="855" w:type="dxa"/>
            <w:vMerge w:val="continue"/>
            <w:noWrap w:val="0"/>
            <w:vAlign w:val="center"/>
          </w:tcPr>
          <w:p w14:paraId="40F6B5BB">
            <w:pPr>
              <w:spacing w:line="320" w:lineRule="exact"/>
              <w:contextualSpacing/>
              <w:rPr>
                <w:rFonts w:hint="eastAsia" w:ascii="仿宋_GB2312" w:hAnsi="仿宋" w:eastAsia="仿宋_GB2312"/>
                <w:color w:val="000000"/>
                <w:sz w:val="24"/>
                <w:szCs w:val="24"/>
                <w:lang w:val="zh-CN"/>
              </w:rPr>
            </w:pPr>
          </w:p>
        </w:tc>
        <w:tc>
          <w:tcPr>
            <w:tcW w:w="2998" w:type="dxa"/>
            <w:gridSpan w:val="2"/>
            <w:noWrap w:val="0"/>
            <w:vAlign w:val="center"/>
          </w:tcPr>
          <w:p w14:paraId="489FBEF8">
            <w:pPr>
              <w:spacing w:line="320" w:lineRule="exact"/>
              <w:contextualSpacing/>
              <w:rPr>
                <w:rFonts w:hint="eastAsia" w:ascii="仿宋_GB2312" w:hAnsi="仿宋" w:eastAsia="仿宋_GB2312"/>
                <w:color w:val="000000"/>
                <w:sz w:val="24"/>
                <w:szCs w:val="24"/>
                <w:lang w:val="zh-CN"/>
              </w:rPr>
            </w:pPr>
          </w:p>
        </w:tc>
        <w:tc>
          <w:tcPr>
            <w:tcW w:w="1134" w:type="dxa"/>
            <w:gridSpan w:val="2"/>
            <w:noWrap w:val="0"/>
            <w:vAlign w:val="center"/>
          </w:tcPr>
          <w:p w14:paraId="581D2A9B">
            <w:pPr>
              <w:spacing w:line="320" w:lineRule="exact"/>
              <w:contextualSpacing/>
              <w:rPr>
                <w:rFonts w:hint="eastAsia" w:ascii="仿宋_GB2312" w:hAnsi="仿宋" w:eastAsia="仿宋_GB2312"/>
                <w:color w:val="000000"/>
                <w:sz w:val="24"/>
                <w:szCs w:val="24"/>
                <w:lang w:val="zh-CN"/>
              </w:rPr>
            </w:pPr>
          </w:p>
        </w:tc>
        <w:tc>
          <w:tcPr>
            <w:tcW w:w="1327" w:type="dxa"/>
            <w:noWrap w:val="0"/>
            <w:vAlign w:val="center"/>
          </w:tcPr>
          <w:p w14:paraId="4F6EA846">
            <w:pPr>
              <w:spacing w:line="320" w:lineRule="exact"/>
              <w:contextualSpacing/>
              <w:rPr>
                <w:rFonts w:hint="eastAsia" w:ascii="仿宋_GB2312" w:hAnsi="仿宋" w:eastAsia="仿宋_GB2312"/>
                <w:color w:val="000000"/>
                <w:sz w:val="24"/>
                <w:szCs w:val="24"/>
                <w:lang w:val="zh-CN"/>
              </w:rPr>
            </w:pPr>
          </w:p>
        </w:tc>
        <w:tc>
          <w:tcPr>
            <w:tcW w:w="1187" w:type="dxa"/>
            <w:noWrap w:val="0"/>
            <w:vAlign w:val="center"/>
          </w:tcPr>
          <w:p w14:paraId="0F955B84">
            <w:pPr>
              <w:spacing w:line="320" w:lineRule="exact"/>
              <w:contextualSpacing/>
              <w:rPr>
                <w:rFonts w:hint="eastAsia" w:ascii="仿宋_GB2312" w:hAnsi="仿宋" w:eastAsia="仿宋_GB2312"/>
                <w:color w:val="000000"/>
                <w:sz w:val="24"/>
                <w:szCs w:val="24"/>
                <w:lang w:val="zh-CN"/>
              </w:rPr>
            </w:pPr>
          </w:p>
        </w:tc>
      </w:tr>
      <w:tr w14:paraId="27B13C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7" w:hRule="exact"/>
          <w:jc w:val="center"/>
        </w:trPr>
        <w:tc>
          <w:tcPr>
            <w:tcW w:w="1344" w:type="dxa"/>
            <w:vMerge w:val="continue"/>
            <w:noWrap w:val="0"/>
            <w:vAlign w:val="center"/>
          </w:tcPr>
          <w:p w14:paraId="38C45DD1">
            <w:pPr>
              <w:spacing w:line="320" w:lineRule="exact"/>
              <w:contextualSpacing/>
              <w:rPr>
                <w:rFonts w:hint="eastAsia" w:ascii="仿宋_GB2312" w:hAnsi="仿宋" w:eastAsia="仿宋_GB2312"/>
                <w:color w:val="000000"/>
                <w:sz w:val="24"/>
                <w:szCs w:val="24"/>
                <w:lang w:val="zh-CN"/>
              </w:rPr>
            </w:pPr>
          </w:p>
        </w:tc>
        <w:tc>
          <w:tcPr>
            <w:tcW w:w="855" w:type="dxa"/>
            <w:vMerge w:val="continue"/>
            <w:noWrap w:val="0"/>
            <w:vAlign w:val="center"/>
          </w:tcPr>
          <w:p w14:paraId="4E918E9F">
            <w:pPr>
              <w:spacing w:line="320" w:lineRule="exact"/>
              <w:contextualSpacing/>
              <w:rPr>
                <w:rFonts w:hint="eastAsia" w:ascii="仿宋_GB2312" w:hAnsi="仿宋" w:eastAsia="仿宋_GB2312"/>
                <w:color w:val="000000"/>
                <w:sz w:val="24"/>
                <w:szCs w:val="24"/>
                <w:lang w:val="zh-CN"/>
              </w:rPr>
            </w:pPr>
          </w:p>
        </w:tc>
        <w:tc>
          <w:tcPr>
            <w:tcW w:w="2998" w:type="dxa"/>
            <w:gridSpan w:val="2"/>
            <w:noWrap w:val="0"/>
            <w:vAlign w:val="center"/>
          </w:tcPr>
          <w:p w14:paraId="2184480A">
            <w:pPr>
              <w:spacing w:line="320" w:lineRule="exact"/>
              <w:contextualSpacing/>
              <w:rPr>
                <w:rFonts w:hint="eastAsia" w:ascii="仿宋_GB2312" w:hAnsi="仿宋" w:eastAsia="仿宋_GB2312"/>
                <w:color w:val="000000"/>
                <w:sz w:val="24"/>
                <w:szCs w:val="24"/>
                <w:lang w:val="zh-CN"/>
              </w:rPr>
            </w:pPr>
          </w:p>
        </w:tc>
        <w:tc>
          <w:tcPr>
            <w:tcW w:w="1134" w:type="dxa"/>
            <w:gridSpan w:val="2"/>
            <w:noWrap w:val="0"/>
            <w:vAlign w:val="center"/>
          </w:tcPr>
          <w:p w14:paraId="1A4D3C8B">
            <w:pPr>
              <w:spacing w:line="320" w:lineRule="exact"/>
              <w:contextualSpacing/>
              <w:rPr>
                <w:rFonts w:hint="eastAsia" w:ascii="仿宋_GB2312" w:hAnsi="仿宋" w:eastAsia="仿宋_GB2312"/>
                <w:color w:val="000000"/>
                <w:sz w:val="24"/>
                <w:szCs w:val="24"/>
                <w:lang w:val="zh-CN"/>
              </w:rPr>
            </w:pPr>
          </w:p>
        </w:tc>
        <w:tc>
          <w:tcPr>
            <w:tcW w:w="1327" w:type="dxa"/>
            <w:noWrap w:val="0"/>
            <w:vAlign w:val="center"/>
          </w:tcPr>
          <w:p w14:paraId="1A1862B9">
            <w:pPr>
              <w:spacing w:line="320" w:lineRule="exact"/>
              <w:contextualSpacing/>
              <w:rPr>
                <w:rFonts w:hint="eastAsia" w:ascii="仿宋_GB2312" w:hAnsi="仿宋" w:eastAsia="仿宋_GB2312"/>
                <w:color w:val="000000"/>
                <w:sz w:val="24"/>
                <w:szCs w:val="24"/>
                <w:lang w:val="zh-CN"/>
              </w:rPr>
            </w:pPr>
          </w:p>
        </w:tc>
        <w:tc>
          <w:tcPr>
            <w:tcW w:w="1187" w:type="dxa"/>
            <w:noWrap w:val="0"/>
            <w:vAlign w:val="center"/>
          </w:tcPr>
          <w:p w14:paraId="3C3642AF">
            <w:pPr>
              <w:spacing w:line="320" w:lineRule="exact"/>
              <w:contextualSpacing/>
              <w:rPr>
                <w:rFonts w:hint="eastAsia" w:ascii="仿宋_GB2312" w:hAnsi="仿宋" w:eastAsia="仿宋_GB2312"/>
                <w:color w:val="000000"/>
                <w:sz w:val="24"/>
                <w:szCs w:val="24"/>
                <w:lang w:val="zh-CN"/>
              </w:rPr>
            </w:pPr>
          </w:p>
        </w:tc>
      </w:tr>
      <w:tr w14:paraId="7370A7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5" w:hRule="atLeast"/>
          <w:jc w:val="center"/>
        </w:trPr>
        <w:tc>
          <w:tcPr>
            <w:tcW w:w="1344" w:type="dxa"/>
            <w:vMerge w:val="continue"/>
            <w:noWrap w:val="0"/>
            <w:vAlign w:val="center"/>
          </w:tcPr>
          <w:p w14:paraId="186F7310">
            <w:pPr>
              <w:spacing w:line="320" w:lineRule="exact"/>
              <w:contextualSpacing/>
              <w:rPr>
                <w:rFonts w:hint="eastAsia" w:ascii="仿宋_GB2312" w:hAnsi="仿宋" w:eastAsia="仿宋_GB2312"/>
                <w:color w:val="000000"/>
                <w:sz w:val="24"/>
                <w:szCs w:val="24"/>
                <w:lang w:val="zh-CN"/>
              </w:rPr>
            </w:pPr>
          </w:p>
        </w:tc>
        <w:tc>
          <w:tcPr>
            <w:tcW w:w="7501" w:type="dxa"/>
            <w:gridSpan w:val="7"/>
            <w:noWrap w:val="0"/>
            <w:vAlign w:val="center"/>
          </w:tcPr>
          <w:p w14:paraId="1868B48C">
            <w:pPr>
              <w:spacing w:line="320" w:lineRule="exact"/>
              <w:contextualSpacing/>
              <w:rPr>
                <w:rFonts w:hint="eastAsia" w:ascii="仿宋_GB2312" w:hAnsi="仿宋" w:eastAsia="仿宋_GB2312"/>
                <w:color w:val="000000"/>
                <w:szCs w:val="21"/>
                <w:lang w:val="zh-CN"/>
              </w:rPr>
            </w:pPr>
            <w:r>
              <w:rPr>
                <w:rFonts w:hint="eastAsia" w:ascii="仿宋_GB2312" w:hAnsi="仿宋" w:eastAsia="仿宋_GB2312"/>
                <w:color w:val="000000"/>
                <w:szCs w:val="21"/>
                <w:lang w:val="zh-CN"/>
              </w:rPr>
              <w:t>□软件著作权       □专有技术         □药品批文       □医疗器械批文</w:t>
            </w:r>
          </w:p>
          <w:p w14:paraId="07E00CC2">
            <w:pPr>
              <w:spacing w:line="320" w:lineRule="exact"/>
              <w:contextualSpacing/>
              <w:rPr>
                <w:rFonts w:hint="eastAsia" w:ascii="仿宋_GB2312" w:hAnsi="仿宋" w:eastAsia="仿宋_GB2312"/>
                <w:color w:val="000000"/>
                <w:szCs w:val="21"/>
                <w:u w:val="single"/>
                <w:lang w:val="zh-CN"/>
              </w:rPr>
            </w:pPr>
            <w:r>
              <w:rPr>
                <w:rFonts w:hint="eastAsia" w:ascii="仿宋_GB2312" w:hAnsi="仿宋" w:eastAsia="仿宋_GB2312"/>
                <w:color w:val="000000"/>
                <w:szCs w:val="21"/>
                <w:lang w:val="zh-CN"/>
              </w:rPr>
              <w:t>□集成电路布图     □其他</w:t>
            </w:r>
            <w:r>
              <w:rPr>
                <w:rFonts w:hint="eastAsia" w:ascii="仿宋_GB2312" w:hAnsi="仿宋" w:eastAsia="仿宋_GB2312"/>
                <w:color w:val="000000"/>
                <w:szCs w:val="21"/>
                <w:u w:val="single"/>
                <w:lang w:val="zh-CN"/>
              </w:rPr>
              <w:t xml:space="preserve">         </w:t>
            </w:r>
          </w:p>
        </w:tc>
      </w:tr>
      <w:tr w14:paraId="4AE613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7" w:hRule="atLeast"/>
          <w:jc w:val="center"/>
        </w:trPr>
        <w:tc>
          <w:tcPr>
            <w:tcW w:w="1344" w:type="dxa"/>
            <w:vMerge w:val="continue"/>
            <w:noWrap w:val="0"/>
            <w:vAlign w:val="center"/>
          </w:tcPr>
          <w:p w14:paraId="2EE04583">
            <w:pPr>
              <w:spacing w:line="320" w:lineRule="exact"/>
              <w:contextualSpacing/>
              <w:rPr>
                <w:rFonts w:hint="eastAsia" w:ascii="仿宋_GB2312" w:hAnsi="仿宋" w:eastAsia="仿宋_GB2312"/>
                <w:color w:val="000000"/>
                <w:sz w:val="24"/>
                <w:szCs w:val="24"/>
                <w:lang w:val="zh-CN"/>
              </w:rPr>
            </w:pPr>
          </w:p>
        </w:tc>
        <w:tc>
          <w:tcPr>
            <w:tcW w:w="7501" w:type="dxa"/>
            <w:gridSpan w:val="7"/>
            <w:noWrap w:val="0"/>
            <w:vAlign w:val="center"/>
          </w:tcPr>
          <w:p w14:paraId="31071386">
            <w:pPr>
              <w:spacing w:line="320" w:lineRule="exact"/>
              <w:contextualSpacing/>
              <w:rPr>
                <w:rFonts w:hint="eastAsia" w:ascii="仿宋_GB2312" w:hAnsi="仿宋" w:eastAsia="仿宋_GB2312"/>
                <w:color w:val="000000"/>
                <w:szCs w:val="21"/>
                <w:u w:val="single"/>
                <w:lang w:val="zh-CN"/>
              </w:rPr>
            </w:pPr>
            <w:r>
              <w:rPr>
                <w:rFonts w:hint="eastAsia" w:ascii="仿宋_GB2312" w:hAnsi="仿宋" w:eastAsia="仿宋_GB2312"/>
                <w:color w:val="000000"/>
                <w:szCs w:val="21"/>
                <w:lang w:val="zh-CN"/>
              </w:rPr>
              <w:t>技术来源：   □独立知识产权       □合作研发       □其他</w:t>
            </w:r>
            <w:r>
              <w:rPr>
                <w:rFonts w:hint="eastAsia" w:ascii="仿宋_GB2312" w:hAnsi="仿宋" w:eastAsia="仿宋_GB2312"/>
                <w:color w:val="000000"/>
                <w:szCs w:val="21"/>
                <w:u w:val="single"/>
                <w:lang w:val="zh-CN"/>
              </w:rPr>
              <w:t xml:space="preserve">               </w:t>
            </w:r>
          </w:p>
        </w:tc>
      </w:tr>
      <w:tr w14:paraId="62E230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7" w:hRule="atLeast"/>
          <w:jc w:val="center"/>
        </w:trPr>
        <w:tc>
          <w:tcPr>
            <w:tcW w:w="1344" w:type="dxa"/>
            <w:vMerge w:val="continue"/>
            <w:noWrap w:val="0"/>
            <w:vAlign w:val="center"/>
          </w:tcPr>
          <w:p w14:paraId="1AFEE512">
            <w:pPr>
              <w:spacing w:line="320" w:lineRule="exact"/>
              <w:contextualSpacing/>
              <w:rPr>
                <w:rFonts w:hint="eastAsia" w:ascii="仿宋_GB2312" w:hAnsi="仿宋" w:eastAsia="仿宋_GB2312"/>
                <w:color w:val="000000"/>
                <w:sz w:val="24"/>
                <w:szCs w:val="24"/>
                <w:lang w:val="zh-CN"/>
              </w:rPr>
            </w:pPr>
          </w:p>
        </w:tc>
        <w:tc>
          <w:tcPr>
            <w:tcW w:w="7501" w:type="dxa"/>
            <w:gridSpan w:val="7"/>
            <w:noWrap w:val="0"/>
            <w:vAlign w:val="center"/>
          </w:tcPr>
          <w:p w14:paraId="40610F65">
            <w:pPr>
              <w:spacing w:line="320" w:lineRule="exact"/>
              <w:contextualSpacing/>
              <w:rPr>
                <w:rFonts w:hint="eastAsia" w:ascii="仿宋_GB2312" w:hAnsi="仿宋" w:eastAsia="仿宋_GB2312"/>
                <w:color w:val="000000"/>
                <w:szCs w:val="21"/>
                <w:lang w:val="zh-CN"/>
              </w:rPr>
            </w:pPr>
            <w:r>
              <w:rPr>
                <w:rFonts w:hint="eastAsia" w:ascii="仿宋_GB2312" w:hAnsi="仿宋" w:eastAsia="仿宋_GB2312"/>
                <w:color w:val="000000"/>
                <w:szCs w:val="21"/>
              </w:rPr>
              <w:t>推广情况：</w:t>
            </w:r>
            <w:r>
              <w:rPr>
                <w:rFonts w:hint="eastAsia" w:ascii="仿宋_GB2312" w:hAnsi="仿宋" w:eastAsia="仿宋_GB2312"/>
                <w:color w:val="000000"/>
                <w:szCs w:val="21"/>
                <w:lang w:val="zh-CN"/>
              </w:rPr>
              <w:t>□</w:t>
            </w:r>
            <w:r>
              <w:rPr>
                <w:rFonts w:hint="eastAsia" w:ascii="仿宋_GB2312" w:hAnsi="仿宋" w:eastAsia="仿宋_GB2312"/>
                <w:color w:val="000000"/>
                <w:szCs w:val="21"/>
              </w:rPr>
              <w:t>该专利或技术可以转让或授权</w:t>
            </w:r>
            <w:r>
              <w:rPr>
                <w:rFonts w:hint="eastAsia" w:ascii="仿宋_GB2312" w:hAnsi="仿宋" w:eastAsia="仿宋_GB2312"/>
                <w:color w:val="000000"/>
                <w:szCs w:val="21"/>
                <w:lang w:val="zh-CN"/>
              </w:rPr>
              <w:t xml:space="preserve">     </w:t>
            </w:r>
          </w:p>
          <w:p w14:paraId="1EC2FA01">
            <w:pPr>
              <w:spacing w:line="320" w:lineRule="exact"/>
              <w:ind w:firstLine="1050" w:firstLineChars="500"/>
              <w:contextualSpacing/>
              <w:rPr>
                <w:rFonts w:hint="eastAsia" w:ascii="仿宋_GB2312" w:hAnsi="仿宋" w:eastAsia="仿宋_GB2312"/>
                <w:color w:val="000000"/>
                <w:szCs w:val="21"/>
                <w:lang w:val="zh-CN"/>
              </w:rPr>
            </w:pPr>
            <w:r>
              <w:rPr>
                <w:rFonts w:hint="eastAsia" w:ascii="仿宋_GB2312" w:hAnsi="仿宋" w:eastAsia="仿宋_GB2312"/>
                <w:color w:val="000000"/>
                <w:szCs w:val="21"/>
                <w:lang w:val="zh-CN"/>
              </w:rPr>
              <w:t>□</w:t>
            </w:r>
            <w:r>
              <w:rPr>
                <w:rFonts w:hint="eastAsia" w:ascii="仿宋_GB2312" w:hAnsi="仿宋" w:eastAsia="仿宋_GB2312"/>
                <w:color w:val="000000"/>
                <w:szCs w:val="21"/>
              </w:rPr>
              <w:t>该专利或技术可以以其他方式合作</w:t>
            </w:r>
            <w:r>
              <w:rPr>
                <w:rFonts w:hint="eastAsia" w:ascii="仿宋_GB2312" w:hAnsi="仿宋" w:eastAsia="仿宋_GB2312"/>
                <w:color w:val="000000"/>
                <w:szCs w:val="21"/>
                <w:lang w:val="zh-CN"/>
              </w:rPr>
              <w:t xml:space="preserve">       </w:t>
            </w:r>
          </w:p>
          <w:p w14:paraId="0EF7FB72">
            <w:pPr>
              <w:spacing w:line="320" w:lineRule="exact"/>
              <w:ind w:firstLine="1050" w:firstLineChars="500"/>
              <w:contextualSpacing/>
              <w:rPr>
                <w:rFonts w:ascii="仿宋_GB2312" w:hAnsi="仿宋" w:eastAsia="仿宋_GB2312"/>
                <w:color w:val="000000"/>
                <w:szCs w:val="21"/>
              </w:rPr>
            </w:pPr>
            <w:r>
              <w:rPr>
                <w:rFonts w:hint="eastAsia" w:ascii="仿宋_GB2312" w:hAnsi="仿宋" w:eastAsia="仿宋_GB2312"/>
                <w:color w:val="000000"/>
                <w:szCs w:val="21"/>
                <w:lang w:val="zh-CN"/>
              </w:rPr>
              <w:t>□</w:t>
            </w:r>
            <w:r>
              <w:rPr>
                <w:rFonts w:hint="eastAsia" w:ascii="仿宋_GB2312" w:hAnsi="仿宋" w:eastAsia="仿宋_GB2312"/>
                <w:color w:val="000000"/>
                <w:szCs w:val="21"/>
              </w:rPr>
              <w:t>以上均不可以</w:t>
            </w:r>
          </w:p>
        </w:tc>
      </w:tr>
      <w:tr w14:paraId="28A51D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97" w:hRule="atLeast"/>
          <w:jc w:val="center"/>
        </w:trPr>
        <w:tc>
          <w:tcPr>
            <w:tcW w:w="1344" w:type="dxa"/>
            <w:vMerge w:val="continue"/>
            <w:noWrap w:val="0"/>
            <w:vAlign w:val="center"/>
          </w:tcPr>
          <w:p w14:paraId="60CC39B6">
            <w:pPr>
              <w:spacing w:line="320" w:lineRule="exact"/>
              <w:contextualSpacing/>
              <w:rPr>
                <w:rFonts w:hint="eastAsia" w:ascii="仿宋_GB2312" w:hAnsi="仿宋" w:eastAsia="仿宋_GB2312"/>
                <w:color w:val="000000"/>
                <w:sz w:val="24"/>
                <w:szCs w:val="24"/>
                <w:lang w:val="zh-CN"/>
              </w:rPr>
            </w:pPr>
          </w:p>
        </w:tc>
        <w:tc>
          <w:tcPr>
            <w:tcW w:w="7501" w:type="dxa"/>
            <w:gridSpan w:val="7"/>
            <w:noWrap w:val="0"/>
            <w:vAlign w:val="center"/>
          </w:tcPr>
          <w:p w14:paraId="48BD9F9A">
            <w:pPr>
              <w:spacing w:line="320" w:lineRule="exact"/>
              <w:contextualSpacing/>
              <w:rPr>
                <w:rFonts w:ascii="仿宋_GB2312" w:hAnsi="仿宋" w:eastAsia="仿宋_GB2312"/>
                <w:color w:val="000000"/>
                <w:szCs w:val="21"/>
              </w:rPr>
            </w:pPr>
            <w:r>
              <w:rPr>
                <w:rFonts w:hint="eastAsia" w:ascii="仿宋_GB2312" w:hAnsi="仿宋" w:eastAsia="仿宋_GB2312"/>
                <w:color w:val="000000"/>
                <w:szCs w:val="21"/>
              </w:rPr>
              <w:t>应用成效：</w:t>
            </w:r>
            <w:r>
              <w:rPr>
                <w:rFonts w:hint="eastAsia" w:ascii="仿宋_GB2312" w:hAnsi="仿宋" w:eastAsia="仿宋_GB2312"/>
                <w:color w:val="000000"/>
                <w:szCs w:val="21"/>
                <w:lang w:val="zh-CN"/>
              </w:rPr>
              <w:t>□</w:t>
            </w:r>
            <w:r>
              <w:rPr>
                <w:rFonts w:hint="eastAsia" w:ascii="仿宋_GB2312" w:hAnsi="仿宋" w:eastAsia="仿宋_GB2312"/>
                <w:color w:val="000000"/>
                <w:szCs w:val="21"/>
              </w:rPr>
              <w:t>实现价值     元</w:t>
            </w:r>
          </w:p>
          <w:p w14:paraId="7C7262A6">
            <w:pPr>
              <w:spacing w:line="320" w:lineRule="exact"/>
              <w:ind w:firstLine="1050" w:firstLineChars="500"/>
              <w:contextualSpacing/>
              <w:rPr>
                <w:rFonts w:hint="eastAsia" w:ascii="仿宋_GB2312" w:hAnsi="仿宋" w:eastAsia="仿宋_GB2312"/>
                <w:color w:val="000000"/>
                <w:szCs w:val="21"/>
              </w:rPr>
            </w:pPr>
            <w:r>
              <w:rPr>
                <w:rFonts w:hint="eastAsia" w:ascii="仿宋_GB2312" w:hAnsi="仿宋" w:eastAsia="仿宋_GB2312"/>
                <w:color w:val="000000"/>
                <w:szCs w:val="21"/>
                <w:lang w:val="zh-CN"/>
              </w:rPr>
              <w:t>□</w:t>
            </w:r>
            <w:r>
              <w:rPr>
                <w:rFonts w:hint="eastAsia" w:ascii="仿宋_GB2312" w:hAnsi="仿宋" w:eastAsia="仿宋_GB2312"/>
                <w:color w:val="000000"/>
                <w:szCs w:val="21"/>
              </w:rPr>
              <w:t>节约成本     元</w:t>
            </w:r>
          </w:p>
          <w:p w14:paraId="20BD9D1A">
            <w:pPr>
              <w:spacing w:line="320" w:lineRule="exact"/>
              <w:ind w:firstLine="1050" w:firstLineChars="500"/>
              <w:contextualSpacing/>
              <w:rPr>
                <w:rFonts w:ascii="仿宋_GB2312" w:hAnsi="仿宋" w:eastAsia="仿宋_GB2312"/>
                <w:color w:val="000000"/>
                <w:szCs w:val="21"/>
              </w:rPr>
            </w:pPr>
            <w:r>
              <w:rPr>
                <w:rFonts w:hint="eastAsia" w:ascii="仿宋_GB2312" w:hAnsi="仿宋" w:eastAsia="仿宋_GB2312"/>
                <w:color w:val="000000"/>
                <w:szCs w:val="21"/>
                <w:lang w:val="zh-CN"/>
              </w:rPr>
              <w:t>□</w:t>
            </w:r>
            <w:r>
              <w:rPr>
                <w:rFonts w:hint="eastAsia" w:ascii="仿宋_GB2312" w:hAnsi="仿宋" w:eastAsia="仿宋_GB2312"/>
                <w:color w:val="000000"/>
                <w:szCs w:val="21"/>
              </w:rPr>
              <w:t>其他情况     元</w:t>
            </w:r>
          </w:p>
        </w:tc>
      </w:tr>
    </w:tbl>
    <w:p w14:paraId="63C39467">
      <w:pPr>
        <w:spacing w:line="594" w:lineRule="exact"/>
        <w:ind w:firstLine="640" w:firstLineChars="200"/>
        <w:jc w:val="left"/>
        <w:rPr>
          <w:rFonts w:ascii="黑体" w:hAnsi="仿宋" w:eastAsia="黑体"/>
          <w:color w:val="000000"/>
          <w:sz w:val="32"/>
          <w:szCs w:val="32"/>
        </w:rPr>
      </w:pPr>
    </w:p>
    <w:p w14:paraId="6DF8A95C">
      <w:pPr>
        <w:spacing w:line="594" w:lineRule="exact"/>
        <w:ind w:firstLine="640" w:firstLineChars="200"/>
        <w:jc w:val="left"/>
        <w:rPr>
          <w:rFonts w:hint="eastAsia" w:ascii="黑体" w:hAnsi="仿宋" w:eastAsia="黑体"/>
          <w:color w:val="000000"/>
          <w:sz w:val="32"/>
          <w:szCs w:val="32"/>
        </w:rPr>
      </w:pPr>
      <w:r>
        <w:rPr>
          <w:rFonts w:hint="eastAsia" w:ascii="黑体" w:hAnsi="仿宋" w:eastAsia="黑体"/>
          <w:color w:val="000000"/>
          <w:sz w:val="32"/>
          <w:szCs w:val="32"/>
        </w:rPr>
        <w:t>二、成果实施效果概述（不超过</w:t>
      </w:r>
      <w:r>
        <w:rPr>
          <w:rFonts w:hint="eastAsia" w:ascii="黑体" w:hAnsi="仿宋" w:eastAsia="黑体"/>
          <w:color w:val="000000"/>
          <w:sz w:val="32"/>
          <w:szCs w:val="32"/>
          <w:lang w:val="en-US" w:eastAsia="zh-CN"/>
        </w:rPr>
        <w:t>500</w:t>
      </w:r>
      <w:r>
        <w:rPr>
          <w:rFonts w:hint="eastAsia" w:ascii="黑体" w:hAnsi="仿宋" w:eastAsia="黑体"/>
          <w:color w:val="000000"/>
          <w:sz w:val="32"/>
          <w:szCs w:val="32"/>
        </w:rPr>
        <w:t>字）</w:t>
      </w:r>
    </w:p>
    <w:p w14:paraId="7694474C">
      <w:pPr>
        <w:spacing w:line="594" w:lineRule="exact"/>
        <w:jc w:val="left"/>
        <w:rPr>
          <w:rFonts w:hint="eastAsia" w:ascii="仿宋" w:hAnsi="仿宋" w:eastAsia="仿宋"/>
          <w:color w:val="000000"/>
          <w:sz w:val="32"/>
          <w:szCs w:val="32"/>
        </w:rPr>
      </w:pPr>
    </w:p>
    <w:p w14:paraId="182CB03A">
      <w:pPr>
        <w:spacing w:line="594" w:lineRule="exact"/>
        <w:jc w:val="left"/>
        <w:rPr>
          <w:rFonts w:hint="eastAsia" w:ascii="仿宋" w:hAnsi="仿宋" w:eastAsia="仿宋"/>
          <w:color w:val="000000"/>
          <w:sz w:val="32"/>
          <w:szCs w:val="32"/>
        </w:rPr>
      </w:pPr>
    </w:p>
    <w:p w14:paraId="4E0EEEC5">
      <w:pPr>
        <w:spacing w:line="594" w:lineRule="exact"/>
        <w:jc w:val="left"/>
        <w:rPr>
          <w:rFonts w:ascii="仿宋" w:hAnsi="仿宋" w:eastAsia="仿宋"/>
          <w:color w:val="000000"/>
          <w:sz w:val="32"/>
          <w:szCs w:val="32"/>
        </w:rPr>
      </w:pPr>
    </w:p>
    <w:p w14:paraId="7D04013A">
      <w:pPr>
        <w:spacing w:line="594" w:lineRule="exact"/>
        <w:jc w:val="left"/>
        <w:rPr>
          <w:rFonts w:ascii="仿宋" w:hAnsi="仿宋" w:eastAsia="仿宋"/>
          <w:color w:val="000000"/>
          <w:sz w:val="32"/>
          <w:szCs w:val="32"/>
        </w:rPr>
      </w:pPr>
    </w:p>
    <w:p w14:paraId="16DA1850">
      <w:pPr>
        <w:spacing w:line="594" w:lineRule="exact"/>
        <w:ind w:firstLine="640" w:firstLineChars="200"/>
        <w:jc w:val="left"/>
        <w:rPr>
          <w:rFonts w:hint="eastAsia" w:ascii="黑体" w:hAnsi="仿宋" w:eastAsia="黑体"/>
          <w:color w:val="000000"/>
          <w:sz w:val="32"/>
          <w:szCs w:val="32"/>
        </w:rPr>
      </w:pPr>
      <w:r>
        <w:rPr>
          <w:rFonts w:hint="eastAsia" w:ascii="黑体" w:hAnsi="仿宋" w:eastAsia="黑体"/>
          <w:color w:val="000000"/>
          <w:sz w:val="32"/>
          <w:szCs w:val="32"/>
        </w:rPr>
        <w:t>三、成果详细内容及证明材料</w:t>
      </w:r>
    </w:p>
    <w:p w14:paraId="066422D8">
      <w:pPr>
        <w:spacing w:line="594" w:lineRule="exact"/>
        <w:ind w:firstLine="646" w:firstLineChars="202"/>
        <w:rPr>
          <w:rFonts w:hint="eastAsia" w:ascii="仿宋_GB2312" w:hAnsi="仿宋" w:eastAsia="仿宋_GB2312"/>
          <w:color w:val="000000"/>
          <w:sz w:val="32"/>
          <w:szCs w:val="32"/>
        </w:rPr>
      </w:pPr>
      <w:r>
        <w:rPr>
          <w:rFonts w:hint="eastAsia" w:ascii="仿宋_GB2312" w:hAnsi="仿宋" w:eastAsia="仿宋_GB2312"/>
          <w:color w:val="000000"/>
          <w:sz w:val="32"/>
          <w:szCs w:val="32"/>
        </w:rPr>
        <w:t>1.成果来源与背景</w:t>
      </w:r>
    </w:p>
    <w:p w14:paraId="70CC361D">
      <w:pPr>
        <w:spacing w:line="594" w:lineRule="exact"/>
        <w:ind w:firstLine="646" w:firstLineChars="202"/>
        <w:rPr>
          <w:rFonts w:hint="eastAsia" w:ascii="仿宋_GB2312" w:hAnsi="仿宋" w:eastAsia="仿宋_GB2312"/>
          <w:color w:val="000000"/>
          <w:sz w:val="32"/>
          <w:szCs w:val="32"/>
        </w:rPr>
      </w:pPr>
      <w:r>
        <w:rPr>
          <w:rFonts w:hint="eastAsia" w:ascii="仿宋_GB2312" w:hAnsi="仿宋" w:eastAsia="仿宋_GB2312"/>
          <w:color w:val="000000"/>
          <w:sz w:val="32"/>
          <w:szCs w:val="32"/>
        </w:rPr>
        <w:t>2.成果主要内容、适用范围及实施要点</w:t>
      </w:r>
    </w:p>
    <w:p w14:paraId="1D39C79E">
      <w:pPr>
        <w:spacing w:line="594" w:lineRule="exact"/>
        <w:ind w:firstLine="646" w:firstLineChars="202"/>
        <w:rPr>
          <w:rFonts w:hint="eastAsia" w:ascii="仿宋_GB2312" w:hAnsi="仿宋" w:eastAsia="仿宋_GB2312"/>
          <w:color w:val="000000"/>
          <w:sz w:val="32"/>
          <w:szCs w:val="32"/>
        </w:rPr>
      </w:pPr>
      <w:r>
        <w:rPr>
          <w:rFonts w:hint="eastAsia" w:ascii="仿宋_GB2312" w:hAnsi="仿宋" w:eastAsia="仿宋_GB2312"/>
          <w:color w:val="000000"/>
          <w:sz w:val="32"/>
          <w:szCs w:val="32"/>
        </w:rPr>
        <w:t>3.成果的创新性、实用性、可靠性等特点</w:t>
      </w:r>
    </w:p>
    <w:p w14:paraId="5BDF2A36">
      <w:pPr>
        <w:spacing w:line="594" w:lineRule="exact"/>
        <w:ind w:firstLine="646" w:firstLineChars="202"/>
        <w:rPr>
          <w:rFonts w:hint="eastAsia" w:ascii="仿宋_GB2312" w:hAnsi="仿宋" w:eastAsia="仿宋_GB2312"/>
          <w:color w:val="000000"/>
          <w:sz w:val="32"/>
          <w:szCs w:val="32"/>
        </w:rPr>
      </w:pPr>
      <w:r>
        <w:rPr>
          <w:rFonts w:hint="eastAsia" w:ascii="仿宋_GB2312" w:hAnsi="仿宋" w:eastAsia="仿宋_GB2312"/>
          <w:color w:val="000000"/>
          <w:sz w:val="32"/>
          <w:szCs w:val="32"/>
        </w:rPr>
        <w:t>4.成果推广效果（包括经济效果、社会效果）</w:t>
      </w:r>
    </w:p>
    <w:p w14:paraId="7897F389">
      <w:pPr>
        <w:spacing w:line="594" w:lineRule="exact"/>
        <w:ind w:firstLine="646" w:firstLineChars="202"/>
        <w:rPr>
          <w:rFonts w:hint="eastAsia" w:ascii="仿宋_GB2312" w:hAnsi="仿宋" w:eastAsia="仿宋_GB2312"/>
          <w:color w:val="000000"/>
          <w:sz w:val="32"/>
          <w:szCs w:val="32"/>
        </w:rPr>
      </w:pPr>
      <w:r>
        <w:rPr>
          <w:rFonts w:hint="eastAsia" w:ascii="仿宋_GB2312" w:hAnsi="仿宋" w:eastAsia="仿宋_GB2312"/>
          <w:color w:val="000000"/>
          <w:sz w:val="32"/>
          <w:szCs w:val="32"/>
        </w:rPr>
        <w:t>5.成果存在的问题</w:t>
      </w:r>
    </w:p>
    <w:p w14:paraId="7DA36E1F">
      <w:pPr>
        <w:spacing w:line="594" w:lineRule="exact"/>
        <w:ind w:firstLine="646" w:firstLineChars="202"/>
        <w:rPr>
          <w:rFonts w:hint="eastAsia" w:ascii="仿宋_GB2312" w:hAnsi="仿宋" w:eastAsia="仿宋_GB2312"/>
          <w:color w:val="000000"/>
          <w:sz w:val="32"/>
          <w:szCs w:val="32"/>
        </w:rPr>
      </w:pPr>
      <w:r>
        <w:rPr>
          <w:rFonts w:hint="eastAsia" w:ascii="仿宋_GB2312" w:hAnsi="仿宋" w:eastAsia="仿宋_GB2312"/>
          <w:color w:val="000000"/>
          <w:sz w:val="32"/>
          <w:szCs w:val="32"/>
        </w:rPr>
        <w:t>6.其他附件（包括评价意见、获奖情况、备注说明等）</w:t>
      </w:r>
    </w:p>
    <w:p w14:paraId="06977C0B">
      <w:pPr>
        <w:spacing w:line="594" w:lineRule="exact"/>
        <w:ind w:firstLine="649" w:firstLineChars="202"/>
        <w:rPr>
          <w:rFonts w:hint="eastAsia" w:ascii="仿宋_GB2312" w:hAnsi="仿宋" w:eastAsia="仿宋_GB2312"/>
          <w:b/>
          <w:color w:val="000000"/>
          <w:sz w:val="32"/>
          <w:szCs w:val="32"/>
        </w:rPr>
      </w:pPr>
    </w:p>
    <w:p w14:paraId="149686AE">
      <w:pPr>
        <w:spacing w:line="594" w:lineRule="exact"/>
        <w:ind w:firstLine="649" w:firstLineChars="202"/>
        <w:rPr>
          <w:rFonts w:ascii="仿宋" w:hAnsi="仿宋" w:eastAsia="仿宋"/>
          <w:b/>
          <w:color w:val="000000"/>
          <w:sz w:val="32"/>
          <w:szCs w:val="32"/>
        </w:rPr>
      </w:pPr>
    </w:p>
    <w:p w14:paraId="123813A6">
      <w:pPr>
        <w:spacing w:line="594" w:lineRule="exact"/>
        <w:ind w:firstLine="640" w:firstLineChars="200"/>
        <w:jc w:val="left"/>
        <w:rPr>
          <w:rFonts w:hint="eastAsia" w:ascii="黑体" w:hAnsi="仿宋" w:eastAsia="黑体"/>
          <w:color w:val="000000"/>
          <w:sz w:val="32"/>
          <w:szCs w:val="32"/>
        </w:rPr>
      </w:pPr>
      <w:r>
        <w:rPr>
          <w:rFonts w:hint="eastAsia" w:ascii="黑体" w:hAnsi="仿宋" w:eastAsia="黑体"/>
          <w:color w:val="000000"/>
          <w:sz w:val="32"/>
          <w:szCs w:val="32"/>
        </w:rPr>
        <w:t>四、成果展示视频</w:t>
      </w:r>
    </w:p>
    <w:p w14:paraId="366247EE">
      <w:pPr>
        <w:autoSpaceDE w:val="0"/>
        <w:autoSpaceDN w:val="0"/>
        <w:adjustRightInd w:val="0"/>
        <w:spacing w:line="460" w:lineRule="exact"/>
        <w:ind w:firstLine="450" w:firstLineChars="150"/>
        <w:jc w:val="left"/>
        <w:rPr>
          <w:rFonts w:ascii="仿宋" w:hAnsi="仿宋" w:eastAsia="仿宋" w:cs="宋体"/>
          <w:color w:val="000000"/>
          <w:kern w:val="0"/>
          <w:sz w:val="30"/>
          <w:szCs w:val="30"/>
        </w:rPr>
      </w:pPr>
      <w:r>
        <w:rPr>
          <w:rFonts w:hint="eastAsia" w:ascii="仿宋" w:hAnsi="仿宋" w:eastAsia="仿宋"/>
          <w:color w:val="000000"/>
          <w:sz w:val="30"/>
          <w:szCs w:val="30"/>
        </w:rPr>
        <w:t>（视频格式：mp4，时长不超过一分钟</w:t>
      </w:r>
      <w:r>
        <w:rPr>
          <w:rFonts w:hint="eastAsia" w:ascii="仿宋" w:hAnsi="仿宋" w:eastAsia="仿宋"/>
          <w:color w:val="000000"/>
          <w:sz w:val="30"/>
          <w:szCs w:val="30"/>
          <w:lang w:eastAsia="zh-CN"/>
        </w:rPr>
        <w:t>，</w:t>
      </w:r>
      <w:r>
        <w:rPr>
          <w:rFonts w:hint="eastAsia" w:ascii="仿宋" w:hAnsi="仿宋" w:eastAsia="仿宋"/>
          <w:color w:val="000000"/>
          <w:sz w:val="30"/>
          <w:szCs w:val="30"/>
          <w:lang w:val="en-US" w:eastAsia="zh-CN"/>
        </w:rPr>
        <w:t>视频内容清晰完整</w:t>
      </w:r>
      <w:r>
        <w:rPr>
          <w:rFonts w:hint="eastAsia" w:ascii="仿宋" w:hAnsi="仿宋" w:eastAsia="仿宋"/>
          <w:color w:val="000000"/>
          <w:sz w:val="30"/>
          <w:szCs w:val="30"/>
        </w:rPr>
        <w:t>。上传后申报人可以自己点击</w:t>
      </w:r>
      <w:r>
        <w:rPr>
          <w:rFonts w:hint="eastAsia" w:ascii="仿宋" w:hAnsi="仿宋" w:eastAsia="仿宋"/>
          <w:color w:val="000000"/>
          <w:sz w:val="30"/>
          <w:szCs w:val="30"/>
          <w:lang w:val="en-US" w:eastAsia="zh-CN"/>
        </w:rPr>
        <w:t>查看</w:t>
      </w:r>
      <w:r>
        <w:rPr>
          <w:rFonts w:hint="eastAsia" w:ascii="仿宋" w:hAnsi="仿宋" w:eastAsia="仿宋"/>
          <w:color w:val="000000"/>
          <w:sz w:val="30"/>
          <w:szCs w:val="30"/>
        </w:rPr>
        <w:t>是否能正常播放，目前系统没有设置视频大小上限，但比较大的视频上传会有</w:t>
      </w:r>
      <w:r>
        <w:rPr>
          <w:rFonts w:hint="eastAsia" w:ascii="仿宋" w:hAnsi="仿宋" w:eastAsia="仿宋"/>
          <w:color w:val="000000"/>
          <w:sz w:val="30"/>
          <w:szCs w:val="30"/>
          <w:lang w:val="en-US" w:eastAsia="zh-CN"/>
        </w:rPr>
        <w:t>延迟</w:t>
      </w:r>
      <w:r>
        <w:rPr>
          <w:rFonts w:hint="eastAsia" w:ascii="仿宋" w:hAnsi="仿宋" w:eastAsia="仿宋"/>
          <w:color w:val="000000"/>
          <w:sz w:val="30"/>
          <w:szCs w:val="30"/>
        </w:rPr>
        <w:t>，请申报人耐心等待不要中途刷新页面，否则</w:t>
      </w:r>
      <w:r>
        <w:rPr>
          <w:rFonts w:hint="eastAsia" w:ascii="仿宋" w:hAnsi="仿宋" w:eastAsia="仿宋"/>
          <w:color w:val="000000"/>
          <w:sz w:val="30"/>
          <w:szCs w:val="30"/>
          <w:lang w:val="en-US" w:eastAsia="zh-CN"/>
        </w:rPr>
        <w:t>会导致</w:t>
      </w:r>
      <w:r>
        <w:rPr>
          <w:rFonts w:hint="eastAsia" w:ascii="仿宋" w:hAnsi="仿宋" w:eastAsia="仿宋"/>
          <w:color w:val="000000"/>
          <w:sz w:val="30"/>
          <w:szCs w:val="30"/>
        </w:rPr>
        <w:t>上传失败</w:t>
      </w:r>
      <w:r>
        <w:rPr>
          <w:rFonts w:hint="eastAsia" w:ascii="仿宋" w:hAnsi="仿宋" w:eastAsia="仿宋"/>
          <w:color w:val="000000"/>
          <w:sz w:val="30"/>
          <w:szCs w:val="30"/>
          <w:lang w:eastAsia="zh-CN"/>
        </w:rPr>
        <w:t>。</w:t>
      </w:r>
      <w:r>
        <w:rPr>
          <w:rFonts w:hint="eastAsia" w:ascii="仿宋" w:hAnsi="仿宋" w:eastAsia="仿宋"/>
          <w:color w:val="000000"/>
          <w:sz w:val="30"/>
          <w:szCs w:val="30"/>
        </w:rPr>
        <w:t>）</w:t>
      </w:r>
    </w:p>
    <w:p w14:paraId="3BF39EB9">
      <w:pPr>
        <w:spacing w:line="594" w:lineRule="exact"/>
        <w:jc w:val="center"/>
        <w:rPr>
          <w:rFonts w:ascii="仿宋" w:hAnsi="仿宋" w:eastAsia="仿宋"/>
          <w:b/>
          <w:color w:val="000000"/>
          <w:sz w:val="32"/>
          <w:szCs w:val="32"/>
        </w:rPr>
      </w:pPr>
    </w:p>
    <w:p w14:paraId="6D5EB483">
      <w:pPr>
        <w:spacing w:line="594" w:lineRule="exact"/>
        <w:jc w:val="center"/>
        <w:rPr>
          <w:rFonts w:ascii="仿宋" w:hAnsi="仿宋" w:eastAsia="仿宋"/>
          <w:b/>
          <w:color w:val="000000"/>
          <w:sz w:val="32"/>
          <w:szCs w:val="32"/>
        </w:rPr>
      </w:pPr>
    </w:p>
    <w:p w14:paraId="0F3A6383">
      <w:pPr>
        <w:spacing w:line="594" w:lineRule="exact"/>
        <w:jc w:val="center"/>
        <w:rPr>
          <w:rFonts w:ascii="仿宋" w:hAnsi="仿宋" w:eastAsia="仿宋"/>
          <w:b/>
          <w:color w:val="000000"/>
          <w:sz w:val="32"/>
          <w:szCs w:val="32"/>
        </w:rPr>
      </w:pPr>
    </w:p>
    <w:p w14:paraId="3828D4F4">
      <w:pPr>
        <w:spacing w:line="540" w:lineRule="exact"/>
        <w:ind w:firstLine="640" w:firstLineChars="200"/>
        <w:rPr>
          <w:rFonts w:ascii="黑体" w:hAnsi="黑体" w:eastAsia="黑体"/>
          <w:color w:val="000000"/>
          <w:sz w:val="32"/>
          <w:szCs w:val="32"/>
        </w:rPr>
      </w:pPr>
    </w:p>
    <w:p w14:paraId="44E6D818">
      <w:pPr>
        <w:spacing w:line="540" w:lineRule="exact"/>
        <w:ind w:firstLine="640" w:firstLineChars="200"/>
        <w:rPr>
          <w:rFonts w:ascii="黑体" w:hAnsi="黑体" w:eastAsia="黑体"/>
          <w:color w:val="000000"/>
          <w:sz w:val="32"/>
          <w:szCs w:val="32"/>
        </w:rPr>
      </w:pPr>
      <w:r>
        <w:rPr>
          <w:rFonts w:hint="eastAsia" w:ascii="黑体" w:hAnsi="黑体" w:eastAsia="黑体"/>
          <w:color w:val="000000"/>
          <w:sz w:val="32"/>
          <w:szCs w:val="32"/>
        </w:rPr>
        <w:t>五、成果主要完成人情况表</w:t>
      </w:r>
    </w:p>
    <w:p w14:paraId="7F631098">
      <w:pPr>
        <w:spacing w:after="160" w:afterLines="50" w:line="400" w:lineRule="exact"/>
        <w:ind w:firstLine="240" w:firstLineChars="100"/>
        <w:rPr>
          <w:rFonts w:ascii="宋体" w:hAnsi="宋体"/>
          <w:color w:val="000000"/>
          <w:sz w:val="24"/>
          <w:szCs w:val="24"/>
          <w:lang w:val="zh-CN"/>
        </w:rPr>
      </w:pPr>
      <w:r>
        <w:rPr>
          <w:rFonts w:hint="eastAsia" w:ascii="宋体" w:hAnsi="宋体"/>
          <w:color w:val="000000"/>
          <w:sz w:val="24"/>
          <w:szCs w:val="24"/>
          <w:lang w:val="zh-CN"/>
        </w:rPr>
        <w:t>（含申报人不超过3人，申报人填第一位）</w:t>
      </w:r>
    </w:p>
    <w:tbl>
      <w:tblPr>
        <w:tblStyle w:val="3"/>
        <w:tblW w:w="949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44"/>
        <w:gridCol w:w="503"/>
        <w:gridCol w:w="781"/>
        <w:gridCol w:w="709"/>
        <w:gridCol w:w="2043"/>
        <w:gridCol w:w="983"/>
        <w:gridCol w:w="2176"/>
        <w:gridCol w:w="1559"/>
      </w:tblGrid>
      <w:tr w14:paraId="7784D9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44" w:type="dxa"/>
            <w:noWrap w:val="0"/>
            <w:vAlign w:val="center"/>
          </w:tcPr>
          <w:p w14:paraId="2A4615BB">
            <w:pPr>
              <w:spacing w:line="400" w:lineRule="exact"/>
              <w:jc w:val="center"/>
              <w:rPr>
                <w:rFonts w:ascii="黑体" w:hAnsi="仿宋" w:eastAsia="黑体"/>
                <w:color w:val="000000"/>
                <w:sz w:val="24"/>
                <w:szCs w:val="24"/>
              </w:rPr>
            </w:pPr>
            <w:r>
              <w:rPr>
                <w:rFonts w:hint="eastAsia" w:ascii="黑体" w:hAnsi="仿宋" w:eastAsia="黑体"/>
                <w:color w:val="000000"/>
                <w:sz w:val="24"/>
                <w:szCs w:val="24"/>
              </w:rPr>
              <w:t>排序</w:t>
            </w:r>
          </w:p>
        </w:tc>
        <w:tc>
          <w:tcPr>
            <w:tcW w:w="1284" w:type="dxa"/>
            <w:gridSpan w:val="2"/>
            <w:noWrap w:val="0"/>
            <w:vAlign w:val="center"/>
          </w:tcPr>
          <w:p w14:paraId="34D8CA4E">
            <w:pPr>
              <w:spacing w:line="400" w:lineRule="exact"/>
              <w:jc w:val="center"/>
              <w:rPr>
                <w:rFonts w:ascii="黑体" w:hAnsi="仿宋" w:eastAsia="黑体"/>
                <w:color w:val="000000"/>
                <w:sz w:val="24"/>
                <w:szCs w:val="24"/>
              </w:rPr>
            </w:pPr>
            <w:r>
              <w:rPr>
                <w:rFonts w:hint="eastAsia" w:ascii="黑体" w:hAnsi="仿宋" w:eastAsia="黑体"/>
                <w:color w:val="000000"/>
                <w:sz w:val="24"/>
                <w:szCs w:val="24"/>
              </w:rPr>
              <w:t>姓名</w:t>
            </w:r>
          </w:p>
        </w:tc>
        <w:tc>
          <w:tcPr>
            <w:tcW w:w="709" w:type="dxa"/>
            <w:noWrap w:val="0"/>
            <w:vAlign w:val="center"/>
          </w:tcPr>
          <w:p w14:paraId="2E8C1734">
            <w:pPr>
              <w:spacing w:line="400" w:lineRule="exact"/>
              <w:jc w:val="center"/>
              <w:rPr>
                <w:rFonts w:ascii="黑体" w:hAnsi="仿宋" w:eastAsia="黑体"/>
                <w:color w:val="000000"/>
                <w:sz w:val="24"/>
                <w:szCs w:val="24"/>
              </w:rPr>
            </w:pPr>
            <w:r>
              <w:rPr>
                <w:rFonts w:hint="eastAsia" w:ascii="黑体" w:hAnsi="仿宋" w:eastAsia="黑体"/>
                <w:color w:val="000000"/>
                <w:sz w:val="24"/>
                <w:szCs w:val="24"/>
              </w:rPr>
              <w:t>性别</w:t>
            </w:r>
          </w:p>
        </w:tc>
        <w:tc>
          <w:tcPr>
            <w:tcW w:w="2043" w:type="dxa"/>
            <w:noWrap w:val="0"/>
            <w:vAlign w:val="center"/>
          </w:tcPr>
          <w:p w14:paraId="140AB428">
            <w:pPr>
              <w:spacing w:line="400" w:lineRule="exact"/>
              <w:jc w:val="center"/>
              <w:rPr>
                <w:rFonts w:hint="eastAsia" w:ascii="黑体" w:hAnsi="仿宋" w:eastAsia="黑体"/>
                <w:color w:val="000000"/>
                <w:sz w:val="24"/>
                <w:szCs w:val="24"/>
              </w:rPr>
            </w:pPr>
            <w:r>
              <w:rPr>
                <w:rFonts w:hint="eastAsia" w:ascii="黑体" w:hAnsi="仿宋" w:eastAsia="黑体"/>
                <w:color w:val="000000"/>
                <w:sz w:val="24"/>
                <w:szCs w:val="24"/>
              </w:rPr>
              <w:t>身份证</w:t>
            </w:r>
            <w:r>
              <w:rPr>
                <w:rFonts w:ascii="黑体" w:hAnsi="仿宋" w:eastAsia="黑体"/>
                <w:color w:val="000000"/>
                <w:sz w:val="24"/>
                <w:szCs w:val="24"/>
              </w:rPr>
              <w:t>号</w:t>
            </w:r>
            <w:r>
              <w:rPr>
                <w:rFonts w:hint="eastAsia" w:ascii="黑体" w:hAnsi="仿宋" w:eastAsia="黑体"/>
                <w:color w:val="000000"/>
                <w:sz w:val="24"/>
                <w:szCs w:val="24"/>
              </w:rPr>
              <w:t>码</w:t>
            </w:r>
          </w:p>
        </w:tc>
        <w:tc>
          <w:tcPr>
            <w:tcW w:w="983" w:type="dxa"/>
            <w:noWrap w:val="0"/>
            <w:vAlign w:val="center"/>
          </w:tcPr>
          <w:p w14:paraId="33E2ABF5">
            <w:pPr>
              <w:spacing w:line="400" w:lineRule="exact"/>
              <w:jc w:val="center"/>
              <w:rPr>
                <w:rFonts w:ascii="黑体" w:hAnsi="仿宋" w:eastAsia="黑体"/>
                <w:color w:val="000000"/>
                <w:sz w:val="24"/>
                <w:szCs w:val="24"/>
              </w:rPr>
            </w:pPr>
            <w:r>
              <w:rPr>
                <w:rFonts w:hint="eastAsia" w:ascii="黑体" w:hAnsi="仿宋" w:eastAsia="黑体"/>
                <w:color w:val="000000"/>
                <w:sz w:val="24"/>
                <w:szCs w:val="24"/>
              </w:rPr>
              <w:t>学</w:t>
            </w:r>
            <w:r>
              <w:rPr>
                <w:rFonts w:ascii="黑体" w:hAnsi="仿宋" w:eastAsia="黑体"/>
                <w:color w:val="000000"/>
                <w:sz w:val="24"/>
                <w:szCs w:val="24"/>
              </w:rPr>
              <w:t xml:space="preserve">  </w:t>
            </w:r>
            <w:r>
              <w:rPr>
                <w:rFonts w:hint="eastAsia" w:ascii="黑体" w:hAnsi="仿宋" w:eastAsia="黑体"/>
                <w:color w:val="000000"/>
                <w:sz w:val="24"/>
                <w:szCs w:val="24"/>
              </w:rPr>
              <w:t>历</w:t>
            </w:r>
          </w:p>
        </w:tc>
        <w:tc>
          <w:tcPr>
            <w:tcW w:w="2176" w:type="dxa"/>
            <w:noWrap w:val="0"/>
            <w:vAlign w:val="center"/>
          </w:tcPr>
          <w:p w14:paraId="2E6BCDC3">
            <w:pPr>
              <w:spacing w:line="400" w:lineRule="exact"/>
              <w:jc w:val="center"/>
              <w:rPr>
                <w:rFonts w:ascii="黑体" w:hAnsi="仿宋" w:eastAsia="黑体"/>
                <w:color w:val="000000"/>
                <w:sz w:val="24"/>
                <w:szCs w:val="24"/>
              </w:rPr>
            </w:pPr>
            <w:r>
              <w:rPr>
                <w:rFonts w:hint="eastAsia" w:ascii="黑体" w:hAnsi="仿宋" w:eastAsia="黑体"/>
                <w:color w:val="000000"/>
                <w:sz w:val="24"/>
                <w:szCs w:val="24"/>
              </w:rPr>
              <w:t>工作单位</w:t>
            </w:r>
          </w:p>
        </w:tc>
        <w:tc>
          <w:tcPr>
            <w:tcW w:w="1559" w:type="dxa"/>
            <w:noWrap w:val="0"/>
            <w:vAlign w:val="center"/>
          </w:tcPr>
          <w:p w14:paraId="5449A282">
            <w:pPr>
              <w:spacing w:line="400" w:lineRule="exact"/>
              <w:jc w:val="center"/>
              <w:rPr>
                <w:rFonts w:ascii="黑体" w:hAnsi="仿宋" w:eastAsia="黑体"/>
                <w:color w:val="000000"/>
                <w:sz w:val="24"/>
                <w:szCs w:val="24"/>
              </w:rPr>
            </w:pPr>
            <w:r>
              <w:rPr>
                <w:rFonts w:hint="eastAsia" w:ascii="黑体" w:hAnsi="仿宋" w:eastAsia="黑体"/>
                <w:color w:val="000000"/>
                <w:sz w:val="24"/>
                <w:szCs w:val="24"/>
              </w:rPr>
              <w:t>职务</w:t>
            </w:r>
            <w:r>
              <w:rPr>
                <w:rFonts w:ascii="黑体" w:hAnsi="仿宋" w:eastAsia="黑体"/>
                <w:color w:val="000000"/>
                <w:sz w:val="24"/>
                <w:szCs w:val="24"/>
              </w:rPr>
              <w:t>/</w:t>
            </w:r>
            <w:r>
              <w:rPr>
                <w:rFonts w:hint="eastAsia" w:ascii="黑体" w:hAnsi="仿宋" w:eastAsia="黑体"/>
                <w:color w:val="000000"/>
                <w:sz w:val="24"/>
                <w:szCs w:val="24"/>
              </w:rPr>
              <w:t>职称</w:t>
            </w:r>
          </w:p>
        </w:tc>
      </w:tr>
      <w:tr w14:paraId="2A4EC2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44" w:type="dxa"/>
            <w:noWrap w:val="0"/>
            <w:vAlign w:val="top"/>
          </w:tcPr>
          <w:p w14:paraId="7DB474C2">
            <w:pPr>
              <w:spacing w:line="400" w:lineRule="exact"/>
              <w:jc w:val="center"/>
              <w:rPr>
                <w:rFonts w:ascii="仿宋" w:hAnsi="仿宋" w:eastAsia="仿宋"/>
                <w:color w:val="000000"/>
                <w:sz w:val="24"/>
                <w:szCs w:val="24"/>
              </w:rPr>
            </w:pPr>
            <w:r>
              <w:rPr>
                <w:rFonts w:ascii="仿宋" w:hAnsi="仿宋" w:eastAsia="仿宋"/>
                <w:color w:val="000000"/>
                <w:sz w:val="24"/>
                <w:szCs w:val="24"/>
              </w:rPr>
              <w:t>1</w:t>
            </w:r>
          </w:p>
        </w:tc>
        <w:tc>
          <w:tcPr>
            <w:tcW w:w="1284" w:type="dxa"/>
            <w:gridSpan w:val="2"/>
            <w:noWrap w:val="0"/>
            <w:vAlign w:val="top"/>
          </w:tcPr>
          <w:p w14:paraId="086396B0">
            <w:pPr>
              <w:spacing w:line="400" w:lineRule="exact"/>
              <w:jc w:val="center"/>
              <w:rPr>
                <w:rFonts w:ascii="仿宋" w:hAnsi="仿宋" w:eastAsia="仿宋"/>
                <w:color w:val="000000"/>
                <w:sz w:val="24"/>
                <w:szCs w:val="24"/>
              </w:rPr>
            </w:pPr>
            <w:r>
              <w:rPr>
                <w:rFonts w:hint="eastAsia" w:ascii="仿宋" w:hAnsi="仿宋" w:eastAsia="仿宋"/>
                <w:color w:val="000000"/>
                <w:sz w:val="24"/>
                <w:szCs w:val="24"/>
              </w:rPr>
              <w:t>(申报人)</w:t>
            </w:r>
          </w:p>
        </w:tc>
        <w:tc>
          <w:tcPr>
            <w:tcW w:w="709" w:type="dxa"/>
            <w:noWrap w:val="0"/>
            <w:vAlign w:val="top"/>
          </w:tcPr>
          <w:p w14:paraId="545A8CBD">
            <w:pPr>
              <w:spacing w:line="400" w:lineRule="exact"/>
              <w:jc w:val="center"/>
              <w:rPr>
                <w:rFonts w:ascii="仿宋" w:hAnsi="仿宋" w:eastAsia="仿宋"/>
                <w:color w:val="000000"/>
                <w:sz w:val="24"/>
                <w:szCs w:val="24"/>
              </w:rPr>
            </w:pPr>
          </w:p>
        </w:tc>
        <w:tc>
          <w:tcPr>
            <w:tcW w:w="2043" w:type="dxa"/>
            <w:noWrap w:val="0"/>
            <w:vAlign w:val="top"/>
          </w:tcPr>
          <w:p w14:paraId="04A6AEAD">
            <w:pPr>
              <w:spacing w:line="400" w:lineRule="exact"/>
              <w:rPr>
                <w:rFonts w:ascii="仿宋" w:hAnsi="仿宋" w:eastAsia="仿宋"/>
                <w:color w:val="000000"/>
                <w:sz w:val="24"/>
                <w:szCs w:val="24"/>
              </w:rPr>
            </w:pPr>
          </w:p>
        </w:tc>
        <w:tc>
          <w:tcPr>
            <w:tcW w:w="983" w:type="dxa"/>
            <w:noWrap w:val="0"/>
            <w:vAlign w:val="top"/>
          </w:tcPr>
          <w:p w14:paraId="3E638FF8">
            <w:pPr>
              <w:spacing w:line="400" w:lineRule="exact"/>
              <w:rPr>
                <w:rFonts w:ascii="仿宋" w:hAnsi="仿宋" w:eastAsia="仿宋"/>
                <w:color w:val="000000"/>
                <w:sz w:val="24"/>
                <w:szCs w:val="24"/>
              </w:rPr>
            </w:pPr>
          </w:p>
        </w:tc>
        <w:tc>
          <w:tcPr>
            <w:tcW w:w="2176" w:type="dxa"/>
            <w:noWrap w:val="0"/>
            <w:vAlign w:val="top"/>
          </w:tcPr>
          <w:p w14:paraId="387C8A21">
            <w:pPr>
              <w:spacing w:line="400" w:lineRule="exact"/>
              <w:rPr>
                <w:rFonts w:ascii="仿宋" w:hAnsi="仿宋" w:eastAsia="仿宋"/>
                <w:color w:val="000000"/>
                <w:sz w:val="24"/>
                <w:szCs w:val="24"/>
              </w:rPr>
            </w:pPr>
          </w:p>
        </w:tc>
        <w:tc>
          <w:tcPr>
            <w:tcW w:w="1559" w:type="dxa"/>
            <w:noWrap w:val="0"/>
            <w:vAlign w:val="top"/>
          </w:tcPr>
          <w:p w14:paraId="23A3FA37">
            <w:pPr>
              <w:spacing w:line="400" w:lineRule="exact"/>
              <w:rPr>
                <w:rFonts w:ascii="仿宋" w:hAnsi="仿宋" w:eastAsia="仿宋"/>
                <w:color w:val="000000"/>
                <w:sz w:val="24"/>
                <w:szCs w:val="24"/>
              </w:rPr>
            </w:pPr>
          </w:p>
        </w:tc>
      </w:tr>
      <w:tr w14:paraId="7856ED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44" w:type="dxa"/>
            <w:noWrap w:val="0"/>
            <w:vAlign w:val="top"/>
          </w:tcPr>
          <w:p w14:paraId="438067A3">
            <w:pPr>
              <w:spacing w:line="400" w:lineRule="exact"/>
              <w:jc w:val="center"/>
              <w:rPr>
                <w:rFonts w:ascii="仿宋" w:hAnsi="仿宋" w:eastAsia="仿宋"/>
                <w:color w:val="000000"/>
                <w:sz w:val="24"/>
                <w:szCs w:val="24"/>
              </w:rPr>
            </w:pPr>
            <w:r>
              <w:rPr>
                <w:rFonts w:ascii="仿宋" w:hAnsi="仿宋" w:eastAsia="仿宋"/>
                <w:color w:val="000000"/>
                <w:sz w:val="24"/>
                <w:szCs w:val="24"/>
              </w:rPr>
              <w:t>2</w:t>
            </w:r>
          </w:p>
        </w:tc>
        <w:tc>
          <w:tcPr>
            <w:tcW w:w="1284" w:type="dxa"/>
            <w:gridSpan w:val="2"/>
            <w:noWrap w:val="0"/>
            <w:vAlign w:val="top"/>
          </w:tcPr>
          <w:p w14:paraId="46B8D90A">
            <w:pPr>
              <w:spacing w:line="400" w:lineRule="exact"/>
              <w:jc w:val="center"/>
              <w:rPr>
                <w:rFonts w:ascii="仿宋" w:hAnsi="仿宋" w:eastAsia="仿宋"/>
                <w:color w:val="000000"/>
                <w:sz w:val="24"/>
                <w:szCs w:val="24"/>
              </w:rPr>
            </w:pPr>
          </w:p>
        </w:tc>
        <w:tc>
          <w:tcPr>
            <w:tcW w:w="709" w:type="dxa"/>
            <w:noWrap w:val="0"/>
            <w:vAlign w:val="top"/>
          </w:tcPr>
          <w:p w14:paraId="46DA01DC">
            <w:pPr>
              <w:spacing w:line="400" w:lineRule="exact"/>
              <w:jc w:val="center"/>
              <w:rPr>
                <w:rFonts w:ascii="仿宋" w:hAnsi="仿宋" w:eastAsia="仿宋"/>
                <w:color w:val="000000"/>
                <w:sz w:val="24"/>
                <w:szCs w:val="24"/>
              </w:rPr>
            </w:pPr>
          </w:p>
        </w:tc>
        <w:tc>
          <w:tcPr>
            <w:tcW w:w="2043" w:type="dxa"/>
            <w:noWrap w:val="0"/>
            <w:vAlign w:val="top"/>
          </w:tcPr>
          <w:p w14:paraId="7A8D057B">
            <w:pPr>
              <w:spacing w:line="400" w:lineRule="exact"/>
              <w:rPr>
                <w:rFonts w:ascii="仿宋" w:hAnsi="仿宋" w:eastAsia="仿宋"/>
                <w:color w:val="000000"/>
                <w:sz w:val="24"/>
                <w:szCs w:val="24"/>
              </w:rPr>
            </w:pPr>
          </w:p>
        </w:tc>
        <w:tc>
          <w:tcPr>
            <w:tcW w:w="983" w:type="dxa"/>
            <w:noWrap w:val="0"/>
            <w:vAlign w:val="top"/>
          </w:tcPr>
          <w:p w14:paraId="22075DA4">
            <w:pPr>
              <w:spacing w:line="400" w:lineRule="exact"/>
              <w:rPr>
                <w:rFonts w:ascii="仿宋" w:hAnsi="仿宋" w:eastAsia="仿宋"/>
                <w:color w:val="000000"/>
                <w:sz w:val="24"/>
                <w:szCs w:val="24"/>
              </w:rPr>
            </w:pPr>
          </w:p>
        </w:tc>
        <w:tc>
          <w:tcPr>
            <w:tcW w:w="2176" w:type="dxa"/>
            <w:noWrap w:val="0"/>
            <w:vAlign w:val="top"/>
          </w:tcPr>
          <w:p w14:paraId="1E465EA5">
            <w:pPr>
              <w:spacing w:line="400" w:lineRule="exact"/>
              <w:rPr>
                <w:rFonts w:ascii="仿宋" w:hAnsi="仿宋" w:eastAsia="仿宋"/>
                <w:color w:val="000000"/>
                <w:sz w:val="24"/>
                <w:szCs w:val="24"/>
              </w:rPr>
            </w:pPr>
          </w:p>
        </w:tc>
        <w:tc>
          <w:tcPr>
            <w:tcW w:w="1559" w:type="dxa"/>
            <w:noWrap w:val="0"/>
            <w:vAlign w:val="top"/>
          </w:tcPr>
          <w:p w14:paraId="6C7114FB">
            <w:pPr>
              <w:spacing w:line="400" w:lineRule="exact"/>
              <w:rPr>
                <w:rFonts w:ascii="仿宋" w:hAnsi="仿宋" w:eastAsia="仿宋"/>
                <w:color w:val="000000"/>
                <w:sz w:val="24"/>
                <w:szCs w:val="24"/>
              </w:rPr>
            </w:pPr>
          </w:p>
        </w:tc>
      </w:tr>
      <w:tr w14:paraId="34F50F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exact"/>
          <w:jc w:val="center"/>
        </w:trPr>
        <w:tc>
          <w:tcPr>
            <w:tcW w:w="744" w:type="dxa"/>
            <w:noWrap w:val="0"/>
            <w:vAlign w:val="top"/>
          </w:tcPr>
          <w:p w14:paraId="34FA9B97">
            <w:pPr>
              <w:spacing w:line="400" w:lineRule="exact"/>
              <w:jc w:val="center"/>
              <w:rPr>
                <w:rFonts w:ascii="仿宋" w:hAnsi="仿宋" w:eastAsia="仿宋"/>
                <w:color w:val="000000"/>
                <w:sz w:val="24"/>
                <w:szCs w:val="24"/>
              </w:rPr>
            </w:pPr>
            <w:r>
              <w:rPr>
                <w:rFonts w:ascii="仿宋" w:hAnsi="仿宋" w:eastAsia="仿宋"/>
                <w:color w:val="000000"/>
                <w:sz w:val="24"/>
                <w:szCs w:val="24"/>
              </w:rPr>
              <w:t>3</w:t>
            </w:r>
          </w:p>
        </w:tc>
        <w:tc>
          <w:tcPr>
            <w:tcW w:w="1284" w:type="dxa"/>
            <w:gridSpan w:val="2"/>
            <w:noWrap w:val="0"/>
            <w:vAlign w:val="top"/>
          </w:tcPr>
          <w:p w14:paraId="191BC91C">
            <w:pPr>
              <w:spacing w:line="400" w:lineRule="exact"/>
              <w:jc w:val="center"/>
              <w:rPr>
                <w:rFonts w:ascii="仿宋" w:hAnsi="仿宋" w:eastAsia="仿宋"/>
                <w:color w:val="000000"/>
                <w:sz w:val="24"/>
                <w:szCs w:val="24"/>
              </w:rPr>
            </w:pPr>
          </w:p>
        </w:tc>
        <w:tc>
          <w:tcPr>
            <w:tcW w:w="709" w:type="dxa"/>
            <w:noWrap w:val="0"/>
            <w:vAlign w:val="top"/>
          </w:tcPr>
          <w:p w14:paraId="5E6F2155">
            <w:pPr>
              <w:spacing w:line="400" w:lineRule="exact"/>
              <w:jc w:val="center"/>
              <w:rPr>
                <w:rFonts w:ascii="仿宋" w:hAnsi="仿宋" w:eastAsia="仿宋"/>
                <w:color w:val="000000"/>
                <w:sz w:val="24"/>
                <w:szCs w:val="24"/>
              </w:rPr>
            </w:pPr>
          </w:p>
        </w:tc>
        <w:tc>
          <w:tcPr>
            <w:tcW w:w="2043" w:type="dxa"/>
            <w:noWrap w:val="0"/>
            <w:vAlign w:val="top"/>
          </w:tcPr>
          <w:p w14:paraId="1881381E">
            <w:pPr>
              <w:spacing w:line="400" w:lineRule="exact"/>
              <w:rPr>
                <w:rFonts w:ascii="仿宋" w:hAnsi="仿宋" w:eastAsia="仿宋"/>
                <w:color w:val="000000"/>
                <w:sz w:val="24"/>
                <w:szCs w:val="24"/>
              </w:rPr>
            </w:pPr>
          </w:p>
        </w:tc>
        <w:tc>
          <w:tcPr>
            <w:tcW w:w="983" w:type="dxa"/>
            <w:noWrap w:val="0"/>
            <w:vAlign w:val="top"/>
          </w:tcPr>
          <w:p w14:paraId="11A98024">
            <w:pPr>
              <w:spacing w:line="400" w:lineRule="exact"/>
              <w:rPr>
                <w:rFonts w:ascii="仿宋" w:hAnsi="仿宋" w:eastAsia="仿宋"/>
                <w:color w:val="000000"/>
                <w:sz w:val="24"/>
                <w:szCs w:val="24"/>
              </w:rPr>
            </w:pPr>
          </w:p>
        </w:tc>
        <w:tc>
          <w:tcPr>
            <w:tcW w:w="2176" w:type="dxa"/>
            <w:noWrap w:val="0"/>
            <w:vAlign w:val="top"/>
          </w:tcPr>
          <w:p w14:paraId="6E930DA2">
            <w:pPr>
              <w:spacing w:line="400" w:lineRule="exact"/>
              <w:rPr>
                <w:rFonts w:ascii="仿宋" w:hAnsi="仿宋" w:eastAsia="仿宋"/>
                <w:color w:val="000000"/>
                <w:sz w:val="24"/>
                <w:szCs w:val="24"/>
              </w:rPr>
            </w:pPr>
          </w:p>
        </w:tc>
        <w:tc>
          <w:tcPr>
            <w:tcW w:w="1559" w:type="dxa"/>
            <w:noWrap w:val="0"/>
            <w:vAlign w:val="top"/>
          </w:tcPr>
          <w:p w14:paraId="3C25AD8D">
            <w:pPr>
              <w:spacing w:line="400" w:lineRule="exact"/>
              <w:rPr>
                <w:rFonts w:ascii="仿宋" w:hAnsi="仿宋" w:eastAsia="仿宋"/>
                <w:color w:val="000000"/>
                <w:sz w:val="24"/>
                <w:szCs w:val="24"/>
              </w:rPr>
            </w:pPr>
          </w:p>
        </w:tc>
      </w:tr>
      <w:tr w14:paraId="5E2F30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402" w:hRule="atLeast"/>
          <w:jc w:val="center"/>
        </w:trPr>
        <w:tc>
          <w:tcPr>
            <w:tcW w:w="1247" w:type="dxa"/>
            <w:gridSpan w:val="2"/>
            <w:noWrap w:val="0"/>
            <w:vAlign w:val="top"/>
          </w:tcPr>
          <w:p w14:paraId="1644AA09">
            <w:pPr>
              <w:spacing w:line="400" w:lineRule="exact"/>
              <w:rPr>
                <w:rFonts w:hint="eastAsia" w:ascii="仿宋" w:hAnsi="仿宋" w:eastAsia="仿宋"/>
                <w:b/>
                <w:color w:val="000000"/>
                <w:sz w:val="24"/>
                <w:szCs w:val="24"/>
              </w:rPr>
            </w:pPr>
          </w:p>
        </w:tc>
        <w:tc>
          <w:tcPr>
            <w:tcW w:w="8251" w:type="dxa"/>
            <w:gridSpan w:val="6"/>
            <w:noWrap w:val="0"/>
            <w:vAlign w:val="top"/>
          </w:tcPr>
          <w:p w14:paraId="4912827C">
            <w:pPr>
              <w:widowControl/>
              <w:spacing w:before="160" w:beforeLines="50" w:line="400" w:lineRule="exact"/>
              <w:rPr>
                <w:rFonts w:ascii="仿宋" w:hAnsi="仿宋" w:eastAsia="仿宋" w:cs="宋体"/>
                <w:b/>
                <w:color w:val="000000"/>
                <w:kern w:val="0"/>
                <w:sz w:val="24"/>
                <w:szCs w:val="24"/>
              </w:rPr>
            </w:pPr>
            <w:r>
              <w:rPr>
                <w:rFonts w:hint="eastAsia" w:ascii="仿宋" w:hAnsi="仿宋" w:eastAsia="仿宋" w:cs="宋体"/>
                <w:b/>
                <w:color w:val="000000"/>
                <w:kern w:val="0"/>
                <w:sz w:val="24"/>
                <w:szCs w:val="24"/>
              </w:rPr>
              <w:t>完成人声明：</w:t>
            </w:r>
          </w:p>
          <w:p w14:paraId="3D48CF8F">
            <w:pPr>
              <w:widowControl/>
              <w:spacing w:line="400" w:lineRule="exact"/>
              <w:ind w:firstLine="480" w:firstLineChars="200"/>
              <w:rPr>
                <w:rFonts w:ascii="仿宋" w:hAnsi="仿宋" w:eastAsia="仿宋" w:cs="宋体"/>
                <w:color w:val="000000"/>
                <w:kern w:val="0"/>
                <w:sz w:val="24"/>
                <w:szCs w:val="24"/>
              </w:rPr>
            </w:pPr>
            <w:r>
              <w:rPr>
                <w:rFonts w:hint="eastAsia" w:ascii="仿宋" w:hAnsi="仿宋" w:eastAsia="仿宋" w:cs="宋体"/>
                <w:color w:val="000000"/>
                <w:kern w:val="0"/>
                <w:sz w:val="24"/>
                <w:szCs w:val="24"/>
              </w:rPr>
              <w:t>本人同意完成人排名，保证如实提供了上述材料，不存在任何违反《中华人民共和国保守国家秘密法》和《科学技术保密规定》等相关法律法规及侵犯他人知识产权的情形。如有不符，本人愿意承担相关后果并接受相应的处理。</w:t>
            </w:r>
            <w:r>
              <w:rPr>
                <w:rFonts w:ascii="仿宋" w:hAnsi="仿宋" w:eastAsia="仿宋" w:cs="宋体"/>
                <w:color w:val="000000"/>
                <w:kern w:val="0"/>
                <w:sz w:val="24"/>
                <w:szCs w:val="24"/>
              </w:rPr>
              <w:t xml:space="preserve"> </w:t>
            </w:r>
          </w:p>
          <w:p w14:paraId="68A60171">
            <w:pPr>
              <w:spacing w:before="160" w:beforeLines="50" w:line="400" w:lineRule="exact"/>
              <w:rPr>
                <w:rFonts w:ascii="仿宋" w:hAnsi="仿宋" w:eastAsia="仿宋"/>
                <w:b/>
                <w:color w:val="000000"/>
                <w:sz w:val="30"/>
                <w:szCs w:val="30"/>
              </w:rPr>
            </w:pPr>
            <w:r>
              <w:rPr>
                <w:rFonts w:hint="eastAsia" w:ascii="仿宋" w:hAnsi="仿宋" w:eastAsia="仿宋"/>
                <w:b/>
                <w:color w:val="000000"/>
                <w:sz w:val="30"/>
                <w:szCs w:val="30"/>
              </w:rPr>
              <w:t>成果主要完成人签名：</w:t>
            </w:r>
          </w:p>
          <w:p w14:paraId="0DAD2D63">
            <w:pPr>
              <w:spacing w:line="400" w:lineRule="exact"/>
              <w:rPr>
                <w:rFonts w:ascii="仿宋" w:hAnsi="仿宋" w:eastAsia="仿宋"/>
                <w:b/>
                <w:color w:val="000000"/>
                <w:sz w:val="24"/>
                <w:szCs w:val="24"/>
              </w:rPr>
            </w:pPr>
          </w:p>
          <w:p w14:paraId="17B93431">
            <w:pPr>
              <w:spacing w:line="400" w:lineRule="exact"/>
              <w:rPr>
                <w:rFonts w:ascii="仿宋" w:hAnsi="仿宋" w:eastAsia="仿宋"/>
                <w:b/>
                <w:color w:val="000000"/>
                <w:sz w:val="24"/>
                <w:szCs w:val="24"/>
              </w:rPr>
            </w:pPr>
          </w:p>
          <w:p w14:paraId="5A304481">
            <w:pPr>
              <w:spacing w:line="400" w:lineRule="exact"/>
              <w:rPr>
                <w:rFonts w:ascii="仿宋" w:hAnsi="仿宋" w:eastAsia="仿宋"/>
                <w:b/>
                <w:color w:val="000000"/>
                <w:sz w:val="24"/>
                <w:szCs w:val="24"/>
              </w:rPr>
            </w:pPr>
          </w:p>
          <w:p w14:paraId="36978C40">
            <w:pPr>
              <w:spacing w:line="400" w:lineRule="exact"/>
              <w:rPr>
                <w:rFonts w:ascii="仿宋" w:hAnsi="仿宋" w:eastAsia="仿宋"/>
                <w:b/>
                <w:color w:val="000000"/>
                <w:sz w:val="24"/>
                <w:szCs w:val="24"/>
              </w:rPr>
            </w:pPr>
          </w:p>
          <w:p w14:paraId="6E8C37AB">
            <w:pPr>
              <w:spacing w:line="400" w:lineRule="exact"/>
              <w:rPr>
                <w:rFonts w:ascii="仿宋" w:hAnsi="仿宋" w:eastAsia="仿宋"/>
                <w:b/>
                <w:color w:val="000000"/>
                <w:sz w:val="24"/>
                <w:szCs w:val="24"/>
              </w:rPr>
            </w:pPr>
          </w:p>
          <w:p w14:paraId="38C5DC7B">
            <w:pPr>
              <w:spacing w:line="400" w:lineRule="exact"/>
              <w:rPr>
                <w:rFonts w:ascii="仿宋" w:hAnsi="仿宋" w:eastAsia="仿宋"/>
                <w:b/>
                <w:color w:val="000000"/>
                <w:sz w:val="24"/>
                <w:szCs w:val="24"/>
              </w:rPr>
            </w:pPr>
          </w:p>
          <w:p w14:paraId="6727CC93">
            <w:pPr>
              <w:spacing w:line="400" w:lineRule="exact"/>
              <w:rPr>
                <w:rFonts w:ascii="仿宋" w:hAnsi="仿宋" w:eastAsia="仿宋"/>
                <w:b/>
                <w:color w:val="000000"/>
                <w:sz w:val="24"/>
                <w:szCs w:val="24"/>
              </w:rPr>
            </w:pPr>
          </w:p>
          <w:p w14:paraId="4F15C236">
            <w:pPr>
              <w:spacing w:line="400" w:lineRule="exact"/>
              <w:rPr>
                <w:rFonts w:ascii="仿宋" w:hAnsi="仿宋" w:eastAsia="仿宋"/>
                <w:b/>
                <w:color w:val="000000"/>
                <w:sz w:val="24"/>
                <w:szCs w:val="24"/>
              </w:rPr>
            </w:pPr>
          </w:p>
          <w:p w14:paraId="5633AB21">
            <w:pPr>
              <w:spacing w:line="400" w:lineRule="exact"/>
              <w:rPr>
                <w:rFonts w:ascii="仿宋" w:hAnsi="仿宋" w:eastAsia="仿宋"/>
                <w:b/>
                <w:color w:val="000000"/>
                <w:sz w:val="24"/>
                <w:szCs w:val="24"/>
              </w:rPr>
            </w:pPr>
          </w:p>
          <w:p w14:paraId="557CA4F0">
            <w:pPr>
              <w:spacing w:line="400" w:lineRule="exact"/>
              <w:rPr>
                <w:rFonts w:ascii="仿宋" w:hAnsi="仿宋" w:eastAsia="仿宋"/>
                <w:b/>
                <w:color w:val="000000"/>
                <w:sz w:val="24"/>
                <w:szCs w:val="24"/>
              </w:rPr>
            </w:pPr>
          </w:p>
          <w:p w14:paraId="5AB742D7">
            <w:pPr>
              <w:spacing w:line="400" w:lineRule="exact"/>
              <w:rPr>
                <w:rFonts w:ascii="仿宋" w:hAnsi="仿宋" w:eastAsia="仿宋"/>
                <w:b/>
                <w:color w:val="000000"/>
                <w:sz w:val="24"/>
                <w:szCs w:val="24"/>
              </w:rPr>
            </w:pPr>
          </w:p>
          <w:p w14:paraId="55E9AF90">
            <w:pPr>
              <w:spacing w:line="400" w:lineRule="exact"/>
              <w:rPr>
                <w:rFonts w:ascii="仿宋" w:hAnsi="仿宋" w:eastAsia="仿宋"/>
                <w:b/>
                <w:color w:val="000000"/>
                <w:sz w:val="24"/>
                <w:szCs w:val="24"/>
              </w:rPr>
            </w:pPr>
          </w:p>
          <w:p w14:paraId="46C4C870">
            <w:pPr>
              <w:spacing w:line="400" w:lineRule="exact"/>
              <w:rPr>
                <w:rFonts w:ascii="仿宋" w:hAnsi="仿宋" w:eastAsia="仿宋"/>
                <w:b/>
                <w:color w:val="000000"/>
                <w:sz w:val="24"/>
                <w:szCs w:val="24"/>
              </w:rPr>
            </w:pPr>
          </w:p>
          <w:p w14:paraId="56762811">
            <w:pPr>
              <w:spacing w:line="400" w:lineRule="exact"/>
              <w:rPr>
                <w:rFonts w:ascii="仿宋" w:hAnsi="仿宋" w:eastAsia="仿宋"/>
                <w:b/>
                <w:color w:val="000000"/>
                <w:sz w:val="24"/>
                <w:szCs w:val="24"/>
              </w:rPr>
            </w:pPr>
          </w:p>
          <w:p w14:paraId="6EAF7E1B">
            <w:pPr>
              <w:spacing w:line="400" w:lineRule="exact"/>
              <w:rPr>
                <w:rFonts w:ascii="仿宋" w:hAnsi="仿宋" w:eastAsia="仿宋"/>
                <w:b/>
                <w:color w:val="000000"/>
                <w:sz w:val="24"/>
                <w:szCs w:val="24"/>
              </w:rPr>
            </w:pPr>
            <w:r>
              <w:rPr>
                <w:rFonts w:hint="eastAsia" w:ascii="仿宋" w:hAnsi="仿宋" w:eastAsia="仿宋"/>
                <w:b/>
                <w:color w:val="000000"/>
                <w:sz w:val="24"/>
                <w:szCs w:val="24"/>
              </w:rPr>
              <w:t>《成果主要完成人情况表》中所有完成人须在此栏签名。</w:t>
            </w:r>
          </w:p>
        </w:tc>
      </w:tr>
      <w:tr w14:paraId="433D31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05" w:hRule="atLeast"/>
          <w:jc w:val="center"/>
        </w:trPr>
        <w:tc>
          <w:tcPr>
            <w:tcW w:w="1247" w:type="dxa"/>
            <w:gridSpan w:val="2"/>
            <w:noWrap w:val="0"/>
            <w:vAlign w:val="center"/>
          </w:tcPr>
          <w:p w14:paraId="4A365C82">
            <w:pPr>
              <w:spacing w:line="320" w:lineRule="exact"/>
              <w:jc w:val="center"/>
              <w:rPr>
                <w:rFonts w:hint="eastAsia" w:ascii="仿宋_GB2312" w:hAnsi="仿宋" w:eastAsia="仿宋_GB2312"/>
                <w:b/>
                <w:color w:val="000000"/>
                <w:sz w:val="24"/>
                <w:szCs w:val="24"/>
              </w:rPr>
            </w:pPr>
            <w:r>
              <w:rPr>
                <w:rFonts w:hint="eastAsia" w:ascii="仿宋_GB2312" w:hAnsi="仿宋" w:eastAsia="仿宋_GB2312"/>
                <w:b/>
                <w:color w:val="000000"/>
                <w:sz w:val="24"/>
                <w:szCs w:val="24"/>
              </w:rPr>
              <w:t>申报人</w:t>
            </w:r>
          </w:p>
          <w:p w14:paraId="06F79C65">
            <w:pPr>
              <w:spacing w:line="320" w:lineRule="exact"/>
              <w:jc w:val="center"/>
              <w:rPr>
                <w:rFonts w:hint="eastAsia" w:ascii="仿宋_GB2312" w:hAnsi="仿宋" w:eastAsia="仿宋_GB2312"/>
                <w:b/>
                <w:color w:val="000000"/>
                <w:sz w:val="24"/>
                <w:szCs w:val="24"/>
              </w:rPr>
            </w:pPr>
            <w:r>
              <w:rPr>
                <w:rFonts w:hint="eastAsia" w:ascii="仿宋_GB2312" w:hAnsi="仿宋" w:eastAsia="仿宋_GB2312"/>
                <w:b/>
                <w:color w:val="000000"/>
                <w:sz w:val="24"/>
                <w:szCs w:val="24"/>
              </w:rPr>
              <w:t>所在单位</w:t>
            </w:r>
          </w:p>
          <w:p w14:paraId="468EF37E">
            <w:pPr>
              <w:spacing w:line="320" w:lineRule="exact"/>
              <w:jc w:val="center"/>
              <w:rPr>
                <w:rFonts w:hint="eastAsia" w:ascii="仿宋_GB2312" w:hAnsi="仿宋" w:eastAsia="仿宋_GB2312"/>
                <w:b/>
                <w:color w:val="000000"/>
                <w:sz w:val="24"/>
                <w:szCs w:val="24"/>
              </w:rPr>
            </w:pPr>
            <w:r>
              <w:rPr>
                <w:rFonts w:hint="eastAsia" w:ascii="仿宋_GB2312" w:hAnsi="仿宋" w:eastAsia="仿宋_GB2312"/>
                <w:b/>
                <w:color w:val="000000"/>
                <w:sz w:val="24"/>
                <w:szCs w:val="24"/>
              </w:rPr>
              <w:t>意见</w:t>
            </w:r>
          </w:p>
        </w:tc>
        <w:tc>
          <w:tcPr>
            <w:tcW w:w="8251" w:type="dxa"/>
            <w:gridSpan w:val="6"/>
            <w:noWrap w:val="0"/>
            <w:vAlign w:val="top"/>
          </w:tcPr>
          <w:p w14:paraId="444DC312">
            <w:pPr>
              <w:spacing w:line="320" w:lineRule="exact"/>
              <w:rPr>
                <w:rFonts w:hint="eastAsia" w:ascii="仿宋_GB2312" w:hAnsi="仿宋" w:eastAsia="仿宋_GB2312"/>
                <w:b/>
                <w:color w:val="000000"/>
                <w:sz w:val="24"/>
                <w:szCs w:val="24"/>
              </w:rPr>
            </w:pPr>
          </w:p>
          <w:p w14:paraId="1EC749B4">
            <w:pPr>
              <w:spacing w:line="320" w:lineRule="exact"/>
              <w:rPr>
                <w:rFonts w:hint="eastAsia" w:ascii="仿宋_GB2312" w:hAnsi="仿宋" w:eastAsia="仿宋_GB2312"/>
                <w:b/>
                <w:color w:val="000000"/>
                <w:sz w:val="24"/>
                <w:szCs w:val="24"/>
              </w:rPr>
            </w:pPr>
          </w:p>
          <w:p w14:paraId="0F9233F3">
            <w:pPr>
              <w:spacing w:line="320" w:lineRule="exact"/>
              <w:rPr>
                <w:rFonts w:hint="eastAsia" w:ascii="仿宋_GB2312" w:hAnsi="仿宋" w:eastAsia="仿宋_GB2312"/>
                <w:b/>
                <w:color w:val="000000"/>
                <w:sz w:val="24"/>
                <w:szCs w:val="24"/>
              </w:rPr>
            </w:pPr>
          </w:p>
          <w:p w14:paraId="5367C788">
            <w:pPr>
              <w:spacing w:line="320" w:lineRule="exact"/>
              <w:rPr>
                <w:rFonts w:hint="eastAsia" w:ascii="仿宋_GB2312" w:hAnsi="仿宋" w:eastAsia="仿宋_GB2312"/>
                <w:b/>
                <w:color w:val="000000"/>
                <w:sz w:val="24"/>
                <w:szCs w:val="24"/>
              </w:rPr>
            </w:pPr>
          </w:p>
          <w:p w14:paraId="30A10A1B">
            <w:pPr>
              <w:spacing w:line="320" w:lineRule="exact"/>
              <w:rPr>
                <w:rFonts w:hint="eastAsia" w:ascii="仿宋_GB2312" w:hAnsi="仿宋" w:eastAsia="仿宋_GB2312"/>
                <w:b/>
                <w:color w:val="000000"/>
                <w:sz w:val="24"/>
                <w:szCs w:val="24"/>
              </w:rPr>
            </w:pPr>
          </w:p>
          <w:p w14:paraId="7E3BA5DB">
            <w:pPr>
              <w:spacing w:line="320" w:lineRule="exact"/>
              <w:rPr>
                <w:rFonts w:hint="eastAsia" w:ascii="仿宋_GB2312" w:hAnsi="仿宋" w:eastAsia="仿宋_GB2312"/>
                <w:b/>
                <w:color w:val="000000"/>
                <w:sz w:val="24"/>
                <w:szCs w:val="24"/>
              </w:rPr>
            </w:pPr>
          </w:p>
          <w:p w14:paraId="1AB047D4">
            <w:pPr>
              <w:spacing w:line="320" w:lineRule="exact"/>
              <w:ind w:firstLine="2841" w:firstLineChars="1179"/>
              <w:rPr>
                <w:rFonts w:hint="eastAsia" w:ascii="仿宋_GB2312" w:hAnsi="仿宋" w:eastAsia="仿宋_GB2312"/>
                <w:b/>
                <w:color w:val="000000"/>
                <w:sz w:val="24"/>
                <w:szCs w:val="24"/>
              </w:rPr>
            </w:pPr>
            <w:r>
              <w:rPr>
                <w:rFonts w:hint="eastAsia" w:ascii="仿宋_GB2312" w:hAnsi="仿宋" w:eastAsia="仿宋_GB2312"/>
                <w:b/>
                <w:color w:val="000000"/>
                <w:sz w:val="24"/>
                <w:szCs w:val="24"/>
              </w:rPr>
              <w:t>（签章）</w:t>
            </w:r>
          </w:p>
          <w:p w14:paraId="4F7D37AA">
            <w:pPr>
              <w:spacing w:line="320" w:lineRule="exact"/>
              <w:ind w:firstLine="480"/>
              <w:rPr>
                <w:rFonts w:hint="eastAsia" w:ascii="仿宋_GB2312" w:hAnsi="仿宋" w:eastAsia="仿宋_GB2312"/>
                <w:b/>
                <w:color w:val="000000"/>
                <w:sz w:val="24"/>
                <w:szCs w:val="24"/>
              </w:rPr>
            </w:pPr>
            <w:r>
              <w:rPr>
                <w:rFonts w:hint="eastAsia" w:ascii="仿宋_GB2312" w:hAnsi="仿宋" w:eastAsia="仿宋_GB2312"/>
                <w:b/>
                <w:color w:val="000000"/>
                <w:sz w:val="24"/>
                <w:szCs w:val="24"/>
              </w:rPr>
              <w:t xml:space="preserve">                                 年   月   日</w:t>
            </w:r>
          </w:p>
        </w:tc>
      </w:tr>
      <w:tr w14:paraId="4A5C3E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25" w:hRule="atLeast"/>
          <w:jc w:val="center"/>
        </w:trPr>
        <w:tc>
          <w:tcPr>
            <w:tcW w:w="1247" w:type="dxa"/>
            <w:gridSpan w:val="2"/>
            <w:noWrap w:val="0"/>
            <w:vAlign w:val="center"/>
          </w:tcPr>
          <w:p w14:paraId="02ABEBC4">
            <w:pPr>
              <w:spacing w:line="320" w:lineRule="exact"/>
              <w:jc w:val="center"/>
              <w:rPr>
                <w:rFonts w:hint="eastAsia" w:ascii="仿宋_GB2312" w:hAnsi="仿宋" w:eastAsia="仿宋_GB2312"/>
                <w:b/>
                <w:color w:val="000000"/>
                <w:sz w:val="24"/>
                <w:szCs w:val="24"/>
              </w:rPr>
            </w:pPr>
            <w:r>
              <w:rPr>
                <w:rFonts w:hint="eastAsia" w:ascii="仿宋_GB2312" w:hAnsi="仿宋" w:eastAsia="仿宋_GB2312"/>
                <w:b/>
                <w:color w:val="000000"/>
                <w:sz w:val="24"/>
                <w:szCs w:val="24"/>
              </w:rPr>
              <w:t>推荐单位</w:t>
            </w:r>
          </w:p>
          <w:p w14:paraId="2942DBE7">
            <w:pPr>
              <w:spacing w:line="320" w:lineRule="exact"/>
              <w:jc w:val="center"/>
              <w:rPr>
                <w:rFonts w:hint="eastAsia" w:ascii="仿宋_GB2312" w:hAnsi="仿宋" w:eastAsia="仿宋_GB2312"/>
                <w:b/>
                <w:color w:val="000000"/>
                <w:sz w:val="24"/>
                <w:szCs w:val="24"/>
              </w:rPr>
            </w:pPr>
            <w:r>
              <w:rPr>
                <w:rFonts w:hint="eastAsia" w:ascii="仿宋_GB2312" w:hAnsi="仿宋" w:eastAsia="仿宋_GB2312"/>
                <w:b/>
                <w:color w:val="000000"/>
                <w:sz w:val="24"/>
                <w:szCs w:val="24"/>
              </w:rPr>
              <w:t>意见</w:t>
            </w:r>
          </w:p>
        </w:tc>
        <w:tc>
          <w:tcPr>
            <w:tcW w:w="8251" w:type="dxa"/>
            <w:gridSpan w:val="6"/>
            <w:noWrap w:val="0"/>
            <w:vAlign w:val="top"/>
          </w:tcPr>
          <w:p w14:paraId="1D684DBA">
            <w:pPr>
              <w:spacing w:line="320" w:lineRule="exact"/>
              <w:rPr>
                <w:rFonts w:hint="eastAsia" w:ascii="仿宋_GB2312" w:hAnsi="仿宋" w:eastAsia="仿宋_GB2312"/>
                <w:b/>
                <w:color w:val="000000"/>
                <w:sz w:val="24"/>
                <w:szCs w:val="24"/>
              </w:rPr>
            </w:pPr>
          </w:p>
          <w:p w14:paraId="7C566C98">
            <w:pPr>
              <w:spacing w:line="320" w:lineRule="exact"/>
              <w:rPr>
                <w:rFonts w:hint="eastAsia" w:ascii="仿宋_GB2312" w:hAnsi="仿宋" w:eastAsia="仿宋_GB2312"/>
                <w:b/>
                <w:color w:val="000000"/>
                <w:sz w:val="24"/>
                <w:szCs w:val="24"/>
              </w:rPr>
            </w:pPr>
          </w:p>
          <w:p w14:paraId="5A569ABF">
            <w:pPr>
              <w:spacing w:line="320" w:lineRule="exact"/>
              <w:rPr>
                <w:rFonts w:hint="eastAsia" w:ascii="仿宋_GB2312" w:hAnsi="仿宋" w:eastAsia="仿宋_GB2312"/>
                <w:b/>
                <w:color w:val="000000"/>
                <w:sz w:val="24"/>
                <w:szCs w:val="24"/>
              </w:rPr>
            </w:pPr>
          </w:p>
          <w:p w14:paraId="243166C6">
            <w:pPr>
              <w:spacing w:line="320" w:lineRule="exact"/>
              <w:rPr>
                <w:rFonts w:hint="eastAsia" w:ascii="仿宋_GB2312" w:hAnsi="仿宋" w:eastAsia="仿宋_GB2312"/>
                <w:b/>
                <w:color w:val="000000"/>
                <w:sz w:val="24"/>
                <w:szCs w:val="24"/>
              </w:rPr>
            </w:pPr>
          </w:p>
          <w:p w14:paraId="70BC1F38">
            <w:pPr>
              <w:spacing w:line="320" w:lineRule="exact"/>
              <w:rPr>
                <w:rFonts w:hint="eastAsia" w:ascii="仿宋_GB2312" w:hAnsi="仿宋" w:eastAsia="仿宋_GB2312"/>
                <w:b/>
                <w:color w:val="000000"/>
                <w:sz w:val="24"/>
                <w:szCs w:val="24"/>
              </w:rPr>
            </w:pPr>
          </w:p>
          <w:p w14:paraId="42D70406">
            <w:pPr>
              <w:spacing w:line="320" w:lineRule="exact"/>
              <w:rPr>
                <w:rFonts w:hint="eastAsia" w:ascii="仿宋_GB2312" w:hAnsi="仿宋" w:eastAsia="仿宋_GB2312"/>
                <w:b/>
                <w:color w:val="000000"/>
                <w:sz w:val="24"/>
                <w:szCs w:val="24"/>
              </w:rPr>
            </w:pPr>
          </w:p>
          <w:p w14:paraId="474D61D4">
            <w:pPr>
              <w:spacing w:line="320" w:lineRule="exact"/>
              <w:rPr>
                <w:rFonts w:hint="eastAsia" w:ascii="仿宋_GB2312" w:hAnsi="仿宋" w:eastAsia="仿宋_GB2312"/>
                <w:b/>
                <w:color w:val="000000"/>
                <w:sz w:val="24"/>
                <w:szCs w:val="24"/>
              </w:rPr>
            </w:pPr>
          </w:p>
          <w:p w14:paraId="09E8C1EA">
            <w:pPr>
              <w:spacing w:line="320" w:lineRule="exact"/>
              <w:rPr>
                <w:rFonts w:hint="eastAsia" w:ascii="仿宋_GB2312" w:hAnsi="仿宋" w:eastAsia="仿宋_GB2312"/>
                <w:b/>
                <w:color w:val="000000"/>
                <w:sz w:val="24"/>
                <w:szCs w:val="24"/>
              </w:rPr>
            </w:pPr>
          </w:p>
          <w:p w14:paraId="6C9D0321">
            <w:pPr>
              <w:spacing w:line="320" w:lineRule="exact"/>
              <w:ind w:firstLine="2841" w:firstLineChars="1179"/>
              <w:rPr>
                <w:rFonts w:hint="eastAsia" w:ascii="仿宋_GB2312" w:hAnsi="仿宋" w:eastAsia="仿宋_GB2312"/>
                <w:b/>
                <w:color w:val="000000"/>
                <w:sz w:val="24"/>
                <w:szCs w:val="24"/>
              </w:rPr>
            </w:pPr>
            <w:r>
              <w:rPr>
                <w:rFonts w:hint="eastAsia" w:ascii="仿宋_GB2312" w:hAnsi="仿宋" w:eastAsia="仿宋_GB2312"/>
                <w:b/>
                <w:color w:val="000000"/>
                <w:sz w:val="24"/>
                <w:szCs w:val="24"/>
              </w:rPr>
              <w:t>（签章）</w:t>
            </w:r>
          </w:p>
          <w:p w14:paraId="58891FEA">
            <w:pPr>
              <w:spacing w:line="320" w:lineRule="exact"/>
              <w:ind w:firstLine="480"/>
              <w:rPr>
                <w:rFonts w:hint="eastAsia" w:ascii="仿宋_GB2312" w:hAnsi="仿宋" w:eastAsia="仿宋_GB2312"/>
                <w:b/>
                <w:color w:val="000000"/>
                <w:sz w:val="24"/>
                <w:szCs w:val="24"/>
              </w:rPr>
            </w:pPr>
            <w:r>
              <w:rPr>
                <w:rFonts w:hint="eastAsia" w:ascii="仿宋_GB2312" w:hAnsi="仿宋" w:eastAsia="仿宋_GB2312"/>
                <w:b/>
                <w:color w:val="000000"/>
                <w:sz w:val="24"/>
                <w:szCs w:val="24"/>
              </w:rPr>
              <w:t xml:space="preserve">                                 年   月   日</w:t>
            </w:r>
          </w:p>
        </w:tc>
      </w:tr>
      <w:tr w14:paraId="3D8D1D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705" w:hRule="atLeast"/>
          <w:jc w:val="center"/>
        </w:trPr>
        <w:tc>
          <w:tcPr>
            <w:tcW w:w="1247" w:type="dxa"/>
            <w:gridSpan w:val="2"/>
            <w:noWrap w:val="0"/>
            <w:vAlign w:val="center"/>
          </w:tcPr>
          <w:p w14:paraId="6BF427E5">
            <w:pPr>
              <w:spacing w:line="320" w:lineRule="exact"/>
              <w:jc w:val="center"/>
              <w:rPr>
                <w:rFonts w:hint="eastAsia" w:ascii="仿宋_GB2312" w:hAnsi="仿宋" w:eastAsia="仿宋_GB2312"/>
                <w:b/>
                <w:color w:val="000000"/>
                <w:sz w:val="24"/>
                <w:szCs w:val="24"/>
              </w:rPr>
            </w:pPr>
            <w:r>
              <w:rPr>
                <w:rFonts w:hint="eastAsia" w:ascii="仿宋_GB2312" w:hAnsi="仿宋" w:eastAsia="仿宋_GB2312"/>
                <w:b/>
                <w:color w:val="000000"/>
                <w:sz w:val="24"/>
                <w:szCs w:val="24"/>
              </w:rPr>
              <w:t>组委会秘书处</w:t>
            </w:r>
          </w:p>
          <w:p w14:paraId="0C874586">
            <w:pPr>
              <w:spacing w:line="320" w:lineRule="exact"/>
              <w:jc w:val="center"/>
              <w:rPr>
                <w:rFonts w:hint="eastAsia" w:ascii="仿宋_GB2312" w:hAnsi="仿宋" w:eastAsia="仿宋_GB2312"/>
                <w:b/>
                <w:color w:val="000000"/>
                <w:sz w:val="24"/>
                <w:szCs w:val="24"/>
              </w:rPr>
            </w:pPr>
            <w:r>
              <w:rPr>
                <w:rFonts w:hint="eastAsia" w:ascii="仿宋_GB2312" w:hAnsi="仿宋" w:eastAsia="仿宋_GB2312"/>
                <w:b/>
                <w:color w:val="000000"/>
                <w:sz w:val="24"/>
                <w:szCs w:val="24"/>
              </w:rPr>
              <w:t>审查意见</w:t>
            </w:r>
          </w:p>
        </w:tc>
        <w:tc>
          <w:tcPr>
            <w:tcW w:w="8251" w:type="dxa"/>
            <w:gridSpan w:val="6"/>
            <w:noWrap w:val="0"/>
            <w:vAlign w:val="top"/>
          </w:tcPr>
          <w:p w14:paraId="003A9B36">
            <w:pPr>
              <w:spacing w:line="320" w:lineRule="exact"/>
              <w:rPr>
                <w:rFonts w:hint="eastAsia" w:ascii="仿宋_GB2312" w:hAnsi="仿宋" w:eastAsia="仿宋_GB2312"/>
                <w:b/>
                <w:color w:val="000000"/>
                <w:sz w:val="24"/>
                <w:szCs w:val="24"/>
              </w:rPr>
            </w:pPr>
          </w:p>
          <w:p w14:paraId="7AC44B34">
            <w:pPr>
              <w:spacing w:line="320" w:lineRule="exact"/>
              <w:rPr>
                <w:rFonts w:hint="eastAsia" w:ascii="仿宋_GB2312" w:hAnsi="仿宋" w:eastAsia="仿宋_GB2312"/>
                <w:b/>
                <w:color w:val="000000"/>
                <w:sz w:val="24"/>
                <w:szCs w:val="24"/>
              </w:rPr>
            </w:pPr>
          </w:p>
          <w:p w14:paraId="0D30BCAC">
            <w:pPr>
              <w:spacing w:line="320" w:lineRule="exact"/>
              <w:rPr>
                <w:rFonts w:hint="eastAsia" w:ascii="仿宋_GB2312" w:hAnsi="仿宋" w:eastAsia="仿宋_GB2312"/>
                <w:b/>
                <w:color w:val="000000"/>
                <w:sz w:val="24"/>
                <w:szCs w:val="24"/>
              </w:rPr>
            </w:pPr>
          </w:p>
          <w:p w14:paraId="5C747217">
            <w:pPr>
              <w:spacing w:line="320" w:lineRule="exact"/>
              <w:rPr>
                <w:rFonts w:hint="eastAsia" w:ascii="仿宋_GB2312" w:hAnsi="仿宋" w:eastAsia="仿宋_GB2312"/>
                <w:b/>
                <w:color w:val="000000"/>
                <w:sz w:val="24"/>
                <w:szCs w:val="24"/>
              </w:rPr>
            </w:pPr>
          </w:p>
          <w:p w14:paraId="02046AD0">
            <w:pPr>
              <w:spacing w:line="320" w:lineRule="exact"/>
              <w:rPr>
                <w:rFonts w:hint="eastAsia" w:ascii="仿宋_GB2312" w:hAnsi="仿宋" w:eastAsia="仿宋_GB2312"/>
                <w:b/>
                <w:color w:val="000000"/>
                <w:sz w:val="24"/>
                <w:szCs w:val="24"/>
              </w:rPr>
            </w:pPr>
          </w:p>
          <w:p w14:paraId="3B335FF6">
            <w:pPr>
              <w:spacing w:line="320" w:lineRule="exact"/>
              <w:rPr>
                <w:rFonts w:hint="eastAsia" w:ascii="仿宋_GB2312" w:hAnsi="仿宋" w:eastAsia="仿宋_GB2312"/>
                <w:b/>
                <w:color w:val="000000"/>
                <w:sz w:val="24"/>
                <w:szCs w:val="24"/>
              </w:rPr>
            </w:pPr>
          </w:p>
          <w:p w14:paraId="0607038E">
            <w:pPr>
              <w:spacing w:line="320" w:lineRule="exact"/>
              <w:rPr>
                <w:rFonts w:hint="eastAsia" w:ascii="仿宋_GB2312" w:hAnsi="仿宋" w:eastAsia="仿宋_GB2312"/>
                <w:b/>
                <w:color w:val="000000"/>
                <w:sz w:val="24"/>
                <w:szCs w:val="24"/>
              </w:rPr>
            </w:pPr>
          </w:p>
          <w:p w14:paraId="618F11AE">
            <w:pPr>
              <w:spacing w:line="320" w:lineRule="exact"/>
              <w:ind w:firstLine="2530" w:firstLineChars="1050"/>
              <w:rPr>
                <w:rFonts w:hint="eastAsia" w:ascii="仿宋_GB2312" w:hAnsi="仿宋" w:eastAsia="仿宋_GB2312"/>
                <w:b/>
                <w:color w:val="000000"/>
                <w:sz w:val="24"/>
                <w:szCs w:val="24"/>
              </w:rPr>
            </w:pPr>
          </w:p>
          <w:p w14:paraId="25A6CCAA">
            <w:pPr>
              <w:spacing w:line="320" w:lineRule="exact"/>
              <w:ind w:firstLine="2530" w:firstLineChars="1050"/>
              <w:rPr>
                <w:rFonts w:hint="eastAsia" w:ascii="仿宋_GB2312" w:hAnsi="仿宋" w:eastAsia="仿宋_GB2312"/>
                <w:b/>
                <w:color w:val="000000"/>
                <w:sz w:val="24"/>
                <w:szCs w:val="24"/>
              </w:rPr>
            </w:pPr>
          </w:p>
          <w:p w14:paraId="206486F3">
            <w:pPr>
              <w:spacing w:line="320" w:lineRule="exact"/>
              <w:ind w:firstLine="2530" w:firstLineChars="1050"/>
              <w:rPr>
                <w:rFonts w:hint="eastAsia" w:ascii="仿宋_GB2312" w:hAnsi="仿宋" w:eastAsia="仿宋_GB2312"/>
                <w:b/>
                <w:color w:val="000000"/>
                <w:sz w:val="24"/>
                <w:szCs w:val="24"/>
              </w:rPr>
            </w:pPr>
            <w:r>
              <w:rPr>
                <w:rFonts w:hint="eastAsia" w:ascii="仿宋_GB2312" w:hAnsi="仿宋" w:eastAsia="仿宋_GB2312"/>
                <w:b/>
                <w:color w:val="000000"/>
                <w:sz w:val="24"/>
                <w:szCs w:val="24"/>
              </w:rPr>
              <w:t>审查人（签名）</w:t>
            </w:r>
          </w:p>
          <w:p w14:paraId="61A6296E">
            <w:pPr>
              <w:spacing w:line="320" w:lineRule="exact"/>
              <w:rPr>
                <w:rFonts w:hint="eastAsia" w:ascii="仿宋_GB2312" w:hAnsi="仿宋" w:eastAsia="仿宋_GB2312"/>
                <w:b/>
                <w:color w:val="000000"/>
                <w:sz w:val="24"/>
                <w:szCs w:val="24"/>
              </w:rPr>
            </w:pPr>
            <w:r>
              <w:rPr>
                <w:rFonts w:hint="eastAsia" w:ascii="仿宋_GB2312" w:hAnsi="仿宋" w:eastAsia="仿宋_GB2312"/>
                <w:b/>
                <w:color w:val="000000"/>
                <w:sz w:val="24"/>
                <w:szCs w:val="24"/>
              </w:rPr>
              <w:t xml:space="preserve">                                   </w:t>
            </w:r>
            <w:r>
              <w:rPr>
                <w:rFonts w:ascii="仿宋_GB2312" w:hAnsi="仿宋" w:eastAsia="仿宋_GB2312"/>
                <w:b/>
                <w:color w:val="000000"/>
                <w:sz w:val="24"/>
                <w:szCs w:val="24"/>
              </w:rPr>
              <w:t xml:space="preserve"> </w:t>
            </w:r>
            <w:r>
              <w:rPr>
                <w:rFonts w:hint="eastAsia" w:ascii="仿宋_GB2312" w:hAnsi="仿宋" w:eastAsia="仿宋_GB2312"/>
                <w:b/>
                <w:color w:val="000000"/>
                <w:sz w:val="24"/>
                <w:szCs w:val="24"/>
              </w:rPr>
              <w:t>年    月    日</w:t>
            </w:r>
          </w:p>
        </w:tc>
      </w:tr>
      <w:tr w14:paraId="0197C74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4" w:hRule="atLeast"/>
          <w:jc w:val="center"/>
        </w:trPr>
        <w:tc>
          <w:tcPr>
            <w:tcW w:w="1247" w:type="dxa"/>
            <w:gridSpan w:val="2"/>
            <w:noWrap w:val="0"/>
            <w:vAlign w:val="center"/>
          </w:tcPr>
          <w:p w14:paraId="286805E8">
            <w:pPr>
              <w:spacing w:line="320" w:lineRule="exact"/>
              <w:jc w:val="center"/>
              <w:rPr>
                <w:rFonts w:hint="eastAsia" w:ascii="仿宋_GB2312" w:hAnsi="仿宋" w:eastAsia="仿宋_GB2312"/>
                <w:b/>
                <w:color w:val="000000"/>
                <w:sz w:val="24"/>
                <w:szCs w:val="24"/>
              </w:rPr>
            </w:pPr>
            <w:r>
              <w:rPr>
                <w:rFonts w:hint="eastAsia" w:ascii="仿宋_GB2312" w:hAnsi="仿宋" w:eastAsia="仿宋_GB2312"/>
                <w:b/>
                <w:color w:val="000000"/>
                <w:sz w:val="24"/>
                <w:szCs w:val="24"/>
              </w:rPr>
              <w:t>评审委员会</w:t>
            </w:r>
          </w:p>
          <w:p w14:paraId="6666E9D2">
            <w:pPr>
              <w:spacing w:line="320" w:lineRule="exact"/>
              <w:jc w:val="center"/>
              <w:rPr>
                <w:rFonts w:hint="eastAsia" w:ascii="仿宋_GB2312" w:hAnsi="仿宋" w:eastAsia="仿宋_GB2312"/>
                <w:b/>
                <w:color w:val="000000"/>
                <w:sz w:val="24"/>
                <w:szCs w:val="24"/>
              </w:rPr>
            </w:pPr>
            <w:r>
              <w:rPr>
                <w:rFonts w:hint="eastAsia" w:ascii="仿宋_GB2312" w:hAnsi="仿宋" w:eastAsia="仿宋_GB2312"/>
                <w:b/>
                <w:color w:val="000000"/>
                <w:sz w:val="24"/>
                <w:szCs w:val="24"/>
              </w:rPr>
              <w:t>评审意见</w:t>
            </w:r>
          </w:p>
        </w:tc>
        <w:tc>
          <w:tcPr>
            <w:tcW w:w="8251" w:type="dxa"/>
            <w:gridSpan w:val="6"/>
            <w:noWrap w:val="0"/>
            <w:vAlign w:val="top"/>
          </w:tcPr>
          <w:p w14:paraId="5185793F">
            <w:pPr>
              <w:spacing w:line="320" w:lineRule="exact"/>
              <w:rPr>
                <w:rFonts w:hint="eastAsia" w:ascii="仿宋_GB2312" w:hAnsi="仿宋" w:eastAsia="仿宋_GB2312"/>
                <w:b/>
                <w:color w:val="000000"/>
                <w:sz w:val="24"/>
                <w:szCs w:val="24"/>
              </w:rPr>
            </w:pPr>
          </w:p>
          <w:p w14:paraId="58DCE380">
            <w:pPr>
              <w:spacing w:line="320" w:lineRule="exact"/>
              <w:rPr>
                <w:rFonts w:hint="eastAsia" w:ascii="仿宋_GB2312" w:hAnsi="仿宋" w:eastAsia="仿宋_GB2312"/>
                <w:b/>
                <w:color w:val="000000"/>
                <w:sz w:val="24"/>
                <w:szCs w:val="24"/>
              </w:rPr>
            </w:pPr>
          </w:p>
          <w:p w14:paraId="69F6A8D4">
            <w:pPr>
              <w:spacing w:line="320" w:lineRule="exact"/>
              <w:rPr>
                <w:rFonts w:hint="eastAsia" w:ascii="仿宋_GB2312" w:hAnsi="仿宋" w:eastAsia="仿宋_GB2312"/>
                <w:b/>
                <w:color w:val="000000"/>
                <w:sz w:val="24"/>
                <w:szCs w:val="24"/>
              </w:rPr>
            </w:pPr>
          </w:p>
          <w:p w14:paraId="30C5CA43">
            <w:pPr>
              <w:spacing w:line="320" w:lineRule="exact"/>
              <w:rPr>
                <w:rFonts w:hint="eastAsia" w:ascii="仿宋_GB2312" w:hAnsi="仿宋" w:eastAsia="仿宋_GB2312"/>
                <w:b/>
                <w:color w:val="000000"/>
                <w:sz w:val="24"/>
                <w:szCs w:val="24"/>
              </w:rPr>
            </w:pPr>
          </w:p>
          <w:p w14:paraId="5B93779F">
            <w:pPr>
              <w:spacing w:line="320" w:lineRule="exact"/>
              <w:rPr>
                <w:rFonts w:hint="eastAsia" w:ascii="仿宋_GB2312" w:hAnsi="仿宋" w:eastAsia="仿宋_GB2312"/>
                <w:b/>
                <w:color w:val="000000"/>
                <w:sz w:val="24"/>
                <w:szCs w:val="24"/>
              </w:rPr>
            </w:pPr>
          </w:p>
          <w:p w14:paraId="0830B31B">
            <w:pPr>
              <w:spacing w:line="320" w:lineRule="exact"/>
              <w:rPr>
                <w:rFonts w:hint="eastAsia" w:ascii="仿宋_GB2312" w:hAnsi="仿宋" w:eastAsia="仿宋_GB2312"/>
                <w:b/>
                <w:color w:val="000000"/>
                <w:sz w:val="24"/>
                <w:szCs w:val="24"/>
              </w:rPr>
            </w:pPr>
          </w:p>
          <w:p w14:paraId="401221CB">
            <w:pPr>
              <w:spacing w:line="320" w:lineRule="exact"/>
              <w:rPr>
                <w:rFonts w:hint="eastAsia" w:ascii="仿宋_GB2312" w:hAnsi="仿宋" w:eastAsia="仿宋_GB2312"/>
                <w:b/>
                <w:color w:val="000000"/>
                <w:sz w:val="24"/>
                <w:szCs w:val="24"/>
              </w:rPr>
            </w:pPr>
          </w:p>
          <w:p w14:paraId="4D234CF1">
            <w:pPr>
              <w:spacing w:line="320" w:lineRule="exact"/>
              <w:ind w:firstLine="2168" w:firstLineChars="900"/>
              <w:rPr>
                <w:rFonts w:hint="eastAsia" w:ascii="仿宋_GB2312" w:hAnsi="仿宋" w:eastAsia="仿宋_GB2312"/>
                <w:b/>
                <w:color w:val="000000"/>
                <w:sz w:val="24"/>
                <w:szCs w:val="24"/>
              </w:rPr>
            </w:pPr>
          </w:p>
          <w:p w14:paraId="71C4E1E3">
            <w:pPr>
              <w:spacing w:line="320" w:lineRule="exact"/>
              <w:ind w:firstLine="2168" w:firstLineChars="900"/>
              <w:rPr>
                <w:rFonts w:hint="eastAsia" w:ascii="仿宋_GB2312" w:hAnsi="仿宋" w:eastAsia="仿宋_GB2312"/>
                <w:b/>
                <w:color w:val="000000"/>
                <w:sz w:val="24"/>
                <w:szCs w:val="24"/>
              </w:rPr>
            </w:pPr>
          </w:p>
          <w:p w14:paraId="7F9EEB95">
            <w:pPr>
              <w:spacing w:line="320" w:lineRule="exact"/>
              <w:ind w:firstLine="2650" w:firstLineChars="1100"/>
              <w:rPr>
                <w:rFonts w:hint="eastAsia" w:ascii="仿宋_GB2312" w:hAnsi="仿宋" w:eastAsia="仿宋_GB2312"/>
                <w:b/>
                <w:color w:val="000000"/>
                <w:sz w:val="24"/>
                <w:szCs w:val="24"/>
              </w:rPr>
            </w:pPr>
          </w:p>
          <w:p w14:paraId="03E46906">
            <w:pPr>
              <w:spacing w:line="320" w:lineRule="exact"/>
              <w:ind w:firstLine="2650" w:firstLineChars="1100"/>
              <w:rPr>
                <w:rFonts w:hint="eastAsia" w:ascii="仿宋_GB2312" w:hAnsi="仿宋" w:eastAsia="仿宋_GB2312"/>
                <w:b/>
                <w:color w:val="000000"/>
                <w:sz w:val="24"/>
                <w:szCs w:val="24"/>
              </w:rPr>
            </w:pPr>
          </w:p>
          <w:p w14:paraId="0910B779">
            <w:pPr>
              <w:spacing w:line="320" w:lineRule="exact"/>
              <w:ind w:firstLine="2650" w:firstLineChars="1100"/>
              <w:rPr>
                <w:rFonts w:hint="eastAsia" w:ascii="仿宋_GB2312" w:hAnsi="仿宋" w:eastAsia="仿宋_GB2312"/>
                <w:b/>
                <w:color w:val="000000"/>
                <w:sz w:val="24"/>
                <w:szCs w:val="24"/>
              </w:rPr>
            </w:pPr>
          </w:p>
          <w:p w14:paraId="3155E33B">
            <w:pPr>
              <w:spacing w:line="320" w:lineRule="exact"/>
              <w:ind w:firstLine="2650" w:firstLineChars="1100"/>
              <w:rPr>
                <w:rFonts w:hint="eastAsia" w:ascii="仿宋_GB2312" w:hAnsi="仿宋" w:eastAsia="仿宋_GB2312"/>
                <w:b/>
                <w:color w:val="000000"/>
                <w:sz w:val="24"/>
                <w:szCs w:val="24"/>
              </w:rPr>
            </w:pPr>
            <w:r>
              <w:rPr>
                <w:rFonts w:hint="eastAsia" w:ascii="仿宋_GB2312" w:hAnsi="仿宋" w:eastAsia="仿宋_GB2312"/>
                <w:b/>
                <w:color w:val="000000"/>
                <w:sz w:val="24"/>
                <w:szCs w:val="24"/>
              </w:rPr>
              <w:t>评委（签名）</w:t>
            </w:r>
          </w:p>
          <w:p w14:paraId="1D329212">
            <w:pPr>
              <w:spacing w:line="320" w:lineRule="exact"/>
              <w:rPr>
                <w:rFonts w:hint="eastAsia" w:ascii="仿宋_GB2312" w:hAnsi="仿宋" w:eastAsia="仿宋_GB2312"/>
                <w:b/>
                <w:color w:val="000000"/>
                <w:sz w:val="24"/>
                <w:szCs w:val="24"/>
              </w:rPr>
            </w:pPr>
            <w:r>
              <w:rPr>
                <w:rFonts w:hint="eastAsia" w:ascii="仿宋_GB2312" w:hAnsi="仿宋" w:eastAsia="仿宋_GB2312"/>
                <w:b/>
                <w:color w:val="000000"/>
                <w:sz w:val="24"/>
                <w:szCs w:val="24"/>
              </w:rPr>
              <w:t xml:space="preserve">                                  年     月     日</w:t>
            </w:r>
          </w:p>
        </w:tc>
      </w:tr>
    </w:tbl>
    <w:p w14:paraId="2EAC12A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F3466B6-06A2-49EC-AE35-0570E66ADA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5BC2A93D-0468-4765-B3E1-FBB471F53030}"/>
  </w:font>
  <w:font w:name="长城小标宋体">
    <w:altName w:val="宋体"/>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embedRegular r:id="rId3" w:fontKey="{EBB8BF96-79AD-4556-9121-1D236F69BB27}"/>
  </w:font>
  <w:font w:name="方正小标宋简体">
    <w:panose1 w:val="03000509000000000000"/>
    <w:charset w:val="86"/>
    <w:family w:val="script"/>
    <w:pitch w:val="default"/>
    <w:sig w:usb0="00000001" w:usb1="080E0000" w:usb2="00000000" w:usb3="00000000" w:csb0="00040000" w:csb1="00000000"/>
    <w:embedRegular r:id="rId4" w:fontKey="{E6F6F1CF-0F8A-4F6C-897D-2A1FB5803C8C}"/>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5" w:fontKey="{27F97033-8A83-477D-BC6E-4575A218A7F0}"/>
  </w:font>
  <w:font w:name="方正小标宋_GBK">
    <w:panose1 w:val="02000000000000000000"/>
    <w:charset w:val="86"/>
    <w:family w:val="auto"/>
    <w:pitch w:val="default"/>
    <w:sig w:usb0="A00002BF" w:usb1="38CF7CFA" w:usb2="00082016" w:usb3="00000000" w:csb0="00040001" w:csb1="00000000"/>
    <w:embedRegular r:id="rId6" w:fontKey="{DAF27EA7-22AF-46CF-B24E-467DB6C3AED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1F2B38">
    <w:pPr>
      <w:pStyle w:val="2"/>
      <w:ind w:right="360" w:firstLine="7680" w:firstLineChars="3200"/>
    </w:pPr>
    <w:r>
      <w:rPr>
        <w:rFonts w:hint="eastAsia" w:ascii="宋体" w:hAnsi="宋体"/>
        <w:sz w:val="24"/>
        <w:szCs w:val="24"/>
      </w:rPr>
      <w:t>—</w:t>
    </w:r>
    <w:r>
      <w:rPr>
        <w:rFonts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7</w:t>
    </w:r>
    <w:r>
      <w:rPr>
        <w:rFonts w:ascii="宋体" w:hAnsi="宋体"/>
        <w:sz w:val="24"/>
        <w:szCs w:val="24"/>
      </w:rPr>
      <w:fldChar w:fldCharType="end"/>
    </w:r>
    <w:r>
      <w:rPr>
        <w:rFonts w:ascii="宋体" w:hAnsi="宋体"/>
        <w:sz w:val="24"/>
        <w:szCs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16B211">
    <w:pPr>
      <w:pStyle w:val="2"/>
      <w:ind w:right="360" w:firstLine="360"/>
    </w:pPr>
    <w:r>
      <w:rPr>
        <w:rFonts w:hint="eastAsia" w:ascii="宋体" w:hAnsi="宋体"/>
        <w:sz w:val="24"/>
        <w:szCs w:val="24"/>
      </w:rPr>
      <w:t>—</w:t>
    </w:r>
    <w:r>
      <w:rPr>
        <w:rFonts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8</w:t>
    </w:r>
    <w:r>
      <w:rPr>
        <w:rFonts w:ascii="宋体" w:hAnsi="宋体"/>
        <w:sz w:val="24"/>
        <w:szCs w:val="24"/>
      </w:rPr>
      <w:fldChar w:fldCharType="end"/>
    </w:r>
    <w:r>
      <w:rPr>
        <w:rFonts w:ascii="宋体" w:hAnsi="宋体"/>
        <w:sz w:val="24"/>
        <w:szCs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C2FDCF">
    <w:pPr>
      <w:pStyle w:val="2"/>
    </w:pPr>
    <w:r>
      <w:rPr>
        <w:rFonts w:hint="eastAsia" w:ascii="宋体" w:hAnsi="宋体"/>
        <w:sz w:val="24"/>
        <w:szCs w:val="24"/>
      </w:rPr>
      <w:t>—</w:t>
    </w:r>
    <w:r>
      <w:rPr>
        <w:rFonts w:ascii="宋体" w:hAnsi="宋体"/>
        <w:sz w:val="24"/>
        <w:szCs w:val="24"/>
      </w:rPr>
      <w:t xml:space="preserve"> </w:t>
    </w:r>
    <w:r>
      <w:rPr>
        <w:rFonts w:ascii="宋体" w:hAnsi="宋体"/>
        <w:sz w:val="24"/>
        <w:szCs w:val="24"/>
      </w:rPr>
      <w:fldChar w:fldCharType="begin"/>
    </w:r>
    <w:r>
      <w:rPr>
        <w:rFonts w:ascii="宋体" w:hAnsi="宋体"/>
        <w:sz w:val="24"/>
        <w:szCs w:val="24"/>
      </w:rPr>
      <w:instrText xml:space="preserve">PAGE   \* MERGEFORMAT</w:instrText>
    </w:r>
    <w:r>
      <w:rPr>
        <w:rFonts w:ascii="宋体" w:hAnsi="宋体"/>
        <w:sz w:val="24"/>
        <w:szCs w:val="24"/>
      </w:rPr>
      <w:fldChar w:fldCharType="separate"/>
    </w:r>
    <w:r>
      <w:rPr>
        <w:rFonts w:ascii="宋体" w:hAnsi="宋体"/>
        <w:sz w:val="24"/>
        <w:szCs w:val="24"/>
        <w:lang w:val="zh-CN"/>
      </w:rPr>
      <w:t>11</w:t>
    </w:r>
    <w:r>
      <w:rPr>
        <w:rFonts w:ascii="宋体" w:hAnsi="宋体"/>
        <w:sz w:val="24"/>
        <w:szCs w:val="24"/>
      </w:rPr>
      <w:fldChar w:fldCharType="end"/>
    </w:r>
    <w:r>
      <w:rPr>
        <w:rFonts w:ascii="宋体" w:hAnsi="宋体"/>
        <w:sz w:val="24"/>
        <w:szCs w:val="2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40738">
    <w:pPr>
      <w:tabs>
        <w:tab w:val="left" w:pos="5217"/>
      </w:tabs>
      <w:jc w:val="left"/>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D11B6"/>
    <w:rsid w:val="3C7D11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iPriority w:val="99"/>
    <w:pPr>
      <w:tabs>
        <w:tab w:val="center" w:pos="4153"/>
        <w:tab w:val="right" w:pos="8306"/>
      </w:tabs>
      <w:snapToGrid w:val="0"/>
      <w:jc w:val="left"/>
    </w:pPr>
    <w:rPr>
      <w:rFonts w:ascii="Times New Roman" w:hAnsi="Times New Roman"/>
      <w:kern w:val="0"/>
      <w:sz w:val="18"/>
      <w:szCs w:val="18"/>
    </w:rPr>
  </w:style>
  <w:style w:type="character" w:styleId="5">
    <w:name w:val="Strong"/>
    <w:qFormat/>
    <w:uiPriority w:val="99"/>
    <w:rPr>
      <w:rFonts w:cs="Times New Roman"/>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市科协</Company>
  <Pages>9</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2025-04-21T07:13:00Z</dcterms:created>
  <dc:creator>习惯箛單</dc:creator>
  <cp:lastModifiedBy>习惯箛單</cp:lastModifiedBy>
  <dcterms:modified xsi:type="dcterms:W3CDTF">2025-04-21T07:15:02Z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BA6933672AEB4C7486770D8DC7995852_11</vt:lpwstr>
  </property>
  <property fmtid="{D5CDD505-2E9C-101B-9397-08002B2CF9AE}" pid="4" name="KSOTemplateDocerSaveRecord">
    <vt:lpwstr>eyJoZGlkIjoiZTY0ZjQ0ZWU5OGY1YTk3YzU0NTMzNTgyZWVhMDNlYzIiLCJ1c2VySWQiOiIyMDc2NzgxIn0=</vt:lpwstr>
  </property>
</Properties>
</file>