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DE9F">
      <w:pPr>
        <w:widowControl/>
        <w:spacing w:line="3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2692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项行业标准外文版名称及主要内容等一览表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73"/>
        <w:gridCol w:w="2109"/>
        <w:gridCol w:w="2547"/>
        <w:gridCol w:w="4950"/>
        <w:gridCol w:w="1500"/>
        <w:gridCol w:w="675"/>
      </w:tblGrid>
      <w:tr w14:paraId="5C4D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2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2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标准名称（中文）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标准名称（外文）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9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标准主要内容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E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A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翻译语种</w:t>
            </w:r>
          </w:p>
        </w:tc>
      </w:tr>
      <w:tr w14:paraId="4DF1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19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化工行业</w:t>
            </w:r>
          </w:p>
        </w:tc>
      </w:tr>
      <w:tr w14:paraId="0ECC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A20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EA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2177-2011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DD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轮胎外观质量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E7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Appearance quality of tyres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EA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本标准规定了轮胎外观质量要求</w:t>
            </w:r>
          </w:p>
          <w:p w14:paraId="23F6C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本标准适用于载重汽车、轿车、工程机械、工业车辆、农业、摩托车等充气轮胎和充气轮胎轮辋实心轮胎、压配式实心轮胎的外胎及其使用的垫带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A2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46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3932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261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81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3979-2007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21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工程机械翻新轮胎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E8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Retreaded tyre for earth-mover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E8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本标准规定了工程机械翻新轮胎用术语和定义、技术要求、检测方法、检验规则和标志</w:t>
            </w:r>
          </w:p>
          <w:p w14:paraId="3310A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本标准适用于工程机械用充气轮胎的翻新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E2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C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3E03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90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68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3685-2015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39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轿车子午线轮胎第一段成型机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C3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Radial ply tyre first stage building machine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C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本标准规定了轿车子午线轮胎第一段成型机的术语和定义、型号及基本参数、要求、试验、检验规则、标志、包装、运输和贮存</w:t>
            </w:r>
          </w:p>
          <w:p w14:paraId="5D070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本标准适用于两次法成型轿车子午线轮胎第一段成型机，也适用于两次法成型轻型载重汽车子午线轮胎第一段成型机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02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07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1D19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0E6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8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3686-2015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0B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轿车子午线轮胎第二段成型机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17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Radial ply tyre second stage building machine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6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本标准规定了轿车子午线轮胎第二段成型机的术语和定义、型号及基本参数、要求、试验、检验规则、标志、包装、运输和贮存</w:t>
            </w:r>
          </w:p>
          <w:p w14:paraId="5C631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本标准适用于两次法成型轿车子午线轮胎第二段成型机，也适用于两次法成型轻型载重汽车子线轮胎第二段成型机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6B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6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3D30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A94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64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4914-2016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A5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上光膜压敏胶粘带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32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Over laminated pressure sensitive adhesive tape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C1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本标准规定了上光膜压敏胶粘带的术语和定义，分类，要求，试验方法，检验规则以及标志、包装、运输和贮存</w:t>
            </w:r>
          </w:p>
          <w:p w14:paraId="31F3D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本标准适用于以BOPP膜、PET膜为基材，单面涂布压敏胶粘剂的卷状胶粘带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45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C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7E54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FC0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25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HG/T 5379-2018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BA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电器用有机硅密封胶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B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Silicone  sealant  for  electrical  application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A0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本标准规定了电器用有机硅密封胶的分类、要求、试验方法、检验规则、标志、包装、运输和贮存等</w:t>
            </w:r>
          </w:p>
          <w:p w14:paraId="3924E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本标准适用于以聚有机硅氧烷为基础聚合物，加入适量的添加剂配制而成的用于电子电器行业的有机硅密封胶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6A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0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3F9D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8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有色金属行业</w:t>
            </w:r>
          </w:p>
        </w:tc>
      </w:tr>
      <w:tr w14:paraId="4691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308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5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YS/T 301-2022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EE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钴精矿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50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Cobalt concentrates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92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本文件规定了钴精矿的产品分类、技术要求、试验方法、检验规则、标志、包装、运输、贮存及随行文件和订货单内容</w:t>
            </w:r>
          </w:p>
          <w:p w14:paraId="383D8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本文件适用于含钴矿石经过浮选或其他方法富集所得的钴精矿，供制造金属钴、钴氧化物或其他含钴化合物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2B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2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tr w14:paraId="285F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427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1F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YS/T 673-2024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D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还原钴粉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6A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Deoxidization cobalt powder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CF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本文件规定了还原钴粉的牌号和分类、技术要求、试验方法、检验规则、标志、包装、运输、贮存及随行文件和订货单内容</w:t>
            </w:r>
          </w:p>
          <w:p w14:paraId="4B6B2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本文件适用于含钴物料经还原得到的钴粉，供硬质合金、金刚石制品、充电电池、陶瓷等行业使用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1E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中文/外文标准同步研制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9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</w:t>
            </w:r>
          </w:p>
        </w:tc>
      </w:tr>
      <w:bookmarkEnd w:id="0"/>
    </w:tbl>
    <w:p w14:paraId="46D00E7F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B9DEE-16DA-4521-AD1F-8C51BB8D71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74F6F9-EA9E-44E5-8438-36F8BF6D16B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20CCB9-88B1-450E-B228-D5B67E0156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CD7B0E-5672-4827-9F20-B2F252335C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5BE24"/>
    <w:multiLevelType w:val="singleLevel"/>
    <w:tmpl w:val="DE65BE2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WYzMGIwMjc2MTM4ZGU2MjA2Y2YzNzgzNzMwYjEifQ=="/>
  </w:docVars>
  <w:rsids>
    <w:rsidRoot w:val="008B5F07"/>
    <w:rsid w:val="000C7CF8"/>
    <w:rsid w:val="000F25CA"/>
    <w:rsid w:val="001216D9"/>
    <w:rsid w:val="00142A25"/>
    <w:rsid w:val="0016697A"/>
    <w:rsid w:val="0018237E"/>
    <w:rsid w:val="001A6237"/>
    <w:rsid w:val="001D3F00"/>
    <w:rsid w:val="002013E5"/>
    <w:rsid w:val="00202C77"/>
    <w:rsid w:val="0020475E"/>
    <w:rsid w:val="0024421F"/>
    <w:rsid w:val="002454BF"/>
    <w:rsid w:val="002C15BA"/>
    <w:rsid w:val="002F3184"/>
    <w:rsid w:val="00312EAE"/>
    <w:rsid w:val="00360C5E"/>
    <w:rsid w:val="00363DB0"/>
    <w:rsid w:val="00371AE4"/>
    <w:rsid w:val="003A0986"/>
    <w:rsid w:val="003B276C"/>
    <w:rsid w:val="003B547E"/>
    <w:rsid w:val="003C2193"/>
    <w:rsid w:val="003D61DB"/>
    <w:rsid w:val="003F1E0D"/>
    <w:rsid w:val="00413D29"/>
    <w:rsid w:val="00433D9A"/>
    <w:rsid w:val="004744F6"/>
    <w:rsid w:val="004747A3"/>
    <w:rsid w:val="00480DF8"/>
    <w:rsid w:val="004D2C91"/>
    <w:rsid w:val="004E0838"/>
    <w:rsid w:val="004E15B6"/>
    <w:rsid w:val="004F180F"/>
    <w:rsid w:val="005165EB"/>
    <w:rsid w:val="00555C8C"/>
    <w:rsid w:val="0058772B"/>
    <w:rsid w:val="005C66E7"/>
    <w:rsid w:val="005C6DB3"/>
    <w:rsid w:val="005E47E6"/>
    <w:rsid w:val="005F6146"/>
    <w:rsid w:val="00622127"/>
    <w:rsid w:val="0064097C"/>
    <w:rsid w:val="00680B4D"/>
    <w:rsid w:val="006C123A"/>
    <w:rsid w:val="006C7F5A"/>
    <w:rsid w:val="006D3310"/>
    <w:rsid w:val="007644DB"/>
    <w:rsid w:val="007B6C98"/>
    <w:rsid w:val="007C5490"/>
    <w:rsid w:val="007C5CDA"/>
    <w:rsid w:val="007C6B9E"/>
    <w:rsid w:val="007E1D99"/>
    <w:rsid w:val="00817ED7"/>
    <w:rsid w:val="00820484"/>
    <w:rsid w:val="00844C6F"/>
    <w:rsid w:val="00866DB5"/>
    <w:rsid w:val="008B5F07"/>
    <w:rsid w:val="008E0FA6"/>
    <w:rsid w:val="00903516"/>
    <w:rsid w:val="00924058"/>
    <w:rsid w:val="00937E46"/>
    <w:rsid w:val="0098667B"/>
    <w:rsid w:val="009A48ED"/>
    <w:rsid w:val="00A033B8"/>
    <w:rsid w:val="00A145BA"/>
    <w:rsid w:val="00A159BB"/>
    <w:rsid w:val="00A31368"/>
    <w:rsid w:val="00A54872"/>
    <w:rsid w:val="00A61113"/>
    <w:rsid w:val="00A66380"/>
    <w:rsid w:val="00A72B85"/>
    <w:rsid w:val="00A742AA"/>
    <w:rsid w:val="00A87CF6"/>
    <w:rsid w:val="00B14832"/>
    <w:rsid w:val="00B30BEC"/>
    <w:rsid w:val="00B31AB6"/>
    <w:rsid w:val="00B54AFC"/>
    <w:rsid w:val="00B6005C"/>
    <w:rsid w:val="00B80E6F"/>
    <w:rsid w:val="00BA6EE0"/>
    <w:rsid w:val="00BB5C44"/>
    <w:rsid w:val="00BD7BF9"/>
    <w:rsid w:val="00BF00F2"/>
    <w:rsid w:val="00C2273E"/>
    <w:rsid w:val="00C24A74"/>
    <w:rsid w:val="00C40A7D"/>
    <w:rsid w:val="00CA6E2F"/>
    <w:rsid w:val="00D4052F"/>
    <w:rsid w:val="00DC5719"/>
    <w:rsid w:val="00E14E36"/>
    <w:rsid w:val="00E17A07"/>
    <w:rsid w:val="00E50406"/>
    <w:rsid w:val="00E70669"/>
    <w:rsid w:val="00E97CB4"/>
    <w:rsid w:val="00EC28DB"/>
    <w:rsid w:val="00EC6AB6"/>
    <w:rsid w:val="00F22144"/>
    <w:rsid w:val="00F62D13"/>
    <w:rsid w:val="00F77E19"/>
    <w:rsid w:val="00F869F4"/>
    <w:rsid w:val="00FD4A42"/>
    <w:rsid w:val="00FD6D1B"/>
    <w:rsid w:val="076006FF"/>
    <w:rsid w:val="090F6352"/>
    <w:rsid w:val="09575A50"/>
    <w:rsid w:val="0A54581C"/>
    <w:rsid w:val="0FDF12BC"/>
    <w:rsid w:val="10A86889"/>
    <w:rsid w:val="1D823967"/>
    <w:rsid w:val="1DA66FF1"/>
    <w:rsid w:val="1E4E5E41"/>
    <w:rsid w:val="20433F0B"/>
    <w:rsid w:val="20FB3C85"/>
    <w:rsid w:val="217418CF"/>
    <w:rsid w:val="221D12DC"/>
    <w:rsid w:val="24391F4F"/>
    <w:rsid w:val="25325415"/>
    <w:rsid w:val="28CD46EB"/>
    <w:rsid w:val="2D800579"/>
    <w:rsid w:val="2F301739"/>
    <w:rsid w:val="2FF64CCC"/>
    <w:rsid w:val="380F3E59"/>
    <w:rsid w:val="3AF3679F"/>
    <w:rsid w:val="3B73533B"/>
    <w:rsid w:val="3D685BC2"/>
    <w:rsid w:val="3E8A3FB1"/>
    <w:rsid w:val="409C0254"/>
    <w:rsid w:val="40E90FBF"/>
    <w:rsid w:val="424E5875"/>
    <w:rsid w:val="42B31885"/>
    <w:rsid w:val="4515454C"/>
    <w:rsid w:val="475846BD"/>
    <w:rsid w:val="49B416AB"/>
    <w:rsid w:val="4AFD2A92"/>
    <w:rsid w:val="4BA8289B"/>
    <w:rsid w:val="4C5365B2"/>
    <w:rsid w:val="4D9F3131"/>
    <w:rsid w:val="50D62637"/>
    <w:rsid w:val="52D52828"/>
    <w:rsid w:val="530C2A53"/>
    <w:rsid w:val="547A0454"/>
    <w:rsid w:val="54FB6AC5"/>
    <w:rsid w:val="568B29F2"/>
    <w:rsid w:val="58E2665F"/>
    <w:rsid w:val="5CEB2E43"/>
    <w:rsid w:val="5D2C33CD"/>
    <w:rsid w:val="5E6946EB"/>
    <w:rsid w:val="5ECE73E4"/>
    <w:rsid w:val="61C104F5"/>
    <w:rsid w:val="63CC7645"/>
    <w:rsid w:val="648913B0"/>
    <w:rsid w:val="64E37662"/>
    <w:rsid w:val="6A3B17DC"/>
    <w:rsid w:val="6BF15095"/>
    <w:rsid w:val="6CF9735E"/>
    <w:rsid w:val="6F9E1043"/>
    <w:rsid w:val="70593BE0"/>
    <w:rsid w:val="70F8159E"/>
    <w:rsid w:val="74996486"/>
    <w:rsid w:val="77E51C16"/>
    <w:rsid w:val="789459E9"/>
    <w:rsid w:val="7CB761F2"/>
    <w:rsid w:val="7F6A22C6"/>
    <w:rsid w:val="7F71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段 Char"/>
    <w:basedOn w:val="4"/>
    <w:link w:val="6"/>
    <w:uiPriority w:val="0"/>
    <w:rPr>
      <w:rFonts w:hint="eastAsia" w:ascii="宋体" w:hAnsi="宋体" w:eastAsia="宋体" w:cs="宋体"/>
      <w:sz w:val="21"/>
      <w:lang w:val="en-US" w:eastAsia="zh-CN" w:bidi="ar"/>
    </w:rPr>
  </w:style>
  <w:style w:type="paragraph" w:customStyle="1" w:styleId="6">
    <w:name w:val="段"/>
    <w:basedOn w:val="1"/>
    <w:link w:val="5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Times New Roman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971</Words>
  <Characters>1276</Characters>
  <Lines>5</Lines>
  <Paragraphs>1</Paragraphs>
  <TotalTime>0</TotalTime>
  <ScaleCrop>false</ScaleCrop>
  <LinksUpToDate>false</LinksUpToDate>
  <CharactersWithSpaces>1318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2020-06-29T06:42:00Z</dcterms:created>
  <dc:creator>hp</dc:creator>
  <cp:lastModifiedBy>卓天网络</cp:lastModifiedBy>
  <dcterms:modified xsi:type="dcterms:W3CDTF">2025-03-03T10:50:28Z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84D9EF0D697448F58F66032D0428F952_13</vt:lpwstr>
  </property>
  <property fmtid="{D5CDD505-2E9C-101B-9397-08002B2CF9AE}" pid="4" name="KSOTemplateDocerSaveRecord">
    <vt:lpwstr>eyJoZGlkIjoiMDUyZWYzMGIwMjc2MTM4ZGU2MjA2Y2YzNzgzNzMwYjEiLCJ1c2VySWQiOiIzMDA3NTQwMjgifQ==</vt:lpwstr>
  </property>
</Properties>
</file>