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cs="方正小标宋简体"/>
          <w:sz w:val="44"/>
          <w:szCs w:val="44"/>
        </w:rPr>
        <w:t>陕西</w:t>
      </w:r>
      <w:r>
        <w:rPr>
          <w:rFonts w:hint="eastAsia" w:asci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院前急救专业医疗质量控制中心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专家委员会名单</w:t>
      </w:r>
    </w:p>
    <w:p>
      <w:pPr>
        <w:pStyle w:val="7"/>
        <w:wordWrap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（委员按照姓氏笔画排序）</w:t>
      </w:r>
    </w:p>
    <w:tbl>
      <w:tblPr>
        <w:tblStyle w:val="4"/>
        <w:tblW w:w="10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79"/>
        <w:gridCol w:w="1237"/>
        <w:gridCol w:w="414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 w:cs="黑体"/>
                <w:sz w:val="32"/>
                <w:szCs w:val="32"/>
                <w:highlight w:val="none"/>
              </w:rPr>
              <w:t>委员类别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 w:cs="黑体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 w:cs="黑体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 w:cs="黑体"/>
                <w:sz w:val="32"/>
                <w:szCs w:val="32"/>
                <w:highlight w:val="none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赵勤鹏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西安急救中心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李立宏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空军军医大学第二附属医院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刘延峰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西安医学院第一附属医院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炜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陕西省人民医院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王建平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  <w:t>榆林市第一医院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王海龙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渭南市中心医院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文申英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  <w:t>商洛市中心医院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田小溪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空军军医大学第二附属医院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任香宁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铜川市120急救指挥中心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寿伊文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西安急救中心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杜阿锋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西安急救中心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亮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延安市急救指挥中心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杨  丹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安康市中心医院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琼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宝鸡市中心医院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磊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蒲城县医院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eastAsia="zh-CN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张小松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汉中市120急救指挥中心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中心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张旭东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西安急救中心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张维涛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延安市人民医院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陈张琴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杨凌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示范区医院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陈新军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陕西省人民医院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韩  岗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榆林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急救指挥调度中心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惠建军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安康市中心医院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蒲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燕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汉中市中心医院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雷  静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宝鸡市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人民医院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委员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虢  涛</w:t>
            </w:r>
          </w:p>
        </w:tc>
        <w:tc>
          <w:tcPr>
            <w:tcW w:w="41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咸阳市中心医院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秘书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曹梦怡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西安急救中心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住院医师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秘书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梅  润</w:t>
            </w:r>
          </w:p>
        </w:tc>
        <w:tc>
          <w:tcPr>
            <w:tcW w:w="4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空军军医大学第二附属医院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主管护师</w:t>
            </w:r>
          </w:p>
        </w:tc>
      </w:tr>
    </w:tbl>
    <w:p>
      <w:pPr>
        <w:wordWrap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</w:p>
    <w:p>
      <w:pPr>
        <w:wordWrap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</w:p>
    <w:p>
      <w:pPr>
        <w:wordWrap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15CE6FF6"/>
    <w:rsid w:val="179807D3"/>
    <w:rsid w:val="1EED078E"/>
    <w:rsid w:val="27BD14D2"/>
    <w:rsid w:val="2C051A24"/>
    <w:rsid w:val="2C3014DA"/>
    <w:rsid w:val="34B63130"/>
    <w:rsid w:val="38C32B59"/>
    <w:rsid w:val="3B4F78EB"/>
    <w:rsid w:val="3B7847B1"/>
    <w:rsid w:val="3C3D5FDE"/>
    <w:rsid w:val="3C9A3BD8"/>
    <w:rsid w:val="3E572F58"/>
    <w:rsid w:val="53DA040A"/>
    <w:rsid w:val="580D7FAA"/>
    <w:rsid w:val="58665085"/>
    <w:rsid w:val="60D12F1A"/>
    <w:rsid w:val="67CA7541"/>
    <w:rsid w:val="6A810FC7"/>
    <w:rsid w:val="6B6C56A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3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