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02279">
      <w:pPr>
        <w:spacing w:line="588" w:lineRule="exact"/>
        <w:jc w:val="left"/>
        <w:rPr>
          <w:rFonts w:ascii="方正黑体_GBK" w:hAnsi="Times New Roman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</w:rPr>
        <w:t>1</w:t>
      </w:r>
    </w:p>
    <w:p w14:paraId="34303530">
      <w:pPr>
        <w:spacing w:line="588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p w14:paraId="2BC47EB3">
      <w:pPr>
        <w:spacing w:line="588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污水处理绿色低碳标杆厂名单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第一批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）</w:t>
      </w:r>
    </w:p>
    <w:p w14:paraId="34777596">
      <w:pPr>
        <w:spacing w:line="588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229"/>
      </w:tblGrid>
      <w:tr w14:paraId="53DD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25F032BF">
            <w:pPr>
              <w:widowControl/>
              <w:spacing w:line="588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地区</w:t>
            </w:r>
          </w:p>
        </w:tc>
        <w:tc>
          <w:tcPr>
            <w:tcW w:w="7229" w:type="dxa"/>
            <w:noWrap w:val="0"/>
            <w:vAlign w:val="top"/>
          </w:tcPr>
          <w:p w14:paraId="6FFC7BF9">
            <w:pPr>
              <w:widowControl/>
              <w:spacing w:line="588" w:lineRule="exact"/>
              <w:jc w:val="center"/>
              <w:rPr>
                <w:rFonts w:hint="eastAsia" w:ascii="方正小标宋简体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eastAsia="zh-CN"/>
              </w:rPr>
              <w:t>绿色低碳标杆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厂</w:t>
            </w: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1F94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42022188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北京市</w:t>
            </w:r>
          </w:p>
        </w:tc>
        <w:tc>
          <w:tcPr>
            <w:tcW w:w="7229" w:type="dxa"/>
            <w:noWrap w:val="0"/>
            <w:vAlign w:val="top"/>
          </w:tcPr>
          <w:p w14:paraId="210FD8D1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高安屯再生水厂、高碑店再生水厂、碧水再生水厂、酒仙桥再生水厂、清河再生水厂（一、二期）</w:t>
            </w:r>
          </w:p>
        </w:tc>
      </w:tr>
      <w:tr w14:paraId="4EB0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2C371F9B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天津市</w:t>
            </w:r>
          </w:p>
        </w:tc>
        <w:tc>
          <w:tcPr>
            <w:tcW w:w="7229" w:type="dxa"/>
            <w:noWrap w:val="0"/>
            <w:vAlign w:val="top"/>
          </w:tcPr>
          <w:p w14:paraId="1DEFF6E8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张贵庄污水处理厂（一、二期）</w:t>
            </w:r>
          </w:p>
        </w:tc>
      </w:tr>
      <w:tr w14:paraId="11B6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7EE831EC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山西省</w:t>
            </w:r>
          </w:p>
        </w:tc>
        <w:tc>
          <w:tcPr>
            <w:tcW w:w="7229" w:type="dxa"/>
            <w:noWrap w:val="0"/>
            <w:vAlign w:val="top"/>
          </w:tcPr>
          <w:p w14:paraId="47EFCEC2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太原市城南污水处理厂、阳泉市昇阳污水处理厂</w:t>
            </w:r>
          </w:p>
        </w:tc>
      </w:tr>
      <w:tr w14:paraId="1A8F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3928A5AE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内蒙古自治区</w:t>
            </w:r>
          </w:p>
        </w:tc>
        <w:tc>
          <w:tcPr>
            <w:tcW w:w="7229" w:type="dxa"/>
            <w:noWrap w:val="0"/>
            <w:vAlign w:val="top"/>
          </w:tcPr>
          <w:p w14:paraId="6B48BD83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呼和浩特市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辛辛板污水处理厂</w:t>
            </w:r>
          </w:p>
        </w:tc>
      </w:tr>
      <w:tr w14:paraId="0951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5838DB24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上海市</w:t>
            </w:r>
          </w:p>
        </w:tc>
        <w:tc>
          <w:tcPr>
            <w:tcW w:w="7229" w:type="dxa"/>
            <w:noWrap w:val="0"/>
            <w:vAlign w:val="top"/>
          </w:tcPr>
          <w:p w14:paraId="3AEC6234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竹园第一污水处理厂（三期）、石洞口污水处理厂、泰和污水处理厂</w:t>
            </w:r>
          </w:p>
        </w:tc>
      </w:tr>
      <w:tr w14:paraId="3BA3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61A389D6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江苏省</w:t>
            </w:r>
          </w:p>
        </w:tc>
        <w:tc>
          <w:tcPr>
            <w:tcW w:w="7229" w:type="dxa"/>
            <w:noWrap w:val="0"/>
            <w:vAlign w:val="top"/>
          </w:tcPr>
          <w:p w14:paraId="1128C664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南京市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桥北污水处理厂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无锡市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太湖新城污水处理厂、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无锡市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宜兴城市污水资源概念厂、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常州市江边污水处理厂（三、四期）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、苏州市娄江污水处理厂</w:t>
            </w:r>
          </w:p>
        </w:tc>
      </w:tr>
      <w:tr w14:paraId="1E43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63C41F6D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浙江省</w:t>
            </w:r>
          </w:p>
        </w:tc>
        <w:tc>
          <w:tcPr>
            <w:tcW w:w="7229" w:type="dxa"/>
            <w:noWrap w:val="0"/>
            <w:vAlign w:val="top"/>
          </w:tcPr>
          <w:p w14:paraId="1C388903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杭州市余杭污水处理厂（四期）</w:t>
            </w:r>
          </w:p>
        </w:tc>
      </w:tr>
      <w:tr w14:paraId="6E60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4840C389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安徽省</w:t>
            </w:r>
          </w:p>
        </w:tc>
        <w:tc>
          <w:tcPr>
            <w:tcW w:w="7229" w:type="dxa"/>
            <w:noWrap w:val="0"/>
            <w:vAlign w:val="top"/>
          </w:tcPr>
          <w:p w14:paraId="1E3D98B6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六安市城北污水处理厂（二期）</w:t>
            </w:r>
          </w:p>
        </w:tc>
      </w:tr>
      <w:tr w14:paraId="56EB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16D319F2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福建省</w:t>
            </w:r>
          </w:p>
        </w:tc>
        <w:tc>
          <w:tcPr>
            <w:tcW w:w="7229" w:type="dxa"/>
            <w:noWrap w:val="0"/>
            <w:vAlign w:val="top"/>
          </w:tcPr>
          <w:p w14:paraId="5389C0DF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厦门市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前埔水质净化厂、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厦门市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高崎水质净化厂</w:t>
            </w:r>
          </w:p>
        </w:tc>
      </w:tr>
      <w:tr w14:paraId="39D2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586256D5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江西省</w:t>
            </w:r>
          </w:p>
        </w:tc>
        <w:tc>
          <w:tcPr>
            <w:tcW w:w="7229" w:type="dxa"/>
            <w:noWrap w:val="0"/>
            <w:vAlign w:val="top"/>
          </w:tcPr>
          <w:p w14:paraId="629D26CA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南昌市红谷滩污水处理厂扩建工程</w:t>
            </w:r>
          </w:p>
        </w:tc>
      </w:tr>
      <w:tr w14:paraId="1B31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6DBAA200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山东省</w:t>
            </w:r>
          </w:p>
        </w:tc>
        <w:tc>
          <w:tcPr>
            <w:tcW w:w="7229" w:type="dxa"/>
            <w:noWrap w:val="0"/>
            <w:vAlign w:val="top"/>
          </w:tcPr>
          <w:p w14:paraId="0267AA05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青岛市李村河污水处理厂、青岛市团岛污水处理厂</w:t>
            </w:r>
          </w:p>
        </w:tc>
      </w:tr>
      <w:tr w14:paraId="14C4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57D4E14F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河南省</w:t>
            </w:r>
          </w:p>
        </w:tc>
        <w:tc>
          <w:tcPr>
            <w:tcW w:w="7229" w:type="dxa"/>
            <w:noWrap w:val="0"/>
            <w:vAlign w:val="top"/>
          </w:tcPr>
          <w:p w14:paraId="0B6BE2C6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郑州市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马头岗污水处理厂、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郑州市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郑州新区污水处理厂、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洛阳市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涧西污水处理厂</w:t>
            </w:r>
          </w:p>
        </w:tc>
      </w:tr>
      <w:tr w14:paraId="2AFF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19873B23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湖北省</w:t>
            </w:r>
          </w:p>
        </w:tc>
        <w:tc>
          <w:tcPr>
            <w:tcW w:w="7229" w:type="dxa"/>
            <w:noWrap w:val="0"/>
            <w:vAlign w:val="top"/>
          </w:tcPr>
          <w:p w14:paraId="339072D2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武汉市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江夏污水处理厂、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武汉市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黄家湖污水处理厂、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十堰市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神定河污水处理厂</w:t>
            </w:r>
          </w:p>
        </w:tc>
      </w:tr>
      <w:tr w14:paraId="0EE2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071AE8F7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湖南省</w:t>
            </w:r>
          </w:p>
        </w:tc>
        <w:tc>
          <w:tcPr>
            <w:tcW w:w="7229" w:type="dxa"/>
            <w:noWrap w:val="0"/>
            <w:vAlign w:val="top"/>
          </w:tcPr>
          <w:p w14:paraId="5F0FAA57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长沙市湘江新区梅溪湖（雷锋）水质净化厂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长沙市长善垸水质净化厂</w:t>
            </w:r>
          </w:p>
        </w:tc>
      </w:tr>
      <w:tr w14:paraId="4F02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42EDC4E6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广东省</w:t>
            </w:r>
          </w:p>
        </w:tc>
        <w:tc>
          <w:tcPr>
            <w:tcW w:w="7229" w:type="dxa"/>
            <w:noWrap w:val="0"/>
            <w:vAlign w:val="top"/>
          </w:tcPr>
          <w:p w14:paraId="3F28EACF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广州市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萝岗水质净化厂、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广州市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沥滘净水厂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深圳市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固戍水质净化厂（二期）、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深圳市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福田水质净化厂（一期）</w:t>
            </w:r>
          </w:p>
        </w:tc>
      </w:tr>
      <w:tr w14:paraId="2BC1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574A4143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</w:t>
            </w:r>
          </w:p>
        </w:tc>
        <w:tc>
          <w:tcPr>
            <w:tcW w:w="7229" w:type="dxa"/>
            <w:noWrap w:val="0"/>
            <w:vAlign w:val="top"/>
          </w:tcPr>
          <w:p w14:paraId="505A69BA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长滩污水处理厂、九曲河污水处理厂</w:t>
            </w:r>
          </w:p>
        </w:tc>
      </w:tr>
      <w:tr w14:paraId="0218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0D61DDCD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四川省</w:t>
            </w:r>
          </w:p>
        </w:tc>
        <w:tc>
          <w:tcPr>
            <w:tcW w:w="7229" w:type="dxa"/>
            <w:noWrap w:val="0"/>
            <w:vAlign w:val="top"/>
          </w:tcPr>
          <w:p w14:paraId="689AACD5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成都市第九再生水厂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、内江市第二污水处理厂（一期）</w:t>
            </w:r>
          </w:p>
        </w:tc>
      </w:tr>
      <w:tr w14:paraId="227A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270A1A97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云南省</w:t>
            </w:r>
          </w:p>
        </w:tc>
        <w:tc>
          <w:tcPr>
            <w:tcW w:w="7229" w:type="dxa"/>
            <w:noWrap w:val="0"/>
            <w:vAlign w:val="top"/>
          </w:tcPr>
          <w:p w14:paraId="03B64124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昆明市第七八水质净化厂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、玉溪市污水处理厂</w:t>
            </w:r>
          </w:p>
        </w:tc>
      </w:tr>
      <w:tr w14:paraId="4F33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7DCDB540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陕西省</w:t>
            </w:r>
          </w:p>
        </w:tc>
        <w:tc>
          <w:tcPr>
            <w:tcW w:w="7229" w:type="dxa"/>
            <w:noWrap w:val="0"/>
            <w:vAlign w:val="top"/>
          </w:tcPr>
          <w:p w14:paraId="360BC6E2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西安市经开草滩污水处理厂、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延安市姚店污水处理厂（二期）</w:t>
            </w:r>
          </w:p>
        </w:tc>
      </w:tr>
      <w:tr w14:paraId="59E6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 w14:paraId="470124A4">
            <w:pPr>
              <w:widowControl/>
              <w:spacing w:line="588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甘肃省</w:t>
            </w:r>
          </w:p>
        </w:tc>
        <w:tc>
          <w:tcPr>
            <w:tcW w:w="7229" w:type="dxa"/>
            <w:noWrap w:val="0"/>
            <w:vAlign w:val="top"/>
          </w:tcPr>
          <w:p w14:paraId="62EC0B1B">
            <w:pPr>
              <w:widowControl/>
              <w:spacing w:line="588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张掖市污水处理厂</w:t>
            </w:r>
          </w:p>
        </w:tc>
      </w:tr>
    </w:tbl>
    <w:p w14:paraId="20C8F04F">
      <w:pPr>
        <w:spacing w:line="588" w:lineRule="exact"/>
        <w:jc w:val="both"/>
        <w:rPr>
          <w:rFonts w:ascii="方正小标宋简体" w:hAnsi="Times New Roman" w:eastAsia="方正小标宋简体" w:cs="Times New Roman"/>
          <w:sz w:val="40"/>
          <w:szCs w:val="40"/>
        </w:rPr>
      </w:pPr>
    </w:p>
    <w:sectPr>
      <w:footerReference r:id="rId3" w:type="default"/>
      <w:footerReference r:id="rId4" w:type="even"/>
      <w:pgSz w:w="11906" w:h="16838"/>
      <w:pgMar w:top="1984" w:right="1616" w:bottom="1814" w:left="1616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69719A-0865-4077-9677-28B0F843AE45}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6A3598F-7758-4794-8F9F-628403481E0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BCE952-6BE3-4D7C-9AA8-A11C97ED89C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3BC53F7-74E6-4A98-9652-C40DB3D0973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2E05C">
    <w:pPr>
      <w:pStyle w:val="2"/>
      <w:ind w:right="141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DC369">
    <w:pPr>
      <w:pStyle w:val="2"/>
      <w:ind w:right="141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E90E"/>
    <w:rsid w:val="1FAB9D77"/>
    <w:rsid w:val="2DCFA58D"/>
    <w:rsid w:val="3BF79370"/>
    <w:rsid w:val="3D7FC200"/>
    <w:rsid w:val="47A178B9"/>
    <w:rsid w:val="73F7449A"/>
    <w:rsid w:val="76F725F6"/>
    <w:rsid w:val="7E6C5242"/>
    <w:rsid w:val="7EB8531B"/>
    <w:rsid w:val="7FBEE90E"/>
    <w:rsid w:val="97DE405B"/>
    <w:rsid w:val="9F4F9DE7"/>
    <w:rsid w:val="DFBF1544"/>
    <w:rsid w:val="F5FF1601"/>
    <w:rsid w:val="FDFEFCBC"/>
    <w:rsid w:val="FFBBD7B5"/>
    <w:rsid w:val="FFDB1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612</Characters>
  <Lines>0</Lines>
  <Paragraphs>0</Paragraphs>
  <TotalTime>31.3333333333333</TotalTime>
  <ScaleCrop>false</ScaleCrop>
  <LinksUpToDate>false</LinksUpToDate>
  <CharactersWithSpaces>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2024-11-30T02:26:00Z</dcterms:created>
  <dc:creator>user</dc:creator>
  <cp:lastModifiedBy>卓天网络</cp:lastModifiedBy>
  <cp:lastPrinted>2024-12-28T15:20:29Z</cp:lastPrinted>
  <dcterms:modified xsi:type="dcterms:W3CDTF">2025-01-11T00:09:51Z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6F55BAC92FF740158FE194F0B72C8941_13</vt:lpwstr>
  </property>
</Properties>
</file>