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BA36A8" w14:textId="77777777" w:rsidR="003F33E2" w:rsidRDefault="00000000">
      <w:pPr>
        <w:spacing w:line="560" w:lineRule="exact"/>
        <w:rPr>
          <w:rFonts w:ascii="黑体" w:eastAsia="黑体" w:hAnsi="黑体" w:cs="Times New Roman" w:hint="eastAsia"/>
          <w:color w:val="000000"/>
        </w:rPr>
      </w:pPr>
      <w:r>
        <w:rPr>
          <w:rFonts w:ascii="黑体" w:eastAsia="黑体" w:hAnsi="黑体" w:cs="Times New Roman"/>
          <w:color w:val="000000"/>
        </w:rPr>
        <w:t>附件3</w:t>
      </w:r>
    </w:p>
    <w:p w14:paraId="1BCFB6A1" w14:textId="77777777" w:rsidR="003F33E2" w:rsidRDefault="003F33E2">
      <w:pPr>
        <w:spacing w:line="560" w:lineRule="exact"/>
        <w:jc w:val="center"/>
        <w:rPr>
          <w:rFonts w:ascii="Times New Roman" w:eastAsia="黑体" w:hAnsi="Times New Roman" w:cs="Times New Roman"/>
          <w:color w:val="000000"/>
        </w:rPr>
      </w:pPr>
    </w:p>
    <w:p w14:paraId="0A9E1209" w14:textId="77777777" w:rsidR="003F33E2" w:rsidRDefault="00000000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sz w:val="44"/>
          <w:szCs w:val="44"/>
        </w:rPr>
        <w:t>第二批陕西省工业设计中心名单（8家）</w:t>
      </w:r>
    </w:p>
    <w:p w14:paraId="6D26AB0C" w14:textId="77777777" w:rsidR="003F33E2" w:rsidRDefault="003F33E2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656"/>
      </w:tblGrid>
      <w:tr w:rsidR="003F33E2" w14:paraId="55698077" w14:textId="77777777">
        <w:trPr>
          <w:trHeight w:hRule="exact"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EC02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0448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工业设计中心名称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2C3A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中心类别</w:t>
            </w:r>
          </w:p>
        </w:tc>
      </w:tr>
      <w:tr w:rsidR="003F33E2" w14:paraId="405AD856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3570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EC37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中国电子科技集团公司第二十研究所高端电子装备工业设计中心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4B6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企业工业设计中心</w:t>
            </w:r>
          </w:p>
        </w:tc>
      </w:tr>
      <w:tr w:rsidR="003F33E2" w14:paraId="2E9CC108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3C92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B5F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西安工业大学兵器装备工业设计中心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1893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高等院校工业设计中心</w:t>
            </w:r>
          </w:p>
        </w:tc>
      </w:tr>
      <w:tr w:rsidR="003F33E2" w14:paraId="0CCCB5A9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CAC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83C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中煤地西安地图制印有限公司专题地图创新设计中心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944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企业工业设计中心</w:t>
            </w:r>
          </w:p>
        </w:tc>
      </w:tr>
      <w:tr w:rsidR="003F33E2" w14:paraId="6669F329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177" w14:textId="77777777" w:rsidR="003F33E2" w:rsidRDefault="00000000">
            <w:pPr>
              <w:widowControl/>
              <w:jc w:val="center"/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82A1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陕西烽火宏声科技有限责任公司电声装备工业设计中心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4C1E" w14:textId="77777777" w:rsidR="003F33E2" w:rsidRDefault="00000000">
            <w:pPr>
              <w:widowControl/>
              <w:jc w:val="center"/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企业工业设计中心</w:t>
            </w:r>
          </w:p>
        </w:tc>
      </w:tr>
      <w:tr w:rsidR="003F33E2" w14:paraId="013B7D41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6B0D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E91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陕西长美科技有限责任公司新型轨道减振系统工业设计中心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1708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企业工业设计中心</w:t>
            </w:r>
          </w:p>
        </w:tc>
      </w:tr>
      <w:tr w:rsidR="003F33E2" w14:paraId="3E93BA4D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717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7B33" w14:textId="4856D831" w:rsidR="003F33E2" w:rsidRDefault="00862F28" w:rsidP="00862F28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 w:rsidRPr="00862F28">
              <w:rPr>
                <w:rFonts w:ascii="宋体" w:eastAsia="宋体" w:hAnsi="宋体" w:hint="eastAsia"/>
                <w:bCs/>
                <w:color w:val="2B2B2B"/>
                <w:szCs w:val="24"/>
              </w:rPr>
              <w:t>宝鸡合力叉车有限公司工业车辆工业设计中心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3C5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企业工业设计中心</w:t>
            </w:r>
          </w:p>
        </w:tc>
      </w:tr>
      <w:tr w:rsidR="003F33E2" w14:paraId="3EFBD0CB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FEBA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ED9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陕汽集团商用车有限公司商用车工业设计中心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562D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企业工业设计中心</w:t>
            </w:r>
          </w:p>
        </w:tc>
      </w:tr>
      <w:tr w:rsidR="003F33E2" w14:paraId="5FDEE951" w14:textId="77777777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CA6B" w14:textId="77777777" w:rsidR="003F33E2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06E" w14:textId="77777777" w:rsidR="003F33E2" w:rsidRDefault="00000000">
            <w:pPr>
              <w:pStyle w:val="a7"/>
              <w:rPr>
                <w:rFonts w:ascii="宋体" w:eastAsia="宋体" w:hAnsi="宋体" w:hint="eastAsia"/>
                <w:bCs/>
                <w:color w:val="2B2B2B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陕西奥邦重工集团有限公司汽车零部件工业设计中心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5BF1" w14:textId="77777777" w:rsidR="003F33E2" w:rsidRDefault="00000000">
            <w:pPr>
              <w:pStyle w:val="a7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2B2B2B"/>
                <w:szCs w:val="24"/>
              </w:rPr>
              <w:t>企业工业设计中心</w:t>
            </w:r>
          </w:p>
        </w:tc>
      </w:tr>
    </w:tbl>
    <w:p w14:paraId="05A9AE2F" w14:textId="77777777" w:rsidR="003F33E2" w:rsidRDefault="003F33E2">
      <w:pPr>
        <w:spacing w:line="560" w:lineRule="exact"/>
        <w:rPr>
          <w:rFonts w:ascii="Times New Roman" w:eastAsia="宋体" w:hAnsi="Times New Roman" w:cs="Times New Roman"/>
          <w:color w:val="000000"/>
        </w:rPr>
      </w:pPr>
    </w:p>
    <w:sectPr w:rsidR="003F33E2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B8DC" w14:textId="77777777" w:rsidR="00E06962" w:rsidRDefault="00E06962">
      <w:pPr>
        <w:rPr>
          <w:rFonts w:hint="eastAsia"/>
        </w:rPr>
      </w:pPr>
      <w:r>
        <w:separator/>
      </w:r>
    </w:p>
  </w:endnote>
  <w:endnote w:type="continuationSeparator" w:id="0">
    <w:p w14:paraId="4E50B703" w14:textId="77777777" w:rsidR="00E06962" w:rsidRDefault="00E069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9C69" w14:textId="77777777" w:rsidR="003F33E2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7334A" wp14:editId="71A793A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8F5A4" w14:textId="77777777" w:rsidR="003F33E2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5E7334A" id="文本框1" o:spid="_x0000_s1026" style="position:absolute;margin-left:-11.15pt;margin-top:0;width:40.05pt;height:20.7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" filled="f" stroked="f">
              <v:textbox style="mso-fit-shape-to-text:t" inset="0,0,0,0">
                <w:txbxContent>
                  <w:p w14:paraId="44D8F5A4" w14:textId="77777777" w:rsidR="003F33E2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C9D7D" w14:textId="77777777" w:rsidR="00E06962" w:rsidRDefault="00E06962">
      <w:pPr>
        <w:rPr>
          <w:rFonts w:hint="eastAsia"/>
        </w:rPr>
      </w:pPr>
      <w:r>
        <w:separator/>
      </w:r>
    </w:p>
  </w:footnote>
  <w:footnote w:type="continuationSeparator" w:id="0">
    <w:p w14:paraId="1457B3E9" w14:textId="77777777" w:rsidR="00E06962" w:rsidRDefault="00E069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zMTEzODA1YTU0NmNjMjIxYjI0MjgwZTM1NDE1ZDcifQ=="/>
  </w:docVars>
  <w:rsids>
    <w:rsidRoot w:val="00172A27"/>
    <w:rsid w:val="00095E21"/>
    <w:rsid w:val="00172A27"/>
    <w:rsid w:val="00243A6C"/>
    <w:rsid w:val="00244A9A"/>
    <w:rsid w:val="00265B8E"/>
    <w:rsid w:val="003F33E2"/>
    <w:rsid w:val="004E72A4"/>
    <w:rsid w:val="004F0EAC"/>
    <w:rsid w:val="005563D2"/>
    <w:rsid w:val="00652C72"/>
    <w:rsid w:val="006923BB"/>
    <w:rsid w:val="006F0782"/>
    <w:rsid w:val="007D3D29"/>
    <w:rsid w:val="007F0B60"/>
    <w:rsid w:val="00862F28"/>
    <w:rsid w:val="00940399"/>
    <w:rsid w:val="00966AB1"/>
    <w:rsid w:val="009D2279"/>
    <w:rsid w:val="009E4BDB"/>
    <w:rsid w:val="00A228D1"/>
    <w:rsid w:val="00A22C22"/>
    <w:rsid w:val="00AD46D9"/>
    <w:rsid w:val="00B01B02"/>
    <w:rsid w:val="00B54C44"/>
    <w:rsid w:val="00B617C7"/>
    <w:rsid w:val="00BB04AE"/>
    <w:rsid w:val="00BF0854"/>
    <w:rsid w:val="00C074E7"/>
    <w:rsid w:val="00C36A5B"/>
    <w:rsid w:val="00CA31F1"/>
    <w:rsid w:val="00CF666D"/>
    <w:rsid w:val="00D27E28"/>
    <w:rsid w:val="00D539DA"/>
    <w:rsid w:val="00DA18F6"/>
    <w:rsid w:val="00DD0DBC"/>
    <w:rsid w:val="00E06962"/>
    <w:rsid w:val="00E26338"/>
    <w:rsid w:val="00E322E6"/>
    <w:rsid w:val="00E65557"/>
    <w:rsid w:val="00E71E97"/>
    <w:rsid w:val="00E95461"/>
    <w:rsid w:val="00EA0E40"/>
    <w:rsid w:val="00EB0338"/>
    <w:rsid w:val="00ED5511"/>
    <w:rsid w:val="00FA5798"/>
    <w:rsid w:val="00FA61ED"/>
    <w:rsid w:val="00FE4534"/>
    <w:rsid w:val="00FF7BF3"/>
    <w:rsid w:val="02E436CB"/>
    <w:rsid w:val="06503301"/>
    <w:rsid w:val="07521FD4"/>
    <w:rsid w:val="084859A3"/>
    <w:rsid w:val="08921C1D"/>
    <w:rsid w:val="0A7B4C61"/>
    <w:rsid w:val="0B982274"/>
    <w:rsid w:val="0C321F5D"/>
    <w:rsid w:val="0DD77232"/>
    <w:rsid w:val="0F406BFF"/>
    <w:rsid w:val="12980212"/>
    <w:rsid w:val="12B63F3E"/>
    <w:rsid w:val="13052DC4"/>
    <w:rsid w:val="14105AB5"/>
    <w:rsid w:val="14B50CF3"/>
    <w:rsid w:val="17182771"/>
    <w:rsid w:val="18A60D64"/>
    <w:rsid w:val="1D0451A2"/>
    <w:rsid w:val="1DD137C4"/>
    <w:rsid w:val="22DA6D5B"/>
    <w:rsid w:val="23672535"/>
    <w:rsid w:val="24B9524D"/>
    <w:rsid w:val="26BA066A"/>
    <w:rsid w:val="26F66029"/>
    <w:rsid w:val="27570C9B"/>
    <w:rsid w:val="27F47B66"/>
    <w:rsid w:val="288A43AC"/>
    <w:rsid w:val="2A2334F1"/>
    <w:rsid w:val="2B505F9D"/>
    <w:rsid w:val="2DCD0B3A"/>
    <w:rsid w:val="2E8F31FE"/>
    <w:rsid w:val="2F8C65BE"/>
    <w:rsid w:val="31FD6D9D"/>
    <w:rsid w:val="32923106"/>
    <w:rsid w:val="343F33C3"/>
    <w:rsid w:val="382F433C"/>
    <w:rsid w:val="387D64BC"/>
    <w:rsid w:val="39604530"/>
    <w:rsid w:val="39A35200"/>
    <w:rsid w:val="3D95221F"/>
    <w:rsid w:val="3DAD2ABF"/>
    <w:rsid w:val="3E026EA8"/>
    <w:rsid w:val="40D16966"/>
    <w:rsid w:val="40D34C81"/>
    <w:rsid w:val="418856A5"/>
    <w:rsid w:val="444815E9"/>
    <w:rsid w:val="45154265"/>
    <w:rsid w:val="467F3B23"/>
    <w:rsid w:val="48B774F0"/>
    <w:rsid w:val="4B7919E0"/>
    <w:rsid w:val="4C3C3569"/>
    <w:rsid w:val="4FCD6830"/>
    <w:rsid w:val="51054EFA"/>
    <w:rsid w:val="51A14D79"/>
    <w:rsid w:val="52513EFF"/>
    <w:rsid w:val="52FA2A70"/>
    <w:rsid w:val="543350B2"/>
    <w:rsid w:val="54EF42BB"/>
    <w:rsid w:val="55AC5C8A"/>
    <w:rsid w:val="561220C4"/>
    <w:rsid w:val="5A130056"/>
    <w:rsid w:val="5DB740A9"/>
    <w:rsid w:val="5DC206B7"/>
    <w:rsid w:val="5F32513A"/>
    <w:rsid w:val="66500DEB"/>
    <w:rsid w:val="68EA36DB"/>
    <w:rsid w:val="6B8E0982"/>
    <w:rsid w:val="7252367B"/>
    <w:rsid w:val="73210D6E"/>
    <w:rsid w:val="73D93DA0"/>
    <w:rsid w:val="74B64C25"/>
    <w:rsid w:val="75025951"/>
    <w:rsid w:val="75EC7FCE"/>
    <w:rsid w:val="760133A5"/>
    <w:rsid w:val="763D2E64"/>
    <w:rsid w:val="79821370"/>
    <w:rsid w:val="7987746E"/>
    <w:rsid w:val="7B2D3022"/>
    <w:rsid w:val="7B9C153E"/>
    <w:rsid w:val="7C812D1A"/>
    <w:rsid w:val="7E92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B7394"/>
  <w15:docId w15:val="{F2979142-B618-40F7-87C4-594D861F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8">
    <w:name w:val="page number"/>
    <w:basedOn w:val="a0"/>
    <w:rPr>
      <w:szCs w:val="20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15">
    <w:name w:val="15"/>
    <w:rPr>
      <w:rFonts w:ascii="Times New Roman" w:hAnsi="Times New Roman" w:cs="Times New Roman" w:hint="default"/>
      <w:szCs w:val="20"/>
    </w:rPr>
  </w:style>
  <w:style w:type="character" w:customStyle="1" w:styleId="10">
    <w:name w:val="10"/>
    <w:rPr>
      <w:rFonts w:ascii="Times New Roman" w:hAnsi="Times New Roman" w:cs="Times New Roman" w:hint="default"/>
      <w:szCs w:val="20"/>
    </w:rPr>
  </w:style>
  <w:style w:type="paragraph" w:customStyle="1" w:styleId="CharChar1CharCharCharCharCharChar">
    <w:name w:val="Char Char1 Char Char Char Char Char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p0">
    <w:name w:val="p0"/>
    <w:basedOn w:val="a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CharCharCharChar">
    <w:name w:val="Char Char Char Char"/>
    <w:basedOn w:val="a"/>
    <w:pPr>
      <w:tabs>
        <w:tab w:val="left" w:pos="600"/>
      </w:tabs>
      <w:ind w:left="600" w:hanging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49</Words>
  <Characters>281</Characters>
  <Application>Microsoft Office Word</Application>
  <DocSecurity>0</DocSecurity>
  <Lines>2</Lines>
  <Paragraphs>1</Paragraphs>
  <ScaleCrop>false</ScaleCrop>
  <Company>省经信委生产服务业处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转发工业和信息化部办公厅关于开展2015年度国家级工业设计中心认定工作的通知</dc:title>
  <dc:creator>ASAQ</dc:creator>
  <cp:lastModifiedBy>aq as</cp:lastModifiedBy>
  <cp:revision>18</cp:revision>
  <cp:lastPrinted>2019-06-06T03:05:00Z</cp:lastPrinted>
  <dcterms:created xsi:type="dcterms:W3CDTF">2023-08-29T09:10:00Z</dcterms:created>
  <dcterms:modified xsi:type="dcterms:W3CDTF">2024-07-25T12:17:00Z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9AEC0296395E451BAF41EDC1500459B0_12</vt:lpwstr>
  </property>
</Properties>
</file>