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2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55" w:lineRule="atLeast"/>
        <w:ind w:left="0" w:right="0" w:firstLine="0"/>
        <w:jc w:val="both"/>
        <w:rPr>
          <w:rFonts w:ascii="等线" w:hAnsi="等线" w:eastAsia="等线" w:cs="等线"/>
          <w:color w:val="2B2B2B"/>
          <w:sz w:val="21"/>
          <w:szCs w:val="21"/>
        </w:rPr>
      </w:pPr>
      <w:r>
        <w:rPr>
          <w:rFonts w:ascii="仿宋" w:hAnsi="仿宋" w:eastAsia="仿宋" w:cs="仿宋"/>
          <w:color w:val="2B2B2B"/>
          <w:sz w:val="31"/>
          <w:szCs w:val="31"/>
          <w:bdr w:val="none" w:color="auto" w:sz="0" w:space="0"/>
        </w:rPr>
        <w:t>附件</w:t>
      </w:r>
      <w:r>
        <w:rPr>
          <w:rFonts w:hint="eastAsia" w:ascii="仿宋" w:hAnsi="仿宋" w:eastAsia="仿宋" w:cs="仿宋"/>
          <w:color w:val="2B2B2B"/>
          <w:sz w:val="31"/>
          <w:szCs w:val="31"/>
          <w:bdr w:val="none" w:color="auto" w:sz="0" w:space="0"/>
        </w:rPr>
        <w:t>4</w:t>
      </w:r>
    </w:p>
    <w:p w14:paraId="5AF80F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2B2B2B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2B2B2B"/>
          <w:sz w:val="44"/>
          <w:szCs w:val="44"/>
          <w:bdr w:val="none" w:color="auto" w:sz="0" w:space="0"/>
        </w:rPr>
        <w:t>陕西省工业和信息行业招标投标活动</w:t>
      </w:r>
    </w:p>
    <w:p w14:paraId="6919FA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2B2B2B"/>
          <w:sz w:val="44"/>
          <w:szCs w:val="44"/>
          <w:bdr w:val="none" w:color="auto" w:sz="0" w:space="0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2B2B2B"/>
          <w:sz w:val="44"/>
          <w:szCs w:val="44"/>
          <w:bdr w:val="none" w:color="auto" w:sz="0" w:space="0"/>
        </w:rPr>
        <w:t>投 诉 书</w:t>
      </w:r>
      <w:bookmarkStart w:id="0" w:name="_GoBack"/>
      <w:bookmarkEnd w:id="0"/>
    </w:p>
    <w:p w14:paraId="437146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2B2B2B"/>
          <w:sz w:val="28"/>
          <w:szCs w:val="28"/>
          <w:bdr w:val="none" w:color="auto" w:sz="0" w:space="0"/>
        </w:rPr>
      </w:pPr>
    </w:p>
    <w:tbl>
      <w:tblPr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982"/>
        <w:gridCol w:w="793"/>
        <w:gridCol w:w="1350"/>
        <w:gridCol w:w="728"/>
        <w:gridCol w:w="1747"/>
      </w:tblGrid>
      <w:tr w14:paraId="4390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100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投诉人</w:t>
            </w: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255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名</w:t>
            </w:r>
            <w:r>
              <w:rPr>
                <w:rStyle w:val="5"/>
                <w:rFonts w:hint="eastAsia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B16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43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C1C6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69A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地</w:t>
            </w:r>
            <w:r>
              <w:rPr>
                <w:rStyle w:val="5"/>
                <w:rFonts w:hint="eastAsia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址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9BB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57E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86CC3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F80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有效联系方式</w:t>
            </w:r>
          </w:p>
        </w:tc>
        <w:tc>
          <w:tcPr>
            <w:tcW w:w="79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7C5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5FF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F33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747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05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E5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E0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被投诉人</w:t>
            </w: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062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名</w:t>
            </w:r>
            <w:r>
              <w:rPr>
                <w:rStyle w:val="5"/>
                <w:rFonts w:hint="eastAsia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973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5B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4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DB1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27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地</w:t>
            </w:r>
            <w:r>
              <w:rPr>
                <w:rStyle w:val="5"/>
                <w:rFonts w:hint="eastAsia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址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4D3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3FE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91782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22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有效联系方式</w:t>
            </w:r>
          </w:p>
        </w:tc>
        <w:tc>
          <w:tcPr>
            <w:tcW w:w="79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0B0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E6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165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747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89B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8D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F6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投诉事项的基本事实</w:t>
            </w:r>
          </w:p>
        </w:tc>
        <w:tc>
          <w:tcPr>
            <w:tcW w:w="6600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108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1C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E28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相关请求及主张</w:t>
            </w:r>
          </w:p>
        </w:tc>
        <w:tc>
          <w:tcPr>
            <w:tcW w:w="6600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3A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BBE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C9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有效线索和相关证明材料</w:t>
            </w:r>
          </w:p>
        </w:tc>
        <w:tc>
          <w:tcPr>
            <w:tcW w:w="6600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172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0B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4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5D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Style w:val="5"/>
                <w:rFonts w:hint="default" w:ascii="仿宋_GB2312" w:hAnsi="等线" w:eastAsia="仿宋_GB2312" w:cs="仿宋_GB2312"/>
                <w:b/>
                <w:bCs/>
                <w:color w:val="2B2B2B"/>
                <w:sz w:val="24"/>
                <w:szCs w:val="24"/>
                <w:bdr w:val="none" w:color="auto" w:sz="0" w:space="0"/>
              </w:rPr>
              <w:t>投诉人签字盖章</w:t>
            </w: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FF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2B2B2B"/>
                <w:sz w:val="24"/>
                <w:szCs w:val="24"/>
                <w:bdr w:val="none" w:color="auto" w:sz="0" w:space="0"/>
              </w:rPr>
              <w:t>（法人投诉）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712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2B2B2B"/>
                <w:sz w:val="24"/>
                <w:szCs w:val="24"/>
                <w:bdr w:val="none" w:color="auto" w:sz="0" w:space="0"/>
              </w:rPr>
              <w:t>（法定代表人或者授权代表签字并盖章）</w:t>
            </w:r>
          </w:p>
        </w:tc>
      </w:tr>
      <w:tr w14:paraId="52D5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4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CC4C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A55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2B2B2B"/>
                <w:sz w:val="24"/>
                <w:szCs w:val="24"/>
                <w:bdr w:val="none" w:color="auto" w:sz="0" w:space="0"/>
              </w:rPr>
              <w:t> （其他组织或</w:t>
            </w:r>
          </w:p>
          <w:p w14:paraId="12DDF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rPr>
                <w:rFonts w:hint="default" w:ascii="等线" w:hAnsi="等线" w:eastAsia="等线" w:cs="等线"/>
                <w:color w:val="2B2B2B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2B2B2B"/>
                <w:sz w:val="24"/>
                <w:szCs w:val="24"/>
                <w:bdr w:val="none" w:color="auto" w:sz="0" w:space="0"/>
              </w:rPr>
              <w:t>个人投诉）</w:t>
            </w:r>
          </w:p>
        </w:tc>
        <w:tc>
          <w:tcPr>
            <w:tcW w:w="4618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E11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rPr>
                <w:rFonts w:hint="default" w:ascii="等线" w:hAnsi="等线" w:eastAsia="等线" w:cs="等线"/>
                <w:i w:val="0"/>
                <w:iCs w:val="0"/>
                <w:caps w:val="0"/>
                <w:color w:val="2B2B2B"/>
                <w:spacing w:val="0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 （其他组织的主要负责人或者投诉人本人签字，并附有效身份证明复印件）</w:t>
            </w:r>
          </w:p>
          <w:p w14:paraId="7A410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031E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9351E"/>
    <w:rsid w:val="13E5191A"/>
    <w:rsid w:val="2EC4391B"/>
    <w:rsid w:val="3C243C4B"/>
    <w:rsid w:val="3D9B75A6"/>
    <w:rsid w:val="4B3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2024-12-31T08:17:36Z</dcterms:created>
  <dc:creator>Administrator</dc:creator>
  <cp:lastModifiedBy>卓天网络</cp:lastModifiedBy>
  <dcterms:modified xsi:type="dcterms:W3CDTF">2024-12-31T08:22:58Z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eyJoZGlkIjoiNGRmZDIxNzU2NTMzMzAwY2FjZmRkNzk2OWMyMTMzOTEiLCJ1c2VySWQiOiIyMzYzNDE3MTEifQ==</vt:lpwstr>
  </property>
  <property fmtid="{D5CDD505-2E9C-101B-9397-08002B2CF9AE}" pid="4" name="ICV">
    <vt:lpwstr>D15AF1D7D3014E6ABCCAD97B765F912D_12</vt:lpwstr>
  </property>
</Properties>
</file>