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049F">
      <w:pPr>
        <w:widowControl/>
        <w:jc w:val="left"/>
        <w:rPr>
          <w:rFonts w:ascii="Times New Roman"/>
          <w:szCs w:val="28"/>
        </w:rPr>
      </w:pPr>
      <w:bookmarkStart w:id="0" w:name="_GoBack"/>
      <w:bookmarkEnd w:id="0"/>
      <w:r>
        <w:rPr>
          <w:rFonts w:ascii="Times New Roman"/>
          <w:szCs w:val="28"/>
        </w:rPr>
        <w:t>附件</w:t>
      </w:r>
    </w:p>
    <w:p w14:paraId="59284B05">
      <w:pPr>
        <w:widowControl/>
        <w:jc w:val="left"/>
        <w:rPr>
          <w:rFonts w:ascii="Times New Roman"/>
          <w:szCs w:val="28"/>
        </w:rPr>
      </w:pPr>
      <w:r>
        <w:rPr>
          <w:rFonts w:ascii="Times New Roman"/>
          <w:szCs w:val="28"/>
        </w:rPr>
        <w:t xml:space="preserve">                  2024年自然资源检验检测机构能力验证项目承担单位汇总表</w:t>
      </w:r>
    </w:p>
    <w:tbl>
      <w:tblPr>
        <w:tblStyle w:val="3"/>
        <w:tblW w:w="16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2646"/>
        <w:gridCol w:w="3685"/>
        <w:gridCol w:w="1181"/>
        <w:gridCol w:w="1619"/>
        <w:gridCol w:w="2411"/>
      </w:tblGrid>
      <w:tr w14:paraId="6E3E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6F1BA537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 w14:paraId="05E0049F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项目名称</w:t>
            </w:r>
          </w:p>
        </w:tc>
        <w:tc>
          <w:tcPr>
            <w:tcW w:w="2646" w:type="dxa"/>
            <w:noWrap w:val="0"/>
            <w:vAlign w:val="center"/>
          </w:tcPr>
          <w:p w14:paraId="1D633B63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检测参数</w:t>
            </w:r>
          </w:p>
        </w:tc>
        <w:tc>
          <w:tcPr>
            <w:tcW w:w="3685" w:type="dxa"/>
            <w:noWrap w:val="0"/>
            <w:vAlign w:val="center"/>
          </w:tcPr>
          <w:p w14:paraId="5D53DBDA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项目承担单位</w:t>
            </w:r>
          </w:p>
        </w:tc>
        <w:tc>
          <w:tcPr>
            <w:tcW w:w="1181" w:type="dxa"/>
            <w:noWrap w:val="0"/>
            <w:vAlign w:val="center"/>
          </w:tcPr>
          <w:p w14:paraId="13A3519E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联系人</w:t>
            </w:r>
          </w:p>
        </w:tc>
        <w:tc>
          <w:tcPr>
            <w:tcW w:w="1619" w:type="dxa"/>
            <w:noWrap w:val="0"/>
            <w:vAlign w:val="center"/>
          </w:tcPr>
          <w:p w14:paraId="2E2026FE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联系电话</w:t>
            </w:r>
          </w:p>
        </w:tc>
        <w:tc>
          <w:tcPr>
            <w:tcW w:w="2411" w:type="dxa"/>
            <w:noWrap w:val="0"/>
            <w:vAlign w:val="center"/>
          </w:tcPr>
          <w:p w14:paraId="37016A57">
            <w:pPr>
              <w:spacing w:line="52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电子邮箱</w:t>
            </w:r>
          </w:p>
        </w:tc>
      </w:tr>
      <w:tr w14:paraId="07F9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3A103618">
            <w:pPr>
              <w:spacing w:line="360" w:lineRule="exact"/>
              <w:jc w:val="center"/>
              <w:rPr>
                <w:rFonts w:ascii="Times New Roman"/>
                <w:color w:val="FF0000"/>
                <w:sz w:val="24"/>
              </w:rPr>
            </w:pPr>
            <w:r>
              <w:rPr>
                <w:rFonts w:ascii="Times New Roman"/>
                <w:sz w:val="24"/>
              </w:rPr>
              <w:t>ZRZY-2024-1</w:t>
            </w:r>
          </w:p>
        </w:tc>
        <w:tc>
          <w:tcPr>
            <w:tcW w:w="2977" w:type="dxa"/>
            <w:noWrap w:val="0"/>
            <w:vAlign w:val="center"/>
          </w:tcPr>
          <w:p w14:paraId="160D6306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水体中</w:t>
            </w:r>
            <w:r>
              <w:rPr>
                <w:rFonts w:ascii="Times New Roman"/>
                <w:sz w:val="24"/>
              </w:rPr>
              <w:t>亚硝酸盐的测定</w:t>
            </w:r>
          </w:p>
        </w:tc>
        <w:tc>
          <w:tcPr>
            <w:tcW w:w="2646" w:type="dxa"/>
            <w:noWrap w:val="0"/>
            <w:vAlign w:val="center"/>
          </w:tcPr>
          <w:p w14:paraId="6654EF16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亚硝酸盐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 w14:paraId="53B5EF41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国家海洋标准计量中心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 w14:paraId="256078FB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王亚涛</w:t>
            </w:r>
          </w:p>
          <w:p w14:paraId="7DB53B76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于惠莉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2B09A9EC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022-27539521</w:t>
            </w:r>
          </w:p>
          <w:p w14:paraId="357B55F4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022-27539538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 w14:paraId="2768E5F9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hynlyz@163.com</w:t>
            </w:r>
          </w:p>
        </w:tc>
      </w:tr>
      <w:tr w14:paraId="2AAF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03A7AFAF">
            <w:pPr>
              <w:spacing w:line="360" w:lineRule="exact"/>
              <w:jc w:val="center"/>
              <w:rPr>
                <w:rFonts w:ascii="Times New Roman"/>
                <w:color w:val="FF0000"/>
                <w:sz w:val="24"/>
              </w:rPr>
            </w:pPr>
            <w:r>
              <w:rPr>
                <w:rFonts w:ascii="Times New Roman"/>
                <w:sz w:val="24"/>
              </w:rPr>
              <w:t>ZRZY-2024-2</w:t>
            </w:r>
          </w:p>
        </w:tc>
        <w:tc>
          <w:tcPr>
            <w:tcW w:w="2977" w:type="dxa"/>
            <w:noWrap w:val="0"/>
            <w:vAlign w:val="center"/>
          </w:tcPr>
          <w:p w14:paraId="19BA80F3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海洋生物体中总汞的测定</w:t>
            </w:r>
          </w:p>
        </w:tc>
        <w:tc>
          <w:tcPr>
            <w:tcW w:w="2646" w:type="dxa"/>
            <w:noWrap w:val="0"/>
            <w:vAlign w:val="center"/>
          </w:tcPr>
          <w:p w14:paraId="02268474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总汞</w:t>
            </w:r>
          </w:p>
        </w:tc>
        <w:tc>
          <w:tcPr>
            <w:tcW w:w="3685" w:type="dxa"/>
            <w:vMerge w:val="continue"/>
            <w:noWrap w:val="0"/>
            <w:vAlign w:val="center"/>
          </w:tcPr>
          <w:p w14:paraId="759FE8A0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 w14:paraId="0EA3B8B5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639C9D49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 w14:paraId="54188834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</w:tr>
      <w:tr w14:paraId="7BF8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1F234282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ZRZY-2024-3</w:t>
            </w:r>
          </w:p>
        </w:tc>
        <w:tc>
          <w:tcPr>
            <w:tcW w:w="2977" w:type="dxa"/>
            <w:noWrap w:val="0"/>
            <w:vAlign w:val="center"/>
          </w:tcPr>
          <w:p w14:paraId="169D2A86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水中砷的测定</w:t>
            </w:r>
          </w:p>
        </w:tc>
        <w:tc>
          <w:tcPr>
            <w:tcW w:w="2646" w:type="dxa"/>
            <w:noWrap w:val="0"/>
            <w:vAlign w:val="center"/>
          </w:tcPr>
          <w:p w14:paraId="5102873B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砷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 w14:paraId="55D36767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国家地质实验测试中心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 w14:paraId="44384006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李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烨</w:t>
            </w:r>
          </w:p>
          <w:p w14:paraId="1A1C0135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彭张兴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01640267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010-68993458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 w14:paraId="7AF189A2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nrcgaptp@126.com</w:t>
            </w:r>
          </w:p>
        </w:tc>
      </w:tr>
      <w:tr w14:paraId="474F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654582E4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ZRZY-2024-4</w:t>
            </w:r>
          </w:p>
        </w:tc>
        <w:tc>
          <w:tcPr>
            <w:tcW w:w="2977" w:type="dxa"/>
            <w:noWrap w:val="0"/>
            <w:vAlign w:val="center"/>
          </w:tcPr>
          <w:p w14:paraId="747CB683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土壤中硒的测定</w:t>
            </w:r>
          </w:p>
        </w:tc>
        <w:tc>
          <w:tcPr>
            <w:tcW w:w="2646" w:type="dxa"/>
            <w:noWrap w:val="0"/>
            <w:vAlign w:val="center"/>
          </w:tcPr>
          <w:p w14:paraId="67EBC834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硒</w:t>
            </w:r>
          </w:p>
        </w:tc>
        <w:tc>
          <w:tcPr>
            <w:tcW w:w="3685" w:type="dxa"/>
            <w:vMerge w:val="continue"/>
            <w:noWrap w:val="0"/>
            <w:vAlign w:val="center"/>
          </w:tcPr>
          <w:p w14:paraId="652A29AB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 w14:paraId="217E83E5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328C453B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 w14:paraId="2C2247A0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</w:tr>
      <w:tr w14:paraId="0112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6BA188DE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ZRZY-2024-5</w:t>
            </w:r>
          </w:p>
        </w:tc>
        <w:tc>
          <w:tcPr>
            <w:tcW w:w="2977" w:type="dxa"/>
            <w:noWrap w:val="0"/>
            <w:vAlign w:val="center"/>
          </w:tcPr>
          <w:p w14:paraId="66066430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钨矿石中钨量的测定</w:t>
            </w:r>
          </w:p>
        </w:tc>
        <w:tc>
          <w:tcPr>
            <w:tcW w:w="2646" w:type="dxa"/>
            <w:noWrap w:val="0"/>
            <w:vAlign w:val="center"/>
          </w:tcPr>
          <w:p w14:paraId="3CA6A522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钨</w:t>
            </w:r>
          </w:p>
        </w:tc>
        <w:tc>
          <w:tcPr>
            <w:tcW w:w="3685" w:type="dxa"/>
            <w:vMerge w:val="continue"/>
            <w:noWrap w:val="0"/>
            <w:vAlign w:val="center"/>
          </w:tcPr>
          <w:p w14:paraId="1E7BCE0A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 w14:paraId="2A9794F3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21361B5C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 w14:paraId="765116C2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</w:tr>
      <w:tr w14:paraId="11B9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696" w:type="dxa"/>
            <w:noWrap w:val="0"/>
            <w:vAlign w:val="center"/>
          </w:tcPr>
          <w:p w14:paraId="5F73CF12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ZRZY-2024-6</w:t>
            </w:r>
          </w:p>
        </w:tc>
        <w:tc>
          <w:tcPr>
            <w:tcW w:w="2977" w:type="dxa"/>
            <w:noWrap w:val="0"/>
            <w:vAlign w:val="center"/>
          </w:tcPr>
          <w:p w14:paraId="503B91B3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管线测量成果</w:t>
            </w:r>
          </w:p>
        </w:tc>
        <w:tc>
          <w:tcPr>
            <w:tcW w:w="2646" w:type="dxa"/>
            <w:noWrap w:val="0"/>
            <w:vAlign w:val="center"/>
          </w:tcPr>
          <w:p w14:paraId="6A69020D">
            <w:pPr>
              <w:snapToGrid w:val="0"/>
              <w:spacing w:line="32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管线图质量（数学精度、地理精度、管线图整饰）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 w14:paraId="069A2451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国家测绘产品质量检验测试中心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 w14:paraId="60EF65AE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张训虎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232E3B57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010-63881832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 w14:paraId="24773DCC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8893784@qq.com</w:t>
            </w:r>
          </w:p>
        </w:tc>
      </w:tr>
      <w:tr w14:paraId="6918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696" w:type="dxa"/>
            <w:noWrap w:val="0"/>
            <w:vAlign w:val="center"/>
          </w:tcPr>
          <w:p w14:paraId="38017330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ZRZY-2024-7</w:t>
            </w:r>
          </w:p>
        </w:tc>
        <w:tc>
          <w:tcPr>
            <w:tcW w:w="2977" w:type="dxa"/>
            <w:noWrap w:val="0"/>
            <w:vAlign w:val="center"/>
          </w:tcPr>
          <w:p w14:paraId="351E1764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三维地理信息模型成果</w:t>
            </w:r>
          </w:p>
        </w:tc>
        <w:tc>
          <w:tcPr>
            <w:tcW w:w="2646" w:type="dxa"/>
            <w:noWrap w:val="0"/>
            <w:vAlign w:val="center"/>
          </w:tcPr>
          <w:p w14:paraId="36468E0F">
            <w:pPr>
              <w:snapToGrid w:val="0"/>
              <w:spacing w:line="32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数学精度、表达精细度(模型精细度、纹理精细度)、数据及结构正确性、逻辑关系、场景效果、资料质量</w:t>
            </w:r>
          </w:p>
        </w:tc>
        <w:tc>
          <w:tcPr>
            <w:tcW w:w="3685" w:type="dxa"/>
            <w:vMerge w:val="continue"/>
            <w:noWrap w:val="0"/>
            <w:vAlign w:val="center"/>
          </w:tcPr>
          <w:p w14:paraId="3DAFDBDF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 w14:paraId="3E0859CB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65067FA6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 w14:paraId="5CF08655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</w:p>
        </w:tc>
      </w:tr>
      <w:tr w14:paraId="4669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 w14:paraId="4B2BB154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ZRZY-2024-8</w:t>
            </w:r>
          </w:p>
        </w:tc>
        <w:tc>
          <w:tcPr>
            <w:tcW w:w="2977" w:type="dxa"/>
            <w:noWrap w:val="0"/>
            <w:vAlign w:val="center"/>
          </w:tcPr>
          <w:p w14:paraId="34F594B7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手持式激光测距仪</w:t>
            </w:r>
          </w:p>
        </w:tc>
        <w:tc>
          <w:tcPr>
            <w:tcW w:w="2646" w:type="dxa"/>
            <w:noWrap w:val="0"/>
            <w:vAlign w:val="center"/>
          </w:tcPr>
          <w:p w14:paraId="215A5D39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加常数剩余值</w:t>
            </w:r>
          </w:p>
        </w:tc>
        <w:tc>
          <w:tcPr>
            <w:tcW w:w="3685" w:type="dxa"/>
            <w:noWrap w:val="0"/>
            <w:vAlign w:val="center"/>
          </w:tcPr>
          <w:p w14:paraId="210B744C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国家光电测距仪检测中心</w:t>
            </w:r>
          </w:p>
        </w:tc>
        <w:tc>
          <w:tcPr>
            <w:tcW w:w="1181" w:type="dxa"/>
            <w:noWrap w:val="0"/>
            <w:vAlign w:val="center"/>
          </w:tcPr>
          <w:p w14:paraId="590074DC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时健康</w:t>
            </w:r>
          </w:p>
        </w:tc>
        <w:tc>
          <w:tcPr>
            <w:tcW w:w="1619" w:type="dxa"/>
            <w:noWrap w:val="0"/>
            <w:vAlign w:val="center"/>
          </w:tcPr>
          <w:p w14:paraId="35059FBD">
            <w:pPr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010-88278631</w:t>
            </w:r>
          </w:p>
        </w:tc>
        <w:tc>
          <w:tcPr>
            <w:tcW w:w="2411" w:type="dxa"/>
            <w:noWrap w:val="0"/>
            <w:vAlign w:val="center"/>
          </w:tcPr>
          <w:p w14:paraId="35FC390F">
            <w:pPr>
              <w:snapToGrid w:val="0"/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290720231@qq.com</w:t>
            </w:r>
          </w:p>
        </w:tc>
      </w:tr>
    </w:tbl>
    <w:p w14:paraId="2289613B">
      <w:pPr>
        <w:rPr>
          <w:rFonts w:hint="eastAsia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5B4FB"/>
    <w:rsid w:val="0052554E"/>
    <w:rsid w:val="00E36239"/>
    <w:rsid w:val="33777284"/>
    <w:rsid w:val="DFE5B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284</Words>
  <Characters>478</Characters>
  <Lines>4</Lines>
  <Paragraphs>1</Paragraphs>
  <TotalTime>0</TotalTime>
  <ScaleCrop>false</ScaleCrop>
  <LinksUpToDate>false</LinksUpToDate>
  <CharactersWithSpaces>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2024-10-17T03:27:00Z</dcterms:created>
  <dc:creator>zhaosh</dc:creator>
  <cp:lastModifiedBy>卓天网络</cp:lastModifiedBy>
  <dcterms:modified xsi:type="dcterms:W3CDTF">2024-11-29T01:47:33Z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283037E5C14742FBA47C745DA9A0AD58_13</vt:lpwstr>
  </property>
</Properties>
</file>