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246EA" w14:textId="77777777" w:rsidR="008B3FF3" w:rsidRDefault="008B3FF3" w:rsidP="008B3FF3">
      <w:pPr>
        <w:pStyle w:val="a5"/>
        <w:widowControl/>
        <w:shd w:val="clear" w:color="auto" w:fill="FFFFFF"/>
        <w:spacing w:before="0" w:beforeAutospacing="0" w:after="0" w:afterAutospacing="0" w:line="560" w:lineRule="exact"/>
        <w:jc w:val="both"/>
        <w:rPr>
          <w:rFonts w:ascii="黑体" w:eastAsia="黑体" w:hAnsi="黑体" w:cs="黑体" w:hint="eastAsia"/>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附件</w:t>
      </w:r>
    </w:p>
    <w:p w14:paraId="10D74DC3" w14:textId="77777777" w:rsidR="008B3FF3" w:rsidRDefault="008B3FF3" w:rsidP="008B3FF3">
      <w:pPr>
        <w:pStyle w:val="a5"/>
        <w:widowControl/>
        <w:shd w:val="clear" w:color="auto" w:fill="FFFFFF"/>
        <w:spacing w:before="0" w:beforeAutospacing="0" w:after="0" w:afterAutospacing="0" w:line="560" w:lineRule="exact"/>
        <w:jc w:val="both"/>
        <w:rPr>
          <w:rFonts w:ascii="仿宋" w:eastAsia="仿宋" w:hAnsi="仿宋" w:cs="仿宋" w:hint="eastAsia"/>
          <w:color w:val="000000" w:themeColor="text1"/>
          <w:sz w:val="32"/>
          <w:szCs w:val="32"/>
          <w:shd w:val="clear" w:color="auto" w:fill="FFFFFF"/>
        </w:rPr>
      </w:pPr>
    </w:p>
    <w:p w14:paraId="2ECEE1A5" w14:textId="77777777" w:rsidR="008B3FF3" w:rsidRDefault="008B3FF3" w:rsidP="008B3FF3">
      <w:pPr>
        <w:pStyle w:val="a5"/>
        <w:widowControl/>
        <w:shd w:val="clear" w:color="auto" w:fill="FFFFFF"/>
        <w:spacing w:before="0" w:beforeAutospacing="0" w:after="0" w:afterAutospacing="0" w:line="560" w:lineRule="exact"/>
        <w:jc w:val="center"/>
        <w:rPr>
          <w:rFonts w:ascii="方正小标宋简体" w:eastAsia="方正小标宋简体" w:hAnsi="方正小标宋简体" w:cs="方正小标宋简体" w:hint="eastAsia"/>
          <w:color w:val="000000" w:themeColor="text1"/>
          <w:sz w:val="44"/>
          <w:szCs w:val="44"/>
          <w:shd w:val="clear" w:color="auto" w:fill="FFFFFF"/>
        </w:rPr>
      </w:pPr>
      <w:r>
        <w:rPr>
          <w:rFonts w:ascii="方正小标宋简体" w:eastAsia="方正小标宋简体" w:hAnsi="方正小标宋简体" w:cs="方正小标宋简体" w:hint="eastAsia"/>
          <w:color w:val="000000" w:themeColor="text1"/>
          <w:sz w:val="44"/>
          <w:szCs w:val="44"/>
          <w:shd w:val="clear" w:color="auto" w:fill="FFFFFF"/>
        </w:rPr>
        <w:t>2024年度陕西省艺术科学规划项目立项名单</w:t>
      </w:r>
    </w:p>
    <w:p w14:paraId="51B34C6F" w14:textId="77777777" w:rsidR="008B3FF3" w:rsidRDefault="008B3FF3" w:rsidP="008B3FF3">
      <w:pPr>
        <w:pStyle w:val="a5"/>
        <w:widowControl/>
        <w:shd w:val="clear" w:color="auto" w:fill="FFFFFF"/>
        <w:spacing w:before="0" w:beforeAutospacing="0" w:after="0" w:afterAutospacing="0" w:line="560" w:lineRule="exact"/>
        <w:jc w:val="both"/>
        <w:rPr>
          <w:rFonts w:ascii="仿宋" w:eastAsia="仿宋" w:hAnsi="仿宋" w:cs="仿宋" w:hint="eastAsia"/>
          <w:color w:val="000000" w:themeColor="text1"/>
          <w:sz w:val="32"/>
          <w:szCs w:val="32"/>
          <w:shd w:val="clear" w:color="auto" w:fill="FFFFFF"/>
        </w:rPr>
      </w:pPr>
    </w:p>
    <w:tbl>
      <w:tblPr>
        <w:tblW w:w="15128" w:type="dxa"/>
        <w:tblInd w:w="-443" w:type="dxa"/>
        <w:tblLayout w:type="fixed"/>
        <w:tblLook w:val="04A0" w:firstRow="1" w:lastRow="0" w:firstColumn="1" w:lastColumn="0" w:noHBand="0" w:noVBand="1"/>
      </w:tblPr>
      <w:tblGrid>
        <w:gridCol w:w="1620"/>
        <w:gridCol w:w="6983"/>
        <w:gridCol w:w="1935"/>
        <w:gridCol w:w="2460"/>
        <w:gridCol w:w="1065"/>
        <w:gridCol w:w="1065"/>
      </w:tblGrid>
      <w:tr w:rsidR="008B3FF3" w14:paraId="6FB59CA5"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821D4" w14:textId="77777777" w:rsidR="008B3FF3" w:rsidRDefault="008B3FF3" w:rsidP="000F3EDD">
            <w:pPr>
              <w:widowControl/>
              <w:snapToGrid w:val="0"/>
              <w:spacing w:line="240" w:lineRule="atLeast"/>
              <w:jc w:val="center"/>
              <w:textAlignment w:val="center"/>
              <w:rPr>
                <w:rFonts w:ascii="黑体" w:eastAsia="黑体" w:hAnsi="黑体" w:cs="黑体" w:hint="eastAsia"/>
                <w:color w:val="000000" w:themeColor="text1"/>
                <w:kern w:val="0"/>
                <w:sz w:val="28"/>
                <w:szCs w:val="28"/>
                <w:lang w:bidi="ar"/>
              </w:rPr>
            </w:pPr>
            <w:r>
              <w:rPr>
                <w:rFonts w:ascii="黑体" w:eastAsia="黑体" w:hAnsi="黑体" w:cs="黑体" w:hint="eastAsia"/>
                <w:color w:val="000000" w:themeColor="text1"/>
                <w:kern w:val="0"/>
                <w:sz w:val="28"/>
                <w:szCs w:val="28"/>
                <w:lang w:bidi="ar"/>
              </w:rPr>
              <w:t>项目编号</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6A440" w14:textId="77777777" w:rsidR="008B3FF3" w:rsidRDefault="008B3FF3" w:rsidP="000F3EDD">
            <w:pPr>
              <w:widowControl/>
              <w:snapToGrid w:val="0"/>
              <w:spacing w:line="240" w:lineRule="atLeast"/>
              <w:jc w:val="center"/>
              <w:textAlignment w:val="center"/>
              <w:rPr>
                <w:rFonts w:ascii="黑体" w:eastAsia="黑体" w:hAnsi="黑体" w:cs="黑体" w:hint="eastAsia"/>
                <w:color w:val="000000" w:themeColor="text1"/>
                <w:kern w:val="0"/>
                <w:sz w:val="28"/>
                <w:szCs w:val="28"/>
                <w:lang w:bidi="ar"/>
              </w:rPr>
            </w:pPr>
            <w:r>
              <w:rPr>
                <w:rFonts w:ascii="黑体" w:eastAsia="黑体" w:hAnsi="黑体" w:cs="黑体" w:hint="eastAsia"/>
                <w:color w:val="000000" w:themeColor="text1"/>
                <w:kern w:val="0"/>
                <w:sz w:val="28"/>
                <w:szCs w:val="28"/>
                <w:lang w:bidi="ar"/>
              </w:rPr>
              <w:t>项目名称</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7E3BF" w14:textId="77777777" w:rsidR="008B3FF3" w:rsidRDefault="008B3FF3" w:rsidP="000F3EDD">
            <w:pPr>
              <w:widowControl/>
              <w:snapToGrid w:val="0"/>
              <w:spacing w:line="240" w:lineRule="atLeast"/>
              <w:jc w:val="center"/>
              <w:textAlignment w:val="center"/>
              <w:rPr>
                <w:rFonts w:ascii="黑体" w:eastAsia="黑体" w:hAnsi="黑体" w:cs="黑体" w:hint="eastAsia"/>
                <w:color w:val="000000" w:themeColor="text1"/>
                <w:kern w:val="0"/>
                <w:sz w:val="28"/>
                <w:szCs w:val="28"/>
                <w:lang w:bidi="ar"/>
              </w:rPr>
            </w:pPr>
            <w:r>
              <w:rPr>
                <w:rFonts w:ascii="黑体" w:eastAsia="黑体" w:hAnsi="黑体" w:cs="黑体" w:hint="eastAsia"/>
                <w:color w:val="000000" w:themeColor="text1"/>
                <w:kern w:val="0"/>
                <w:sz w:val="28"/>
                <w:szCs w:val="28"/>
                <w:lang w:bidi="ar"/>
              </w:rPr>
              <w:t>学科类别</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8EE94" w14:textId="77777777" w:rsidR="008B3FF3" w:rsidRDefault="008B3FF3" w:rsidP="000F3EDD">
            <w:pPr>
              <w:widowControl/>
              <w:snapToGrid w:val="0"/>
              <w:spacing w:line="240" w:lineRule="atLeast"/>
              <w:jc w:val="center"/>
              <w:textAlignment w:val="center"/>
              <w:rPr>
                <w:rFonts w:ascii="黑体" w:eastAsia="黑体" w:hAnsi="黑体" w:cs="黑体" w:hint="eastAsia"/>
                <w:color w:val="000000" w:themeColor="text1"/>
                <w:kern w:val="0"/>
                <w:sz w:val="28"/>
                <w:szCs w:val="28"/>
                <w:lang w:bidi="ar"/>
              </w:rPr>
            </w:pPr>
            <w:r>
              <w:rPr>
                <w:rFonts w:ascii="黑体" w:eastAsia="黑体" w:hAnsi="黑体" w:cs="黑体" w:hint="eastAsia"/>
                <w:color w:val="000000" w:themeColor="text1"/>
                <w:kern w:val="0"/>
                <w:sz w:val="28"/>
                <w:szCs w:val="28"/>
                <w:lang w:bidi="ar"/>
              </w:rPr>
              <w:t>申报单位</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57596" w14:textId="77777777" w:rsidR="008B3FF3" w:rsidRDefault="008B3FF3" w:rsidP="000F3EDD">
            <w:pPr>
              <w:widowControl/>
              <w:snapToGrid w:val="0"/>
              <w:spacing w:line="240" w:lineRule="atLeast"/>
              <w:jc w:val="center"/>
              <w:textAlignment w:val="center"/>
              <w:rPr>
                <w:rFonts w:ascii="黑体" w:eastAsia="黑体" w:hAnsi="黑体" w:cs="黑体" w:hint="eastAsia"/>
                <w:color w:val="000000" w:themeColor="text1"/>
                <w:kern w:val="0"/>
                <w:sz w:val="28"/>
                <w:szCs w:val="28"/>
                <w:lang w:bidi="ar"/>
              </w:rPr>
            </w:pPr>
            <w:r>
              <w:rPr>
                <w:rFonts w:ascii="黑体" w:eastAsia="黑体" w:hAnsi="黑体" w:cs="黑体" w:hint="eastAsia"/>
                <w:color w:val="000000" w:themeColor="text1"/>
                <w:kern w:val="0"/>
                <w:sz w:val="28"/>
                <w:szCs w:val="28"/>
                <w:lang w:bidi="ar"/>
              </w:rPr>
              <w:t>项目</w:t>
            </w:r>
          </w:p>
          <w:p w14:paraId="4D2CE2D1" w14:textId="77777777" w:rsidR="008B3FF3" w:rsidRDefault="008B3FF3" w:rsidP="000F3EDD">
            <w:pPr>
              <w:widowControl/>
              <w:snapToGrid w:val="0"/>
              <w:spacing w:line="240" w:lineRule="atLeast"/>
              <w:jc w:val="center"/>
              <w:textAlignment w:val="center"/>
              <w:rPr>
                <w:rFonts w:ascii="黑体" w:eastAsia="黑体" w:hAnsi="黑体" w:cs="黑体" w:hint="eastAsia"/>
                <w:color w:val="000000" w:themeColor="text1"/>
                <w:kern w:val="0"/>
                <w:sz w:val="28"/>
                <w:szCs w:val="28"/>
                <w:lang w:bidi="ar"/>
              </w:rPr>
            </w:pPr>
            <w:r>
              <w:rPr>
                <w:rFonts w:ascii="黑体" w:eastAsia="黑体" w:hAnsi="黑体" w:cs="黑体" w:hint="eastAsia"/>
                <w:color w:val="000000" w:themeColor="text1"/>
                <w:kern w:val="0"/>
                <w:sz w:val="28"/>
                <w:szCs w:val="28"/>
                <w:lang w:bidi="ar"/>
              </w:rPr>
              <w:t>负责人</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65859" w14:textId="77777777" w:rsidR="008B3FF3" w:rsidRDefault="008B3FF3" w:rsidP="000F3EDD">
            <w:pPr>
              <w:widowControl/>
              <w:snapToGrid w:val="0"/>
              <w:spacing w:line="240" w:lineRule="atLeast"/>
              <w:jc w:val="center"/>
              <w:textAlignment w:val="center"/>
              <w:rPr>
                <w:rFonts w:ascii="黑体" w:eastAsia="黑体" w:hAnsi="黑体" w:cs="黑体" w:hint="eastAsia"/>
                <w:color w:val="000000" w:themeColor="text1"/>
                <w:kern w:val="0"/>
                <w:sz w:val="28"/>
                <w:szCs w:val="28"/>
                <w:lang w:bidi="ar"/>
              </w:rPr>
            </w:pPr>
            <w:r>
              <w:rPr>
                <w:rFonts w:ascii="黑体" w:eastAsia="黑体" w:hAnsi="黑体" w:cs="黑体" w:hint="eastAsia"/>
                <w:color w:val="000000" w:themeColor="text1"/>
                <w:kern w:val="0"/>
                <w:sz w:val="28"/>
                <w:szCs w:val="28"/>
                <w:lang w:bidi="ar"/>
              </w:rPr>
              <w:t>奖补</w:t>
            </w:r>
          </w:p>
          <w:p w14:paraId="647821CD" w14:textId="77777777" w:rsidR="008B3FF3" w:rsidRDefault="008B3FF3" w:rsidP="000F3EDD">
            <w:pPr>
              <w:widowControl/>
              <w:snapToGrid w:val="0"/>
              <w:spacing w:line="240" w:lineRule="atLeast"/>
              <w:jc w:val="center"/>
              <w:textAlignment w:val="center"/>
              <w:rPr>
                <w:rFonts w:ascii="黑体" w:eastAsia="黑体" w:hAnsi="黑体" w:cs="黑体" w:hint="eastAsia"/>
                <w:color w:val="000000" w:themeColor="text1"/>
                <w:kern w:val="0"/>
                <w:sz w:val="28"/>
                <w:szCs w:val="28"/>
                <w:lang w:bidi="ar"/>
              </w:rPr>
            </w:pPr>
            <w:r>
              <w:rPr>
                <w:rFonts w:ascii="黑体" w:eastAsia="黑体" w:hAnsi="黑体" w:cs="黑体" w:hint="eastAsia"/>
                <w:color w:val="000000" w:themeColor="text1"/>
                <w:kern w:val="0"/>
                <w:sz w:val="28"/>
                <w:szCs w:val="28"/>
                <w:lang w:bidi="ar"/>
              </w:rPr>
              <w:t>金额</w:t>
            </w:r>
          </w:p>
        </w:tc>
      </w:tr>
      <w:tr w:rsidR="008B3FF3" w14:paraId="33F4DB48"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76AB7"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SYA2024001</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5C33A"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proofErr w:type="gramStart"/>
            <w:r>
              <w:rPr>
                <w:rFonts w:ascii="仿宋" w:eastAsia="仿宋" w:hAnsi="仿宋" w:cs="仿宋" w:hint="eastAsia"/>
                <w:color w:val="000000" w:themeColor="text1"/>
                <w:kern w:val="0"/>
                <w:sz w:val="28"/>
                <w:szCs w:val="28"/>
                <w:lang w:bidi="ar"/>
              </w:rPr>
              <w:t>场域理论</w:t>
            </w:r>
            <w:proofErr w:type="gramEnd"/>
            <w:r>
              <w:rPr>
                <w:rFonts w:ascii="仿宋" w:eastAsia="仿宋" w:hAnsi="仿宋" w:cs="仿宋" w:hint="eastAsia"/>
                <w:color w:val="000000" w:themeColor="text1"/>
                <w:kern w:val="0"/>
                <w:sz w:val="28"/>
                <w:szCs w:val="28"/>
                <w:lang w:bidi="ar"/>
              </w:rPr>
              <w:t>视域下考古类博物馆的叙述语言研究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F4C42"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艺术基础理论</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D3EB2"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西安美术学院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AE76A"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周俊玲</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CA28D"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叁万元</w:t>
            </w:r>
          </w:p>
        </w:tc>
      </w:tr>
      <w:tr w:rsidR="008B3FF3" w14:paraId="18DAA857"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8D2DC0"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SYA2024002</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0FB5C"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陕甘宁边区秧歌剧表演艺术与文化价值研究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7E5BF"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艺术基础理论</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58463"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延安大学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4A60E"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proofErr w:type="gramStart"/>
            <w:r>
              <w:rPr>
                <w:rFonts w:ascii="仿宋" w:eastAsia="仿宋" w:hAnsi="仿宋" w:cs="仿宋" w:hint="eastAsia"/>
                <w:color w:val="000000" w:themeColor="text1"/>
                <w:kern w:val="0"/>
                <w:sz w:val="28"/>
                <w:szCs w:val="28"/>
                <w:lang w:bidi="ar"/>
              </w:rPr>
              <w:t>王嘉禄</w:t>
            </w:r>
            <w:proofErr w:type="gramEnd"/>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323A2"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贰万元</w:t>
            </w:r>
          </w:p>
        </w:tc>
      </w:tr>
      <w:tr w:rsidR="008B3FF3" w14:paraId="4F40A1FD"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8C4B6"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SYA2024003</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F28F3"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交流史视角下唐代妇女首饰谱系研究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2B9E9"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艺术基础理论</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2EC00"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西安外事学院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472FF"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李  旭</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C86EB"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4300EE32"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933EB9"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SYA2024004</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A3AEB"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黄河流域（晋陕段）非物质文化遗产花馍的保护、传承与创新开发研究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2F8A7"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艺术基础理论</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9E9BF"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西京学院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91E61"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刘  静</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F287B"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6E9A1FF2"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EC324"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SYA2024005</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100C9"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AIGC赋能陕西</w:t>
            </w:r>
            <w:proofErr w:type="gramStart"/>
            <w:r>
              <w:rPr>
                <w:rFonts w:ascii="仿宋" w:eastAsia="仿宋" w:hAnsi="仿宋" w:cs="仿宋" w:hint="eastAsia"/>
                <w:color w:val="000000" w:themeColor="text1"/>
                <w:kern w:val="0"/>
                <w:sz w:val="28"/>
                <w:szCs w:val="28"/>
                <w:lang w:bidi="ar"/>
              </w:rPr>
              <w:t>皮影非遗艺术</w:t>
            </w:r>
            <w:proofErr w:type="gramEnd"/>
            <w:r>
              <w:rPr>
                <w:rFonts w:ascii="仿宋" w:eastAsia="仿宋" w:hAnsi="仿宋" w:cs="仿宋" w:hint="eastAsia"/>
                <w:color w:val="000000" w:themeColor="text1"/>
                <w:kern w:val="0"/>
                <w:sz w:val="28"/>
                <w:szCs w:val="28"/>
                <w:lang w:bidi="ar"/>
              </w:rPr>
              <w:t>活态传承与发展研究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80E84"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艺术基础理论</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19C38"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西安思源学院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2E803"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刘  泽</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B827F"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54DBAED2"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C870A4"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SYA2024006</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60272"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丝路大遗址保护下陕北村落寺观资源保护与再利用研究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89219"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艺术基础理论</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9BC40"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延安大学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79DB1"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proofErr w:type="gramStart"/>
            <w:r>
              <w:rPr>
                <w:rFonts w:ascii="仿宋" w:eastAsia="仿宋" w:hAnsi="仿宋" w:cs="仿宋" w:hint="eastAsia"/>
                <w:color w:val="000000" w:themeColor="text1"/>
                <w:kern w:val="0"/>
                <w:sz w:val="28"/>
                <w:szCs w:val="28"/>
                <w:lang w:bidi="ar"/>
              </w:rPr>
              <w:t>桑盛荣</w:t>
            </w:r>
            <w:proofErr w:type="gramEnd"/>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98336"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20FD12F0"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E800A"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SYA2024007</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2B9A1"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长安图像景观的文化记忆研究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81F97"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艺术基础理论</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0D659"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西安文理学院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BDCC9"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李冰清</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1FDA8"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7BDDCBB5" w14:textId="77777777" w:rsidTr="000F3EDD">
        <w:trPr>
          <w:trHeight w:val="830"/>
        </w:trPr>
        <w:tc>
          <w:tcPr>
            <w:tcW w:w="1620" w:type="dxa"/>
            <w:tcBorders>
              <w:top w:val="single" w:sz="4" w:space="0" w:color="auto"/>
              <w:left w:val="single" w:sz="4" w:space="0" w:color="000000"/>
              <w:bottom w:val="single" w:sz="4" w:space="0" w:color="000000"/>
              <w:right w:val="nil"/>
            </w:tcBorders>
            <w:shd w:val="clear" w:color="auto" w:fill="auto"/>
            <w:noWrap/>
            <w:vAlign w:val="center"/>
          </w:tcPr>
          <w:p w14:paraId="27CC5329"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SYB2024001</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F1ACB"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百年</w:t>
            </w:r>
            <w:proofErr w:type="gramStart"/>
            <w:r>
              <w:rPr>
                <w:rFonts w:ascii="仿宋" w:eastAsia="仿宋" w:hAnsi="仿宋" w:cs="仿宋" w:hint="eastAsia"/>
                <w:color w:val="000000" w:themeColor="text1"/>
                <w:kern w:val="0"/>
                <w:sz w:val="28"/>
                <w:szCs w:val="28"/>
                <w:lang w:bidi="ar"/>
              </w:rPr>
              <w:t>三意社秦腔</w:t>
            </w:r>
            <w:proofErr w:type="gramEnd"/>
            <w:r>
              <w:rPr>
                <w:rFonts w:ascii="仿宋" w:eastAsia="仿宋" w:hAnsi="仿宋" w:cs="仿宋" w:hint="eastAsia"/>
                <w:color w:val="000000" w:themeColor="text1"/>
                <w:kern w:val="0"/>
                <w:sz w:val="28"/>
                <w:szCs w:val="28"/>
                <w:lang w:bidi="ar"/>
              </w:rPr>
              <w:t>演艺史研究（1895—2023）</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3C1DA"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戏曲与曲艺</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09572"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西北大学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21AAB"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李有军</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5ED4F"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叁万元</w:t>
            </w:r>
          </w:p>
        </w:tc>
      </w:tr>
      <w:tr w:rsidR="008B3FF3" w14:paraId="0AC68F4C" w14:textId="77777777" w:rsidTr="000F3EDD">
        <w:trPr>
          <w:trHeight w:val="785"/>
        </w:trPr>
        <w:tc>
          <w:tcPr>
            <w:tcW w:w="1620" w:type="dxa"/>
            <w:tcBorders>
              <w:top w:val="single" w:sz="4" w:space="0" w:color="000000"/>
              <w:left w:val="single" w:sz="4" w:space="0" w:color="000000"/>
              <w:bottom w:val="single" w:sz="4" w:space="0" w:color="000000"/>
              <w:right w:val="nil"/>
            </w:tcBorders>
            <w:shd w:val="clear" w:color="auto" w:fill="auto"/>
            <w:noWrap/>
            <w:vAlign w:val="center"/>
          </w:tcPr>
          <w:p w14:paraId="06DCE10F"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lastRenderedPageBreak/>
              <w:t>SYB2024002</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2AB21"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抗战时期陕甘宁旧剧改革研究（1937-1945）</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BF10B"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戏曲与曲艺</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B2DF5"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西北大学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EC654"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proofErr w:type="gramStart"/>
            <w:r>
              <w:rPr>
                <w:rFonts w:ascii="仿宋" w:eastAsia="仿宋" w:hAnsi="仿宋" w:cs="仿宋" w:hint="eastAsia"/>
                <w:color w:val="000000" w:themeColor="text1"/>
                <w:kern w:val="0"/>
                <w:sz w:val="28"/>
                <w:szCs w:val="28"/>
                <w:lang w:bidi="ar"/>
              </w:rPr>
              <w:t>焦欣波</w:t>
            </w:r>
            <w:proofErr w:type="gramEnd"/>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B5272"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贰万元</w:t>
            </w:r>
          </w:p>
        </w:tc>
      </w:tr>
      <w:tr w:rsidR="008B3FF3" w14:paraId="6D3F012B" w14:textId="77777777" w:rsidTr="000F3EDD">
        <w:trPr>
          <w:trHeight w:val="750"/>
        </w:trPr>
        <w:tc>
          <w:tcPr>
            <w:tcW w:w="1620" w:type="dxa"/>
            <w:tcBorders>
              <w:top w:val="single" w:sz="4" w:space="0" w:color="000000"/>
              <w:left w:val="single" w:sz="4" w:space="0" w:color="000000"/>
              <w:bottom w:val="single" w:sz="4" w:space="0" w:color="000000"/>
              <w:right w:val="nil"/>
            </w:tcBorders>
            <w:shd w:val="clear" w:color="auto" w:fill="auto"/>
            <w:noWrap/>
            <w:vAlign w:val="center"/>
          </w:tcPr>
          <w:p w14:paraId="7E740CB4"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SYB2024003</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85B23"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proofErr w:type="gramStart"/>
            <w:r>
              <w:rPr>
                <w:rFonts w:ascii="仿宋" w:eastAsia="仿宋" w:hAnsi="仿宋" w:cs="仿宋" w:hint="eastAsia"/>
                <w:color w:val="000000" w:themeColor="text1"/>
                <w:kern w:val="0"/>
                <w:sz w:val="28"/>
                <w:szCs w:val="28"/>
                <w:lang w:bidi="ar"/>
              </w:rPr>
              <w:t>数智赋能</w:t>
            </w:r>
            <w:proofErr w:type="gramEnd"/>
            <w:r>
              <w:rPr>
                <w:rFonts w:ascii="仿宋" w:eastAsia="仿宋" w:hAnsi="仿宋" w:cs="仿宋" w:hint="eastAsia"/>
                <w:color w:val="000000" w:themeColor="text1"/>
                <w:kern w:val="0"/>
                <w:sz w:val="28"/>
                <w:szCs w:val="28"/>
                <w:lang w:bidi="ar"/>
              </w:rPr>
              <w:t>视域下秦腔多模态域外传播研究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D3065"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戏曲与曲艺</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674FF"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西安理工大学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34077"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proofErr w:type="gramStart"/>
            <w:r>
              <w:rPr>
                <w:rFonts w:ascii="仿宋" w:eastAsia="仿宋" w:hAnsi="仿宋" w:cs="仿宋" w:hint="eastAsia"/>
                <w:color w:val="000000" w:themeColor="text1"/>
                <w:kern w:val="0"/>
                <w:sz w:val="28"/>
                <w:szCs w:val="28"/>
                <w:lang w:bidi="ar"/>
              </w:rPr>
              <w:t>于强福</w:t>
            </w:r>
            <w:proofErr w:type="gramEnd"/>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CE94E"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0F5FD9CC" w14:textId="77777777" w:rsidTr="000F3EDD">
        <w:trPr>
          <w:trHeight w:val="750"/>
        </w:trPr>
        <w:tc>
          <w:tcPr>
            <w:tcW w:w="1620" w:type="dxa"/>
            <w:tcBorders>
              <w:top w:val="single" w:sz="4" w:space="0" w:color="000000"/>
              <w:left w:val="single" w:sz="4" w:space="0" w:color="000000"/>
              <w:bottom w:val="single" w:sz="4" w:space="0" w:color="000000"/>
              <w:right w:val="nil"/>
            </w:tcBorders>
            <w:shd w:val="clear" w:color="auto" w:fill="auto"/>
            <w:noWrap/>
            <w:vAlign w:val="center"/>
          </w:tcPr>
          <w:p w14:paraId="251CB26E"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SYB2024004</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5E2E0"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乾县弦板</w:t>
            </w:r>
            <w:proofErr w:type="gramStart"/>
            <w:r>
              <w:rPr>
                <w:rFonts w:ascii="仿宋" w:eastAsia="仿宋" w:hAnsi="仿宋" w:cs="仿宋" w:hint="eastAsia"/>
                <w:color w:val="000000" w:themeColor="text1"/>
                <w:kern w:val="0"/>
                <w:sz w:val="28"/>
                <w:szCs w:val="28"/>
                <w:lang w:bidi="ar"/>
              </w:rPr>
              <w:t>腔非遗音乐</w:t>
            </w:r>
            <w:proofErr w:type="gramEnd"/>
            <w:r>
              <w:rPr>
                <w:rFonts w:ascii="仿宋" w:eastAsia="仿宋" w:hAnsi="仿宋" w:cs="仿宋" w:hint="eastAsia"/>
                <w:color w:val="000000" w:themeColor="text1"/>
                <w:kern w:val="0"/>
                <w:sz w:val="28"/>
                <w:szCs w:val="28"/>
                <w:lang w:bidi="ar"/>
              </w:rPr>
              <w:t>传承与创新研究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D9F10"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戏曲与曲艺</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C1408"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咸阳职业技术学院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97469"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proofErr w:type="gramStart"/>
            <w:r>
              <w:rPr>
                <w:rFonts w:ascii="仿宋" w:eastAsia="仿宋" w:hAnsi="仿宋" w:cs="仿宋" w:hint="eastAsia"/>
                <w:color w:val="000000" w:themeColor="text1"/>
                <w:kern w:val="0"/>
                <w:sz w:val="28"/>
                <w:szCs w:val="28"/>
                <w:lang w:bidi="ar"/>
              </w:rPr>
              <w:t>邢</w:t>
            </w:r>
            <w:proofErr w:type="gramEnd"/>
            <w:r>
              <w:rPr>
                <w:rFonts w:ascii="仿宋" w:eastAsia="仿宋" w:hAnsi="仿宋" w:cs="仿宋" w:hint="eastAsia"/>
                <w:color w:val="000000" w:themeColor="text1"/>
                <w:kern w:val="0"/>
                <w:sz w:val="28"/>
                <w:szCs w:val="28"/>
                <w:lang w:bidi="ar"/>
              </w:rPr>
              <w:t xml:space="preserve">  洁</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3C380"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69927801"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327D8"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SYC2024001</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C8746"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陕西电影“讲好陕西故事”的历史经验与新质生产力</w:t>
            </w:r>
          </w:p>
          <w:p w14:paraId="3E2E615F" w14:textId="77777777" w:rsidR="008B3FF3" w:rsidRDefault="008B3FF3" w:rsidP="000F3EDD">
            <w:pPr>
              <w:widowControl/>
              <w:snapToGrid w:val="0"/>
              <w:spacing w:line="240" w:lineRule="atLeast"/>
              <w:jc w:val="center"/>
              <w:textAlignment w:val="center"/>
              <w:rPr>
                <w:rFonts w:ascii="黑体" w:eastAsia="黑体" w:hAnsi="宋体" w:cs="黑体"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实践研究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A444B"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戏剧与影视</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AAF5C"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西安财经大学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64C83"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马晓虎</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2339B"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叁万元</w:t>
            </w:r>
          </w:p>
        </w:tc>
      </w:tr>
      <w:tr w:rsidR="008B3FF3" w14:paraId="74CC3F82"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12AF22"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SYC2024002</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56CFC"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当代“中国”系列纪录片的文化自信表达与国家形象</w:t>
            </w:r>
          </w:p>
          <w:p w14:paraId="0CC30440"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构建研究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6B2BD"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戏剧与影视</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3CBEF"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延安大学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37068"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张碧云</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C24CA"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贰万元</w:t>
            </w:r>
          </w:p>
        </w:tc>
      </w:tr>
      <w:tr w:rsidR="008B3FF3" w14:paraId="752CCA92"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AD4E2B"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SYC2024003</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CAFD9"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全球化背景下泰国皮影戏故事内涵的动态变化对创新</w:t>
            </w:r>
          </w:p>
          <w:p w14:paraId="2712E4B6"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中国传统文化资源的启示</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CDB88"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戏剧与影视</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EB9D7"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陕西理工大学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C20E1"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陈亚伟</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64548"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21FD6766"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44710"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SYC2024004</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70CBF"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新质生产力赋能陕西乡村题材</w:t>
            </w:r>
            <w:proofErr w:type="gramStart"/>
            <w:r>
              <w:rPr>
                <w:rFonts w:ascii="仿宋" w:eastAsia="仿宋" w:hAnsi="仿宋" w:cs="仿宋" w:hint="eastAsia"/>
                <w:color w:val="000000" w:themeColor="text1"/>
                <w:kern w:val="0"/>
                <w:sz w:val="28"/>
                <w:szCs w:val="28"/>
                <w:lang w:bidi="ar"/>
              </w:rPr>
              <w:t>微电影</w:t>
            </w:r>
            <w:proofErr w:type="gramEnd"/>
            <w:r>
              <w:rPr>
                <w:rFonts w:ascii="仿宋" w:eastAsia="仿宋" w:hAnsi="仿宋" w:cs="仿宋" w:hint="eastAsia"/>
                <w:color w:val="000000" w:themeColor="text1"/>
                <w:kern w:val="0"/>
                <w:sz w:val="28"/>
                <w:szCs w:val="28"/>
                <w:lang w:bidi="ar"/>
              </w:rPr>
              <w:t>高质量发展研究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0F6B7"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戏剧与影视</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5CA16"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西安邮电大学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66E47"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 xml:space="preserve">刘  </w:t>
            </w:r>
            <w:proofErr w:type="gramStart"/>
            <w:r>
              <w:rPr>
                <w:rFonts w:ascii="仿宋" w:eastAsia="仿宋" w:hAnsi="仿宋" w:cs="仿宋" w:hint="eastAsia"/>
                <w:color w:val="000000" w:themeColor="text1"/>
                <w:kern w:val="0"/>
                <w:sz w:val="28"/>
                <w:szCs w:val="28"/>
                <w:lang w:bidi="ar"/>
              </w:rPr>
              <w:t>贲</w:t>
            </w:r>
            <w:proofErr w:type="gramEnd"/>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19427"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0134C192"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74759F"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SYC2024005</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105C4"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文化传播视角下陕西民间故事的网络视听转化研究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70219"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戏剧与影视</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86760"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西安邮电大学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2B61B"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谢  群</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0D053"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530803B6"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F2A11B"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SYC2024006</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B62F2"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中国短视频十年（2013-2023）发展与传播研究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FD6ED"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戏剧与影视</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5030F"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西安外国语大学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342CC"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李丽英</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658C4"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175AD501"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8332E8"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SYC2024007</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4EDA9"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新世纪中国电影的“第三空间”影像生产研究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E3E25"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戏剧与影视</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2CB70"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西安外国语大学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351CB"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proofErr w:type="gramStart"/>
            <w:r>
              <w:rPr>
                <w:rFonts w:ascii="仿宋" w:eastAsia="仿宋" w:hAnsi="仿宋" w:cs="仿宋" w:hint="eastAsia"/>
                <w:color w:val="000000" w:themeColor="text1"/>
                <w:kern w:val="0"/>
                <w:sz w:val="28"/>
                <w:szCs w:val="28"/>
                <w:lang w:bidi="ar"/>
              </w:rPr>
              <w:t>赵桐羽</w:t>
            </w:r>
            <w:proofErr w:type="gramEnd"/>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5B342"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7F908526"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AA3BAB"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SYC2024008</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FBA5B"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言-</w:t>
            </w:r>
            <w:proofErr w:type="gramStart"/>
            <w:r>
              <w:rPr>
                <w:rFonts w:ascii="仿宋" w:eastAsia="仿宋" w:hAnsi="仿宋" w:cs="仿宋" w:hint="eastAsia"/>
                <w:color w:val="000000" w:themeColor="text1"/>
                <w:kern w:val="0"/>
                <w:sz w:val="28"/>
                <w:szCs w:val="28"/>
                <w:lang w:bidi="ar"/>
              </w:rPr>
              <w:t>象</w:t>
            </w:r>
            <w:proofErr w:type="gramEnd"/>
            <w:r>
              <w:rPr>
                <w:rFonts w:ascii="仿宋" w:eastAsia="仿宋" w:hAnsi="仿宋" w:cs="仿宋" w:hint="eastAsia"/>
                <w:color w:val="000000" w:themeColor="text1"/>
                <w:kern w:val="0"/>
                <w:sz w:val="28"/>
                <w:szCs w:val="28"/>
                <w:lang w:bidi="ar"/>
              </w:rPr>
              <w:t>-意-道:唐题材影视的盛世想象与城市IP的符号构建</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D077C"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戏剧与影视</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4CC07"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西安文理学院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41A4A"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黄芸珠</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13D7B"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6EDCD140"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11177"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SYC2024009</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7FC70"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spacing w:val="-6"/>
                <w:kern w:val="0"/>
                <w:sz w:val="28"/>
                <w:szCs w:val="28"/>
                <w:lang w:bidi="ar"/>
              </w:rPr>
              <w:t>文化传承视域下影视IP与</w:t>
            </w:r>
            <w:proofErr w:type="gramStart"/>
            <w:r>
              <w:rPr>
                <w:rFonts w:ascii="仿宋" w:eastAsia="仿宋" w:hAnsi="仿宋" w:cs="仿宋" w:hint="eastAsia"/>
                <w:color w:val="000000" w:themeColor="text1"/>
                <w:spacing w:val="-6"/>
                <w:kern w:val="0"/>
                <w:sz w:val="28"/>
                <w:szCs w:val="28"/>
                <w:lang w:bidi="ar"/>
              </w:rPr>
              <w:t>陕西文旅的</w:t>
            </w:r>
            <w:proofErr w:type="gramEnd"/>
            <w:r>
              <w:rPr>
                <w:rFonts w:ascii="仿宋" w:eastAsia="仿宋" w:hAnsi="仿宋" w:cs="仿宋" w:hint="eastAsia"/>
                <w:color w:val="000000" w:themeColor="text1"/>
                <w:spacing w:val="-6"/>
                <w:kern w:val="0"/>
                <w:sz w:val="28"/>
                <w:szCs w:val="28"/>
                <w:lang w:bidi="ar"/>
              </w:rPr>
              <w:t>融合创新发展研究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C3857"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戏剧与影视</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A51C6"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西北大学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FEF8C"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 xml:space="preserve">王  </w:t>
            </w:r>
            <w:proofErr w:type="gramStart"/>
            <w:r>
              <w:rPr>
                <w:rFonts w:ascii="仿宋" w:eastAsia="仿宋" w:hAnsi="仿宋" w:cs="仿宋" w:hint="eastAsia"/>
                <w:color w:val="000000" w:themeColor="text1"/>
                <w:kern w:val="0"/>
                <w:sz w:val="28"/>
                <w:szCs w:val="28"/>
                <w:lang w:bidi="ar"/>
              </w:rPr>
              <w:t>婷</w:t>
            </w:r>
            <w:proofErr w:type="gramEnd"/>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5A6CD"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6C648112"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5468BB"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lastRenderedPageBreak/>
              <w:t>SYD2024001</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297BD"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陕西民歌产业化的发展路径研究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40448"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音乐</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4F0BB"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陕西学前师范学院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42714"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贺凌云</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BE888"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叁万元</w:t>
            </w:r>
          </w:p>
        </w:tc>
      </w:tr>
      <w:tr w:rsidR="008B3FF3" w14:paraId="40CF0EB6"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B87D4F"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SYD2024002</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C1D95"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从长安到庆州：文明</w:t>
            </w:r>
            <w:proofErr w:type="gramStart"/>
            <w:r>
              <w:rPr>
                <w:rFonts w:ascii="仿宋" w:eastAsia="仿宋" w:hAnsi="仿宋" w:cs="仿宋" w:hint="eastAsia"/>
                <w:color w:val="000000" w:themeColor="text1"/>
                <w:kern w:val="0"/>
                <w:sz w:val="28"/>
                <w:szCs w:val="28"/>
                <w:lang w:bidi="ar"/>
              </w:rPr>
              <w:t>交流互鉴视域</w:t>
            </w:r>
            <w:proofErr w:type="gramEnd"/>
            <w:r>
              <w:rPr>
                <w:rFonts w:ascii="仿宋" w:eastAsia="仿宋" w:hAnsi="仿宋" w:cs="仿宋" w:hint="eastAsia"/>
                <w:color w:val="000000" w:themeColor="text1"/>
                <w:kern w:val="0"/>
                <w:sz w:val="28"/>
                <w:szCs w:val="28"/>
                <w:lang w:bidi="ar"/>
              </w:rPr>
              <w:t>下统一新罗伎乐图像文化追溯研究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7CDD2"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音乐</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FD253"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宝鸡文理学院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47640"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 xml:space="preserve">马  </w:t>
            </w:r>
            <w:proofErr w:type="gramStart"/>
            <w:r>
              <w:rPr>
                <w:rFonts w:ascii="仿宋" w:eastAsia="仿宋" w:hAnsi="仿宋" w:cs="仿宋" w:hint="eastAsia"/>
                <w:color w:val="000000" w:themeColor="text1"/>
                <w:kern w:val="0"/>
                <w:sz w:val="28"/>
                <w:szCs w:val="28"/>
                <w:lang w:bidi="ar"/>
              </w:rPr>
              <w:t>睿</w:t>
            </w:r>
            <w:proofErr w:type="gramEnd"/>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91C49"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贰万元</w:t>
            </w:r>
          </w:p>
        </w:tc>
      </w:tr>
      <w:tr w:rsidR="008B3FF3" w14:paraId="3DD74EF6"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42F10"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SYD2024003</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E5593"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华阴老腔音乐文化及艺术实践研究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5BD4C"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音乐</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BDEBB"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渭南师范学院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C88C6"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朱长莉</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7C96E"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贰万元</w:t>
            </w:r>
          </w:p>
        </w:tc>
      </w:tr>
      <w:tr w:rsidR="008B3FF3" w14:paraId="4973295F"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FD1095"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SYD2024004</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1D61C"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陕西地方音乐非遗数字化传承策略与应用模式研究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FA991"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音乐</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8FEC3"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西安音乐学院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24592"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 xml:space="preserve">王  </w:t>
            </w:r>
            <w:proofErr w:type="gramStart"/>
            <w:r>
              <w:rPr>
                <w:rFonts w:ascii="仿宋" w:eastAsia="仿宋" w:hAnsi="仿宋" w:cs="仿宋" w:hint="eastAsia"/>
                <w:color w:val="000000" w:themeColor="text1"/>
                <w:kern w:val="0"/>
                <w:sz w:val="28"/>
                <w:szCs w:val="28"/>
                <w:lang w:bidi="ar"/>
              </w:rPr>
              <w:t>薇</w:t>
            </w:r>
            <w:proofErr w:type="gramEnd"/>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3DDDC"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贰万元</w:t>
            </w:r>
          </w:p>
        </w:tc>
      </w:tr>
      <w:tr w:rsidR="008B3FF3" w14:paraId="2F172447"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7034B"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SYD2024005</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62FA9"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意大利歌剧剧作法研究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F30F2"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音乐</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5A9D9"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陕西师范大学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1E64A"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黄  键</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C737B"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贰万元</w:t>
            </w:r>
          </w:p>
        </w:tc>
      </w:tr>
      <w:tr w:rsidR="008B3FF3" w14:paraId="4594E919"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D79588"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SYD2024006</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03ECC"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环境音乐在陕西生态旅游规划中的开发应用</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60162"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音乐</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FEE4F"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西安石油大学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62125"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寇利</w:t>
            </w:r>
            <w:proofErr w:type="gramStart"/>
            <w:r>
              <w:rPr>
                <w:rFonts w:ascii="仿宋" w:eastAsia="仿宋" w:hAnsi="仿宋" w:cs="仿宋" w:hint="eastAsia"/>
                <w:color w:val="000000" w:themeColor="text1"/>
                <w:kern w:val="0"/>
                <w:sz w:val="28"/>
                <w:szCs w:val="28"/>
                <w:lang w:bidi="ar"/>
              </w:rPr>
              <w:t>利</w:t>
            </w:r>
            <w:proofErr w:type="gramEnd"/>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2571F"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6A5B3EFA"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F3DB1"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SYD2024007</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EB8CB"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遗存在西安鼓乐中的</w:t>
            </w:r>
            <w:proofErr w:type="gramStart"/>
            <w:r>
              <w:rPr>
                <w:rFonts w:ascii="仿宋" w:eastAsia="仿宋" w:hAnsi="仿宋" w:cs="仿宋" w:hint="eastAsia"/>
                <w:color w:val="000000" w:themeColor="text1"/>
                <w:kern w:val="0"/>
                <w:sz w:val="28"/>
                <w:szCs w:val="28"/>
                <w:lang w:bidi="ar"/>
              </w:rPr>
              <w:t>十七种笛式复制</w:t>
            </w:r>
            <w:proofErr w:type="gramEnd"/>
            <w:r>
              <w:rPr>
                <w:rFonts w:ascii="仿宋" w:eastAsia="仿宋" w:hAnsi="仿宋" w:cs="仿宋" w:hint="eastAsia"/>
                <w:color w:val="000000" w:themeColor="text1"/>
                <w:kern w:val="0"/>
                <w:sz w:val="28"/>
                <w:szCs w:val="28"/>
                <w:lang w:bidi="ar"/>
              </w:rPr>
              <w:t>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42992"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音乐</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BC079"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西安建筑科技大学华清学院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3B44E"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王凯</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8DFB6"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0EAF07E7"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BF262"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SYD2024008</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E7338"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陕西秦东非</w:t>
            </w:r>
            <w:proofErr w:type="gramStart"/>
            <w:r>
              <w:rPr>
                <w:rFonts w:ascii="仿宋" w:eastAsia="仿宋" w:hAnsi="仿宋" w:cs="仿宋" w:hint="eastAsia"/>
                <w:color w:val="000000" w:themeColor="text1"/>
                <w:kern w:val="0"/>
                <w:sz w:val="28"/>
                <w:szCs w:val="28"/>
                <w:lang w:bidi="ar"/>
              </w:rPr>
              <w:t>遗</w:t>
            </w:r>
            <w:proofErr w:type="gramEnd"/>
            <w:r>
              <w:rPr>
                <w:rFonts w:ascii="仿宋" w:eastAsia="仿宋" w:hAnsi="仿宋" w:cs="仿宋" w:hint="eastAsia"/>
                <w:color w:val="000000" w:themeColor="text1"/>
                <w:kern w:val="0"/>
                <w:sz w:val="28"/>
                <w:szCs w:val="28"/>
                <w:lang w:bidi="ar"/>
              </w:rPr>
              <w:t>音乐文化“大中小”美育一体化艺术实践研究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6E81D"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音乐</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35FED"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渭南师范学院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3D434"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proofErr w:type="gramStart"/>
            <w:r>
              <w:rPr>
                <w:rFonts w:ascii="仿宋" w:eastAsia="仿宋" w:hAnsi="仿宋" w:cs="仿宋" w:hint="eastAsia"/>
                <w:color w:val="000000" w:themeColor="text1"/>
                <w:kern w:val="0"/>
                <w:sz w:val="28"/>
                <w:szCs w:val="28"/>
                <w:lang w:bidi="ar"/>
              </w:rPr>
              <w:t>逯</w:t>
            </w:r>
            <w:proofErr w:type="gramEnd"/>
            <w:r>
              <w:rPr>
                <w:rFonts w:ascii="仿宋" w:eastAsia="仿宋" w:hAnsi="仿宋" w:cs="仿宋" w:hint="eastAsia"/>
                <w:color w:val="000000" w:themeColor="text1"/>
                <w:kern w:val="0"/>
                <w:sz w:val="28"/>
                <w:szCs w:val="28"/>
                <w:lang w:bidi="ar"/>
              </w:rPr>
              <w:t>克刚</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07ED9"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6F09089D"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CEDDD1"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SYD2024009</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07DE7"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中国流行音乐创作的民族化研究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B052C"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音乐</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2455F"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渭南师范学院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C25EE"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 xml:space="preserve">戴  </w:t>
            </w:r>
            <w:proofErr w:type="gramStart"/>
            <w:r>
              <w:rPr>
                <w:rFonts w:ascii="仿宋" w:eastAsia="仿宋" w:hAnsi="仿宋" w:cs="仿宋" w:hint="eastAsia"/>
                <w:color w:val="000000" w:themeColor="text1"/>
                <w:kern w:val="0"/>
                <w:sz w:val="28"/>
                <w:szCs w:val="28"/>
                <w:lang w:bidi="ar"/>
              </w:rPr>
              <w:t>磊</w:t>
            </w:r>
            <w:proofErr w:type="gramEnd"/>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7DBD3"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2BCB3E02"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C7382"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SYD2024010</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82176"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赵季平民族管弦乐作品音乐创作研究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8808A"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音乐</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7EB59"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渭南师范学院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C9E89"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赵彬宏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AA225"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5A191A9E"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16A107"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SYD2024011</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C5C44"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文化产业政策引导下陕北民歌的传承与创新研究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C648F"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音乐</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AA336"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榆林学院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3F941"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 xml:space="preserve">杨  </w:t>
            </w:r>
            <w:proofErr w:type="gramStart"/>
            <w:r>
              <w:rPr>
                <w:rFonts w:ascii="仿宋" w:eastAsia="仿宋" w:hAnsi="仿宋" w:cs="仿宋" w:hint="eastAsia"/>
                <w:color w:val="000000" w:themeColor="text1"/>
                <w:kern w:val="0"/>
                <w:sz w:val="28"/>
                <w:szCs w:val="28"/>
                <w:lang w:bidi="ar"/>
              </w:rPr>
              <w:t>婷</w:t>
            </w:r>
            <w:proofErr w:type="gramEnd"/>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DF3A7"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25A95A5F"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F0E25"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SYD2024012</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E66C1"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陕甘宁红色音乐资源数字化保护与传播途径研究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8AE44"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音乐</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22A5D"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西安音乐学院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00C72"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吴  延</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A6960"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2B1D4F53"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FCC7D3"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SYD2024013</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AD746"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陕西省红色音乐文化的历史记忆与当代实践</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16861"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音乐</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E23CF"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陕西师范大学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09C7C"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李晓峰</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0042E"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5406F899"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78EB50"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lastRenderedPageBreak/>
              <w:t>SYD2024014</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80C78"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陕西地方音乐与历史文化主题琵琶作品的阐释与推广</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3181C"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音乐</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0ACB5"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陕西师范大学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E80FC"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proofErr w:type="gramStart"/>
            <w:r>
              <w:rPr>
                <w:rFonts w:ascii="仿宋" w:eastAsia="仿宋" w:hAnsi="仿宋" w:cs="仿宋" w:hint="eastAsia"/>
                <w:color w:val="000000" w:themeColor="text1"/>
                <w:kern w:val="0"/>
                <w:sz w:val="28"/>
                <w:szCs w:val="28"/>
                <w:lang w:bidi="ar"/>
              </w:rPr>
              <w:t>秦瑞莹</w:t>
            </w:r>
            <w:proofErr w:type="gramEnd"/>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7063C"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7D23CE9D"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BF1E4"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SYD2024015</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B93FD"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spacing w:val="-6"/>
                <w:kern w:val="0"/>
                <w:sz w:val="28"/>
                <w:szCs w:val="28"/>
                <w:lang w:bidi="ar"/>
              </w:rPr>
              <w:t>乡村振兴战略下陕西音乐类非遗传承的文化生态构建研究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93AC9"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音乐</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0FDD2"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陕西师范大学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6421A"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王  慧</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286A3"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597F56E8"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BA4E1A"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SYD2024016</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31908"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中国当代歌剧音乐创作研究——从剧中主要角色的唱段创作谈起</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41CB9"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音乐</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ED6B9"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陕西师范大学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0582A"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任红星</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31EBE"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196AE523"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35F41A"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SYD2024017</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2398E"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弦板</w:t>
            </w:r>
            <w:proofErr w:type="gramStart"/>
            <w:r>
              <w:rPr>
                <w:rFonts w:ascii="仿宋" w:eastAsia="仿宋" w:hAnsi="仿宋" w:cs="仿宋" w:hint="eastAsia"/>
                <w:color w:val="000000" w:themeColor="text1"/>
                <w:kern w:val="0"/>
                <w:sz w:val="28"/>
                <w:szCs w:val="28"/>
                <w:lang w:bidi="ar"/>
              </w:rPr>
              <w:t>腔</w:t>
            </w:r>
            <w:proofErr w:type="gramEnd"/>
            <w:r>
              <w:rPr>
                <w:rFonts w:ascii="仿宋" w:eastAsia="仿宋" w:hAnsi="仿宋" w:cs="仿宋" w:hint="eastAsia"/>
                <w:color w:val="000000" w:themeColor="text1"/>
                <w:kern w:val="0"/>
                <w:sz w:val="28"/>
                <w:szCs w:val="28"/>
                <w:lang w:bidi="ar"/>
              </w:rPr>
              <w:t>艺术传承与创新发展路径研究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6A139"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音乐</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40119"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咸阳师范学院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ACA16"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proofErr w:type="gramStart"/>
            <w:r>
              <w:rPr>
                <w:rFonts w:ascii="仿宋" w:eastAsia="仿宋" w:hAnsi="仿宋" w:cs="仿宋" w:hint="eastAsia"/>
                <w:color w:val="000000" w:themeColor="text1"/>
                <w:kern w:val="0"/>
                <w:sz w:val="28"/>
                <w:szCs w:val="28"/>
                <w:lang w:bidi="ar"/>
              </w:rPr>
              <w:t>樊</w:t>
            </w:r>
            <w:proofErr w:type="gramEnd"/>
            <w:r>
              <w:rPr>
                <w:rFonts w:ascii="仿宋" w:eastAsia="仿宋" w:hAnsi="仿宋" w:cs="仿宋" w:hint="eastAsia"/>
                <w:color w:val="000000" w:themeColor="text1"/>
                <w:kern w:val="0"/>
                <w:sz w:val="28"/>
                <w:szCs w:val="28"/>
                <w:lang w:bidi="ar"/>
              </w:rPr>
              <w:t xml:space="preserve">  琪</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79C10"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7E9A46CB"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E52298"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SYD2024018</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CE182"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陕西</w:t>
            </w:r>
            <w:proofErr w:type="gramStart"/>
            <w:r>
              <w:rPr>
                <w:rFonts w:ascii="仿宋" w:eastAsia="仿宋" w:hAnsi="仿宋" w:cs="仿宋" w:hint="eastAsia"/>
                <w:color w:val="000000" w:themeColor="text1"/>
                <w:kern w:val="0"/>
                <w:sz w:val="28"/>
                <w:szCs w:val="28"/>
                <w:lang w:bidi="ar"/>
              </w:rPr>
              <w:t>西</w:t>
            </w:r>
            <w:proofErr w:type="gramEnd"/>
            <w:r>
              <w:rPr>
                <w:rFonts w:ascii="仿宋" w:eastAsia="仿宋" w:hAnsi="仿宋" w:cs="仿宋" w:hint="eastAsia"/>
                <w:color w:val="000000" w:themeColor="text1"/>
                <w:kern w:val="0"/>
                <w:sz w:val="28"/>
                <w:szCs w:val="28"/>
                <w:lang w:bidi="ar"/>
              </w:rPr>
              <w:t>府民歌在文化变迁中的传承与创新研究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40C39"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音乐</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5B1F0"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西安文理学院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805BF"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贺  星</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16E1E"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73D483A1"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9AC809"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SYE2024001</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90FDB"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中国民族民间舞蹈文化传承与创新发展研究：“以陕西地区为例的深度探索”</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237E0"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舞蹈</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654D5"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西北大学现代学院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13BA8"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王真</w:t>
            </w:r>
            <w:proofErr w:type="gramStart"/>
            <w:r>
              <w:rPr>
                <w:rFonts w:ascii="仿宋" w:eastAsia="仿宋" w:hAnsi="仿宋" w:cs="仿宋" w:hint="eastAsia"/>
                <w:color w:val="000000" w:themeColor="text1"/>
                <w:kern w:val="0"/>
                <w:sz w:val="28"/>
                <w:szCs w:val="28"/>
                <w:lang w:bidi="ar"/>
              </w:rPr>
              <w:t>姊</w:t>
            </w:r>
            <w:proofErr w:type="gramEnd"/>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A726C"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叁万元</w:t>
            </w:r>
          </w:p>
        </w:tc>
      </w:tr>
      <w:tr w:rsidR="008B3FF3" w14:paraId="134F05E1"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CAB4FE"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SYE2024002</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E57B5"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基于现代流行元素的“关中锣鼓舞”艺术特征与多元化传承路径研究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76FA8"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舞蹈</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33CA7"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西安翻译学院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A841F"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陈思彤</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B6E9B"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贰万元</w:t>
            </w:r>
          </w:p>
        </w:tc>
      </w:tr>
      <w:tr w:rsidR="008B3FF3" w14:paraId="46103BE8"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14CD9"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SYE2024003</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DFEF2"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山脉勾勒文脉——三秦民俗舞蹈“原境舞台化”范式建构研究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A42C8"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舞蹈</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0EDB1"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西安外事学院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B5C85"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杨  青</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91D26"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7B8D2C89"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D70BEB"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SYE2024004</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13202"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学前教育事业高质量发展背景下幼儿绘本剧创作研究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81F1D"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舞蹈</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E71B4"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咸阳职业技术学院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CDBE3"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proofErr w:type="gramStart"/>
            <w:r>
              <w:rPr>
                <w:rFonts w:ascii="仿宋" w:eastAsia="仿宋" w:hAnsi="仿宋" w:cs="仿宋" w:hint="eastAsia"/>
                <w:color w:val="000000" w:themeColor="text1"/>
                <w:kern w:val="0"/>
                <w:sz w:val="28"/>
                <w:szCs w:val="28"/>
                <w:lang w:bidi="ar"/>
              </w:rPr>
              <w:t>任江维</w:t>
            </w:r>
            <w:proofErr w:type="gramEnd"/>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C509C"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412D6146"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F288FD"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SYE2024005</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E509E"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多元文化语境下横山老腰鼓形态衍变与身份构建</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776DF"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舞蹈</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808B4"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宝鸡文理学院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2AF81"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关  旭</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3BC58"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0C942BB8"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F98417"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SYF2024001</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D08AB"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延安木刻民族化的审美效应研究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28FAA"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美术与书法</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E5D3A"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西京学院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B4646"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应一平</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3BADA"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叁万元</w:t>
            </w:r>
          </w:p>
        </w:tc>
      </w:tr>
      <w:tr w:rsidR="008B3FF3" w14:paraId="779846EB"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5DE240"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SYF2024002</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D71C3"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建国以来儿童读物插图设计变迁研究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22EBD"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美术与书法</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7EDE3"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西安培华学院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E0684"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赵  丽</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CC2C2"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贰万元</w:t>
            </w:r>
          </w:p>
        </w:tc>
      </w:tr>
      <w:tr w:rsidR="008B3FF3" w14:paraId="2E883712"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E59949"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SYF2024003</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65F5C"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丝绸之路国际艺术节中的中国美术传播路径研究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51E17"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美术与书法</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0581C"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西安建筑科技大学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0F879"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 xml:space="preserve">杜  </w:t>
            </w:r>
            <w:proofErr w:type="gramStart"/>
            <w:r>
              <w:rPr>
                <w:rFonts w:ascii="仿宋" w:eastAsia="仿宋" w:hAnsi="仿宋" w:cs="仿宋" w:hint="eastAsia"/>
                <w:color w:val="000000" w:themeColor="text1"/>
                <w:kern w:val="0"/>
                <w:sz w:val="28"/>
                <w:szCs w:val="28"/>
                <w:lang w:bidi="ar"/>
              </w:rPr>
              <w:t>喆</w:t>
            </w:r>
            <w:proofErr w:type="gramEnd"/>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90CAD"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718BD114" w14:textId="77777777" w:rsidTr="000F3EDD">
        <w:trPr>
          <w:trHeight w:val="674"/>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56882"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lastRenderedPageBreak/>
              <w:t>SYF2024004</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71B31"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陕西革命题材主题油画创作实践与理论研究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B0A14"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美术与书法</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E94F5"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西安工程大学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53FDD"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 xml:space="preserve">张  </w:t>
            </w:r>
            <w:proofErr w:type="gramStart"/>
            <w:r>
              <w:rPr>
                <w:rFonts w:ascii="仿宋" w:eastAsia="仿宋" w:hAnsi="仿宋" w:cs="仿宋" w:hint="eastAsia"/>
                <w:color w:val="000000" w:themeColor="text1"/>
                <w:kern w:val="0"/>
                <w:sz w:val="28"/>
                <w:szCs w:val="28"/>
                <w:lang w:bidi="ar"/>
              </w:rPr>
              <w:t>蓓</w:t>
            </w:r>
            <w:proofErr w:type="gramEnd"/>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FD85B" w14:textId="77777777" w:rsidR="008B3FF3" w:rsidRDefault="008B3FF3" w:rsidP="000F3EDD">
            <w:pPr>
              <w:widowControl/>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7CB95D1A" w14:textId="77777777" w:rsidTr="000F3EDD">
        <w:trPr>
          <w:trHeight w:val="659"/>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E0EB0C"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SYF2024005</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5EBBA"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20世纪下半叶以延安为中心的革命圣地题材山水画研究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0F32B"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美术与书法</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DA617"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陕西师范大学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9A8A7"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温中良</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808E1" w14:textId="77777777" w:rsidR="008B3FF3" w:rsidRDefault="008B3FF3" w:rsidP="000F3EDD">
            <w:pPr>
              <w:widowControl/>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5864349A" w14:textId="77777777" w:rsidTr="000F3EDD">
        <w:trPr>
          <w:trHeight w:val="659"/>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5A594"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SYF2024006</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E17C7"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“一带一路”背景下新中国美术的对外传播研究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2EE41"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美术与书法</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B1FF5"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陕西师范大学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5ED05"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proofErr w:type="gramStart"/>
            <w:r>
              <w:rPr>
                <w:rFonts w:ascii="仿宋" w:eastAsia="仿宋" w:hAnsi="仿宋" w:cs="仿宋" w:hint="eastAsia"/>
                <w:color w:val="000000" w:themeColor="text1"/>
                <w:kern w:val="0"/>
                <w:sz w:val="28"/>
                <w:szCs w:val="28"/>
                <w:lang w:bidi="ar"/>
              </w:rPr>
              <w:t>冯</w:t>
            </w:r>
            <w:proofErr w:type="gramEnd"/>
            <w:r>
              <w:rPr>
                <w:rFonts w:ascii="仿宋" w:eastAsia="仿宋" w:hAnsi="仿宋" w:cs="仿宋" w:hint="eastAsia"/>
                <w:color w:val="000000" w:themeColor="text1"/>
                <w:kern w:val="0"/>
                <w:sz w:val="28"/>
                <w:szCs w:val="28"/>
                <w:lang w:bidi="ar"/>
              </w:rPr>
              <w:t xml:space="preserve">  </w:t>
            </w:r>
            <w:proofErr w:type="gramStart"/>
            <w:r>
              <w:rPr>
                <w:rFonts w:ascii="仿宋" w:eastAsia="仿宋" w:hAnsi="仿宋" w:cs="仿宋" w:hint="eastAsia"/>
                <w:color w:val="000000" w:themeColor="text1"/>
                <w:kern w:val="0"/>
                <w:sz w:val="28"/>
                <w:szCs w:val="28"/>
                <w:lang w:bidi="ar"/>
              </w:rPr>
              <w:t>晗</w:t>
            </w:r>
            <w:proofErr w:type="gramEnd"/>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2ABC4" w14:textId="77777777" w:rsidR="008B3FF3" w:rsidRDefault="008B3FF3" w:rsidP="000F3EDD">
            <w:pPr>
              <w:widowControl/>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1B75E4A6" w14:textId="77777777" w:rsidTr="000F3EDD">
        <w:trPr>
          <w:trHeight w:val="674"/>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2CCD8"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SYF2024007</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92639"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人才公园-公共艺术中的雕塑创意</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C5BE7"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美术与书法</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EAF37"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西安思源学院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4CC63"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董  笑</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1D219" w14:textId="77777777" w:rsidR="008B3FF3" w:rsidRDefault="008B3FF3" w:rsidP="000F3EDD">
            <w:pPr>
              <w:widowControl/>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7C0B27FE" w14:textId="77777777" w:rsidTr="000F3EDD">
        <w:trPr>
          <w:trHeight w:val="629"/>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D1666F"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SYF2024008</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377A8"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中国传统绘画艺术在西安城市建设中的应用研究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23EDF"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美术与书法</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2DEDC"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西安文理学院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C5C57"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李  芳</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F34D9" w14:textId="77777777" w:rsidR="008B3FF3" w:rsidRDefault="008B3FF3" w:rsidP="000F3EDD">
            <w:pPr>
              <w:widowControl/>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7FB63097" w14:textId="77777777" w:rsidTr="000F3EDD">
        <w:trPr>
          <w:trHeight w:val="629"/>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0A4032"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SYG2024001</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DA0FE"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spacing w:val="-6"/>
                <w:kern w:val="0"/>
                <w:sz w:val="28"/>
                <w:szCs w:val="28"/>
                <w:lang w:bidi="ar"/>
              </w:rPr>
              <w:t>基于陕西古代碑文书法艺术的文创首饰产品设计策略研究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62083"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艺术设计</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A4589"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西安美术学院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A9407"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任海明</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DA2AB"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叁万元</w:t>
            </w:r>
          </w:p>
        </w:tc>
      </w:tr>
      <w:tr w:rsidR="008B3FF3" w14:paraId="12FCF675" w14:textId="77777777" w:rsidTr="000F3EDD">
        <w:trPr>
          <w:trHeight w:val="454"/>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31316"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SYG2024002</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FDAC7"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proofErr w:type="gramStart"/>
            <w:r>
              <w:rPr>
                <w:rFonts w:ascii="仿宋" w:eastAsia="仿宋" w:hAnsi="仿宋" w:cs="仿宋" w:hint="eastAsia"/>
                <w:color w:val="000000" w:themeColor="text1"/>
                <w:kern w:val="0"/>
                <w:sz w:val="28"/>
                <w:szCs w:val="28"/>
                <w:lang w:bidi="ar"/>
              </w:rPr>
              <w:t>唐代儒服的</w:t>
            </w:r>
            <w:proofErr w:type="gramEnd"/>
            <w:r>
              <w:rPr>
                <w:rFonts w:ascii="仿宋" w:eastAsia="仿宋" w:hAnsi="仿宋" w:cs="仿宋" w:hint="eastAsia"/>
                <w:color w:val="000000" w:themeColor="text1"/>
                <w:kern w:val="0"/>
                <w:sz w:val="28"/>
                <w:szCs w:val="28"/>
                <w:lang w:bidi="ar"/>
              </w:rPr>
              <w:t>域外传播交流研究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8EF70"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艺术设计</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69226"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西安工程大学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19C64"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陈  晨</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9610D"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贰万元</w:t>
            </w:r>
          </w:p>
        </w:tc>
      </w:tr>
      <w:tr w:rsidR="008B3FF3" w14:paraId="120826D5" w14:textId="77777777" w:rsidTr="000F3EDD">
        <w:trPr>
          <w:trHeight w:val="454"/>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87ABF7"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SYG2024003</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CE4D2"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陕西唐陵女性服饰设计及数字化复原研究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307B5"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艺术设计</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B862A"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咸阳师范学院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6EA2D"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刘  翔</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28FEC"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贰万元</w:t>
            </w:r>
          </w:p>
        </w:tc>
      </w:tr>
      <w:tr w:rsidR="008B3FF3" w14:paraId="052F4250" w14:textId="77777777" w:rsidTr="000F3EDD">
        <w:trPr>
          <w:trHeight w:val="454"/>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C6618A"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SYG2024004</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8D2C3"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乡村振兴视域下陕西传统村落活化与生态宜</w:t>
            </w:r>
            <w:proofErr w:type="gramStart"/>
            <w:r>
              <w:rPr>
                <w:rFonts w:ascii="仿宋" w:eastAsia="仿宋" w:hAnsi="仿宋" w:cs="仿宋" w:hint="eastAsia"/>
                <w:color w:val="000000" w:themeColor="text1"/>
                <w:kern w:val="0"/>
                <w:sz w:val="28"/>
                <w:szCs w:val="28"/>
                <w:lang w:bidi="ar"/>
              </w:rPr>
              <w:t>居设计</w:t>
            </w:r>
            <w:proofErr w:type="gramEnd"/>
            <w:r>
              <w:rPr>
                <w:rFonts w:ascii="仿宋" w:eastAsia="仿宋" w:hAnsi="仿宋" w:cs="仿宋" w:hint="eastAsia"/>
                <w:color w:val="000000" w:themeColor="text1"/>
                <w:kern w:val="0"/>
                <w:sz w:val="28"/>
                <w:szCs w:val="28"/>
                <w:lang w:bidi="ar"/>
              </w:rPr>
              <w:t>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A3E55"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艺术设计</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62543"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西安科技大学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041C6"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孙倩倩</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818E1"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贰万元</w:t>
            </w:r>
          </w:p>
        </w:tc>
      </w:tr>
      <w:tr w:rsidR="008B3FF3" w14:paraId="64314C07" w14:textId="77777777" w:rsidTr="000F3EDD">
        <w:trPr>
          <w:trHeight w:val="454"/>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FB0FC"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SYG2024005</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576AF"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黄河中上游流域民间泥塑的传承与创新设计研究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6E7D3"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艺术设计</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85D33"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咸阳师范学院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C3550"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proofErr w:type="gramStart"/>
            <w:r>
              <w:rPr>
                <w:rFonts w:ascii="仿宋" w:eastAsia="仿宋" w:hAnsi="仿宋" w:cs="仿宋" w:hint="eastAsia"/>
                <w:color w:val="000000" w:themeColor="text1"/>
                <w:kern w:val="0"/>
                <w:sz w:val="28"/>
                <w:szCs w:val="28"/>
                <w:lang w:bidi="ar"/>
              </w:rPr>
              <w:t>岳</w:t>
            </w:r>
            <w:proofErr w:type="gramEnd"/>
            <w:r>
              <w:rPr>
                <w:rFonts w:ascii="仿宋" w:eastAsia="仿宋" w:hAnsi="仿宋" w:cs="仿宋" w:hint="eastAsia"/>
                <w:color w:val="000000" w:themeColor="text1"/>
                <w:kern w:val="0"/>
                <w:sz w:val="28"/>
                <w:szCs w:val="28"/>
                <w:lang w:bidi="ar"/>
              </w:rPr>
              <w:t xml:space="preserve">  瑾</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5F1FE"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贰万元</w:t>
            </w:r>
          </w:p>
        </w:tc>
      </w:tr>
      <w:tr w:rsidR="008B3FF3" w14:paraId="710B7EFF" w14:textId="77777777" w:rsidTr="000F3EDD">
        <w:trPr>
          <w:trHeight w:val="454"/>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E8F92"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SYG2024006</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6A483"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基于眼动追踪技术的延安红色文化景观设计研究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21294"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艺术设计</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F7B34"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长安大学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63FA7"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 xml:space="preserve">吴  </w:t>
            </w:r>
            <w:proofErr w:type="gramStart"/>
            <w:r>
              <w:rPr>
                <w:rFonts w:ascii="仿宋" w:eastAsia="仿宋" w:hAnsi="仿宋" w:cs="仿宋" w:hint="eastAsia"/>
                <w:color w:val="000000" w:themeColor="text1"/>
                <w:kern w:val="0"/>
                <w:sz w:val="28"/>
                <w:szCs w:val="28"/>
                <w:lang w:bidi="ar"/>
              </w:rPr>
              <w:t>焱</w:t>
            </w:r>
            <w:proofErr w:type="gramEnd"/>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4A144"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4A3B2F93" w14:textId="77777777" w:rsidTr="000F3EDD">
        <w:trPr>
          <w:trHeight w:val="454"/>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3FFE9"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SYG2024007</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D7079"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A</w:t>
            </w:r>
            <w:r>
              <w:rPr>
                <w:rFonts w:ascii="仿宋" w:eastAsia="仿宋" w:hAnsi="仿宋" w:cs="仿宋" w:hint="eastAsia"/>
                <w:color w:val="000000" w:themeColor="text1"/>
                <w:spacing w:val="-6"/>
                <w:kern w:val="0"/>
                <w:sz w:val="28"/>
                <w:szCs w:val="28"/>
                <w:lang w:bidi="ar"/>
              </w:rPr>
              <w:t>IGC驱动下的非遗技艺“蒲城土织布”视觉创意设计研究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0C233"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艺术设计</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6FC1D"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西安文理学院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2B95B"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任芮瑶</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DA335"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7AC14601" w14:textId="77777777" w:rsidTr="000F3EDD">
        <w:trPr>
          <w:trHeight w:val="454"/>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9CF60A"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SYG2024008</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7BD18"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spacing w:val="-6"/>
                <w:kern w:val="0"/>
                <w:sz w:val="28"/>
                <w:szCs w:val="28"/>
                <w:lang w:bidi="ar"/>
              </w:rPr>
              <w:t>跨媒体叙事视角下何家村遗宝的数字IP与传播策略研究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E04ED"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艺术设计</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FF5AD"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延安大学西安创新学院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0D82C"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王宏磊</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1E028"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134F1144"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78EB8"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lastRenderedPageBreak/>
              <w:t>SYG2024009</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B1A83"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spacing w:val="-6"/>
                <w:kern w:val="0"/>
                <w:sz w:val="28"/>
                <w:szCs w:val="28"/>
                <w:lang w:bidi="ar"/>
              </w:rPr>
              <w:t>AIGC视域下陕西非遗文化动画品牌设计的创新与传播研究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4DC1E"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艺术设计</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D6481"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西安财经大学行知学院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5A17F"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刘春阳</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16FE8"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1B974DF6"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62C74"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SYG2024010</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43450"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耀</w:t>
            </w:r>
            <w:proofErr w:type="gramStart"/>
            <w:r>
              <w:rPr>
                <w:rFonts w:ascii="仿宋" w:eastAsia="仿宋" w:hAnsi="仿宋" w:cs="仿宋" w:hint="eastAsia"/>
                <w:color w:val="000000" w:themeColor="text1"/>
                <w:kern w:val="0"/>
                <w:sz w:val="28"/>
                <w:szCs w:val="28"/>
                <w:lang w:bidi="ar"/>
              </w:rPr>
              <w:t>州窑黑釉瓷</w:t>
            </w:r>
            <w:proofErr w:type="gramEnd"/>
            <w:r>
              <w:rPr>
                <w:rFonts w:ascii="仿宋" w:eastAsia="仿宋" w:hAnsi="仿宋" w:cs="仿宋" w:hint="eastAsia"/>
                <w:color w:val="000000" w:themeColor="text1"/>
                <w:kern w:val="0"/>
                <w:sz w:val="28"/>
                <w:szCs w:val="28"/>
                <w:lang w:bidi="ar"/>
              </w:rPr>
              <w:t>谱系的基因识别</w:t>
            </w:r>
            <w:proofErr w:type="gramStart"/>
            <w:r>
              <w:rPr>
                <w:rFonts w:ascii="仿宋" w:eastAsia="仿宋" w:hAnsi="仿宋" w:cs="仿宋" w:hint="eastAsia"/>
                <w:color w:val="000000" w:themeColor="text1"/>
                <w:kern w:val="0"/>
                <w:sz w:val="28"/>
                <w:szCs w:val="28"/>
                <w:lang w:bidi="ar"/>
              </w:rPr>
              <w:t>与数智再塑</w:t>
            </w:r>
            <w:proofErr w:type="gramEnd"/>
            <w:r>
              <w:rPr>
                <w:rFonts w:ascii="仿宋" w:eastAsia="仿宋" w:hAnsi="仿宋" w:cs="仿宋" w:hint="eastAsia"/>
                <w:color w:val="000000" w:themeColor="text1"/>
                <w:kern w:val="0"/>
                <w:sz w:val="28"/>
                <w:szCs w:val="28"/>
                <w:lang w:bidi="ar"/>
              </w:rPr>
              <w:t>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79032"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艺术设计</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38B4E"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西安理工大学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41191"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proofErr w:type="gramStart"/>
            <w:r>
              <w:rPr>
                <w:rFonts w:ascii="仿宋" w:eastAsia="仿宋" w:hAnsi="仿宋" w:cs="仿宋" w:hint="eastAsia"/>
                <w:color w:val="000000" w:themeColor="text1"/>
                <w:kern w:val="0"/>
                <w:sz w:val="28"/>
                <w:szCs w:val="28"/>
                <w:lang w:bidi="ar"/>
              </w:rPr>
              <w:t>钦</w:t>
            </w:r>
            <w:proofErr w:type="gramEnd"/>
            <w:r>
              <w:rPr>
                <w:rFonts w:ascii="仿宋" w:eastAsia="仿宋" w:hAnsi="仿宋" w:cs="仿宋" w:hint="eastAsia"/>
                <w:color w:val="000000" w:themeColor="text1"/>
                <w:kern w:val="0"/>
                <w:sz w:val="28"/>
                <w:szCs w:val="28"/>
                <w:lang w:bidi="ar"/>
              </w:rPr>
              <w:t xml:space="preserve">  松</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2C688"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20A6BD0D"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6A844"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SYG2024011</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200A3"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spacing w:val="-6"/>
                <w:kern w:val="0"/>
                <w:sz w:val="28"/>
                <w:szCs w:val="28"/>
                <w:lang w:bidi="ar"/>
              </w:rPr>
              <w:t>数字时代陕南羌族民间刺绣工艺活态传承及创新应用研究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F2F14"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艺术设计</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DDF24"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陕西国际商贸学院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64FDB"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侯庆斌</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24DFD"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48215C97"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F62E8"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SYG2024012</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2272F"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毛乌素沙漠段长城国家文化公园荒野景观设计与遗产廊道体系构建研究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62C29"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艺术设计</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904EC"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西安建筑科技大学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EBE62"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赵  锋</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A77C3"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1D4622AD"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9E426"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SYG2024013</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250BC"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红色非</w:t>
            </w:r>
            <w:proofErr w:type="gramStart"/>
            <w:r>
              <w:rPr>
                <w:rFonts w:ascii="仿宋" w:eastAsia="仿宋" w:hAnsi="仿宋" w:cs="仿宋" w:hint="eastAsia"/>
                <w:color w:val="000000" w:themeColor="text1"/>
                <w:kern w:val="0"/>
                <w:sz w:val="28"/>
                <w:szCs w:val="28"/>
                <w:lang w:bidi="ar"/>
              </w:rPr>
              <w:t>遗创新</w:t>
            </w:r>
            <w:proofErr w:type="gramEnd"/>
            <w:r>
              <w:rPr>
                <w:rFonts w:ascii="仿宋" w:eastAsia="仿宋" w:hAnsi="仿宋" w:cs="仿宋" w:hint="eastAsia"/>
                <w:color w:val="000000" w:themeColor="text1"/>
                <w:kern w:val="0"/>
                <w:sz w:val="28"/>
                <w:szCs w:val="28"/>
                <w:lang w:bidi="ar"/>
              </w:rPr>
              <w:t>设计中的红色基因传承研究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0085A"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艺术设计</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D262E"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西安工业大学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EA979"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祝  瑜</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873FA"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57A71146"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D0D35"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SYG2024014</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0733C"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proofErr w:type="gramStart"/>
            <w:r>
              <w:rPr>
                <w:rFonts w:ascii="仿宋" w:eastAsia="仿宋" w:hAnsi="仿宋" w:cs="仿宋" w:hint="eastAsia"/>
                <w:color w:val="000000" w:themeColor="text1"/>
                <w:kern w:val="0"/>
                <w:sz w:val="28"/>
                <w:szCs w:val="28"/>
                <w:lang w:bidi="ar"/>
              </w:rPr>
              <w:t>文旅融合</w:t>
            </w:r>
            <w:proofErr w:type="gramEnd"/>
            <w:r>
              <w:rPr>
                <w:rFonts w:ascii="仿宋" w:eastAsia="仿宋" w:hAnsi="仿宋" w:cs="仿宋" w:hint="eastAsia"/>
                <w:color w:val="000000" w:themeColor="text1"/>
                <w:kern w:val="0"/>
                <w:sz w:val="28"/>
                <w:szCs w:val="28"/>
                <w:lang w:bidi="ar"/>
              </w:rPr>
              <w:t>视域下陕西红色文化数字创意与产品开发研究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19B7D"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艺术设计</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6EA52"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西安建筑科技大学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81273"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徐红蕾</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88445"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68FED295"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4E8BD6"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SYG2024015</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76FAD"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陕西澄城刺绣技艺的文化传承及创新发展研究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41F03"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艺术设计</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65D6D"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陕西科技大学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B064D"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刘宗明</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D7A70"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375F3785"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E18B4D"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SYG2024016</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9D566"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基于传统皮影技艺的创新设计研究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C8E63"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艺术设计</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F27D5"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西安思源学院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7F53D"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冯少辉</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7FD5A"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1F5143BF"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1AA47"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SYG2024017</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E5224"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混合现实赋能认知</w:t>
            </w:r>
            <w:proofErr w:type="gramStart"/>
            <w:r>
              <w:rPr>
                <w:rFonts w:ascii="仿宋" w:eastAsia="仿宋" w:hAnsi="仿宋" w:cs="仿宋" w:hint="eastAsia"/>
                <w:color w:val="000000" w:themeColor="text1"/>
                <w:kern w:val="0"/>
                <w:sz w:val="28"/>
                <w:szCs w:val="28"/>
                <w:lang w:bidi="ar"/>
              </w:rPr>
              <w:t>症老人</w:t>
            </w:r>
            <w:proofErr w:type="gramEnd"/>
            <w:r>
              <w:rPr>
                <w:rFonts w:ascii="仿宋" w:eastAsia="仿宋" w:hAnsi="仿宋" w:cs="仿宋" w:hint="eastAsia"/>
                <w:color w:val="000000" w:themeColor="text1"/>
                <w:kern w:val="0"/>
                <w:sz w:val="28"/>
                <w:szCs w:val="28"/>
                <w:lang w:bidi="ar"/>
              </w:rPr>
              <w:t>居家认知康复的交互设计研究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1FB95"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艺术设计</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D480F"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西北工业大学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26BD9"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proofErr w:type="gramStart"/>
            <w:r>
              <w:rPr>
                <w:rFonts w:ascii="仿宋" w:eastAsia="仿宋" w:hAnsi="仿宋" w:cs="仿宋" w:hint="eastAsia"/>
                <w:color w:val="000000" w:themeColor="text1"/>
                <w:kern w:val="0"/>
                <w:sz w:val="28"/>
                <w:szCs w:val="28"/>
                <w:lang w:bidi="ar"/>
              </w:rPr>
              <w:t>冯</w:t>
            </w:r>
            <w:proofErr w:type="gramEnd"/>
            <w:r>
              <w:rPr>
                <w:rFonts w:ascii="仿宋" w:eastAsia="仿宋" w:hAnsi="仿宋" w:cs="仿宋" w:hint="eastAsia"/>
                <w:color w:val="000000" w:themeColor="text1"/>
                <w:kern w:val="0"/>
                <w:sz w:val="28"/>
                <w:szCs w:val="28"/>
                <w:lang w:bidi="ar"/>
              </w:rPr>
              <w:t xml:space="preserve">  </w:t>
            </w:r>
            <w:proofErr w:type="gramStart"/>
            <w:r>
              <w:rPr>
                <w:rFonts w:ascii="仿宋" w:eastAsia="仿宋" w:hAnsi="仿宋" w:cs="仿宋" w:hint="eastAsia"/>
                <w:color w:val="000000" w:themeColor="text1"/>
                <w:kern w:val="0"/>
                <w:sz w:val="28"/>
                <w:szCs w:val="28"/>
                <w:lang w:bidi="ar"/>
              </w:rPr>
              <w:t>媛</w:t>
            </w:r>
            <w:proofErr w:type="gramEnd"/>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03C2C"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5C04B9A3"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0AF1C"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SYG2024018</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A8BE8"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黄河国家文化公园历史文化名镇名村景观评价与黄河文化“两创”研究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608BD"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艺术设计</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A231C"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榆林学院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1CAF3"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 xml:space="preserve">刘  </w:t>
            </w:r>
            <w:proofErr w:type="gramStart"/>
            <w:r>
              <w:rPr>
                <w:rFonts w:ascii="仿宋" w:eastAsia="仿宋" w:hAnsi="仿宋" w:cs="仿宋" w:hint="eastAsia"/>
                <w:color w:val="000000" w:themeColor="text1"/>
                <w:kern w:val="0"/>
                <w:sz w:val="28"/>
                <w:szCs w:val="28"/>
                <w:lang w:bidi="ar"/>
              </w:rPr>
              <w:t>璐</w:t>
            </w:r>
            <w:proofErr w:type="gramEnd"/>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3CE0D"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766CBFB0"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2983A"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SYG2024019</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6C622"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基于景村融合的陕西沿黄乡村黄河文化</w:t>
            </w:r>
            <w:proofErr w:type="gramStart"/>
            <w:r>
              <w:rPr>
                <w:rFonts w:ascii="仿宋" w:eastAsia="仿宋" w:hAnsi="仿宋" w:cs="仿宋" w:hint="eastAsia"/>
                <w:color w:val="000000" w:themeColor="text1"/>
                <w:kern w:val="0"/>
                <w:sz w:val="28"/>
                <w:szCs w:val="28"/>
                <w:lang w:bidi="ar"/>
              </w:rPr>
              <w:t>展承研究</w:t>
            </w:r>
            <w:proofErr w:type="gramEnd"/>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BD0C1"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艺术设计</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4641D"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西北农林科技大学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18ADF"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唐  英</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95AC9"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0A14E137"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2A7B7"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SYG2024020</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8FD29"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面向生态—审美协同的城市湿地公园存量更新设计方法研究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4D407"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艺术设计</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AFC"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延安大学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1823C"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费  凡</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E3CF3"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7E4EFF01"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10B187"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SYH2024001</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76AE0"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新媒体艺术赋能陕西非遗社火的保护与传承发展研究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BDD42"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综合</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3E434"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延安大学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64D59"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李鹏</w:t>
            </w:r>
            <w:proofErr w:type="gramStart"/>
            <w:r>
              <w:rPr>
                <w:rFonts w:ascii="仿宋" w:eastAsia="仿宋" w:hAnsi="仿宋" w:cs="仿宋" w:hint="eastAsia"/>
                <w:color w:val="000000" w:themeColor="text1"/>
                <w:kern w:val="0"/>
                <w:sz w:val="28"/>
                <w:szCs w:val="28"/>
                <w:lang w:bidi="ar"/>
              </w:rPr>
              <w:t>睿</w:t>
            </w:r>
            <w:proofErr w:type="gramEnd"/>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21A7E"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叁万元</w:t>
            </w:r>
          </w:p>
        </w:tc>
      </w:tr>
      <w:tr w:rsidR="008B3FF3" w14:paraId="38EC381D"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9C226"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lastRenderedPageBreak/>
              <w:t>SYH2024002</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9FE27"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非物质文化遗产</w:t>
            </w:r>
            <w:proofErr w:type="gramStart"/>
            <w:r>
              <w:rPr>
                <w:rFonts w:ascii="仿宋" w:eastAsia="仿宋" w:hAnsi="仿宋" w:cs="仿宋" w:hint="eastAsia"/>
                <w:color w:val="000000" w:themeColor="text1"/>
                <w:kern w:val="0"/>
                <w:sz w:val="28"/>
                <w:szCs w:val="28"/>
                <w:lang w:bidi="ar"/>
              </w:rPr>
              <w:t>红拳保护</w:t>
            </w:r>
            <w:proofErr w:type="gramEnd"/>
            <w:r>
              <w:rPr>
                <w:rFonts w:ascii="仿宋" w:eastAsia="仿宋" w:hAnsi="仿宋" w:cs="仿宋" w:hint="eastAsia"/>
                <w:color w:val="000000" w:themeColor="text1"/>
                <w:kern w:val="0"/>
                <w:sz w:val="28"/>
                <w:szCs w:val="28"/>
                <w:lang w:bidi="ar"/>
              </w:rPr>
              <w:t>与传承研究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7E98C"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综合</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76F5C"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陕西学前师范学院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7EB8B"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 xml:space="preserve">向  </w:t>
            </w:r>
            <w:proofErr w:type="gramStart"/>
            <w:r>
              <w:rPr>
                <w:rFonts w:ascii="仿宋" w:eastAsia="仿宋" w:hAnsi="仿宋" w:cs="仿宋" w:hint="eastAsia"/>
                <w:color w:val="000000" w:themeColor="text1"/>
                <w:kern w:val="0"/>
                <w:sz w:val="28"/>
                <w:szCs w:val="28"/>
                <w:lang w:bidi="ar"/>
              </w:rPr>
              <w:t>玮</w:t>
            </w:r>
            <w:proofErr w:type="gramEnd"/>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42C82"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叁万元</w:t>
            </w:r>
          </w:p>
        </w:tc>
      </w:tr>
      <w:tr w:rsidR="008B3FF3" w14:paraId="10732369"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195E9"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SYH2024003</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102A1"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“一带一路”背景</w:t>
            </w:r>
            <w:proofErr w:type="gramStart"/>
            <w:r>
              <w:rPr>
                <w:rFonts w:ascii="仿宋" w:eastAsia="仿宋" w:hAnsi="仿宋" w:cs="仿宋" w:hint="eastAsia"/>
                <w:color w:val="000000" w:themeColor="text1"/>
                <w:kern w:val="0"/>
                <w:sz w:val="28"/>
                <w:szCs w:val="28"/>
                <w:lang w:bidi="ar"/>
              </w:rPr>
              <w:t>下文明交流互鉴与</w:t>
            </w:r>
            <w:proofErr w:type="gramEnd"/>
            <w:r>
              <w:rPr>
                <w:rFonts w:ascii="仿宋" w:eastAsia="仿宋" w:hAnsi="仿宋" w:cs="仿宋" w:hint="eastAsia"/>
                <w:color w:val="000000" w:themeColor="text1"/>
                <w:kern w:val="0"/>
                <w:sz w:val="28"/>
                <w:szCs w:val="28"/>
                <w:lang w:bidi="ar"/>
              </w:rPr>
              <w:t>人类命运共同体构建研究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EC569"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综合</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82EB3"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西北大学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475E6"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赵景龙</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BCF79"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叁万元</w:t>
            </w:r>
          </w:p>
        </w:tc>
      </w:tr>
      <w:tr w:rsidR="008B3FF3" w14:paraId="3F854BD4"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22D71"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SYH2024004</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607AA"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proofErr w:type="gramStart"/>
            <w:r>
              <w:rPr>
                <w:rFonts w:ascii="仿宋" w:eastAsia="仿宋" w:hAnsi="仿宋" w:cs="仿宋" w:hint="eastAsia"/>
                <w:color w:val="000000" w:themeColor="text1"/>
                <w:kern w:val="0"/>
                <w:sz w:val="28"/>
                <w:szCs w:val="28"/>
                <w:lang w:bidi="ar"/>
              </w:rPr>
              <w:t>陕西省文旅符号体系</w:t>
            </w:r>
            <w:proofErr w:type="gramEnd"/>
            <w:r>
              <w:rPr>
                <w:rFonts w:ascii="仿宋" w:eastAsia="仿宋" w:hAnsi="仿宋" w:cs="仿宋" w:hint="eastAsia"/>
                <w:color w:val="000000" w:themeColor="text1"/>
                <w:kern w:val="0"/>
                <w:sz w:val="28"/>
                <w:szCs w:val="28"/>
                <w:lang w:bidi="ar"/>
              </w:rPr>
              <w:t>构建及数字化路径研究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0E6C3"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综合</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1B728"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西安建筑科技大学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C5E16"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雷  杨</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242B1"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贰万元</w:t>
            </w:r>
          </w:p>
        </w:tc>
      </w:tr>
      <w:tr w:rsidR="008B3FF3" w14:paraId="194158C9"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AE173"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SYH2024005</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7E606"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美好生活背景下城市公共空间与女性文体活动兼容性提升策略研究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047B9"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综合</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C7259"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陕西师范大学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BC0FC"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侯  颖</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758AA"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贰万元</w:t>
            </w:r>
          </w:p>
        </w:tc>
      </w:tr>
      <w:tr w:rsidR="008B3FF3" w14:paraId="033CE952"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F7E790"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SYH2024006</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B89A2"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spacing w:val="-6"/>
                <w:kern w:val="0"/>
                <w:sz w:val="28"/>
                <w:szCs w:val="28"/>
                <w:lang w:bidi="ar"/>
              </w:rPr>
              <w:t>文化和旅游从业人员服务质量提升研究——情绪劳动视角</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BCB52"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综合</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3B67F"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宝鸡文理学院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CF856"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马  沛</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FB8AF"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贰万元</w:t>
            </w:r>
          </w:p>
        </w:tc>
      </w:tr>
      <w:tr w:rsidR="008B3FF3" w14:paraId="75F90DB6"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F96CD"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SYH2024007</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9102B"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以数字游戏为载体的</w:t>
            </w:r>
            <w:proofErr w:type="gramStart"/>
            <w:r>
              <w:rPr>
                <w:rFonts w:ascii="仿宋" w:eastAsia="仿宋" w:hAnsi="仿宋" w:cs="仿宋" w:hint="eastAsia"/>
                <w:color w:val="000000" w:themeColor="text1"/>
                <w:kern w:val="0"/>
                <w:sz w:val="28"/>
                <w:szCs w:val="28"/>
                <w:lang w:bidi="ar"/>
              </w:rPr>
              <w:t>陕西文旅数字化</w:t>
            </w:r>
            <w:proofErr w:type="gramEnd"/>
            <w:r>
              <w:rPr>
                <w:rFonts w:ascii="仿宋" w:eastAsia="仿宋" w:hAnsi="仿宋" w:cs="仿宋" w:hint="eastAsia"/>
                <w:color w:val="000000" w:themeColor="text1"/>
                <w:kern w:val="0"/>
                <w:sz w:val="28"/>
                <w:szCs w:val="28"/>
                <w:lang w:bidi="ar"/>
              </w:rPr>
              <w:t>建设实践性研究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DF600"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综合</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31035"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陕西省雕塑院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174B1"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proofErr w:type="gramStart"/>
            <w:r>
              <w:rPr>
                <w:rFonts w:ascii="仿宋" w:eastAsia="仿宋" w:hAnsi="仿宋" w:cs="仿宋" w:hint="eastAsia"/>
                <w:color w:val="000000" w:themeColor="text1"/>
                <w:kern w:val="0"/>
                <w:sz w:val="28"/>
                <w:szCs w:val="28"/>
                <w:lang w:bidi="ar"/>
              </w:rPr>
              <w:t>蔡</w:t>
            </w:r>
            <w:proofErr w:type="gramEnd"/>
            <w:r>
              <w:rPr>
                <w:rFonts w:ascii="仿宋" w:eastAsia="仿宋" w:hAnsi="仿宋" w:cs="仿宋" w:hint="eastAsia"/>
                <w:color w:val="000000" w:themeColor="text1"/>
                <w:kern w:val="0"/>
                <w:sz w:val="28"/>
                <w:szCs w:val="28"/>
                <w:lang w:bidi="ar"/>
              </w:rPr>
              <w:t xml:space="preserve">  江</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68BAC"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贰万元</w:t>
            </w:r>
          </w:p>
        </w:tc>
      </w:tr>
      <w:tr w:rsidR="008B3FF3" w14:paraId="20BA8D58"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00337"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SYH2024008</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837D0"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20世纪中国红色经典与革命历史的互动关系研究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1F084"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综合</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4DC81"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延安大学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C3813"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谢延秀</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00A5F"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贰万元</w:t>
            </w:r>
          </w:p>
        </w:tc>
      </w:tr>
      <w:tr w:rsidR="008B3FF3" w14:paraId="7897F954"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D309A"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SYH2024009</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E504B"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陕西方言流行歌曲在区域特色文化发展中的影响研究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B50F9"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综合</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E2085"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西安音乐学院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273C6"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 xml:space="preserve">白  </w:t>
            </w:r>
            <w:proofErr w:type="gramStart"/>
            <w:r>
              <w:rPr>
                <w:rFonts w:ascii="仿宋" w:eastAsia="仿宋" w:hAnsi="仿宋" w:cs="仿宋" w:hint="eastAsia"/>
                <w:color w:val="000000" w:themeColor="text1"/>
                <w:kern w:val="0"/>
                <w:sz w:val="28"/>
                <w:szCs w:val="28"/>
                <w:lang w:bidi="ar"/>
              </w:rPr>
              <w:t>皓</w:t>
            </w:r>
            <w:proofErr w:type="gramEnd"/>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02428"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贰万元</w:t>
            </w:r>
          </w:p>
        </w:tc>
      </w:tr>
      <w:tr w:rsidR="008B3FF3" w14:paraId="0F76D82D"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513CF"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SYH2024010</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5D59F"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讲好中国故事的影视跨文化传播路径研究与量性验证</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1247A"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综合</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155DB"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西安财经大学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77DDD"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proofErr w:type="gramStart"/>
            <w:r>
              <w:rPr>
                <w:rFonts w:ascii="仿宋" w:eastAsia="仿宋" w:hAnsi="仿宋" w:cs="仿宋" w:hint="eastAsia"/>
                <w:color w:val="000000" w:themeColor="text1"/>
                <w:kern w:val="0"/>
                <w:sz w:val="28"/>
                <w:szCs w:val="28"/>
                <w:lang w:bidi="ar"/>
              </w:rPr>
              <w:t>周雅琦</w:t>
            </w:r>
            <w:proofErr w:type="gramEnd"/>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44FD1"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贰万元</w:t>
            </w:r>
          </w:p>
        </w:tc>
      </w:tr>
      <w:tr w:rsidR="008B3FF3" w14:paraId="460B7E40"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4FE241"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SYH2024011</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7C262"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关中文化在历史街区更新中的基因解码与创新应用研究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92396"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综合</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7003D"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西安建筑科技大学华清学院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120B1"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梁  博</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FFBCB"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45C12AF1"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73F7B"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SYH2024012</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B308B"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spacing w:val="-6"/>
                <w:kern w:val="0"/>
                <w:sz w:val="28"/>
                <w:szCs w:val="28"/>
                <w:lang w:bidi="ar"/>
              </w:rPr>
              <w:t>新媒体赋能非遗：富平阿宫腔传承与传播的创新路径研究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21CAF"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综合</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5DC3"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渭南师范学院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0C2CD"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李  岩</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E1ED1"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70362500"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93280"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SYH2024013</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30EE5"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数字化身赋能秦腔艺术创新：内在逻辑、匹配机制与实施路径</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F6273"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综合</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0A7F9"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西安市艺术研究所</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8DF44"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徐  楠</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9E516"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15A582D1"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6710D"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SYH2024014</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BE9E6"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周秦文化在陕西</w:t>
            </w:r>
            <w:proofErr w:type="gramStart"/>
            <w:r>
              <w:rPr>
                <w:rFonts w:ascii="仿宋" w:eastAsia="仿宋" w:hAnsi="仿宋" w:cs="仿宋" w:hint="eastAsia"/>
                <w:color w:val="000000" w:themeColor="text1"/>
                <w:kern w:val="0"/>
                <w:sz w:val="28"/>
                <w:szCs w:val="28"/>
                <w:lang w:bidi="ar"/>
              </w:rPr>
              <w:t>文旅产业</w:t>
            </w:r>
            <w:proofErr w:type="gramEnd"/>
            <w:r>
              <w:rPr>
                <w:rFonts w:ascii="仿宋" w:eastAsia="仿宋" w:hAnsi="仿宋" w:cs="仿宋" w:hint="eastAsia"/>
                <w:color w:val="000000" w:themeColor="text1"/>
                <w:kern w:val="0"/>
                <w:sz w:val="28"/>
                <w:szCs w:val="28"/>
                <w:lang w:bidi="ar"/>
              </w:rPr>
              <w:t>链重构与价值链提升中的作用研究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8DECA"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综合</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7DB1B"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宝鸡文理学院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D47B1"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马劭磊</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42392"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67153C82" w14:textId="77777777" w:rsidTr="000F3EDD">
        <w:trPr>
          <w:trHeight w:val="659"/>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983943"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lastRenderedPageBreak/>
              <w:t>SYH2024015</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96EB2"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文创赋能传统手工艺创新发展机制研究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874B6"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综合</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23FFB"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西安工程大学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D8687"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王玉娟</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EDD1C"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02D8AA19" w14:textId="77777777" w:rsidTr="000F3EDD">
        <w:trPr>
          <w:trHeight w:val="689"/>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F300D"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SYH2024016</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340FC"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陕西</w:t>
            </w:r>
            <w:proofErr w:type="gramStart"/>
            <w:r>
              <w:rPr>
                <w:rFonts w:ascii="仿宋" w:eastAsia="仿宋" w:hAnsi="仿宋" w:cs="仿宋" w:hint="eastAsia"/>
                <w:color w:val="000000" w:themeColor="text1"/>
                <w:kern w:val="0"/>
                <w:sz w:val="28"/>
                <w:szCs w:val="28"/>
                <w:lang w:bidi="ar"/>
              </w:rPr>
              <w:t>红拳文化</w:t>
            </w:r>
            <w:proofErr w:type="gramEnd"/>
            <w:r>
              <w:rPr>
                <w:rFonts w:ascii="仿宋" w:eastAsia="仿宋" w:hAnsi="仿宋" w:cs="仿宋" w:hint="eastAsia"/>
                <w:color w:val="000000" w:themeColor="text1"/>
                <w:kern w:val="0"/>
                <w:sz w:val="28"/>
                <w:szCs w:val="28"/>
                <w:lang w:bidi="ar"/>
              </w:rPr>
              <w:t>的数字化传承与推广研究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0CA5C"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综合</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FD17C"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西安理工大学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46662"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蔡雨欣</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86A08"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587CA749"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237DB"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SYH2024017</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59DEE"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陕西国有文艺院团管理运营机制研究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8AE57"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综合</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53B9D"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陕西省艺术研究院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CC11E"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proofErr w:type="gramStart"/>
            <w:r>
              <w:rPr>
                <w:rFonts w:ascii="仿宋" w:eastAsia="仿宋" w:hAnsi="仿宋" w:cs="仿宋" w:hint="eastAsia"/>
                <w:color w:val="000000" w:themeColor="text1"/>
                <w:kern w:val="0"/>
                <w:sz w:val="28"/>
                <w:szCs w:val="28"/>
                <w:lang w:bidi="ar"/>
              </w:rPr>
              <w:t>倪</w:t>
            </w:r>
            <w:proofErr w:type="gramEnd"/>
            <w:r>
              <w:rPr>
                <w:rFonts w:ascii="仿宋" w:eastAsia="仿宋" w:hAnsi="仿宋" w:cs="仿宋" w:hint="eastAsia"/>
                <w:color w:val="000000" w:themeColor="text1"/>
                <w:kern w:val="0"/>
                <w:sz w:val="28"/>
                <w:szCs w:val="28"/>
                <w:lang w:bidi="ar"/>
              </w:rPr>
              <w:t xml:space="preserve">  </w:t>
            </w:r>
            <w:proofErr w:type="gramStart"/>
            <w:r>
              <w:rPr>
                <w:rFonts w:ascii="仿宋" w:eastAsia="仿宋" w:hAnsi="仿宋" w:cs="仿宋" w:hint="eastAsia"/>
                <w:color w:val="000000" w:themeColor="text1"/>
                <w:kern w:val="0"/>
                <w:sz w:val="28"/>
                <w:szCs w:val="28"/>
                <w:lang w:bidi="ar"/>
              </w:rPr>
              <w:t>娟</w:t>
            </w:r>
            <w:proofErr w:type="gramEnd"/>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94F86"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353B5B44"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2A9308"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SYH2024018</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768E2"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关中</w:t>
            </w:r>
            <w:proofErr w:type="gramStart"/>
            <w:r>
              <w:rPr>
                <w:rFonts w:ascii="仿宋" w:eastAsia="仿宋" w:hAnsi="仿宋" w:cs="仿宋" w:hint="eastAsia"/>
                <w:color w:val="000000" w:themeColor="text1"/>
                <w:kern w:val="0"/>
                <w:sz w:val="28"/>
                <w:szCs w:val="28"/>
                <w:lang w:bidi="ar"/>
              </w:rPr>
              <w:t>地区唐草纹</w:t>
            </w:r>
            <w:proofErr w:type="gramEnd"/>
            <w:r>
              <w:rPr>
                <w:rFonts w:ascii="仿宋" w:eastAsia="仿宋" w:hAnsi="仿宋" w:cs="仿宋" w:hint="eastAsia"/>
                <w:color w:val="000000" w:themeColor="text1"/>
                <w:kern w:val="0"/>
                <w:sz w:val="28"/>
                <w:szCs w:val="28"/>
                <w:lang w:bidi="ar"/>
              </w:rPr>
              <w:t>的创造性转化与创新性发展研究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F6AD0"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综合</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176B1"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陕西职业技术学院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348EE"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李丽娜</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1AA33"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76CE76D1"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29198B"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SYH2024019</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5BB2B"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华县皮影的数字化创作与传播研究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A3A03"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综合</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05351"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西安工程大学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9162D"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许  洁</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4AEB1"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1F9F4081"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B12ACE"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SYH2024020</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41CD8"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陕西民族文化在网络美术传播中的呈现方式与效果研究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3558D"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综合</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5B5DA"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西安工程大学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E2572"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proofErr w:type="gramStart"/>
            <w:r>
              <w:rPr>
                <w:rFonts w:ascii="仿宋" w:eastAsia="仿宋" w:hAnsi="仿宋" w:cs="仿宋" w:hint="eastAsia"/>
                <w:color w:val="000000" w:themeColor="text1"/>
                <w:kern w:val="0"/>
                <w:sz w:val="28"/>
                <w:szCs w:val="28"/>
                <w:lang w:bidi="ar"/>
              </w:rPr>
              <w:t>冯</w:t>
            </w:r>
            <w:proofErr w:type="gramEnd"/>
            <w:r>
              <w:rPr>
                <w:rFonts w:ascii="仿宋" w:eastAsia="仿宋" w:hAnsi="仿宋" w:cs="仿宋" w:hint="eastAsia"/>
                <w:color w:val="000000" w:themeColor="text1"/>
                <w:kern w:val="0"/>
                <w:sz w:val="28"/>
                <w:szCs w:val="28"/>
                <w:lang w:bidi="ar"/>
              </w:rPr>
              <w:t xml:space="preserve">  惠</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F3132"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53626C44"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A5993"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SYH2024021</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B2588"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spacing w:val="-6"/>
                <w:kern w:val="0"/>
                <w:sz w:val="28"/>
                <w:szCs w:val="28"/>
                <w:lang w:bidi="ar"/>
              </w:rPr>
              <w:t>乡村振兴背景下陕北体育文化和旅游融合发展探索与研究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BB70A"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综合</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9ABF0"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榆林学院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5DD98"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 xml:space="preserve">宋  </w:t>
            </w:r>
            <w:proofErr w:type="gramStart"/>
            <w:r>
              <w:rPr>
                <w:rFonts w:ascii="仿宋" w:eastAsia="仿宋" w:hAnsi="仿宋" w:cs="仿宋" w:hint="eastAsia"/>
                <w:color w:val="000000" w:themeColor="text1"/>
                <w:kern w:val="0"/>
                <w:sz w:val="28"/>
                <w:szCs w:val="28"/>
                <w:lang w:bidi="ar"/>
              </w:rPr>
              <w:t>潇</w:t>
            </w:r>
            <w:proofErr w:type="gramEnd"/>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2EE08"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0C036165"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051DC"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SYH2024022</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120A5"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中国当代艺术</w:t>
            </w:r>
            <w:proofErr w:type="gramStart"/>
            <w:r>
              <w:rPr>
                <w:rFonts w:ascii="仿宋" w:eastAsia="仿宋" w:hAnsi="仿宋" w:cs="仿宋" w:hint="eastAsia"/>
                <w:color w:val="000000" w:themeColor="text1"/>
                <w:kern w:val="0"/>
                <w:sz w:val="28"/>
                <w:szCs w:val="28"/>
                <w:lang w:bidi="ar"/>
              </w:rPr>
              <w:t>区产业</w:t>
            </w:r>
            <w:proofErr w:type="gramEnd"/>
            <w:r>
              <w:rPr>
                <w:rFonts w:ascii="仿宋" w:eastAsia="仿宋" w:hAnsi="仿宋" w:cs="仿宋" w:hint="eastAsia"/>
                <w:color w:val="000000" w:themeColor="text1"/>
                <w:kern w:val="0"/>
                <w:sz w:val="28"/>
                <w:szCs w:val="28"/>
                <w:lang w:bidi="ar"/>
              </w:rPr>
              <w:t>形态与价值取向研究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E0481"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综合</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F99F0"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西安美术学院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15431"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侯懿航</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7CAFE"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5BECA3D6"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C218D"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SYH2024023</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01176"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面向高质量发展的文化和旅游深度融合创新研究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AC3CB"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综合</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61A1C"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陕西创</w:t>
            </w:r>
            <w:proofErr w:type="gramStart"/>
            <w:r>
              <w:rPr>
                <w:rFonts w:ascii="仿宋" w:eastAsia="仿宋" w:hAnsi="仿宋" w:cs="仿宋" w:hint="eastAsia"/>
                <w:color w:val="000000" w:themeColor="text1"/>
                <w:kern w:val="0"/>
                <w:sz w:val="28"/>
                <w:szCs w:val="28"/>
                <w:lang w:bidi="ar"/>
              </w:rPr>
              <w:t>智云谷企业</w:t>
            </w:r>
            <w:proofErr w:type="gramEnd"/>
            <w:r>
              <w:rPr>
                <w:rFonts w:ascii="仿宋" w:eastAsia="仿宋" w:hAnsi="仿宋" w:cs="仿宋" w:hint="eastAsia"/>
                <w:color w:val="000000" w:themeColor="text1"/>
                <w:kern w:val="0"/>
                <w:sz w:val="28"/>
                <w:szCs w:val="28"/>
                <w:lang w:bidi="ar"/>
              </w:rPr>
              <w:t>发展管理有限公司</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49C6F"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王  静</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21642"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0038ED29"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63BFC"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SYH2024024</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7F3F6"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文化和旅游融合发展研究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6EDCD"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综合</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D8540"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陕西省社会科学院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DAF6F"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张  燕</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FFE3B"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2F486661"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EEFB90"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SYH2024025</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58999"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proofErr w:type="gramStart"/>
            <w:r>
              <w:rPr>
                <w:rFonts w:ascii="仿宋" w:eastAsia="仿宋" w:hAnsi="仿宋" w:cs="仿宋" w:hint="eastAsia"/>
                <w:color w:val="000000" w:themeColor="text1"/>
                <w:kern w:val="0"/>
                <w:sz w:val="28"/>
                <w:szCs w:val="28"/>
                <w:lang w:bidi="ar"/>
              </w:rPr>
              <w:t>文旅融合</w:t>
            </w:r>
            <w:proofErr w:type="gramEnd"/>
            <w:r>
              <w:rPr>
                <w:rFonts w:ascii="仿宋" w:eastAsia="仿宋" w:hAnsi="仿宋" w:cs="仿宋" w:hint="eastAsia"/>
                <w:color w:val="000000" w:themeColor="text1"/>
                <w:kern w:val="0"/>
                <w:sz w:val="28"/>
                <w:szCs w:val="28"/>
                <w:lang w:bidi="ar"/>
              </w:rPr>
              <w:t>视角下陕西镇巴民歌音乐文化的传承策略</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C82FB"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综合</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9AD33"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西安文理学院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66B72"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田  明</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4E029"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75CD5547"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C56C8"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SYH2024026</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9EB55"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proofErr w:type="gramStart"/>
            <w:r>
              <w:rPr>
                <w:rFonts w:ascii="仿宋" w:eastAsia="仿宋" w:hAnsi="仿宋" w:cs="仿宋" w:hint="eastAsia"/>
                <w:color w:val="000000" w:themeColor="text1"/>
                <w:kern w:val="0"/>
                <w:sz w:val="28"/>
                <w:szCs w:val="28"/>
                <w:lang w:bidi="ar"/>
              </w:rPr>
              <w:t>文旅产业</w:t>
            </w:r>
            <w:proofErr w:type="gramEnd"/>
            <w:r>
              <w:rPr>
                <w:rFonts w:ascii="仿宋" w:eastAsia="仿宋" w:hAnsi="仿宋" w:cs="仿宋" w:hint="eastAsia"/>
                <w:color w:val="000000" w:themeColor="text1"/>
                <w:kern w:val="0"/>
                <w:sz w:val="28"/>
                <w:szCs w:val="28"/>
                <w:lang w:bidi="ar"/>
              </w:rPr>
              <w:t>新质生产力之AI辅助“文物深度讲解”研究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5E9F5"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综合</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D19D2"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陕西科技大学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46183"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蔡昕蕴</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DAF5D"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1DF6947A"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D8478"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SYH2024027</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FDD36"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打造“西安丝绸之路演艺之都”的构想与路径研究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656DB"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综合</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EDB50"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陕西省艺术研究院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0580B"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王茸茸</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E5883"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7FC77A84"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AABB9A"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lastRenderedPageBreak/>
              <w:t>SYH2024028</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BCE07"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proofErr w:type="gramStart"/>
            <w:r>
              <w:rPr>
                <w:rFonts w:ascii="仿宋" w:eastAsia="仿宋" w:hAnsi="仿宋" w:cs="仿宋" w:hint="eastAsia"/>
                <w:color w:val="000000" w:themeColor="text1"/>
                <w:kern w:val="0"/>
                <w:sz w:val="28"/>
                <w:szCs w:val="28"/>
                <w:lang w:bidi="ar"/>
              </w:rPr>
              <w:t>文旅融合</w:t>
            </w:r>
            <w:proofErr w:type="gramEnd"/>
            <w:r>
              <w:rPr>
                <w:rFonts w:ascii="仿宋" w:eastAsia="仿宋" w:hAnsi="仿宋" w:cs="仿宋" w:hint="eastAsia"/>
                <w:color w:val="000000" w:themeColor="text1"/>
                <w:kern w:val="0"/>
                <w:sz w:val="28"/>
                <w:szCs w:val="28"/>
                <w:lang w:bidi="ar"/>
              </w:rPr>
              <w:t>视域下陕西华阴老腔在音乐综艺表演中的特色表达与跨界发展研究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B962A"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综合</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CCF3B"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西安邮电大学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6DB95"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proofErr w:type="gramStart"/>
            <w:r>
              <w:rPr>
                <w:rFonts w:ascii="仿宋" w:eastAsia="仿宋" w:hAnsi="仿宋" w:cs="仿宋" w:hint="eastAsia"/>
                <w:color w:val="000000" w:themeColor="text1"/>
                <w:kern w:val="0"/>
                <w:sz w:val="28"/>
                <w:szCs w:val="28"/>
                <w:lang w:bidi="ar"/>
              </w:rPr>
              <w:t>陆桥达</w:t>
            </w:r>
            <w:proofErr w:type="gramEnd"/>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2B21A"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67D9B6C4"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B40986"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SYH2024029</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E1EFC"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proofErr w:type="gramStart"/>
            <w:r>
              <w:rPr>
                <w:rFonts w:ascii="仿宋" w:eastAsia="仿宋" w:hAnsi="仿宋" w:cs="仿宋" w:hint="eastAsia"/>
                <w:color w:val="000000" w:themeColor="text1"/>
                <w:kern w:val="0"/>
                <w:sz w:val="28"/>
                <w:szCs w:val="28"/>
                <w:lang w:bidi="ar"/>
              </w:rPr>
              <w:t>文旅科技</w:t>
            </w:r>
            <w:proofErr w:type="gramEnd"/>
            <w:r>
              <w:rPr>
                <w:rFonts w:ascii="仿宋" w:eastAsia="仿宋" w:hAnsi="仿宋" w:cs="仿宋" w:hint="eastAsia"/>
                <w:color w:val="000000" w:themeColor="text1"/>
                <w:kern w:val="0"/>
                <w:sz w:val="28"/>
                <w:szCs w:val="28"/>
                <w:lang w:bidi="ar"/>
              </w:rPr>
              <w:t>创新发展研究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7AA6D"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综合</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1DB42"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西安外国语大学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54DA4"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段兆雯</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05E2C"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516DB7F5"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575EA"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SYH2024030</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95D63"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proofErr w:type="gramStart"/>
            <w:r>
              <w:rPr>
                <w:rFonts w:ascii="仿宋" w:eastAsia="仿宋" w:hAnsi="仿宋" w:cs="仿宋" w:hint="eastAsia"/>
                <w:color w:val="000000" w:themeColor="text1"/>
                <w:kern w:val="0"/>
                <w:sz w:val="28"/>
                <w:szCs w:val="28"/>
                <w:lang w:bidi="ar"/>
              </w:rPr>
              <w:t>文旅融合</w:t>
            </w:r>
            <w:proofErr w:type="gramEnd"/>
            <w:r>
              <w:rPr>
                <w:rFonts w:ascii="仿宋" w:eastAsia="仿宋" w:hAnsi="仿宋" w:cs="仿宋" w:hint="eastAsia"/>
                <w:color w:val="000000" w:themeColor="text1"/>
                <w:kern w:val="0"/>
                <w:sz w:val="28"/>
                <w:szCs w:val="28"/>
                <w:lang w:bidi="ar"/>
              </w:rPr>
              <w:t>趋势下陕西皮影戏发展研究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06E77"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综合</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A9A5B"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陕西省秦腔传承保护中心</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067B4"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荆田华</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74BA5"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66B34BB6"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3702A0"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SYH2024031</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C9F0C"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新时代背景下文化产业赋能乡村振兴发展策略研究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E70FE"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综合</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18DC1"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陕西艺术职业学院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7D18C"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田  颖</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EB6B0"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2C63E8FC"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6C73CA"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SYH2024032</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2CAB9"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proofErr w:type="gramStart"/>
            <w:r>
              <w:rPr>
                <w:rFonts w:ascii="仿宋" w:eastAsia="仿宋" w:hAnsi="仿宋" w:cs="仿宋" w:hint="eastAsia"/>
                <w:color w:val="000000" w:themeColor="text1"/>
                <w:kern w:val="0"/>
                <w:sz w:val="28"/>
                <w:szCs w:val="28"/>
                <w:lang w:bidi="ar"/>
              </w:rPr>
              <w:t>文旅融合</w:t>
            </w:r>
            <w:proofErr w:type="gramEnd"/>
            <w:r>
              <w:rPr>
                <w:rFonts w:ascii="仿宋" w:eastAsia="仿宋" w:hAnsi="仿宋" w:cs="仿宋" w:hint="eastAsia"/>
                <w:color w:val="000000" w:themeColor="text1"/>
                <w:kern w:val="0"/>
                <w:sz w:val="28"/>
                <w:szCs w:val="28"/>
                <w:lang w:bidi="ar"/>
              </w:rPr>
              <w:t>背景下陕西非物质文化遗产传承发展研究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7F9D8"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综合</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896C0"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西京学院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C484C"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proofErr w:type="gramStart"/>
            <w:r>
              <w:rPr>
                <w:rFonts w:ascii="仿宋" w:eastAsia="仿宋" w:hAnsi="仿宋" w:cs="仿宋" w:hint="eastAsia"/>
                <w:color w:val="000000" w:themeColor="text1"/>
                <w:kern w:val="0"/>
                <w:sz w:val="28"/>
                <w:szCs w:val="28"/>
                <w:lang w:bidi="ar"/>
              </w:rPr>
              <w:t>樊</w:t>
            </w:r>
            <w:proofErr w:type="gramEnd"/>
            <w:r>
              <w:rPr>
                <w:rFonts w:ascii="仿宋" w:eastAsia="仿宋" w:hAnsi="仿宋" w:cs="仿宋" w:hint="eastAsia"/>
                <w:color w:val="000000" w:themeColor="text1"/>
                <w:kern w:val="0"/>
                <w:sz w:val="28"/>
                <w:szCs w:val="28"/>
                <w:lang w:bidi="ar"/>
              </w:rPr>
              <w:t xml:space="preserve">  </w:t>
            </w:r>
            <w:proofErr w:type="gramStart"/>
            <w:r>
              <w:rPr>
                <w:rFonts w:ascii="仿宋" w:eastAsia="仿宋" w:hAnsi="仿宋" w:cs="仿宋" w:hint="eastAsia"/>
                <w:color w:val="000000" w:themeColor="text1"/>
                <w:kern w:val="0"/>
                <w:sz w:val="28"/>
                <w:szCs w:val="28"/>
                <w:lang w:bidi="ar"/>
              </w:rPr>
              <w:t>珉</w:t>
            </w:r>
            <w:proofErr w:type="gramEnd"/>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E71E3"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61D99C30"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DC505"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SYH2024033</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C1082"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陕西红色文化与红色旅游融合创新发展研究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20DD6"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综合</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9B6F1"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西安电子科技大学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BFA1E"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proofErr w:type="gramStart"/>
            <w:r>
              <w:rPr>
                <w:rFonts w:ascii="仿宋" w:eastAsia="仿宋" w:hAnsi="仿宋" w:cs="仿宋" w:hint="eastAsia"/>
                <w:color w:val="000000" w:themeColor="text1"/>
                <w:kern w:val="0"/>
                <w:sz w:val="28"/>
                <w:szCs w:val="28"/>
                <w:lang w:bidi="ar"/>
              </w:rPr>
              <w:t>李书卿</w:t>
            </w:r>
            <w:proofErr w:type="gramEnd"/>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71E13"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575E40D3"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49BCBE"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SYH2024034</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AC706"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虚拟仿真技术在博物馆青少年教育课程中的应用——以《陕历博虚拟仿真教育课程》为例</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210B7"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综合</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806AA"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陕西历史博物馆</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4547E"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呼  啸</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A2A1B"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688DE774"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9B186"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SYH2024035</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C377A"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spacing w:val="-6"/>
                <w:kern w:val="0"/>
                <w:sz w:val="28"/>
                <w:szCs w:val="28"/>
                <w:lang w:bidi="ar"/>
              </w:rPr>
              <w:t>基于大数据的景区承载</w:t>
            </w:r>
            <w:proofErr w:type="gramStart"/>
            <w:r>
              <w:rPr>
                <w:rFonts w:ascii="仿宋" w:eastAsia="仿宋" w:hAnsi="仿宋" w:cs="仿宋" w:hint="eastAsia"/>
                <w:color w:val="000000" w:themeColor="text1"/>
                <w:spacing w:val="-6"/>
                <w:kern w:val="0"/>
                <w:sz w:val="28"/>
                <w:szCs w:val="28"/>
                <w:lang w:bidi="ar"/>
              </w:rPr>
              <w:t>量科学</w:t>
            </w:r>
            <w:proofErr w:type="gramEnd"/>
            <w:r>
              <w:rPr>
                <w:rFonts w:ascii="仿宋" w:eastAsia="仿宋" w:hAnsi="仿宋" w:cs="仿宋" w:hint="eastAsia"/>
                <w:color w:val="000000" w:themeColor="text1"/>
                <w:spacing w:val="-6"/>
                <w:kern w:val="0"/>
                <w:sz w:val="28"/>
                <w:szCs w:val="28"/>
                <w:lang w:bidi="ar"/>
              </w:rPr>
              <w:t>测算与应用的技术路径研究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8F5F8"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综合</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12334"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陕西省文化和旅游数据中心</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06DB7"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 xml:space="preserve">赵  </w:t>
            </w:r>
            <w:proofErr w:type="gramStart"/>
            <w:r>
              <w:rPr>
                <w:rFonts w:ascii="仿宋" w:eastAsia="仿宋" w:hAnsi="仿宋" w:cs="仿宋" w:hint="eastAsia"/>
                <w:color w:val="000000" w:themeColor="text1"/>
                <w:kern w:val="0"/>
                <w:sz w:val="28"/>
                <w:szCs w:val="28"/>
                <w:lang w:bidi="ar"/>
              </w:rPr>
              <w:t>雯</w:t>
            </w:r>
            <w:proofErr w:type="gramEnd"/>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DC792"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1E5142FA"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F54EEB"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SYH2024036</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157ED"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spacing w:val="-6"/>
                <w:kern w:val="0"/>
                <w:sz w:val="28"/>
                <w:szCs w:val="28"/>
                <w:lang w:bidi="ar"/>
              </w:rPr>
              <w:t>数字人文视域下唐代长安园林文化资源的发展与转化研究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6EEAB"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综合</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F1293"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西安建筑科技大学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8865E"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 xml:space="preserve">张  </w:t>
            </w:r>
            <w:proofErr w:type="gramStart"/>
            <w:r>
              <w:rPr>
                <w:rFonts w:ascii="仿宋" w:eastAsia="仿宋" w:hAnsi="仿宋" w:cs="仿宋" w:hint="eastAsia"/>
                <w:color w:val="000000" w:themeColor="text1"/>
                <w:kern w:val="0"/>
                <w:sz w:val="28"/>
                <w:szCs w:val="28"/>
                <w:lang w:bidi="ar"/>
              </w:rPr>
              <w:t>薇</w:t>
            </w:r>
            <w:proofErr w:type="gramEnd"/>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78C60"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52E8204B"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832D4A"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SYH2024037</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D39C2"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陕西非物质文化遗产与旅游融合发展研究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DCB6C"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综合</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1E97E"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西安科技大学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758F8"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王会战</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D05E7"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73670095"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2BD1FC"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SYH2024038</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38A3C"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扶风曲子的数字化保护与活态传承研究</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B09E6"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综合</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777D2"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陕西师范大学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CA721"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proofErr w:type="gramStart"/>
            <w:r>
              <w:rPr>
                <w:rFonts w:ascii="仿宋" w:eastAsia="仿宋" w:hAnsi="仿宋" w:cs="仿宋" w:hint="eastAsia"/>
                <w:color w:val="000000" w:themeColor="text1"/>
                <w:kern w:val="0"/>
                <w:sz w:val="28"/>
                <w:szCs w:val="28"/>
                <w:lang w:bidi="ar"/>
              </w:rPr>
              <w:t>豆军红</w:t>
            </w:r>
            <w:proofErr w:type="gramEnd"/>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46FEF"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r w:rsidR="008B3FF3" w14:paraId="60740D55" w14:textId="77777777" w:rsidTr="000F3EDD">
        <w:trPr>
          <w:trHeight w:val="23"/>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8E4F63" w14:textId="77777777" w:rsidR="008B3FF3" w:rsidRDefault="008B3FF3" w:rsidP="000F3EDD">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SYH2024039</w:t>
            </w:r>
          </w:p>
        </w:tc>
        <w:tc>
          <w:tcPr>
            <w:tcW w:w="6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85B29"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proofErr w:type="gramStart"/>
            <w:r>
              <w:rPr>
                <w:rFonts w:ascii="仿宋" w:eastAsia="仿宋" w:hAnsi="仿宋" w:cs="仿宋" w:hint="eastAsia"/>
                <w:color w:val="000000" w:themeColor="text1"/>
                <w:kern w:val="0"/>
                <w:sz w:val="28"/>
                <w:szCs w:val="28"/>
                <w:lang w:bidi="ar"/>
              </w:rPr>
              <w:t>文旅产业</w:t>
            </w:r>
            <w:proofErr w:type="gramEnd"/>
            <w:r>
              <w:rPr>
                <w:rFonts w:ascii="仿宋" w:eastAsia="仿宋" w:hAnsi="仿宋" w:cs="仿宋" w:hint="eastAsia"/>
                <w:color w:val="000000" w:themeColor="text1"/>
                <w:kern w:val="0"/>
                <w:sz w:val="28"/>
                <w:szCs w:val="28"/>
                <w:lang w:bidi="ar"/>
              </w:rPr>
              <w:t>数字化转型：内在机理、现实挑战与推进路径</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E17B4"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综合</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005C5"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咸阳师范学院</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A24F0"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themeColor="text1"/>
                <w:kern w:val="0"/>
                <w:sz w:val="28"/>
                <w:szCs w:val="28"/>
                <w:lang w:bidi="ar"/>
              </w:rPr>
              <w:t>王  浪</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80B3E" w14:textId="77777777" w:rsidR="008B3FF3" w:rsidRDefault="008B3FF3" w:rsidP="000F3EDD">
            <w:pPr>
              <w:widowControl/>
              <w:snapToGrid w:val="0"/>
              <w:spacing w:line="240" w:lineRule="atLeast"/>
              <w:jc w:val="center"/>
              <w:textAlignment w:val="center"/>
              <w:rPr>
                <w:rFonts w:ascii="仿宋" w:eastAsia="仿宋" w:hAnsi="仿宋" w:cs="仿宋" w:hint="eastAsia"/>
                <w:color w:val="000000" w:themeColor="text1"/>
                <w:kern w:val="0"/>
                <w:sz w:val="28"/>
                <w:szCs w:val="28"/>
                <w:lang w:bidi="ar"/>
              </w:rPr>
            </w:pPr>
            <w:r>
              <w:rPr>
                <w:rFonts w:ascii="仿宋" w:eastAsia="仿宋" w:hAnsi="仿宋" w:cs="仿宋" w:hint="eastAsia"/>
                <w:color w:val="000000" w:themeColor="text1"/>
                <w:kern w:val="0"/>
                <w:sz w:val="28"/>
                <w:szCs w:val="28"/>
                <w:lang w:bidi="ar"/>
              </w:rPr>
              <w:t>伍千元</w:t>
            </w:r>
          </w:p>
        </w:tc>
      </w:tr>
    </w:tbl>
    <w:p w14:paraId="1CE1C298" w14:textId="77777777" w:rsidR="00BD302A" w:rsidRDefault="00BD302A" w:rsidP="008B3FF3">
      <w:pPr>
        <w:pStyle w:val="a5"/>
        <w:widowControl/>
        <w:shd w:val="clear" w:color="auto" w:fill="FFFFFF"/>
        <w:spacing w:before="0" w:beforeAutospacing="0" w:after="0" w:afterAutospacing="0" w:line="560" w:lineRule="exact"/>
        <w:jc w:val="both"/>
        <w:rPr>
          <w:rFonts w:ascii="方正小标宋_GBK" w:eastAsia="方正小标宋_GBK" w:hAnsi="方正小标宋_GBK" w:cs="方正小标宋_GBK" w:hint="eastAsia"/>
          <w:color w:val="000000" w:themeColor="text1"/>
          <w:w w:val="90"/>
          <w:sz w:val="28"/>
          <w:szCs w:val="28"/>
        </w:rPr>
      </w:pPr>
    </w:p>
    <w:sectPr w:rsidR="00BD302A">
      <w:footerReference w:type="default" r:id="rId7"/>
      <w:pgSz w:w="16838" w:h="11906" w:orient="landscape"/>
      <w:pgMar w:top="1474" w:right="1440" w:bottom="1361"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4DF46" w14:textId="77777777" w:rsidR="00B334C4" w:rsidRDefault="00B334C4">
      <w:r>
        <w:separator/>
      </w:r>
    </w:p>
  </w:endnote>
  <w:endnote w:type="continuationSeparator" w:id="0">
    <w:p w14:paraId="22E07C4F" w14:textId="77777777" w:rsidR="00B334C4" w:rsidRDefault="00B3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auto"/>
    <w:pitch w:val="default"/>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A00002BF" w:usb1="184F6CFA" w:usb2="00000012"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01F50" w14:textId="77777777" w:rsidR="00BD302A" w:rsidRDefault="00000000">
    <w:pPr>
      <w:pStyle w:val="a3"/>
      <w:ind w:right="360" w:firstLine="360"/>
    </w:pPr>
    <w:r>
      <w:rPr>
        <w:noProof/>
      </w:rPr>
      <mc:AlternateContent>
        <mc:Choice Requires="wps">
          <w:drawing>
            <wp:anchor distT="0" distB="0" distL="114300" distR="114300" simplePos="0" relativeHeight="251658240" behindDoc="0" locked="0" layoutInCell="1" allowOverlap="1" wp14:anchorId="5FC1111F" wp14:editId="0CBACD73">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685990" w14:textId="77777777" w:rsidR="00BD302A" w:rsidRDefault="00000000">
                          <w:pPr>
                            <w:pStyle w:val="a3"/>
                            <w:ind w:leftChars="200" w:left="420" w:rightChars="200" w:right="420"/>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FC1111F"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5685990" w14:textId="77777777" w:rsidR="00BD302A" w:rsidRDefault="00000000">
                    <w:pPr>
                      <w:pStyle w:val="a3"/>
                      <w:ind w:leftChars="200" w:left="420" w:rightChars="200" w:right="420"/>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01912" w14:textId="77777777" w:rsidR="00B334C4" w:rsidRDefault="00B334C4">
      <w:r>
        <w:separator/>
      </w:r>
    </w:p>
  </w:footnote>
  <w:footnote w:type="continuationSeparator" w:id="0">
    <w:p w14:paraId="4BE677A2" w14:textId="77777777" w:rsidR="00B334C4" w:rsidRDefault="00B33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BiMjgzYmIyZTczMGYwNzE1MWUxYjAzYzE1OTUyYjcifQ=="/>
  </w:docVars>
  <w:rsids>
    <w:rsidRoot w:val="44EA6BB9"/>
    <w:rsid w:val="00031057"/>
    <w:rsid w:val="000D39C0"/>
    <w:rsid w:val="0029723C"/>
    <w:rsid w:val="008B3FF3"/>
    <w:rsid w:val="00B334C4"/>
    <w:rsid w:val="00BD302A"/>
    <w:rsid w:val="00D50A7D"/>
    <w:rsid w:val="04062FD6"/>
    <w:rsid w:val="09AC43F8"/>
    <w:rsid w:val="0B3D6394"/>
    <w:rsid w:val="0E2F4B47"/>
    <w:rsid w:val="10231AD8"/>
    <w:rsid w:val="112B10EC"/>
    <w:rsid w:val="169B437E"/>
    <w:rsid w:val="1AC1326A"/>
    <w:rsid w:val="1B920F30"/>
    <w:rsid w:val="1ED12B76"/>
    <w:rsid w:val="1F21236F"/>
    <w:rsid w:val="1F6B6BA1"/>
    <w:rsid w:val="20C12BA5"/>
    <w:rsid w:val="255E10FA"/>
    <w:rsid w:val="2EEF245E"/>
    <w:rsid w:val="341D7204"/>
    <w:rsid w:val="3A440FD5"/>
    <w:rsid w:val="3DD06B7D"/>
    <w:rsid w:val="40AE17C9"/>
    <w:rsid w:val="44EA6BB9"/>
    <w:rsid w:val="5088762E"/>
    <w:rsid w:val="51D10496"/>
    <w:rsid w:val="52CA3F8F"/>
    <w:rsid w:val="55992027"/>
    <w:rsid w:val="55A014B4"/>
    <w:rsid w:val="561A5E9F"/>
    <w:rsid w:val="6467314E"/>
    <w:rsid w:val="65FD1869"/>
    <w:rsid w:val="6EB242F7"/>
    <w:rsid w:val="739F2440"/>
    <w:rsid w:val="74884A7E"/>
    <w:rsid w:val="758827E2"/>
    <w:rsid w:val="76F85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8B823A"/>
  <w15:docId w15:val="{31297354-50D7-48E8-BCBF-E35BD5B5F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rFonts w:ascii="Calibri" w:hAnsi="Calibri"/>
      <w:kern w:val="0"/>
      <w:sz w:val="24"/>
    </w:rPr>
  </w:style>
  <w:style w:type="character" w:styleId="a6">
    <w:name w:val="page number"/>
    <w:basedOn w:val="a0"/>
    <w:qFormat/>
    <w:rPr>
      <w:rFonts w:asciiTheme="minorHAnsi" w:eastAsiaTheme="minorEastAsia" w:hAnsiTheme="minorHAnsi" w:cstheme="minorBidi"/>
    </w:rPr>
  </w:style>
  <w:style w:type="paragraph" w:customStyle="1" w:styleId="10">
    <w:name w:val="样式1"/>
    <w:basedOn w:val="a"/>
    <w:qFormat/>
    <w:rPr>
      <w:rFonts w:asciiTheme="minorHAnsi" w:eastAsia="方正小标宋_GBK" w:hAnsiTheme="minorHAnsi"/>
      <w:w w:val="90"/>
      <w:sz w:val="28"/>
      <w:szCs w:val="28"/>
    </w:rPr>
  </w:style>
  <w:style w:type="paragraph" w:customStyle="1" w:styleId="Heading1">
    <w:name w:val="Heading1"/>
    <w:basedOn w:val="a"/>
    <w:next w:val="a"/>
    <w:qFormat/>
    <w:pPr>
      <w:keepNext/>
      <w:keepLines/>
      <w:spacing w:before="340" w:after="330" w:line="578" w:lineRule="auto"/>
    </w:pPr>
    <w:rPr>
      <w:rFonts w:eastAsia="仿宋"/>
      <w:kern w:val="44"/>
      <w:sz w:val="3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914</Words>
  <Characters>5210</Characters>
  <Application>Microsoft Office Word</Application>
  <DocSecurity>0</DocSecurity>
  <Lines>43</Lines>
  <Paragraphs>12</Paragraphs>
  <ScaleCrop>false</ScaleCrop>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白雪:套红</dc:creator>
  <cp:lastModifiedBy>lenovo</cp:lastModifiedBy>
  <cp:revision>2</cp:revision>
  <cp:lastPrinted>2024-11-19T02:28:00Z</cp:lastPrinted>
  <dcterms:created xsi:type="dcterms:W3CDTF">2024-11-19T03:03:00Z</dcterms:created>
  <dcterms:modified xsi:type="dcterms:W3CDTF">2024-11-19T03:03:00Z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AB3232A591324134862D09F207D833A8_12</vt:lpwstr>
  </property>
</Properties>
</file>